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2338" w:rsidRDefault="009F165B" w:rsidP="00652338">
      <w:pPr>
        <w:widowControl w:val="0"/>
        <w:rPr>
          <w:rFonts w:ascii="Berlin Sans FB" w:hAnsi="Berlin Sans FB"/>
          <w:lang w:val="en"/>
        </w:rPr>
      </w:pPr>
      <w:r>
        <w:rPr>
          <w:rFonts w:ascii="Berlin Sans FB" w:hAnsi="Berlin Sans FB"/>
          <w:lang w:val="en"/>
        </w:rPr>
        <w:t>[Insert School Letterhead]</w:t>
      </w:r>
      <w:bookmarkStart w:id="0" w:name="_GoBack"/>
      <w:bookmarkEnd w:id="0"/>
    </w:p>
    <w:p w:rsidR="00652338" w:rsidRDefault="00652338" w:rsidP="00652338">
      <w:pPr>
        <w:widowControl w:val="0"/>
        <w:rPr>
          <w:rFonts w:ascii="Berlin Sans FB" w:hAnsi="Berlin Sans FB"/>
          <w:lang w:val="en"/>
        </w:rPr>
      </w:pPr>
    </w:p>
    <w:p w:rsidR="00652338" w:rsidRPr="00652338" w:rsidRDefault="00652338" w:rsidP="00652338">
      <w:pPr>
        <w:widowControl w:val="0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Berlin Sans FB" w:hAnsi="Berlin Sans FB"/>
          <w:lang w:val="en"/>
        </w:rPr>
        <w:tab/>
      </w:r>
      <w:r>
        <w:rPr>
          <w:rFonts w:ascii="Berlin Sans FB" w:hAnsi="Berlin Sans FB"/>
          <w:lang w:val="en"/>
        </w:rPr>
        <w:tab/>
      </w:r>
      <w:r>
        <w:rPr>
          <w:rFonts w:ascii="Berlin Sans FB" w:hAnsi="Berlin Sans FB"/>
          <w:lang w:val="en"/>
        </w:rPr>
        <w:tab/>
      </w:r>
      <w:r>
        <w:rPr>
          <w:rFonts w:ascii="Berlin Sans FB" w:hAnsi="Berlin Sans FB"/>
          <w:lang w:val="en"/>
        </w:rPr>
        <w:tab/>
      </w:r>
      <w:r>
        <w:rPr>
          <w:rFonts w:ascii="Berlin Sans FB" w:hAnsi="Berlin Sans FB"/>
          <w:lang w:val="en"/>
        </w:rPr>
        <w:tab/>
      </w:r>
      <w:r>
        <w:rPr>
          <w:rFonts w:ascii="Berlin Sans FB" w:hAnsi="Berlin Sans FB"/>
          <w:lang w:val="en"/>
        </w:rPr>
        <w:tab/>
      </w:r>
      <w:r>
        <w:rPr>
          <w:rFonts w:ascii="Berlin Sans FB" w:hAnsi="Berlin Sans FB"/>
          <w:lang w:val="en"/>
        </w:rPr>
        <w:tab/>
      </w:r>
      <w:r>
        <w:rPr>
          <w:rFonts w:ascii="Berlin Sans FB" w:hAnsi="Berlin Sans FB"/>
          <w:lang w:val="en"/>
        </w:rPr>
        <w:tab/>
      </w:r>
      <w:r>
        <w:rPr>
          <w:rFonts w:ascii="Berlin Sans FB" w:hAnsi="Berlin Sans FB"/>
          <w:lang w:val="en"/>
        </w:rPr>
        <w:tab/>
      </w:r>
      <w:r>
        <w:rPr>
          <w:rFonts w:ascii="Berlin Sans FB" w:hAnsi="Berlin Sans FB"/>
          <w:lang w:val="en"/>
        </w:rPr>
        <w:tab/>
      </w:r>
      <w:r w:rsidRPr="00652338">
        <w:rPr>
          <w:rFonts w:ascii="Times New Roman" w:hAnsi="Times New Roman" w:cs="Times New Roman"/>
          <w:sz w:val="24"/>
          <w:szCs w:val="24"/>
          <w:lang w:val="en"/>
        </w:rPr>
        <w:t>Date</w:t>
      </w:r>
    </w:p>
    <w:p w:rsidR="00652338" w:rsidRPr="00C11E81" w:rsidRDefault="00652338" w:rsidP="00652338">
      <w:pPr>
        <w:rPr>
          <w:sz w:val="24"/>
          <w:szCs w:val="24"/>
        </w:rPr>
      </w:pPr>
      <w:r>
        <w:rPr>
          <w:sz w:val="24"/>
          <w:szCs w:val="24"/>
        </w:rPr>
        <w:t>Dear Parents</w:t>
      </w:r>
      <w:r w:rsidRPr="00C11E81">
        <w:rPr>
          <w:sz w:val="24"/>
          <w:szCs w:val="24"/>
        </w:rPr>
        <w:t>:</w:t>
      </w:r>
    </w:p>
    <w:p w:rsidR="00652338" w:rsidRPr="00C11E81" w:rsidRDefault="00652338" w:rsidP="00652338">
      <w:pPr>
        <w:rPr>
          <w:sz w:val="24"/>
          <w:szCs w:val="24"/>
        </w:rPr>
      </w:pPr>
    </w:p>
    <w:p w:rsidR="00652338" w:rsidRDefault="00652338" w:rsidP="00652338">
      <w:pPr>
        <w:rPr>
          <w:sz w:val="24"/>
          <w:szCs w:val="24"/>
        </w:rPr>
      </w:pPr>
      <w:r>
        <w:rPr>
          <w:sz w:val="24"/>
          <w:szCs w:val="24"/>
        </w:rPr>
        <w:t>A student in your child’s classes has</w:t>
      </w:r>
      <w:r w:rsidRPr="00C11E81">
        <w:rPr>
          <w:sz w:val="24"/>
          <w:szCs w:val="24"/>
        </w:rPr>
        <w:t xml:space="preserve"> been treated for head lice.  Head lice do not carry disease, nor does thei</w:t>
      </w:r>
      <w:r>
        <w:rPr>
          <w:sz w:val="24"/>
          <w:szCs w:val="24"/>
        </w:rPr>
        <w:t>r presence indicate that a person</w:t>
      </w:r>
      <w:r w:rsidRPr="00C11E81">
        <w:rPr>
          <w:sz w:val="24"/>
          <w:szCs w:val="24"/>
        </w:rPr>
        <w:t xml:space="preserve"> is dirty.  Head lice are </w:t>
      </w:r>
      <w:r>
        <w:rPr>
          <w:sz w:val="24"/>
          <w:szCs w:val="24"/>
        </w:rPr>
        <w:t>mainly</w:t>
      </w:r>
      <w:r w:rsidRPr="00C11E81">
        <w:rPr>
          <w:sz w:val="24"/>
          <w:szCs w:val="24"/>
        </w:rPr>
        <w:t xml:space="preserve"> </w:t>
      </w:r>
      <w:r w:rsidR="009F165B">
        <w:rPr>
          <w:sz w:val="24"/>
          <w:szCs w:val="24"/>
        </w:rPr>
        <w:t>spread</w:t>
      </w:r>
      <w:r w:rsidRPr="00C11E81">
        <w:rPr>
          <w:sz w:val="24"/>
          <w:szCs w:val="24"/>
        </w:rPr>
        <w:t xml:space="preserve"> directly from one head to another. </w:t>
      </w:r>
      <w:r w:rsidR="009F165B">
        <w:rPr>
          <w:sz w:val="24"/>
          <w:szCs w:val="24"/>
        </w:rPr>
        <w:t xml:space="preserve"> </w:t>
      </w:r>
      <w:r w:rsidRPr="00C11E81">
        <w:rPr>
          <w:sz w:val="24"/>
          <w:szCs w:val="24"/>
        </w:rPr>
        <w:t>Lice do not fly or jump so the contact has to be</w:t>
      </w:r>
      <w:r>
        <w:rPr>
          <w:sz w:val="24"/>
          <w:szCs w:val="24"/>
        </w:rPr>
        <w:t xml:space="preserve"> directly with the </w:t>
      </w:r>
      <w:r w:rsidRPr="00C11E81">
        <w:rPr>
          <w:sz w:val="24"/>
          <w:szCs w:val="24"/>
        </w:rPr>
        <w:t>head</w:t>
      </w:r>
      <w:r>
        <w:rPr>
          <w:sz w:val="24"/>
          <w:szCs w:val="24"/>
        </w:rPr>
        <w:t xml:space="preserve"> of a person who has lice</w:t>
      </w:r>
      <w:r w:rsidRPr="00C11E81">
        <w:rPr>
          <w:sz w:val="24"/>
          <w:szCs w:val="24"/>
        </w:rPr>
        <w:t xml:space="preserve"> or (rarely) a surface containing a louse. </w:t>
      </w:r>
      <w:r>
        <w:rPr>
          <w:sz w:val="24"/>
          <w:szCs w:val="24"/>
        </w:rPr>
        <w:t>I suggest that you examine your child’s</w:t>
      </w:r>
      <w:r w:rsidRPr="00C11E81">
        <w:rPr>
          <w:sz w:val="24"/>
          <w:szCs w:val="24"/>
        </w:rPr>
        <w:t xml:space="preserve"> hair for signs of lice or their eggs (sometimes called nits)</w:t>
      </w:r>
      <w:r>
        <w:rPr>
          <w:sz w:val="24"/>
          <w:szCs w:val="24"/>
        </w:rPr>
        <w:t xml:space="preserve"> if your child complains of itching or you notice </w:t>
      </w:r>
      <w:r w:rsidR="009F165B">
        <w:rPr>
          <w:sz w:val="24"/>
          <w:szCs w:val="24"/>
        </w:rPr>
        <w:t xml:space="preserve">your child </w:t>
      </w:r>
      <w:r>
        <w:rPr>
          <w:sz w:val="24"/>
          <w:szCs w:val="24"/>
        </w:rPr>
        <w:t>scratching.  If you see lice</w:t>
      </w:r>
      <w:r w:rsidRPr="00C11E81">
        <w:rPr>
          <w:sz w:val="24"/>
          <w:szCs w:val="24"/>
        </w:rPr>
        <w:t>,</w:t>
      </w:r>
      <w:r>
        <w:rPr>
          <w:sz w:val="24"/>
          <w:szCs w:val="24"/>
        </w:rPr>
        <w:t xml:space="preserve"> please treat </w:t>
      </w:r>
      <w:r w:rsidRPr="00C11E81">
        <w:rPr>
          <w:sz w:val="24"/>
          <w:szCs w:val="24"/>
        </w:rPr>
        <w:t>with</w:t>
      </w:r>
      <w:r>
        <w:rPr>
          <w:sz w:val="24"/>
          <w:szCs w:val="24"/>
        </w:rPr>
        <w:t xml:space="preserve"> a lice-</w:t>
      </w:r>
      <w:r w:rsidRPr="00C11E81">
        <w:rPr>
          <w:sz w:val="24"/>
          <w:szCs w:val="24"/>
        </w:rPr>
        <w:t>killing treatment found in drugstores or supermarkets</w:t>
      </w:r>
      <w:r>
        <w:rPr>
          <w:sz w:val="24"/>
          <w:szCs w:val="24"/>
        </w:rPr>
        <w:t xml:space="preserve"> or contact your physician for treatment suggestions</w:t>
      </w:r>
      <w:r w:rsidRPr="00C11E81">
        <w:rPr>
          <w:sz w:val="24"/>
          <w:szCs w:val="24"/>
        </w:rPr>
        <w:t>.</w:t>
      </w:r>
      <w:r>
        <w:rPr>
          <w:sz w:val="24"/>
          <w:szCs w:val="24"/>
        </w:rPr>
        <w:t xml:space="preserve"> We ask that you notify the school if you treat your child for lice.</w:t>
      </w:r>
      <w:r w:rsidRPr="00C11E81">
        <w:rPr>
          <w:sz w:val="24"/>
          <w:szCs w:val="24"/>
        </w:rPr>
        <w:t xml:space="preserve">  </w:t>
      </w:r>
      <w:r w:rsidRPr="0063788F">
        <w:rPr>
          <w:sz w:val="24"/>
          <w:szCs w:val="24"/>
        </w:rPr>
        <w:t xml:space="preserve">If you suspect head lice but are not certain, you may contact </w:t>
      </w:r>
      <w:r w:rsidR="009F165B">
        <w:rPr>
          <w:sz w:val="24"/>
          <w:szCs w:val="24"/>
        </w:rPr>
        <w:t xml:space="preserve">the nurse to </w:t>
      </w:r>
      <w:r w:rsidRPr="0063788F">
        <w:rPr>
          <w:sz w:val="24"/>
          <w:szCs w:val="24"/>
        </w:rPr>
        <w:t xml:space="preserve">examine your child.  </w:t>
      </w:r>
    </w:p>
    <w:p w:rsidR="00652338" w:rsidRPr="00C11E81" w:rsidRDefault="00652338" w:rsidP="00652338">
      <w:pPr>
        <w:rPr>
          <w:sz w:val="24"/>
          <w:szCs w:val="24"/>
        </w:rPr>
      </w:pPr>
      <w:r>
        <w:rPr>
          <w:sz w:val="24"/>
          <w:szCs w:val="24"/>
        </w:rPr>
        <w:t xml:space="preserve">Please see the attached for information about head lice and treatment.  </w:t>
      </w:r>
      <w:r w:rsidRPr="00C11E81">
        <w:rPr>
          <w:sz w:val="24"/>
          <w:szCs w:val="24"/>
        </w:rPr>
        <w:t xml:space="preserve">You can get more information at </w:t>
      </w:r>
      <w:hyperlink r:id="rId6" w:history="1">
        <w:r w:rsidRPr="00C11E81">
          <w:rPr>
            <w:rStyle w:val="Hyperlink"/>
            <w:sz w:val="24"/>
            <w:szCs w:val="24"/>
          </w:rPr>
          <w:t>http://www.cdc.gov/parasites/lice/head/</w:t>
        </w:r>
      </w:hyperlink>
      <w:r w:rsidRPr="00C11E81">
        <w:rPr>
          <w:sz w:val="24"/>
          <w:szCs w:val="24"/>
        </w:rPr>
        <w:t xml:space="preserve"> or </w:t>
      </w:r>
      <w:hyperlink r:id="rId7" w:history="1">
        <w:r w:rsidRPr="00C11E81">
          <w:rPr>
            <w:rStyle w:val="Hyperlink"/>
            <w:sz w:val="24"/>
            <w:szCs w:val="24"/>
          </w:rPr>
          <w:t>www.identifyus.com</w:t>
        </w:r>
      </w:hyperlink>
      <w:r w:rsidRPr="00C11E81">
        <w:rPr>
          <w:sz w:val="24"/>
          <w:szCs w:val="24"/>
        </w:rPr>
        <w:t xml:space="preserve">.  </w:t>
      </w:r>
    </w:p>
    <w:p w:rsidR="00652338" w:rsidRPr="0063788F" w:rsidRDefault="00652338" w:rsidP="00652338">
      <w:pPr>
        <w:rPr>
          <w:sz w:val="24"/>
          <w:szCs w:val="24"/>
        </w:rPr>
      </w:pPr>
      <w:r w:rsidRPr="0063788F">
        <w:rPr>
          <w:sz w:val="24"/>
          <w:szCs w:val="24"/>
        </w:rPr>
        <w:t xml:space="preserve">Please feel free to contact me if you would like more information. </w:t>
      </w:r>
    </w:p>
    <w:p w:rsidR="00652338" w:rsidRPr="00271386" w:rsidRDefault="00652338" w:rsidP="00652338">
      <w:pPr>
        <w:rPr>
          <w:strike/>
          <w:sz w:val="24"/>
          <w:szCs w:val="24"/>
        </w:rPr>
      </w:pPr>
    </w:p>
    <w:p w:rsidR="00652338" w:rsidRDefault="00652338" w:rsidP="00652338">
      <w:pPr>
        <w:rPr>
          <w:sz w:val="24"/>
          <w:szCs w:val="24"/>
        </w:rPr>
      </w:pPr>
      <w:r w:rsidRPr="0063788F">
        <w:rPr>
          <w:sz w:val="24"/>
          <w:szCs w:val="24"/>
        </w:rPr>
        <w:t>Sincerely,</w:t>
      </w:r>
    </w:p>
    <w:p w:rsidR="00652338" w:rsidRPr="0063788F" w:rsidRDefault="00652338" w:rsidP="00652338">
      <w:pPr>
        <w:rPr>
          <w:sz w:val="24"/>
          <w:szCs w:val="24"/>
        </w:rPr>
      </w:pPr>
    </w:p>
    <w:p w:rsidR="00652338" w:rsidRPr="0063788F" w:rsidRDefault="00652338" w:rsidP="00652338">
      <w:pPr>
        <w:rPr>
          <w:sz w:val="24"/>
          <w:szCs w:val="24"/>
        </w:rPr>
      </w:pPr>
      <w:r w:rsidRPr="0063788F">
        <w:rPr>
          <w:sz w:val="24"/>
          <w:szCs w:val="24"/>
        </w:rPr>
        <w:t>School Nurse</w:t>
      </w:r>
    </w:p>
    <w:p w:rsidR="00652338" w:rsidRDefault="00652338" w:rsidP="00652338">
      <w:pPr>
        <w:widowControl w:val="0"/>
        <w:rPr>
          <w:rFonts w:ascii="Berlin Sans FB" w:hAnsi="Berlin Sans FB"/>
          <w:lang w:val="en"/>
        </w:rPr>
      </w:pPr>
    </w:p>
    <w:p w:rsidR="00652338" w:rsidRDefault="00652338" w:rsidP="00652338">
      <w:pPr>
        <w:widowControl w:val="0"/>
        <w:rPr>
          <w:rFonts w:ascii="Berlin Sans FB" w:hAnsi="Berlin Sans FB"/>
          <w:lang w:val="en"/>
        </w:rPr>
      </w:pPr>
    </w:p>
    <w:p w:rsidR="00652338" w:rsidRDefault="00652338" w:rsidP="00652338">
      <w:pPr>
        <w:widowControl w:val="0"/>
        <w:rPr>
          <w:rFonts w:ascii="Berlin Sans FB" w:hAnsi="Berlin Sans FB"/>
          <w:lang w:val="en"/>
        </w:rPr>
      </w:pPr>
    </w:p>
    <w:p w:rsidR="0018143D" w:rsidRDefault="00954005"/>
    <w:sectPr w:rsidR="0018143D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4005" w:rsidRDefault="00954005" w:rsidP="009F165B">
      <w:pPr>
        <w:spacing w:after="0" w:line="240" w:lineRule="auto"/>
      </w:pPr>
      <w:r>
        <w:separator/>
      </w:r>
    </w:p>
  </w:endnote>
  <w:endnote w:type="continuationSeparator" w:id="0">
    <w:p w:rsidR="00954005" w:rsidRDefault="00954005" w:rsidP="009F16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165B" w:rsidRPr="009F165B" w:rsidRDefault="009F165B" w:rsidP="009F165B">
    <w:pPr>
      <w:pStyle w:val="Footer"/>
      <w:jc w:val="right"/>
      <w:rPr>
        <w:i/>
      </w:rPr>
    </w:pPr>
    <w:r>
      <w:tab/>
    </w:r>
    <w:r>
      <w:tab/>
    </w:r>
    <w:r w:rsidRPr="009F165B">
      <w:rPr>
        <w:i/>
      </w:rPr>
      <w:t>Albemarle County Public Schools Rev. 3/31/2025</w:t>
    </w:r>
  </w:p>
  <w:p w:rsidR="009F165B" w:rsidRDefault="009F16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4005" w:rsidRDefault="00954005" w:rsidP="009F165B">
      <w:pPr>
        <w:spacing w:after="0" w:line="240" w:lineRule="auto"/>
      </w:pPr>
      <w:r>
        <w:separator/>
      </w:r>
    </w:p>
  </w:footnote>
  <w:footnote w:type="continuationSeparator" w:id="0">
    <w:p w:rsidR="00954005" w:rsidRDefault="00954005" w:rsidP="009F16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338"/>
    <w:rsid w:val="00541E28"/>
    <w:rsid w:val="00652338"/>
    <w:rsid w:val="00866F0B"/>
    <w:rsid w:val="00954005"/>
    <w:rsid w:val="009F1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8BB10"/>
  <w15:chartTrackingRefBased/>
  <w15:docId w15:val="{C2B69072-3448-4647-85D1-F8C25825B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65233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F16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165B"/>
  </w:style>
  <w:style w:type="paragraph" w:styleId="Footer">
    <w:name w:val="footer"/>
    <w:basedOn w:val="Normal"/>
    <w:link w:val="FooterChar"/>
    <w:uiPriority w:val="99"/>
    <w:unhideWhenUsed/>
    <w:rsid w:val="009F16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16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89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identifyus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dc.gov/parasites/lice/head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189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Gomez</dc:creator>
  <cp:keywords/>
  <dc:description/>
  <cp:lastModifiedBy>Eileen Gomez</cp:lastModifiedBy>
  <cp:revision>2</cp:revision>
  <dcterms:created xsi:type="dcterms:W3CDTF">2024-02-05T13:55:00Z</dcterms:created>
  <dcterms:modified xsi:type="dcterms:W3CDTF">2025-03-31T15:42:00Z</dcterms:modified>
</cp:coreProperties>
</file>