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EE3" w:rsidRDefault="00EA72B3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0" distR="0" simplePos="0" relativeHeight="3" behindDoc="1" locked="0" layoutInCell="0" allowOverlap="1">
            <wp:simplePos x="0" y="0"/>
            <wp:positionH relativeFrom="page">
              <wp:posOffset>914400</wp:posOffset>
            </wp:positionH>
            <wp:positionV relativeFrom="page">
              <wp:posOffset>822971</wp:posOffset>
            </wp:positionV>
            <wp:extent cx="1243566" cy="1213800"/>
            <wp:effectExtent l="0" t="0" r="0" b="0"/>
            <wp:wrapNone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1243566" cy="1213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A6EE3" w:rsidRDefault="00DA6EE3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</w:p>
    <w:bookmarkEnd w:id="0"/>
    <w:p w:rsidR="00DA6EE3" w:rsidRDefault="00DA6EE3">
      <w:pPr>
        <w:spacing w:after="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tbl>
      <w:tblPr>
        <w:tblW w:w="0" w:type="auto"/>
        <w:tblInd w:w="233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80"/>
        <w:gridCol w:w="4181"/>
      </w:tblGrid>
      <w:tr w:rsidR="00DA6EE3">
        <w:trPr>
          <w:cantSplit/>
          <w:trHeight w:hRule="exact" w:val="415"/>
        </w:trPr>
        <w:tc>
          <w:tcPr>
            <w:tcW w:w="31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EE3" w:rsidRDefault="00EA72B3">
            <w:pPr>
              <w:spacing w:before="60" w:after="0" w:line="240" w:lineRule="auto"/>
              <w:ind w:left="10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Title:</w:t>
            </w:r>
          </w:p>
        </w:tc>
        <w:tc>
          <w:tcPr>
            <w:tcW w:w="41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EE3" w:rsidRDefault="00EA72B3">
            <w:pPr>
              <w:spacing w:before="76"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eac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er of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the Deaf or Hard of Hearing</w:t>
            </w:r>
          </w:p>
        </w:tc>
      </w:tr>
      <w:tr w:rsidR="00DA6EE3">
        <w:trPr>
          <w:cantSplit/>
          <w:trHeight w:hRule="exact" w:val="412"/>
        </w:trPr>
        <w:tc>
          <w:tcPr>
            <w:tcW w:w="31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EE3" w:rsidRDefault="00EA72B3">
            <w:pPr>
              <w:spacing w:before="60" w:after="0" w:line="240" w:lineRule="auto"/>
              <w:ind w:left="10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epor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to:</w:t>
            </w:r>
          </w:p>
        </w:tc>
        <w:tc>
          <w:tcPr>
            <w:tcW w:w="41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EE3" w:rsidRDefault="00EA72B3">
            <w:pPr>
              <w:spacing w:before="74"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x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ptional Chi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n’s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ir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ec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tor</w:t>
            </w:r>
          </w:p>
        </w:tc>
      </w:tr>
      <w:tr w:rsidR="00DA6EE3">
        <w:trPr>
          <w:cantSplit/>
          <w:trHeight w:hRule="exact" w:val="415"/>
        </w:trPr>
        <w:tc>
          <w:tcPr>
            <w:tcW w:w="31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EE3" w:rsidRDefault="00EA72B3">
            <w:pPr>
              <w:spacing w:before="60" w:after="0" w:line="240" w:lineRule="auto"/>
              <w:ind w:left="10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Ter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8"/>
                <w:szCs w:val="28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8"/>
                <w:szCs w:val="28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pl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</w:rPr>
              <w:t>oy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8"/>
                <w:szCs w:val="28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8"/>
                <w:szCs w:val="28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nt:</w:t>
            </w:r>
          </w:p>
        </w:tc>
        <w:tc>
          <w:tcPr>
            <w:tcW w:w="41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EE3" w:rsidRDefault="00EA72B3">
            <w:pPr>
              <w:spacing w:before="76"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Months</w:t>
            </w:r>
          </w:p>
        </w:tc>
      </w:tr>
      <w:tr w:rsidR="00DA6EE3">
        <w:trPr>
          <w:cantSplit/>
          <w:trHeight w:hRule="exact" w:val="561"/>
        </w:trPr>
        <w:tc>
          <w:tcPr>
            <w:tcW w:w="31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EE3" w:rsidRDefault="00DA6EE3">
            <w:pPr>
              <w:spacing w:after="14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DA6EE3" w:rsidRDefault="00EA72B3">
            <w:pPr>
              <w:spacing w:after="0" w:line="240" w:lineRule="auto"/>
              <w:ind w:left="10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Sala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y:</w:t>
            </w:r>
          </w:p>
        </w:tc>
        <w:tc>
          <w:tcPr>
            <w:tcW w:w="41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EE3" w:rsidRDefault="00EA72B3">
            <w:pPr>
              <w:spacing w:before="11" w:after="0" w:line="239" w:lineRule="auto"/>
              <w:ind w:left="108" w:right="57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NC Te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ac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er St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 Sal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plus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 Supplement</w:t>
            </w:r>
          </w:p>
        </w:tc>
      </w:tr>
    </w:tbl>
    <w:p w:rsidR="00DA6EE3" w:rsidRDefault="00DA6EE3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A6EE3" w:rsidRDefault="00DA6EE3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A6EE3" w:rsidRDefault="00DA6EE3">
      <w:pPr>
        <w:spacing w:after="12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DA6EE3" w:rsidRDefault="00EA72B3">
      <w:pPr>
        <w:spacing w:after="0" w:line="227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Qu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io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s:</w:t>
      </w:r>
    </w:p>
    <w:p w:rsidR="00DA6EE3" w:rsidRDefault="00EA72B3">
      <w:pPr>
        <w:tabs>
          <w:tab w:val="left" w:pos="719"/>
        </w:tabs>
        <w:spacing w:after="0" w:line="227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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NC Te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er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icensure</w:t>
      </w:r>
    </w:p>
    <w:p w:rsidR="00DA6EE3" w:rsidRDefault="00DA6EE3">
      <w:pPr>
        <w:spacing w:after="6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A6EE3" w:rsidRDefault="00EA72B3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uties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and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Re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po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ns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bili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ies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DA6EE3" w:rsidRDefault="00DA6EE3">
      <w:pPr>
        <w:spacing w:after="3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A6EE3" w:rsidRDefault="00EA72B3">
      <w:pPr>
        <w:tabs>
          <w:tab w:val="left" w:pos="900"/>
        </w:tabs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Provide iti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 support servi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 to student who are Deaf or Hard of Hearing </w:t>
      </w:r>
    </w:p>
    <w:p w:rsidR="00EA72B3" w:rsidRDefault="00EA72B3">
      <w:pPr>
        <w:tabs>
          <w:tab w:val="left" w:pos="900"/>
        </w:tabs>
        <w:spacing w:after="0" w:line="240" w:lineRule="auto"/>
        <w:ind w:right="23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Ev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luate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ommend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any needed modifications,  </w:t>
      </w:r>
    </w:p>
    <w:p w:rsidR="00DA6EE3" w:rsidRDefault="00EA72B3">
      <w:pPr>
        <w:tabs>
          <w:tab w:val="left" w:pos="900"/>
        </w:tabs>
        <w:spacing w:after="0" w:line="240" w:lineRule="auto"/>
        <w:ind w:right="23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accommodations, and/or assistive technology.</w:t>
      </w:r>
    </w:p>
    <w:p w:rsidR="00DA6EE3" w:rsidRDefault="00EA72B3">
      <w:pPr>
        <w:tabs>
          <w:tab w:val="left" w:pos="1259"/>
        </w:tabs>
        <w:spacing w:after="0" w:line="235" w:lineRule="auto"/>
        <w:ind w:left="899" w:right="4479" w:hanging="8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Collabor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ith Audiolo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ist on the followi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Symbol" w:eastAsia="Symbol" w:hAnsi="Symbol" w:cs="Symbol"/>
          <w:color w:val="000000"/>
          <w:sz w:val="24"/>
          <w:szCs w:val="24"/>
        </w:rPr>
        <w:t>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quipm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 mon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toring</w:t>
      </w:r>
    </w:p>
    <w:p w:rsidR="00DA6EE3" w:rsidRDefault="00EA72B3">
      <w:pPr>
        <w:tabs>
          <w:tab w:val="left" w:pos="1259"/>
        </w:tabs>
        <w:spacing w:after="0" w:line="245" w:lineRule="auto"/>
        <w:ind w:left="89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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Annu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 audiological sc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ening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ge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ment</w:t>
      </w:r>
    </w:p>
    <w:p w:rsidR="00DA6EE3" w:rsidRDefault="00EA72B3">
      <w:pPr>
        <w:tabs>
          <w:tab w:val="left" w:pos="900"/>
        </w:tabs>
        <w:spacing w:after="0" w:line="232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Provide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ge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 for assigned stud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nts</w:t>
      </w:r>
    </w:p>
    <w:p w:rsidR="00DA6EE3" w:rsidRDefault="00EA72B3">
      <w:pPr>
        <w:tabs>
          <w:tab w:val="left" w:pos="1259"/>
        </w:tabs>
        <w:spacing w:after="0" w:line="239" w:lineRule="auto"/>
        <w:ind w:left="899" w:right="138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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Conduct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EP me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 for 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ferral, pla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ent, 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valuation, annu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 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ews </w:t>
      </w:r>
      <w:r>
        <w:rPr>
          <w:rFonts w:ascii="Symbol" w:eastAsia="Symbol" w:hAnsi="Symbol" w:cs="Symbol"/>
          <w:color w:val="000000"/>
          <w:sz w:val="24"/>
          <w:szCs w:val="24"/>
        </w:rPr>
        <w:t>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ete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ll pap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ork relat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 to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EP me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</w:p>
    <w:p w:rsidR="00DA6EE3" w:rsidRDefault="00EA72B3">
      <w:pPr>
        <w:tabs>
          <w:tab w:val="left" w:pos="1259"/>
        </w:tabs>
        <w:spacing w:after="0" w:line="247" w:lineRule="auto"/>
        <w:ind w:left="89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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head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ount da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quir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</w:p>
    <w:p w:rsidR="00DA6EE3" w:rsidRDefault="00EA72B3">
      <w:pPr>
        <w:tabs>
          <w:tab w:val="left" w:pos="900"/>
        </w:tabs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Per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orms other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duties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 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sponsibi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ies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 assign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erviso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sectPr w:rsidR="00DA6EE3">
      <w:type w:val="continuous"/>
      <w:pgSz w:w="12240" w:h="15840"/>
      <w:pgMar w:top="1134" w:right="850" w:bottom="1134" w:left="1440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EE3"/>
    <w:rsid w:val="007318A1"/>
    <w:rsid w:val="00DA6EE3"/>
    <w:rsid w:val="00EA7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8112F50-3B97-406A-AF68-6A5EF018B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Tory Lawrence</dc:creator>
  <cp:lastModifiedBy>Karen Chavis</cp:lastModifiedBy>
  <cp:revision>2</cp:revision>
  <dcterms:created xsi:type="dcterms:W3CDTF">2022-09-19T11:52:00Z</dcterms:created>
  <dcterms:modified xsi:type="dcterms:W3CDTF">2022-09-19T11:52:00Z</dcterms:modified>
</cp:coreProperties>
</file>