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02613" w14:textId="77777777" w:rsidR="0012552E" w:rsidRDefault="008306A7">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LAGRANGE ELEMENTARY SCHOOL</w:t>
      </w:r>
    </w:p>
    <w:p w14:paraId="16715EF4" w14:textId="77777777" w:rsidR="0012552E" w:rsidRDefault="008306A7">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SPECIAL-CALLED SBDM Meeting</w:t>
      </w:r>
    </w:p>
    <w:p w14:paraId="16547087" w14:textId="77777777" w:rsidR="0012552E" w:rsidRDefault="008306A7">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March 24, 2025 | 2:30 p.m.| SBDM Council</w:t>
      </w:r>
    </w:p>
    <w:p w14:paraId="406D9783" w14:textId="77777777" w:rsidR="0012552E" w:rsidRDefault="008306A7">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475A6215" w14:textId="77777777" w:rsidR="0012552E" w:rsidRDefault="0012552E">
      <w:pPr>
        <w:rPr>
          <w:rFonts w:ascii="Times New Roman" w:eastAsia="Times New Roman" w:hAnsi="Times New Roman" w:cs="Times New Roman"/>
          <w:sz w:val="24"/>
          <w:szCs w:val="24"/>
        </w:rPr>
      </w:pPr>
    </w:p>
    <w:p w14:paraId="7171878F" w14:textId="77777777" w:rsidR="0012552E" w:rsidRDefault="008306A7">
      <w:pPr>
        <w:rPr>
          <w:rFonts w:ascii="Times New Roman" w:eastAsia="Times New Roman" w:hAnsi="Times New Roman" w:cs="Times New Roman"/>
          <w:sz w:val="24"/>
          <w:szCs w:val="24"/>
        </w:rPr>
      </w:pPr>
      <w:r>
        <w:rPr>
          <w:rFonts w:ascii="Times New Roman" w:eastAsia="Times New Roman" w:hAnsi="Times New Roman" w:cs="Times New Roman"/>
          <w:sz w:val="24"/>
          <w:szCs w:val="24"/>
        </w:rPr>
        <w:t>Council Members</w:t>
      </w:r>
    </w:p>
    <w:p w14:paraId="2B6A612D" w14:textId="77777777" w:rsidR="0012552E" w:rsidRDefault="008306A7">
      <w:pPr>
        <w:rPr>
          <w:rFonts w:ascii="Times New Roman" w:eastAsia="Times New Roman" w:hAnsi="Times New Roman" w:cs="Times New Roman"/>
          <w:sz w:val="24"/>
          <w:szCs w:val="24"/>
        </w:rPr>
      </w:pPr>
      <w:r>
        <w:rPr>
          <w:rFonts w:ascii="Times New Roman" w:eastAsia="Times New Roman" w:hAnsi="Times New Roman" w:cs="Times New Roman"/>
          <w:sz w:val="24"/>
          <w:szCs w:val="24"/>
        </w:rPr>
        <w:t>Heather Thomas, Chair| Melinda Hadley, Teacher| Karla J-Stewart, Teacher| Jamie Parker, Teacher| Tovah Jeffries, Parent| Kylie Walker, Parent|</w:t>
      </w:r>
    </w:p>
    <w:p w14:paraId="2B1EC84D" w14:textId="77777777" w:rsidR="0012552E" w:rsidRDefault="008306A7">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56F6FA5A" w14:textId="77777777" w:rsidR="0012552E" w:rsidRDefault="008306A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Agenda Item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Lead</w:t>
      </w:r>
    </w:p>
    <w:p w14:paraId="5BEF3A5E" w14:textId="77777777" w:rsidR="0012552E" w:rsidRDefault="008306A7">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039F02AA" w14:textId="77777777" w:rsidR="0012552E" w:rsidRDefault="0012552E">
      <w:pPr>
        <w:rPr>
          <w:rFonts w:ascii="Times New Roman" w:eastAsia="Times New Roman" w:hAnsi="Times New Roman" w:cs="Times New Roman"/>
          <w:b/>
          <w:sz w:val="24"/>
          <w:szCs w:val="24"/>
        </w:rPr>
      </w:pPr>
    </w:p>
    <w:p w14:paraId="0635F76C" w14:textId="77777777" w:rsidR="0012552E" w:rsidRDefault="008306A7">
      <w:pPr>
        <w:rPr>
          <w:rFonts w:ascii="Times New Roman" w:eastAsia="Times New Roman" w:hAnsi="Times New Roman" w:cs="Times New Roman"/>
          <w:sz w:val="24"/>
          <w:szCs w:val="24"/>
        </w:rPr>
      </w:pPr>
      <w:r>
        <w:rPr>
          <w:rFonts w:ascii="Times New Roman" w:eastAsia="Times New Roman" w:hAnsi="Times New Roman" w:cs="Times New Roman"/>
          <w:b/>
          <w:sz w:val="24"/>
          <w:szCs w:val="24"/>
        </w:rPr>
        <w:t>Welcome, Review Norms &amp; Roll Call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5F619E88" w14:textId="77777777" w:rsidR="0012552E" w:rsidRDefault="008306A7">
      <w:pPr>
        <w:widowControl w:val="0"/>
        <w:numPr>
          <w:ilvl w:val="0"/>
          <w:numId w:val="2"/>
        </w:numPr>
        <w:spacing w:line="167"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3F0BBF5E" w14:textId="77777777" w:rsidR="0012552E" w:rsidRDefault="008306A7">
      <w:pPr>
        <w:widowControl w:val="0"/>
        <w:numPr>
          <w:ilvl w:val="0"/>
          <w:numId w:val="2"/>
        </w:numPr>
        <w:spacing w:line="167" w:lineRule="auto"/>
        <w:rPr>
          <w:sz w:val="24"/>
          <w:szCs w:val="24"/>
        </w:rPr>
      </w:pPr>
      <w:r>
        <w:rPr>
          <w:rFonts w:ascii="Times New Roman" w:eastAsia="Times New Roman" w:hAnsi="Times New Roman" w:cs="Times New Roman"/>
          <w:sz w:val="24"/>
          <w:szCs w:val="24"/>
        </w:rPr>
        <w:t>Start on time and end on time</w:t>
      </w:r>
    </w:p>
    <w:p w14:paraId="40B94B92" w14:textId="77777777" w:rsidR="0012552E" w:rsidRDefault="008306A7">
      <w:pPr>
        <w:widowControl w:val="0"/>
        <w:numPr>
          <w:ilvl w:val="0"/>
          <w:numId w:val="2"/>
        </w:numPr>
        <w:spacing w:line="167" w:lineRule="auto"/>
        <w:rPr>
          <w:sz w:val="24"/>
          <w:szCs w:val="24"/>
        </w:rPr>
      </w:pPr>
      <w:r>
        <w:rPr>
          <w:rFonts w:ascii="Times New Roman" w:eastAsia="Times New Roman" w:hAnsi="Times New Roman" w:cs="Times New Roman"/>
          <w:sz w:val="24"/>
          <w:szCs w:val="24"/>
        </w:rPr>
        <w:t>Maintain a focus on ensuring the learning of all students</w:t>
      </w:r>
    </w:p>
    <w:p w14:paraId="1F94F263" w14:textId="77777777" w:rsidR="0012552E" w:rsidRDefault="008306A7">
      <w:pPr>
        <w:widowControl w:val="0"/>
        <w:numPr>
          <w:ilvl w:val="0"/>
          <w:numId w:val="2"/>
        </w:numPr>
        <w:spacing w:line="167" w:lineRule="auto"/>
        <w:rPr>
          <w:sz w:val="24"/>
          <w:szCs w:val="24"/>
        </w:rPr>
      </w:pPr>
      <w:r>
        <w:rPr>
          <w:rFonts w:ascii="Times New Roman" w:eastAsia="Times New Roman" w:hAnsi="Times New Roman" w:cs="Times New Roman"/>
          <w:sz w:val="24"/>
          <w:szCs w:val="24"/>
        </w:rPr>
        <w:t>Be willing to share ideas and open to new learning</w:t>
      </w:r>
    </w:p>
    <w:p w14:paraId="30238B58" w14:textId="77777777" w:rsidR="0012552E" w:rsidRDefault="008306A7">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Approval of Agenda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5EA57E77" w14:textId="77777777" w:rsidR="0012552E" w:rsidRDefault="0012552E">
      <w:pPr>
        <w:rPr>
          <w:rFonts w:ascii="Times New Roman" w:eastAsia="Times New Roman" w:hAnsi="Times New Roman" w:cs="Times New Roman"/>
          <w:sz w:val="24"/>
          <w:szCs w:val="24"/>
        </w:rPr>
      </w:pPr>
    </w:p>
    <w:p w14:paraId="0DF190B9" w14:textId="77777777" w:rsidR="0012552E" w:rsidRDefault="008306A7">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Approval of Minutes from — Meeting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0749B57E" w14:textId="77777777" w:rsidR="0012552E" w:rsidRDefault="0012552E">
      <w:pPr>
        <w:rPr>
          <w:rFonts w:ascii="Times New Roman" w:eastAsia="Times New Roman" w:hAnsi="Times New Roman" w:cs="Times New Roman"/>
          <w:sz w:val="24"/>
          <w:szCs w:val="24"/>
        </w:rPr>
      </w:pPr>
    </w:p>
    <w:p w14:paraId="31C463AA" w14:textId="77777777" w:rsidR="0012552E" w:rsidRDefault="008306A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Council Action Items</w:t>
      </w:r>
    </w:p>
    <w:p w14:paraId="56302FC5" w14:textId="77777777" w:rsidR="0012552E" w:rsidRDefault="008306A7">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6"/>
          <w:szCs w:val="26"/>
        </w:rPr>
        <w:t>Bylaw discussion: Article V- Committee System (Enclosure A)</w:t>
      </w:r>
    </w:p>
    <w:p w14:paraId="11A58F8E" w14:textId="77777777" w:rsidR="0012552E" w:rsidRDefault="008306A7">
      <w:pPr>
        <w:numPr>
          <w:ilvl w:val="0"/>
          <w:numId w:val="1"/>
        </w:numPr>
        <w:rPr>
          <w:rFonts w:ascii="Times New Roman" w:eastAsia="Times New Roman" w:hAnsi="Times New Roman" w:cs="Times New Roman"/>
          <w:sz w:val="26"/>
          <w:szCs w:val="26"/>
        </w:rPr>
      </w:pPr>
      <w:r>
        <w:rPr>
          <w:sz w:val="14"/>
          <w:szCs w:val="14"/>
        </w:rPr>
        <w:t xml:space="preserve"> </w:t>
      </w:r>
      <w:r>
        <w:rPr>
          <w:rFonts w:ascii="Times New Roman" w:eastAsia="Times New Roman" w:hAnsi="Times New Roman" w:cs="Times New Roman"/>
          <w:sz w:val="24"/>
          <w:szCs w:val="24"/>
        </w:rPr>
        <w:t>Enter Closed Session to Discuss Certified Personnel Selection per KRS 61.801 (1) (f) for discussions that might lead to the appointment of an individual employee</w:t>
      </w:r>
    </w:p>
    <w:p w14:paraId="1780FF26" w14:textId="77777777" w:rsidR="0012552E" w:rsidRDefault="0012552E">
      <w:pPr>
        <w:rPr>
          <w:rFonts w:ascii="Times New Roman" w:eastAsia="Times New Roman" w:hAnsi="Times New Roman" w:cs="Times New Roman"/>
          <w:sz w:val="24"/>
          <w:szCs w:val="24"/>
        </w:rPr>
      </w:pPr>
    </w:p>
    <w:p w14:paraId="4AC90FFF" w14:textId="77777777" w:rsidR="0012552E" w:rsidRDefault="008306A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Committee Reports</w:t>
      </w:r>
    </w:p>
    <w:p w14:paraId="1E779683" w14:textId="77777777" w:rsidR="0012552E" w:rsidRDefault="0012552E">
      <w:pPr>
        <w:numPr>
          <w:ilvl w:val="0"/>
          <w:numId w:val="4"/>
        </w:numPr>
        <w:rPr>
          <w:rFonts w:ascii="Times New Roman" w:eastAsia="Times New Roman" w:hAnsi="Times New Roman" w:cs="Times New Roman"/>
          <w:sz w:val="24"/>
          <w:szCs w:val="24"/>
        </w:rPr>
      </w:pPr>
    </w:p>
    <w:p w14:paraId="6CD5D024" w14:textId="77777777" w:rsidR="0012552E" w:rsidRDefault="0012552E">
      <w:pPr>
        <w:rPr>
          <w:rFonts w:ascii="Times New Roman" w:eastAsia="Times New Roman" w:hAnsi="Times New Roman" w:cs="Times New Roman"/>
          <w:sz w:val="24"/>
          <w:szCs w:val="24"/>
        </w:rPr>
      </w:pPr>
    </w:p>
    <w:p w14:paraId="619EE9E4" w14:textId="77777777" w:rsidR="0012552E" w:rsidRDefault="008306A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Comprehensive School Improvement Plan (CSIP) Update</w:t>
      </w:r>
    </w:p>
    <w:p w14:paraId="287FB090" w14:textId="77777777" w:rsidR="0012552E" w:rsidRDefault="0012552E">
      <w:pPr>
        <w:rPr>
          <w:rFonts w:ascii="Times New Roman" w:eastAsia="Times New Roman" w:hAnsi="Times New Roman" w:cs="Times New Roman"/>
          <w:sz w:val="24"/>
          <w:szCs w:val="24"/>
        </w:rPr>
      </w:pPr>
    </w:p>
    <w:p w14:paraId="45A54AE5" w14:textId="77777777" w:rsidR="0012552E" w:rsidRDefault="008306A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Public Comment</w:t>
      </w:r>
    </w:p>
    <w:p w14:paraId="71371113" w14:textId="77777777" w:rsidR="0012552E" w:rsidRDefault="0012552E">
      <w:pPr>
        <w:rPr>
          <w:rFonts w:ascii="Times New Roman" w:eastAsia="Times New Roman" w:hAnsi="Times New Roman" w:cs="Times New Roman"/>
          <w:sz w:val="24"/>
          <w:szCs w:val="24"/>
        </w:rPr>
      </w:pPr>
    </w:p>
    <w:p w14:paraId="6896F698" w14:textId="77777777" w:rsidR="0012552E" w:rsidRDefault="008306A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Principal’s Report</w:t>
      </w:r>
    </w:p>
    <w:p w14:paraId="027F0641" w14:textId="77777777" w:rsidR="0012552E" w:rsidRDefault="008306A7">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Budget (Enclosure B) </w:t>
      </w:r>
      <w:proofErr w:type="gramStart"/>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5E1FA7B4" w14:textId="77777777" w:rsidR="0012552E" w:rsidRDefault="0012552E">
      <w:pPr>
        <w:rPr>
          <w:rFonts w:ascii="Times New Roman" w:eastAsia="Times New Roman" w:hAnsi="Times New Roman" w:cs="Times New Roman"/>
          <w:sz w:val="24"/>
          <w:szCs w:val="24"/>
        </w:rPr>
      </w:pPr>
    </w:p>
    <w:p w14:paraId="7F719827" w14:textId="77777777" w:rsidR="0012552E" w:rsidRDefault="008306A7">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Adjournment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43E7195D" w14:textId="77777777" w:rsidR="0012552E" w:rsidRDefault="0012552E">
      <w:pPr>
        <w:rPr>
          <w:rFonts w:ascii="Times New Roman" w:eastAsia="Times New Roman" w:hAnsi="Times New Roman" w:cs="Times New Roman"/>
          <w:sz w:val="24"/>
          <w:szCs w:val="24"/>
        </w:rPr>
      </w:pPr>
    </w:p>
    <w:p w14:paraId="13C4CEBE" w14:textId="77777777" w:rsidR="0012552E" w:rsidRDefault="0012552E">
      <w:pPr>
        <w:spacing w:after="240" w:line="240" w:lineRule="auto"/>
        <w:rPr>
          <w:b/>
        </w:rPr>
      </w:pPr>
    </w:p>
    <w:p w14:paraId="003C0D38" w14:textId="5E1D0443" w:rsidR="0012552E" w:rsidRDefault="0012552E">
      <w:pPr>
        <w:spacing w:after="240" w:line="240" w:lineRule="auto"/>
        <w:rPr>
          <w:b/>
        </w:rPr>
      </w:pPr>
    </w:p>
    <w:p w14:paraId="1A395782" w14:textId="77777777" w:rsidR="00232C65" w:rsidRDefault="00232C65">
      <w:pPr>
        <w:spacing w:after="240" w:line="240" w:lineRule="auto"/>
        <w:rPr>
          <w:b/>
        </w:rPr>
      </w:pPr>
    </w:p>
    <w:p w14:paraId="1AD3C7AE" w14:textId="77777777" w:rsidR="0012552E" w:rsidRDefault="0012552E">
      <w:pPr>
        <w:rPr>
          <w:rFonts w:ascii="Times New Roman" w:eastAsia="Times New Roman" w:hAnsi="Times New Roman" w:cs="Times New Roman"/>
          <w:sz w:val="24"/>
          <w:szCs w:val="24"/>
        </w:rPr>
      </w:pPr>
    </w:p>
    <w:p w14:paraId="49A029BD" w14:textId="77777777" w:rsidR="0012552E" w:rsidRDefault="008306A7">
      <w:pPr>
        <w:jc w:val="center"/>
        <w:rPr>
          <w:b/>
        </w:rPr>
      </w:pPr>
      <w:r>
        <w:rPr>
          <w:b/>
        </w:rPr>
        <w:lastRenderedPageBreak/>
        <w:t>La Grange Elementary</w:t>
      </w:r>
    </w:p>
    <w:p w14:paraId="206E237C" w14:textId="77777777" w:rsidR="0012552E" w:rsidRDefault="008306A7">
      <w:pPr>
        <w:jc w:val="center"/>
        <w:rPr>
          <w:b/>
        </w:rPr>
      </w:pPr>
      <w:r>
        <w:rPr>
          <w:b/>
        </w:rPr>
        <w:t>School-Based Decision-Making Council</w:t>
      </w:r>
    </w:p>
    <w:p w14:paraId="3C540E22" w14:textId="77777777" w:rsidR="0012552E" w:rsidRDefault="008306A7">
      <w:pPr>
        <w:jc w:val="center"/>
        <w:rPr>
          <w:b/>
        </w:rPr>
      </w:pPr>
      <w:r>
        <w:rPr>
          <w:b/>
        </w:rPr>
        <w:t>November 25, 2024</w:t>
      </w:r>
    </w:p>
    <w:p w14:paraId="7FAF1021" w14:textId="77777777" w:rsidR="0012552E" w:rsidRDefault="008306A7">
      <w:pPr>
        <w:spacing w:before="240" w:after="200"/>
      </w:pPr>
      <w:r>
        <w:t>The La Grange Elementary School Site Based Decision Making Council met in the library for the regularly scheduled monthly meeting with the following members in attendance: Jamie Parker - Teacher Rep, Kiley Walker – Parent Rep, Tovah Jeffries – Parent Rep, Melinda Hadley – Teacher Rep, Karla J-Stewart – Teacher Rep and Heather Thomas - Chair. Brent Deaves, Interim Deputy Superintendent, also joined the meeting.</w:t>
      </w:r>
    </w:p>
    <w:p w14:paraId="7A0AC3C3" w14:textId="77777777" w:rsidR="0012552E" w:rsidRDefault="008306A7">
      <w:pPr>
        <w:spacing w:before="240" w:after="200"/>
      </w:pPr>
      <w:r>
        <w:t>Mrs. Thomas called the meeting to order at 2:40 pm.</w:t>
      </w:r>
    </w:p>
    <w:p w14:paraId="0A0500C3" w14:textId="77777777" w:rsidR="0012552E" w:rsidRDefault="008306A7">
      <w:pPr>
        <w:spacing w:after="200"/>
        <w:ind w:left="360"/>
      </w:pPr>
      <w:r>
        <w:t>1)</w:t>
      </w:r>
      <w:r>
        <w:rPr>
          <w:sz w:val="14"/>
          <w:szCs w:val="14"/>
        </w:rPr>
        <w:t xml:space="preserve">      </w:t>
      </w:r>
      <w:r>
        <w:t>A motion was made by Melinda Hadley to accept the agenda.  The motion was seconded by Kylie Walker and the motion carried with no opposition.</w:t>
      </w:r>
    </w:p>
    <w:p w14:paraId="7CFAE21F" w14:textId="77777777" w:rsidR="0012552E" w:rsidRDefault="008306A7">
      <w:pPr>
        <w:spacing w:after="200"/>
        <w:ind w:left="360"/>
      </w:pPr>
      <w:r>
        <w:t>2)</w:t>
      </w:r>
      <w:r>
        <w:rPr>
          <w:sz w:val="14"/>
          <w:szCs w:val="14"/>
        </w:rPr>
        <w:t xml:space="preserve">      </w:t>
      </w:r>
      <w:r>
        <w:t>The Council discussed Policy1003 – Staff Time Policy.  Mrs. Thomas recommended changes to the section titled Procedures.  Within this section, it stated, “</w:t>
      </w:r>
      <w:r>
        <w:rPr>
          <w:rFonts w:ascii="Times New Roman" w:eastAsia="Times New Roman" w:hAnsi="Times New Roman" w:cs="Times New Roman"/>
          <w:i/>
          <w:sz w:val="24"/>
          <w:szCs w:val="24"/>
        </w:rPr>
        <w:t>school council shall establish specific timeframes</w:t>
      </w:r>
      <w:r>
        <w:rPr>
          <w:rFonts w:ascii="Times New Roman" w:eastAsia="Times New Roman" w:hAnsi="Times New Roman" w:cs="Times New Roman"/>
          <w:sz w:val="24"/>
          <w:szCs w:val="24"/>
        </w:rPr>
        <w:t>”.  Mrs. Thomas recommended that the wording be changed to</w:t>
      </w:r>
      <w:r>
        <w:rPr>
          <w:rFonts w:ascii="Times New Roman" w:eastAsia="Times New Roman" w:hAnsi="Times New Roman" w:cs="Times New Roman"/>
          <w:sz w:val="24"/>
          <w:szCs w:val="24"/>
          <w:highlight w:val="white"/>
        </w:rPr>
        <w:t xml:space="preserve"> “</w:t>
      </w:r>
      <w:r>
        <w:rPr>
          <w:i/>
        </w:rPr>
        <w:t>the School Council shall approve the recommendations submitted by the school leadership</w:t>
      </w:r>
      <w:r>
        <w:t>.”  Mrs. Thomas also recommended that the sentence “</w:t>
      </w:r>
      <w:r>
        <w:rPr>
          <w:rFonts w:ascii="Times New Roman" w:eastAsia="Times New Roman" w:hAnsi="Times New Roman" w:cs="Times New Roman"/>
          <w:i/>
          <w:sz w:val="24"/>
          <w:szCs w:val="24"/>
        </w:rPr>
        <w:t xml:space="preserve">All certified and classified instructional staff’s time during the school day shall be equitably distributed amongst La Grange Elementary School’s instructional staff members.” </w:t>
      </w:r>
      <w:r>
        <w:rPr>
          <w:rFonts w:ascii="Times New Roman" w:eastAsia="Times New Roman" w:hAnsi="Times New Roman" w:cs="Times New Roman"/>
          <w:sz w:val="24"/>
          <w:szCs w:val="24"/>
        </w:rPr>
        <w:t>be removed from the end of the first paragraph.  At the beginning of the second paragraph, Mrs. Thomas recommended the word “</w:t>
      </w:r>
      <w:r>
        <w:rPr>
          <w:rFonts w:ascii="Times New Roman" w:eastAsia="Times New Roman" w:hAnsi="Times New Roman" w:cs="Times New Roman"/>
          <w:i/>
          <w:sz w:val="24"/>
          <w:szCs w:val="24"/>
        </w:rPr>
        <w:t>classroom”</w:t>
      </w:r>
      <w:r>
        <w:rPr>
          <w:rFonts w:ascii="Times New Roman" w:eastAsia="Times New Roman" w:hAnsi="Times New Roman" w:cs="Times New Roman"/>
          <w:sz w:val="24"/>
          <w:szCs w:val="24"/>
        </w:rPr>
        <w:t xml:space="preserve"> be removed as it also needs to apply to all certified teachers.  In the third paragraph, Mrs. Thomas recommended that “</w:t>
      </w:r>
      <w:r>
        <w:rPr>
          <w:rFonts w:ascii="Times New Roman" w:eastAsia="Times New Roman" w:hAnsi="Times New Roman" w:cs="Times New Roman"/>
          <w:i/>
          <w:sz w:val="24"/>
          <w:szCs w:val="24"/>
        </w:rPr>
        <w:t>resource special education</w:t>
      </w:r>
      <w:r>
        <w:rPr>
          <w:rFonts w:ascii="Times New Roman" w:eastAsia="Times New Roman" w:hAnsi="Times New Roman" w:cs="Times New Roman"/>
          <w:sz w:val="24"/>
          <w:szCs w:val="24"/>
        </w:rPr>
        <w:t>” be changed to “</w:t>
      </w:r>
      <w:r>
        <w:rPr>
          <w:rFonts w:ascii="Times New Roman" w:eastAsia="Times New Roman" w:hAnsi="Times New Roman" w:cs="Times New Roman"/>
          <w:i/>
          <w:sz w:val="24"/>
          <w:szCs w:val="24"/>
        </w:rPr>
        <w:t>specialist area teachers”</w:t>
      </w:r>
      <w:r>
        <w:rPr>
          <w:rFonts w:ascii="Times New Roman" w:eastAsia="Times New Roman" w:hAnsi="Times New Roman" w:cs="Times New Roman"/>
          <w:sz w:val="24"/>
          <w:szCs w:val="24"/>
        </w:rPr>
        <w:t xml:space="preserve"> to include EL teachers and thus to include “</w:t>
      </w:r>
      <w:r>
        <w:rPr>
          <w:rFonts w:ascii="Times New Roman" w:eastAsia="Times New Roman" w:hAnsi="Times New Roman" w:cs="Times New Roman"/>
          <w:i/>
          <w:sz w:val="24"/>
          <w:szCs w:val="24"/>
        </w:rPr>
        <w:t>PSP</w:t>
      </w:r>
      <w:r>
        <w:rPr>
          <w:rFonts w:ascii="Times New Roman" w:eastAsia="Times New Roman" w:hAnsi="Times New Roman" w:cs="Times New Roman"/>
          <w:sz w:val="24"/>
          <w:szCs w:val="24"/>
        </w:rPr>
        <w:t>” after “</w:t>
      </w:r>
      <w:r>
        <w:rPr>
          <w:rFonts w:ascii="Times New Roman" w:eastAsia="Times New Roman" w:hAnsi="Times New Roman" w:cs="Times New Roman"/>
          <w:i/>
          <w:sz w:val="24"/>
          <w:szCs w:val="24"/>
        </w:rPr>
        <w:t>IEPs”</w:t>
      </w:r>
      <w:r>
        <w:rPr>
          <w:rFonts w:ascii="Times New Roman" w:eastAsia="Times New Roman" w:hAnsi="Times New Roman" w:cs="Times New Roman"/>
          <w:sz w:val="24"/>
          <w:szCs w:val="24"/>
        </w:rPr>
        <w:t xml:space="preserve"> so EL’s student plans are included.</w:t>
      </w:r>
    </w:p>
    <w:p w14:paraId="3FC1C2B0" w14:textId="77777777" w:rsidR="0012552E" w:rsidRDefault="008306A7">
      <w:pPr>
        <w:spacing w:after="200"/>
        <w:ind w:left="360"/>
      </w:pPr>
      <w:r>
        <w:t xml:space="preserve">Kylie Walker motioned to approve changes.  Tovah Jeffries seconded the motion.  </w:t>
      </w:r>
    </w:p>
    <w:p w14:paraId="0756A47F" w14:textId="77777777" w:rsidR="0012552E" w:rsidRDefault="008306A7">
      <w:pPr>
        <w:spacing w:before="240" w:after="240"/>
        <w:ind w:left="360"/>
      </w:pPr>
      <w:r>
        <w:t>3)</w:t>
      </w:r>
      <w:r>
        <w:rPr>
          <w:sz w:val="14"/>
          <w:szCs w:val="14"/>
        </w:rPr>
        <w:t xml:space="preserve">  </w:t>
      </w:r>
      <w:r>
        <w:rPr>
          <w:sz w:val="14"/>
          <w:szCs w:val="14"/>
        </w:rPr>
        <w:tab/>
      </w:r>
      <w:r>
        <w:t xml:space="preserve"> Mrs. Hadley shared our Student Technology Funds update.</w:t>
      </w:r>
    </w:p>
    <w:p w14:paraId="21F14559" w14:textId="77777777" w:rsidR="0012552E" w:rsidRDefault="008306A7">
      <w:pPr>
        <w:spacing w:before="240" w:after="240"/>
        <w:ind w:left="360"/>
      </w:pPr>
      <w:r>
        <w:t>4)</w:t>
      </w:r>
      <w:r>
        <w:rPr>
          <w:sz w:val="14"/>
          <w:szCs w:val="14"/>
        </w:rPr>
        <w:t xml:space="preserve">  </w:t>
      </w:r>
      <w:r>
        <w:rPr>
          <w:sz w:val="14"/>
          <w:szCs w:val="14"/>
        </w:rPr>
        <w:tab/>
      </w:r>
      <w:r>
        <w:t xml:space="preserve">The Council reviewed and discussed the 2024-25 CSIP (Comprehensive School Improvement Plan). Tovah Jeffries motioned to approve. Jamie Parker seconded the motion.  </w:t>
      </w:r>
    </w:p>
    <w:p w14:paraId="3FFE3D6D" w14:textId="77777777" w:rsidR="0012552E" w:rsidRDefault="008306A7">
      <w:pPr>
        <w:spacing w:before="240" w:after="240"/>
        <w:ind w:left="360"/>
      </w:pPr>
      <w:r>
        <w:t>**Mr. Deaves asked the School Council if there were any questions, needs or recommendations.  Discussed intervention equity, EL staff, and GATES.</w:t>
      </w:r>
    </w:p>
    <w:p w14:paraId="17874D20" w14:textId="77777777" w:rsidR="0012552E" w:rsidRDefault="008306A7">
      <w:pPr>
        <w:spacing w:before="240" w:after="240"/>
      </w:pPr>
      <w:r>
        <w:t>With no additional business, a motion was made by Kylie Walker to adjourn. The motion was seconded by Karla J-Stewart and the Council adjourned at 3:47 pm.</w:t>
      </w:r>
    </w:p>
    <w:p w14:paraId="3CA685E3" w14:textId="24DECF8C" w:rsidR="0012552E" w:rsidRDefault="0012552E">
      <w:pPr>
        <w:spacing w:before="240" w:after="240"/>
      </w:pPr>
    </w:p>
    <w:p w14:paraId="12CD05FA" w14:textId="5E6B12AC" w:rsidR="00232C65" w:rsidRDefault="00232C65">
      <w:pPr>
        <w:spacing w:before="240" w:after="240"/>
      </w:pPr>
    </w:p>
    <w:p w14:paraId="4CB83BEE" w14:textId="77777777" w:rsidR="00232C65" w:rsidRDefault="00232C65">
      <w:pPr>
        <w:spacing w:before="240" w:after="240"/>
      </w:pPr>
    </w:p>
    <w:p w14:paraId="5B6B3752" w14:textId="77777777" w:rsidR="0012552E" w:rsidRDefault="0012552E">
      <w:pPr>
        <w:jc w:val="center"/>
        <w:rPr>
          <w:b/>
        </w:rPr>
      </w:pPr>
    </w:p>
    <w:p w14:paraId="3B36272C" w14:textId="77777777" w:rsidR="0012552E" w:rsidRDefault="008306A7">
      <w:pPr>
        <w:jc w:val="center"/>
        <w:rPr>
          <w:b/>
        </w:rPr>
      </w:pPr>
      <w:r>
        <w:rPr>
          <w:b/>
        </w:rPr>
        <w:lastRenderedPageBreak/>
        <w:t>La Grange Elementary</w:t>
      </w:r>
    </w:p>
    <w:p w14:paraId="2789896B" w14:textId="77777777" w:rsidR="0012552E" w:rsidRDefault="008306A7">
      <w:pPr>
        <w:jc w:val="center"/>
        <w:rPr>
          <w:b/>
        </w:rPr>
      </w:pPr>
      <w:r>
        <w:rPr>
          <w:b/>
        </w:rPr>
        <w:t>School-Based Decision-Making Council</w:t>
      </w:r>
    </w:p>
    <w:p w14:paraId="62699DD1" w14:textId="77777777" w:rsidR="0012552E" w:rsidRDefault="008306A7">
      <w:pPr>
        <w:jc w:val="center"/>
        <w:rPr>
          <w:b/>
        </w:rPr>
      </w:pPr>
      <w:r>
        <w:rPr>
          <w:b/>
        </w:rPr>
        <w:t>December 9, 2024</w:t>
      </w:r>
    </w:p>
    <w:p w14:paraId="08D853DD" w14:textId="77777777" w:rsidR="0012552E" w:rsidRDefault="008306A7">
      <w:pPr>
        <w:spacing w:after="200"/>
      </w:pPr>
      <w:r>
        <w:t>The La Grange Elementary School Council met in a special-called session in the library of La Grange Elementary School with the following members in attendance:  Kiley Walker (parent), Melinda Hadley (teacher), Jamie Parker (teacher), Tovah Jefferies (parent) and Heather Thomas (chair), called the meeting to order.</w:t>
      </w:r>
    </w:p>
    <w:p w14:paraId="6E15FF34" w14:textId="77777777" w:rsidR="0012552E" w:rsidRDefault="008306A7">
      <w:r>
        <w:t>1.</w:t>
      </w:r>
      <w:r>
        <w:rPr>
          <w:sz w:val="14"/>
          <w:szCs w:val="14"/>
        </w:rPr>
        <w:t xml:space="preserve">                  </w:t>
      </w:r>
      <w:r>
        <w:t>The meeting was called to order at 8:10 AM</w:t>
      </w:r>
    </w:p>
    <w:p w14:paraId="5CEC5763" w14:textId="77777777" w:rsidR="0012552E" w:rsidRDefault="008306A7">
      <w:r>
        <w:t>2.</w:t>
      </w:r>
      <w:r>
        <w:rPr>
          <w:sz w:val="14"/>
          <w:szCs w:val="14"/>
        </w:rPr>
        <w:t xml:space="preserve">                  </w:t>
      </w:r>
      <w:r>
        <w:t>The Council reviewed and approved the agenda.</w:t>
      </w:r>
    </w:p>
    <w:p w14:paraId="71E16793" w14:textId="77777777" w:rsidR="0012552E" w:rsidRDefault="008306A7">
      <w:r>
        <w:t>3.</w:t>
      </w:r>
      <w:r>
        <w:rPr>
          <w:sz w:val="14"/>
          <w:szCs w:val="14"/>
        </w:rPr>
        <w:t xml:space="preserve">                  </w:t>
      </w:r>
      <w:r>
        <w:t>The Council entered a closed session to discuss certified personnel selection as</w:t>
      </w:r>
    </w:p>
    <w:p w14:paraId="6F4F60D8" w14:textId="77777777" w:rsidR="0012552E" w:rsidRDefault="008306A7">
      <w:pPr>
        <w:ind w:firstLine="720"/>
      </w:pPr>
      <w:r>
        <w:t xml:space="preserve">    provided by KRS 61.810 (1)(f) at 8:</w:t>
      </w:r>
      <w:r>
        <w:rPr>
          <w:highlight w:val="white"/>
        </w:rPr>
        <w:t xml:space="preserve">11 </w:t>
      </w:r>
      <w:proofErr w:type="gramStart"/>
      <w:r>
        <w:rPr>
          <w:highlight w:val="white"/>
        </w:rPr>
        <w:t>AM</w:t>
      </w:r>
      <w:r>
        <w:t>..</w:t>
      </w:r>
      <w:proofErr w:type="gramEnd"/>
    </w:p>
    <w:p w14:paraId="534334C8" w14:textId="77777777" w:rsidR="0012552E" w:rsidRDefault="008306A7">
      <w:r>
        <w:t>4.</w:t>
      </w:r>
      <w:r>
        <w:rPr>
          <w:sz w:val="14"/>
          <w:szCs w:val="14"/>
        </w:rPr>
        <w:t xml:space="preserve">                  </w:t>
      </w:r>
      <w:r>
        <w:t xml:space="preserve">The Council resumed open session at </w:t>
      </w:r>
      <w:r>
        <w:rPr>
          <w:highlight w:val="white"/>
        </w:rPr>
        <w:t>8:30 AM</w:t>
      </w:r>
      <w:r>
        <w:t>.</w:t>
      </w:r>
    </w:p>
    <w:p w14:paraId="544CAF4D" w14:textId="77777777" w:rsidR="0012552E" w:rsidRDefault="008306A7">
      <w:r>
        <w:t>5.</w:t>
      </w:r>
      <w:r>
        <w:tab/>
        <w:t xml:space="preserve">   With no further business, the Council adjourned.  </w:t>
      </w:r>
    </w:p>
    <w:p w14:paraId="1CEE043A" w14:textId="77777777" w:rsidR="0012552E" w:rsidRDefault="0012552E">
      <w:pPr>
        <w:spacing w:line="240" w:lineRule="auto"/>
        <w:jc w:val="center"/>
        <w:rPr>
          <w:rFonts w:ascii="Times New Roman" w:eastAsia="Times New Roman" w:hAnsi="Times New Roman" w:cs="Times New Roman"/>
          <w:sz w:val="23"/>
          <w:szCs w:val="23"/>
        </w:rPr>
      </w:pPr>
      <w:bookmarkStart w:id="0" w:name="_kpe1gmjjmt6c" w:colFirst="0" w:colLast="0"/>
      <w:bookmarkEnd w:id="0"/>
    </w:p>
    <w:p w14:paraId="7224E415" w14:textId="77777777" w:rsidR="0012552E" w:rsidRDefault="0012552E">
      <w:pPr>
        <w:spacing w:line="240" w:lineRule="auto"/>
        <w:jc w:val="center"/>
        <w:rPr>
          <w:rFonts w:ascii="Times New Roman" w:eastAsia="Times New Roman" w:hAnsi="Times New Roman" w:cs="Times New Roman"/>
          <w:sz w:val="23"/>
          <w:szCs w:val="23"/>
        </w:rPr>
      </w:pPr>
      <w:bookmarkStart w:id="1" w:name="_skdzr8f5cjij" w:colFirst="0" w:colLast="0"/>
      <w:bookmarkEnd w:id="1"/>
    </w:p>
    <w:p w14:paraId="0C4EF09E" w14:textId="77777777" w:rsidR="0012552E" w:rsidRDefault="008306A7">
      <w:pPr>
        <w:jc w:val="center"/>
        <w:rPr>
          <w:b/>
        </w:rPr>
      </w:pPr>
      <w:r>
        <w:rPr>
          <w:b/>
        </w:rPr>
        <w:t>La Grange Elementary</w:t>
      </w:r>
    </w:p>
    <w:p w14:paraId="4B71A1F5" w14:textId="77777777" w:rsidR="0012552E" w:rsidRDefault="008306A7">
      <w:pPr>
        <w:jc w:val="center"/>
        <w:rPr>
          <w:b/>
        </w:rPr>
      </w:pPr>
      <w:r>
        <w:rPr>
          <w:b/>
        </w:rPr>
        <w:t>School-Based Decision-Making Council</w:t>
      </w:r>
    </w:p>
    <w:p w14:paraId="615F158F" w14:textId="77777777" w:rsidR="0012552E" w:rsidRDefault="008306A7">
      <w:pPr>
        <w:jc w:val="center"/>
        <w:rPr>
          <w:b/>
        </w:rPr>
      </w:pPr>
      <w:r>
        <w:rPr>
          <w:b/>
        </w:rPr>
        <w:t>January 24, 2025</w:t>
      </w:r>
    </w:p>
    <w:p w14:paraId="17CAFBD3" w14:textId="77777777" w:rsidR="0012552E" w:rsidRDefault="008306A7">
      <w:pPr>
        <w:spacing w:after="200"/>
      </w:pPr>
      <w:r>
        <w:t>The La Grange Elementary School Council met in a special-called session in the library of La Grange Elementary School with the following members in attendance:  Melinda Hadley (teacher), Jamie Parker (teacher), Tovah Jefferies (parent) and Heather Thomas (chair), called the meeting to order.</w:t>
      </w:r>
    </w:p>
    <w:p w14:paraId="612B7E34" w14:textId="77777777" w:rsidR="0012552E" w:rsidRDefault="008306A7">
      <w:r>
        <w:t>1.</w:t>
      </w:r>
      <w:r>
        <w:rPr>
          <w:sz w:val="14"/>
          <w:szCs w:val="14"/>
        </w:rPr>
        <w:t xml:space="preserve">                  </w:t>
      </w:r>
      <w:r>
        <w:t>The meeting was called to order at 7:45 AM</w:t>
      </w:r>
    </w:p>
    <w:p w14:paraId="5C9585B4" w14:textId="77777777" w:rsidR="0012552E" w:rsidRDefault="008306A7">
      <w:r>
        <w:t>2.</w:t>
      </w:r>
      <w:r>
        <w:rPr>
          <w:sz w:val="14"/>
          <w:szCs w:val="14"/>
        </w:rPr>
        <w:t xml:space="preserve">                  </w:t>
      </w:r>
      <w:r>
        <w:t>The Council reviewed and approved the agenda.</w:t>
      </w:r>
    </w:p>
    <w:p w14:paraId="6F372B0C" w14:textId="77777777" w:rsidR="0012552E" w:rsidRDefault="008306A7">
      <w:r>
        <w:t>3.</w:t>
      </w:r>
      <w:r>
        <w:rPr>
          <w:sz w:val="14"/>
          <w:szCs w:val="14"/>
        </w:rPr>
        <w:t xml:space="preserve">                  </w:t>
      </w:r>
      <w:r>
        <w:t>The Council entered a closed session to discuss certified personnel selection as</w:t>
      </w:r>
    </w:p>
    <w:p w14:paraId="327B5157" w14:textId="77777777" w:rsidR="0012552E" w:rsidRDefault="008306A7">
      <w:pPr>
        <w:ind w:firstLine="720"/>
      </w:pPr>
      <w:r>
        <w:t xml:space="preserve">    provided by KRS 61.810 (1)(f) at 8:45 </w:t>
      </w:r>
      <w:proofErr w:type="gramStart"/>
      <w:r>
        <w:t>AM..</w:t>
      </w:r>
      <w:proofErr w:type="gramEnd"/>
    </w:p>
    <w:p w14:paraId="3FEC3253" w14:textId="77777777" w:rsidR="0012552E" w:rsidRDefault="008306A7">
      <w:r>
        <w:t>4.</w:t>
      </w:r>
      <w:r>
        <w:rPr>
          <w:sz w:val="14"/>
          <w:szCs w:val="14"/>
        </w:rPr>
        <w:t xml:space="preserve">                  </w:t>
      </w:r>
      <w:r>
        <w:t xml:space="preserve">The Council resumed open session at </w:t>
      </w:r>
      <w:r>
        <w:rPr>
          <w:highlight w:val="white"/>
        </w:rPr>
        <w:t>7:50 AM</w:t>
      </w:r>
      <w:r>
        <w:t>.</w:t>
      </w:r>
    </w:p>
    <w:p w14:paraId="63536B13" w14:textId="77777777" w:rsidR="0012552E" w:rsidRDefault="008306A7">
      <w:r>
        <w:t>5.</w:t>
      </w:r>
      <w:r>
        <w:tab/>
        <w:t xml:space="preserve">   With no further business, the Council adjourned. </w:t>
      </w:r>
    </w:p>
    <w:p w14:paraId="123F9857" w14:textId="77777777" w:rsidR="0012552E" w:rsidRDefault="0012552E"/>
    <w:p w14:paraId="2CC3EC51" w14:textId="77777777" w:rsidR="0012552E" w:rsidRDefault="008306A7">
      <w:pPr>
        <w:spacing w:line="240" w:lineRule="auto"/>
        <w:jc w:val="center"/>
        <w:rPr>
          <w:b/>
        </w:rPr>
      </w:pPr>
      <w:r>
        <w:rPr>
          <w:b/>
        </w:rPr>
        <w:t>La Grange Elementary</w:t>
      </w:r>
    </w:p>
    <w:p w14:paraId="734DA76E" w14:textId="77777777" w:rsidR="0012552E" w:rsidRDefault="008306A7">
      <w:pPr>
        <w:spacing w:line="240" w:lineRule="auto"/>
        <w:jc w:val="center"/>
        <w:rPr>
          <w:b/>
        </w:rPr>
      </w:pPr>
      <w:r>
        <w:rPr>
          <w:b/>
        </w:rPr>
        <w:t>School-Based Decision-Making Council</w:t>
      </w:r>
    </w:p>
    <w:p w14:paraId="051D1629" w14:textId="77777777" w:rsidR="0012552E" w:rsidRDefault="008306A7">
      <w:pPr>
        <w:spacing w:line="240" w:lineRule="auto"/>
        <w:jc w:val="center"/>
        <w:rPr>
          <w:b/>
        </w:rPr>
      </w:pPr>
      <w:r>
        <w:rPr>
          <w:b/>
        </w:rPr>
        <w:t>Special Called Meeting</w:t>
      </w:r>
    </w:p>
    <w:p w14:paraId="47E7C549" w14:textId="77777777" w:rsidR="0012552E" w:rsidRDefault="008306A7">
      <w:pPr>
        <w:spacing w:after="240" w:line="240" w:lineRule="auto"/>
        <w:jc w:val="center"/>
        <w:rPr>
          <w:b/>
        </w:rPr>
      </w:pPr>
      <w:r>
        <w:rPr>
          <w:b/>
        </w:rPr>
        <w:t xml:space="preserve">January 28, 2025 </w:t>
      </w:r>
    </w:p>
    <w:p w14:paraId="218869AC" w14:textId="77777777" w:rsidR="0012552E" w:rsidRDefault="008306A7">
      <w:pPr>
        <w:spacing w:before="240" w:after="200"/>
      </w:pPr>
      <w:r>
        <w:t>The La Grange Elementary School Site Based Decision Making Council met in the library for a Special Called SBDM meeting with the following members in attendance: Kiley Walker – Parent Rep, Tovah Jeffries – Parent Rep, Melinda Hadley – Teacher Rep, Karla J-Stewart – Teacher Rep and Heather Thomas - Chair.</w:t>
      </w:r>
    </w:p>
    <w:p w14:paraId="094AB165" w14:textId="77777777" w:rsidR="0012552E" w:rsidRDefault="008306A7">
      <w:pPr>
        <w:spacing w:before="240" w:after="200"/>
      </w:pPr>
      <w:r>
        <w:t>Mrs. Thomas called the meeting to order at 2:44 pm.</w:t>
      </w:r>
    </w:p>
    <w:p w14:paraId="1184353A" w14:textId="77777777" w:rsidR="0012552E" w:rsidRDefault="008306A7">
      <w:pPr>
        <w:spacing w:after="200"/>
        <w:ind w:left="360"/>
      </w:pPr>
      <w:r>
        <w:t>1)</w:t>
      </w:r>
      <w:r>
        <w:rPr>
          <w:sz w:val="14"/>
          <w:szCs w:val="14"/>
        </w:rPr>
        <w:t xml:space="preserve">      </w:t>
      </w:r>
      <w:r>
        <w:t>A motion was made by Tovah Jeffries to accept the agenda.  The motion was seconded by Melinda Hadley and the motion carried with no opposition.</w:t>
      </w:r>
    </w:p>
    <w:p w14:paraId="17FABB21" w14:textId="77777777" w:rsidR="0012552E" w:rsidRDefault="008306A7">
      <w:pPr>
        <w:spacing w:after="200"/>
        <w:ind w:left="360"/>
      </w:pPr>
      <w:r>
        <w:t>2)</w:t>
      </w:r>
      <w:r>
        <w:rPr>
          <w:sz w:val="14"/>
          <w:szCs w:val="14"/>
        </w:rPr>
        <w:t xml:space="preserve">      </w:t>
      </w:r>
      <w:r>
        <w:t xml:space="preserve">Mrs. Thomas presented SBDM Policy 3001 – School Budget for review and possible revisions. Mrs. Thomas reviewed the policy and made one recommendation to remove the word “narrative” from Section a. Budgeting Process. By removing “narrative” the previous </w:t>
      </w:r>
      <w:r>
        <w:lastRenderedPageBreak/>
        <w:t>word “a” should be changed to “an”. The paragraph will read as follows: “Prior to the end of the school year, each staff group which will be involved in a particular activity account shall be required to develop a working budget and an explanation of expenditures. This budget shall be the work of the members of the group.” A motion was made by Karla J-Stewart to accept the policy with the changes made. The motion was seconded by Kiley Walker and the motion carried with no opposition.</w:t>
      </w:r>
    </w:p>
    <w:p w14:paraId="08E9984A" w14:textId="77777777" w:rsidR="0012552E" w:rsidRDefault="008306A7">
      <w:pPr>
        <w:spacing w:after="200"/>
        <w:ind w:left="360"/>
      </w:pPr>
      <w:r>
        <w:t>3)</w:t>
      </w:r>
      <w:r>
        <w:rPr>
          <w:sz w:val="14"/>
          <w:szCs w:val="14"/>
        </w:rPr>
        <w:t xml:space="preserve">      </w:t>
      </w:r>
      <w:r>
        <w:t>Mrs. Thomas presented SBDM Policy 4003 – Writing and Communication Plan Policy as well as SBDM Policy 4002 – Curriculum. Mrs. Thomas reviewed both policies. With the Board of Education adopting KSBA policies, she explained that these two policies could be merged into one. In Policy 4003, she made the recommendation of removing three areas that are addressed in Policy 4002. She suggested removing the following: “A variety of language resources are embedded within writing instruction”, “A variety of technological tools are used in the writing process” and “Teacher and Administrator Responsibilities”.  In Policy 4002, Mrs. Thomas highlighted an area that addresses the writing curriculum and after discussion amongst the Council, suggested naming it “Implementation of Writing Curriculum”. After further discussion amongst the Council, a motion was made by Kiley Walker to merge SBDM policies 4002 &amp; 4003. The motion was seconded by Melinda Hadley and the motion carried with no opposition.</w:t>
      </w:r>
    </w:p>
    <w:p w14:paraId="04840450" w14:textId="77777777" w:rsidR="0012552E" w:rsidRDefault="008306A7">
      <w:pPr>
        <w:spacing w:after="200"/>
        <w:ind w:left="360"/>
      </w:pPr>
      <w:r>
        <w:t>4)</w:t>
      </w:r>
      <w:r>
        <w:rPr>
          <w:sz w:val="14"/>
          <w:szCs w:val="14"/>
        </w:rPr>
        <w:t xml:space="preserve">      </w:t>
      </w:r>
      <w:r>
        <w:t>The Council entered Closed Session to Discuss Certified Personnel Selection per KRS 61.801 )1) (f) for discussions that might lead to the recommendation of an individual employee at 2:51 pm. The Council exited from Closed Session at 2:55 pm.</w:t>
      </w:r>
    </w:p>
    <w:p w14:paraId="57A611BB" w14:textId="77777777" w:rsidR="0012552E" w:rsidRDefault="008306A7">
      <w:pPr>
        <w:spacing w:after="200"/>
        <w:ind w:left="360"/>
      </w:pPr>
      <w:r>
        <w:t>5)</w:t>
      </w:r>
      <w:r>
        <w:rPr>
          <w:sz w:val="14"/>
          <w:szCs w:val="14"/>
        </w:rPr>
        <w:t xml:space="preserve">      </w:t>
      </w:r>
      <w:r>
        <w:t xml:space="preserve">Mrs. Thomas discussed our </w:t>
      </w:r>
      <w:proofErr w:type="spellStart"/>
      <w:r>
        <w:t>iReady</w:t>
      </w:r>
      <w:proofErr w:type="spellEnd"/>
      <w:r>
        <w:t xml:space="preserve"> January Data. She discussed our growth but also discussed the students that are considered “bubble” students. These students haven’t met their goals but are not low enough to necessarily receive intervention services. She discussed how staff can address these students and help them get to where they need to be, starting with reflective data and action planning meetings with each grade-level team. No action was necessary by the Council at this time.</w:t>
      </w:r>
    </w:p>
    <w:p w14:paraId="19031445" w14:textId="77777777" w:rsidR="0012552E" w:rsidRDefault="008306A7">
      <w:pPr>
        <w:spacing w:after="200"/>
        <w:ind w:left="360"/>
      </w:pPr>
      <w:r>
        <w:t>6)</w:t>
      </w:r>
      <w:r>
        <w:rPr>
          <w:sz w:val="14"/>
          <w:szCs w:val="14"/>
        </w:rPr>
        <w:t xml:space="preserve">      </w:t>
      </w:r>
      <w:r>
        <w:t>Mrs. Thomas reviewed the budget for the 25-26 school year. She discussed what changes might be made regarding monies that will be allocated to us from the State level as well as the district level. She and our Bookkeeper, Becky Presley, will meet again in the upcoming weeks to finalize the budget. She also discussed that there could end up being some personnel changes due to the finalized budget. The Council also discussed and brainstormed a bit regarding our Leopard Spot program and trying to build that up again. No action was necessary by the Council at this time.</w:t>
      </w:r>
    </w:p>
    <w:p w14:paraId="262D4CAC" w14:textId="77777777" w:rsidR="0012552E" w:rsidRDefault="008306A7">
      <w:pPr>
        <w:spacing w:after="200"/>
        <w:ind w:left="360"/>
        <w:rPr>
          <w:rFonts w:ascii="Times New Roman" w:eastAsia="Times New Roman" w:hAnsi="Times New Roman" w:cs="Times New Roman"/>
          <w:sz w:val="24"/>
          <w:szCs w:val="24"/>
        </w:rPr>
      </w:pPr>
      <w:r>
        <w:t>7)</w:t>
      </w:r>
      <w:r>
        <w:rPr>
          <w:sz w:val="14"/>
          <w:szCs w:val="14"/>
        </w:rPr>
        <w:t xml:space="preserve">      </w:t>
      </w:r>
      <w:r>
        <w:t>With no further business to discuss, a motion was made at 3:32 pm by Melinda Hadley to adjourn. The motion was seconded by Karla J-Stewart. Meeting adjourned at 3:32 pm.</w:t>
      </w:r>
    </w:p>
    <w:p w14:paraId="32E31F67" w14:textId="77777777" w:rsidR="0012552E" w:rsidRDefault="0012552E">
      <w:pPr>
        <w:spacing w:line="240" w:lineRule="auto"/>
        <w:jc w:val="center"/>
        <w:rPr>
          <w:b/>
        </w:rPr>
      </w:pPr>
    </w:p>
    <w:p w14:paraId="4E387FBE" w14:textId="77777777" w:rsidR="0012552E" w:rsidRDefault="008306A7">
      <w:pPr>
        <w:spacing w:line="240" w:lineRule="auto"/>
        <w:jc w:val="center"/>
        <w:rPr>
          <w:b/>
        </w:rPr>
      </w:pPr>
      <w:r>
        <w:rPr>
          <w:b/>
        </w:rPr>
        <w:t>La Grange Elementary</w:t>
      </w:r>
    </w:p>
    <w:p w14:paraId="6889873E" w14:textId="77777777" w:rsidR="0012552E" w:rsidRDefault="008306A7">
      <w:pPr>
        <w:spacing w:line="240" w:lineRule="auto"/>
        <w:jc w:val="center"/>
        <w:rPr>
          <w:b/>
        </w:rPr>
      </w:pPr>
      <w:r>
        <w:rPr>
          <w:b/>
        </w:rPr>
        <w:t>School-Based Decision-Making Council</w:t>
      </w:r>
    </w:p>
    <w:p w14:paraId="7F1652F3" w14:textId="77777777" w:rsidR="0012552E" w:rsidRDefault="008306A7">
      <w:pPr>
        <w:spacing w:line="240" w:lineRule="auto"/>
        <w:jc w:val="center"/>
        <w:rPr>
          <w:b/>
        </w:rPr>
      </w:pPr>
      <w:r>
        <w:rPr>
          <w:b/>
        </w:rPr>
        <w:t>Special Called Meeting</w:t>
      </w:r>
    </w:p>
    <w:p w14:paraId="16793708" w14:textId="77777777" w:rsidR="0012552E" w:rsidRDefault="008306A7">
      <w:pPr>
        <w:spacing w:line="240" w:lineRule="auto"/>
        <w:jc w:val="center"/>
        <w:rPr>
          <w:b/>
        </w:rPr>
      </w:pPr>
      <w:r>
        <w:rPr>
          <w:b/>
        </w:rPr>
        <w:t>February 25, 2025</w:t>
      </w:r>
    </w:p>
    <w:p w14:paraId="4340E009" w14:textId="77777777" w:rsidR="0012552E" w:rsidRDefault="008306A7">
      <w:pPr>
        <w:spacing w:before="240" w:after="200"/>
      </w:pPr>
      <w:r>
        <w:t xml:space="preserve">The La Grange Elementary School Site Based Decision Making Council met in the library for a Special Called SBDM meeting with the following members in attendance: Kiley Walker – Parent </w:t>
      </w:r>
      <w:r>
        <w:lastRenderedPageBreak/>
        <w:t>Rep, Tovah Jeffries – Parent Rep, Melinda Hadley – Teacher Rep, Karla J-Stewart – Teacher Rep and Heather Thomas - Chair. Bethany Mader, Counselor was in attendance as well as one audience member, Lauren Payne.</w:t>
      </w:r>
    </w:p>
    <w:p w14:paraId="2ADF809A" w14:textId="77777777" w:rsidR="0012552E" w:rsidRDefault="008306A7">
      <w:pPr>
        <w:spacing w:before="240" w:after="200"/>
      </w:pPr>
      <w:r>
        <w:t>Mrs. Thomas called the meeting to order at 2:40 pm.</w:t>
      </w:r>
    </w:p>
    <w:p w14:paraId="5B556AC9" w14:textId="77777777" w:rsidR="0012552E" w:rsidRDefault="008306A7">
      <w:pPr>
        <w:spacing w:after="200"/>
        <w:ind w:left="360"/>
      </w:pPr>
      <w:r>
        <w:t>1)</w:t>
      </w:r>
      <w:r>
        <w:rPr>
          <w:sz w:val="14"/>
          <w:szCs w:val="14"/>
        </w:rPr>
        <w:t xml:space="preserve">      </w:t>
      </w:r>
      <w:r>
        <w:t>A motion was made by Melinda Hadley to accept the agenda.  The motion was seconded by Karla J-Stewart and the motion carried with no opposition.</w:t>
      </w:r>
    </w:p>
    <w:p w14:paraId="76EE8EDD" w14:textId="77777777" w:rsidR="0012552E" w:rsidRDefault="008306A7">
      <w:pPr>
        <w:spacing w:after="200"/>
        <w:ind w:left="360"/>
      </w:pPr>
      <w:r>
        <w:t>2)</w:t>
      </w:r>
      <w:r>
        <w:rPr>
          <w:sz w:val="14"/>
          <w:szCs w:val="14"/>
        </w:rPr>
        <w:t xml:space="preserve">      </w:t>
      </w:r>
      <w:r>
        <w:t>Mrs. Thomas reviewed the results of the Title I Annual Parent Survey.  She discussed the results of the survey. The Council, along with Bethany Mader, talked about revising the format of the survey for the future. Some suggestions were things such as describing the categories of services offered through our Family Resource Center. When thinking about when events are offered, consider what day of the week. Is earlier in the week better for an evening event or is it later in the week? The Council, as a whole and along with input from Bethany Mader then discussed the topics that families would like to see covered during future counseling events and how to best meet the most of those requests at one time. One suggestion that was discussed in great detail is offering something such as a “Resource Fair”. Not only could we feature our own school and district resources, but we could extend the invitation to outside community resources to join us and have information available. Planning would need to begin early, and the thought would be to offer something such as this in mid to late September, after the start of school. No action was necessary at this time regarding any set plans.</w:t>
      </w:r>
    </w:p>
    <w:p w14:paraId="38EB9911" w14:textId="77777777" w:rsidR="0012552E" w:rsidRDefault="008306A7">
      <w:pPr>
        <w:spacing w:after="200"/>
        <w:ind w:left="360"/>
      </w:pPr>
      <w:r>
        <w:t>3)</w:t>
      </w:r>
      <w:r>
        <w:rPr>
          <w:sz w:val="14"/>
          <w:szCs w:val="14"/>
        </w:rPr>
        <w:t xml:space="preserve">      </w:t>
      </w:r>
      <w:r>
        <w:t>Mrs. Thomas presented SBDM Policy 9002 – Title I Parent and Family Engagement. She would like to make one change to the section entitled “Background Check”. As of right now it reads “Any parent wishing to serve as a parent volunteer in the school must complete a criminal background check and participate in an online confidentiality training. Because we no longer require a person to attend, she would like it to read as follows: “…must complete a criminal background check and sign an annual confidentiality contract. A motion was made by Kiley Walker to accept the policy with the change. The motion was seconded by Tovah Jeffries and the motion carried with no opposition.</w:t>
      </w:r>
    </w:p>
    <w:p w14:paraId="415BE07E" w14:textId="77777777" w:rsidR="0012552E" w:rsidRDefault="008306A7">
      <w:pPr>
        <w:spacing w:after="200"/>
        <w:ind w:left="360"/>
      </w:pPr>
      <w:r>
        <w:t>4)</w:t>
      </w:r>
      <w:r>
        <w:rPr>
          <w:sz w:val="14"/>
          <w:szCs w:val="14"/>
        </w:rPr>
        <w:t xml:space="preserve">      </w:t>
      </w:r>
      <w:r>
        <w:t>Mrs. Thomas presented the proposed 2025-2026 staffing budget. She explained that at this point in the year, the budget she is presenting represents two proposed staffing budgets. Mrs. Thomas is currently in conversation with the district regarding certain areas of the budget. She will have her official budget meeting with District representatives in the first week of March. No action was necessary by the SBDM Board at this time.</w:t>
      </w:r>
    </w:p>
    <w:p w14:paraId="7CC007E7" w14:textId="77777777" w:rsidR="0012552E" w:rsidRDefault="008306A7">
      <w:pPr>
        <w:spacing w:after="200"/>
        <w:ind w:left="360"/>
      </w:pPr>
      <w:r>
        <w:t>5)</w:t>
      </w:r>
      <w:r>
        <w:rPr>
          <w:sz w:val="14"/>
          <w:szCs w:val="14"/>
        </w:rPr>
        <w:t xml:space="preserve">      </w:t>
      </w:r>
      <w:r>
        <w:t>With no further business to discuss, a motion was made by Kiley Walker to adjourn. The motion was seconded by Karla J-Stewart. Meeting adjourned at 3:32 pm.</w:t>
      </w:r>
    </w:p>
    <w:p w14:paraId="6DFC29B8" w14:textId="77777777" w:rsidR="0012552E" w:rsidRDefault="0012552E">
      <w:pPr>
        <w:rPr>
          <w:rFonts w:ascii="Times New Roman" w:eastAsia="Times New Roman" w:hAnsi="Times New Roman" w:cs="Times New Roman"/>
          <w:sz w:val="24"/>
          <w:szCs w:val="24"/>
        </w:rPr>
      </w:pPr>
    </w:p>
    <w:p w14:paraId="7DD95AF8" w14:textId="77777777" w:rsidR="0012552E" w:rsidRDefault="0012552E">
      <w:pPr>
        <w:spacing w:line="240" w:lineRule="auto"/>
        <w:jc w:val="right"/>
        <w:rPr>
          <w:rFonts w:ascii="Times New Roman" w:eastAsia="Times New Roman" w:hAnsi="Times New Roman" w:cs="Times New Roman"/>
          <w:sz w:val="24"/>
          <w:szCs w:val="24"/>
        </w:rPr>
      </w:pPr>
    </w:p>
    <w:p w14:paraId="1683E84A" w14:textId="77777777" w:rsidR="0012552E" w:rsidRDefault="0012552E">
      <w:pPr>
        <w:spacing w:line="240" w:lineRule="auto"/>
        <w:jc w:val="right"/>
        <w:rPr>
          <w:rFonts w:ascii="Times New Roman" w:eastAsia="Times New Roman" w:hAnsi="Times New Roman" w:cs="Times New Roman"/>
          <w:sz w:val="24"/>
          <w:szCs w:val="24"/>
        </w:rPr>
      </w:pPr>
    </w:p>
    <w:p w14:paraId="5D730CAA" w14:textId="77777777" w:rsidR="0012552E" w:rsidRDefault="0012552E">
      <w:pPr>
        <w:spacing w:line="240" w:lineRule="auto"/>
        <w:jc w:val="right"/>
        <w:rPr>
          <w:rFonts w:ascii="Times New Roman" w:eastAsia="Times New Roman" w:hAnsi="Times New Roman" w:cs="Times New Roman"/>
          <w:sz w:val="24"/>
          <w:szCs w:val="24"/>
        </w:rPr>
      </w:pPr>
    </w:p>
    <w:p w14:paraId="21B9AEED" w14:textId="77777777" w:rsidR="0012552E" w:rsidRDefault="0012552E">
      <w:pPr>
        <w:spacing w:line="240" w:lineRule="auto"/>
        <w:jc w:val="right"/>
        <w:rPr>
          <w:rFonts w:ascii="Times New Roman" w:eastAsia="Times New Roman" w:hAnsi="Times New Roman" w:cs="Times New Roman"/>
          <w:sz w:val="24"/>
          <w:szCs w:val="24"/>
        </w:rPr>
      </w:pPr>
    </w:p>
    <w:p w14:paraId="1A9D877E" w14:textId="77777777" w:rsidR="0012552E" w:rsidRDefault="0012552E">
      <w:pPr>
        <w:spacing w:line="240" w:lineRule="auto"/>
        <w:jc w:val="right"/>
        <w:rPr>
          <w:rFonts w:ascii="Times New Roman" w:eastAsia="Times New Roman" w:hAnsi="Times New Roman" w:cs="Times New Roman"/>
          <w:sz w:val="24"/>
          <w:szCs w:val="24"/>
        </w:rPr>
      </w:pPr>
    </w:p>
    <w:p w14:paraId="2863BCCC" w14:textId="77777777" w:rsidR="0012552E" w:rsidRDefault="0012552E">
      <w:pPr>
        <w:spacing w:line="240" w:lineRule="auto"/>
        <w:rPr>
          <w:rFonts w:ascii="Times New Roman" w:eastAsia="Times New Roman" w:hAnsi="Times New Roman" w:cs="Times New Roman"/>
          <w:sz w:val="24"/>
          <w:szCs w:val="24"/>
        </w:rPr>
      </w:pPr>
    </w:p>
    <w:p w14:paraId="154EB7A7" w14:textId="77777777" w:rsidR="0012552E" w:rsidRDefault="0012552E">
      <w:pPr>
        <w:spacing w:line="240" w:lineRule="auto"/>
        <w:jc w:val="right"/>
        <w:rPr>
          <w:rFonts w:ascii="Times New Roman" w:eastAsia="Times New Roman" w:hAnsi="Times New Roman" w:cs="Times New Roman"/>
          <w:sz w:val="24"/>
          <w:szCs w:val="24"/>
        </w:rPr>
      </w:pPr>
    </w:p>
    <w:p w14:paraId="07E83778" w14:textId="77777777" w:rsidR="0012552E" w:rsidRDefault="008306A7">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March 24, 2025</w:t>
      </w:r>
    </w:p>
    <w:p w14:paraId="72A4BA1A" w14:textId="77777777" w:rsidR="0012552E" w:rsidRDefault="008306A7">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A</w:t>
      </w:r>
    </w:p>
    <w:p w14:paraId="34846A89" w14:textId="77777777" w:rsidR="0012552E" w:rsidRDefault="008306A7">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6F7E39C" w14:textId="77777777" w:rsidR="0012552E" w:rsidRDefault="008306A7">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7EE3A957" w14:textId="77777777" w:rsidR="0012552E" w:rsidRDefault="008306A7">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7EE46E5B" w14:textId="77777777" w:rsidR="0012552E" w:rsidRDefault="008306A7">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C6A8DB9" w14:textId="77777777" w:rsidR="0012552E" w:rsidRDefault="0012552E">
      <w:pPr>
        <w:spacing w:line="240" w:lineRule="auto"/>
        <w:rPr>
          <w:rFonts w:ascii="Times New Roman" w:eastAsia="Times New Roman" w:hAnsi="Times New Roman" w:cs="Times New Roman"/>
          <w:sz w:val="24"/>
          <w:szCs w:val="24"/>
        </w:rPr>
      </w:pPr>
    </w:p>
    <w:p w14:paraId="3ECBC501" w14:textId="77777777" w:rsidR="0012552E" w:rsidRDefault="008306A7">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CONCERN: </w:t>
      </w:r>
    </w:p>
    <w:p w14:paraId="2A518631" w14:textId="77777777" w:rsidR="0012552E" w:rsidRDefault="0012552E">
      <w:pPr>
        <w:spacing w:line="240" w:lineRule="auto"/>
        <w:rPr>
          <w:rFonts w:ascii="Times New Roman" w:eastAsia="Times New Roman" w:hAnsi="Times New Roman" w:cs="Times New Roman"/>
          <w:sz w:val="24"/>
          <w:szCs w:val="24"/>
          <w:u w:val="single"/>
        </w:rPr>
      </w:pPr>
    </w:p>
    <w:p w14:paraId="1495BC94" w14:textId="77777777" w:rsidR="0012552E" w:rsidRDefault="008306A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term </w:t>
      </w:r>
      <w:r>
        <w:rPr>
          <w:rFonts w:ascii="Times New Roman" w:eastAsia="Times New Roman" w:hAnsi="Times New Roman" w:cs="Times New Roman"/>
          <w:b/>
          <w:sz w:val="24"/>
          <w:szCs w:val="24"/>
        </w:rPr>
        <w:t>council bylaw</w:t>
      </w:r>
      <w:r>
        <w:rPr>
          <w:rFonts w:ascii="Times New Roman" w:eastAsia="Times New Roman" w:hAnsi="Times New Roman" w:cs="Times New Roman"/>
          <w:sz w:val="24"/>
          <w:szCs w:val="24"/>
        </w:rPr>
        <w:t xml:space="preserve"> defines the operating rules that the school council sets to conduct its work. This includes items such as calling meetings, reaching consensus, taking minutes, and other operational activities. The Council needs to review bylaw requirements for our Committee System.</w:t>
      </w:r>
    </w:p>
    <w:p w14:paraId="4F7024C6" w14:textId="77777777" w:rsidR="0012552E" w:rsidRDefault="0012552E">
      <w:pPr>
        <w:spacing w:line="240" w:lineRule="auto"/>
        <w:rPr>
          <w:rFonts w:ascii="Times New Roman" w:eastAsia="Times New Roman" w:hAnsi="Times New Roman" w:cs="Times New Roman"/>
          <w:sz w:val="24"/>
          <w:szCs w:val="24"/>
        </w:rPr>
      </w:pPr>
    </w:p>
    <w:p w14:paraId="1C3FA3D0" w14:textId="77777777" w:rsidR="0012552E" w:rsidRDefault="008306A7">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507C1AE8" w14:textId="77777777" w:rsidR="0012552E" w:rsidRDefault="0012552E">
      <w:pPr>
        <w:spacing w:line="240" w:lineRule="auto"/>
        <w:rPr>
          <w:rFonts w:ascii="Times New Roman" w:eastAsia="Times New Roman" w:hAnsi="Times New Roman" w:cs="Times New Roman"/>
          <w:sz w:val="24"/>
          <w:szCs w:val="24"/>
          <w:u w:val="single"/>
        </w:rPr>
      </w:pPr>
    </w:p>
    <w:p w14:paraId="442126E6" w14:textId="5DD89006" w:rsidR="0012552E" w:rsidRDefault="008306A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According to the Kentucky Department of Education School-based </w:t>
      </w:r>
      <w:r w:rsidR="00232C65">
        <w:rPr>
          <w:rFonts w:ascii="Times New Roman" w:eastAsia="Times New Roman" w:hAnsi="Times New Roman" w:cs="Times New Roman"/>
          <w:sz w:val="24"/>
          <w:szCs w:val="24"/>
        </w:rPr>
        <w:t>Decision-Making</w:t>
      </w:r>
      <w:r>
        <w:rPr>
          <w:rFonts w:ascii="Times New Roman" w:eastAsia="Times New Roman" w:hAnsi="Times New Roman" w:cs="Times New Roman"/>
          <w:sz w:val="24"/>
          <w:szCs w:val="24"/>
        </w:rPr>
        <w:t xml:space="preserve"> Handbook Chapter 9: School Councils and Committees-</w:t>
      </w:r>
    </w:p>
    <w:p w14:paraId="46DE1F9E" w14:textId="77777777" w:rsidR="0012552E" w:rsidRDefault="008306A7">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Committees are not a requirement for school councils</w:t>
      </w:r>
      <w:r>
        <w:rPr>
          <w:rFonts w:ascii="Times New Roman" w:eastAsia="Times New Roman" w:hAnsi="Times New Roman" w:cs="Times New Roman"/>
          <w:sz w:val="24"/>
          <w:szCs w:val="24"/>
        </w:rPr>
        <w:t>; however, committees are considered best practice, because they encourage shared decision making among all school shareholders. School councils have the option to create committees.</w:t>
      </w:r>
    </w:p>
    <w:p w14:paraId="526FD6F9" w14:textId="77777777" w:rsidR="0012552E" w:rsidRDefault="0012552E">
      <w:pPr>
        <w:spacing w:line="240" w:lineRule="auto"/>
        <w:ind w:firstLine="720"/>
        <w:rPr>
          <w:rFonts w:ascii="Times New Roman" w:eastAsia="Times New Roman" w:hAnsi="Times New Roman" w:cs="Times New Roman"/>
          <w:sz w:val="24"/>
          <w:szCs w:val="24"/>
        </w:rPr>
      </w:pPr>
    </w:p>
    <w:p w14:paraId="279701D9" w14:textId="77777777" w:rsidR="0012552E" w:rsidRDefault="008306A7">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committees are created and charged with a task, the council must have a policy for committee structure, authority and membership. The SBDM statute (KRS 160.345) clearly outlines the role and responsibilities for establishing school council committees: </w:t>
      </w:r>
    </w:p>
    <w:p w14:paraId="672EB12E" w14:textId="77777777" w:rsidR="0012552E" w:rsidRDefault="008306A7">
      <w:pPr>
        <w:spacing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If the council decides to establish committees, policies shall enable and encourage all interested people, including parents and classified employees, to become members of committees. </w:t>
      </w:r>
    </w:p>
    <w:p w14:paraId="05501944" w14:textId="77777777" w:rsidR="0012552E" w:rsidRDefault="008306A7">
      <w:pPr>
        <w:spacing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Council policy must include the number of committees, their area of authority or responsibility, membership of the committees and how people will be selected for committee membership. </w:t>
      </w:r>
    </w:p>
    <w:p w14:paraId="6CE5FA3A" w14:textId="77777777" w:rsidR="0012552E" w:rsidRDefault="008306A7">
      <w:pPr>
        <w:spacing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Council committees determine their own meeting schedules and set their own agendas. </w:t>
      </w:r>
    </w:p>
    <w:p w14:paraId="4DBD6992" w14:textId="77777777" w:rsidR="0012552E" w:rsidRDefault="008306A7">
      <w:pPr>
        <w:spacing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Council committees must have meetings at times and places convenient for the public, and they must abide by the open meetings statutes.</w:t>
      </w:r>
    </w:p>
    <w:p w14:paraId="7687F275" w14:textId="77777777" w:rsidR="0012552E" w:rsidRDefault="0012552E">
      <w:pPr>
        <w:spacing w:line="240" w:lineRule="auto"/>
        <w:rPr>
          <w:rFonts w:ascii="Times New Roman" w:eastAsia="Times New Roman" w:hAnsi="Times New Roman" w:cs="Times New Roman"/>
          <w:sz w:val="18"/>
          <w:szCs w:val="18"/>
        </w:rPr>
      </w:pPr>
      <w:bookmarkStart w:id="2" w:name="_ra0gbtwww9fi" w:colFirst="0" w:colLast="0"/>
      <w:bookmarkEnd w:id="2"/>
    </w:p>
    <w:p w14:paraId="586D6C56" w14:textId="77777777" w:rsidR="0012552E" w:rsidRDefault="008306A7">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Examples of potential standing committees may include the following:</w:t>
      </w:r>
      <w:r>
        <w:rPr>
          <w:rFonts w:ascii="Times New Roman" w:eastAsia="Times New Roman" w:hAnsi="Times New Roman" w:cs="Times New Roman"/>
          <w:sz w:val="24"/>
          <w:szCs w:val="24"/>
        </w:rPr>
        <w:t xml:space="preserve"> </w:t>
      </w:r>
    </w:p>
    <w:p w14:paraId="78E20691" w14:textId="77777777" w:rsidR="0012552E" w:rsidRDefault="008306A7">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Curriculum (Effective Writing Program) and instruction </w:t>
      </w:r>
    </w:p>
    <w:p w14:paraId="1222D506" w14:textId="77777777" w:rsidR="0012552E" w:rsidRDefault="008306A7">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Assessment and data analysis </w:t>
      </w:r>
    </w:p>
    <w:p w14:paraId="5D5313D4" w14:textId="77777777" w:rsidR="0012552E" w:rsidRDefault="008306A7">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Professional development </w:t>
      </w:r>
    </w:p>
    <w:p w14:paraId="572CA540" w14:textId="77777777" w:rsidR="0012552E" w:rsidRDefault="008306A7">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Budget • Discipline </w:t>
      </w:r>
    </w:p>
    <w:p w14:paraId="66CC5E0A" w14:textId="77777777" w:rsidR="0012552E" w:rsidRDefault="008306A7">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Extracurricular</w:t>
      </w:r>
    </w:p>
    <w:p w14:paraId="4940A503" w14:textId="77777777" w:rsidR="0012552E" w:rsidRDefault="0012552E">
      <w:pPr>
        <w:tabs>
          <w:tab w:val="right" w:pos="9360"/>
        </w:tabs>
        <w:spacing w:line="240" w:lineRule="auto"/>
        <w:rPr>
          <w:rFonts w:ascii="Times New Roman" w:eastAsia="Times New Roman" w:hAnsi="Times New Roman" w:cs="Times New Roman"/>
          <w:b/>
          <w:sz w:val="24"/>
          <w:szCs w:val="24"/>
          <w:u w:val="single"/>
        </w:rPr>
      </w:pPr>
    </w:p>
    <w:p w14:paraId="500735D6" w14:textId="77777777" w:rsidR="0012552E" w:rsidRDefault="008306A7">
      <w:pPr>
        <w:tabs>
          <w:tab w:val="right" w:pos="9360"/>
        </w:tabs>
        <w:spacing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Examples of potential ad hoc committees may include the following: </w:t>
      </w:r>
    </w:p>
    <w:p w14:paraId="3FA9331A" w14:textId="77777777" w:rsidR="0012552E" w:rsidRDefault="008306A7">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Improvement planning </w:t>
      </w:r>
    </w:p>
    <w:p w14:paraId="591A368C" w14:textId="77777777" w:rsidR="0012552E" w:rsidRDefault="008306A7">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Facility planning </w:t>
      </w:r>
    </w:p>
    <w:p w14:paraId="5DAB8B59" w14:textId="77777777" w:rsidR="0012552E" w:rsidRDefault="008306A7">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Interviewing teacher or instructional assistant candidates </w:t>
      </w:r>
    </w:p>
    <w:p w14:paraId="190DC427" w14:textId="77777777" w:rsidR="0012552E" w:rsidRDefault="0012552E">
      <w:pPr>
        <w:tabs>
          <w:tab w:val="right" w:pos="9360"/>
        </w:tabs>
        <w:spacing w:line="240" w:lineRule="auto"/>
        <w:rPr>
          <w:rFonts w:ascii="Times New Roman" w:eastAsia="Times New Roman" w:hAnsi="Times New Roman" w:cs="Times New Roman"/>
          <w:sz w:val="24"/>
          <w:szCs w:val="24"/>
        </w:rPr>
      </w:pPr>
    </w:p>
    <w:p w14:paraId="402AD872" w14:textId="77777777" w:rsidR="0012552E" w:rsidRDefault="008306A7">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Committee operations could include the following:</w:t>
      </w:r>
      <w:r>
        <w:rPr>
          <w:rFonts w:ascii="Times New Roman" w:eastAsia="Times New Roman" w:hAnsi="Times New Roman" w:cs="Times New Roman"/>
          <w:sz w:val="24"/>
          <w:szCs w:val="24"/>
        </w:rPr>
        <w:t xml:space="preserve"> </w:t>
      </w:r>
    </w:p>
    <w:p w14:paraId="46BE63CE" w14:textId="77777777" w:rsidR="0012552E" w:rsidRDefault="008306A7">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Each committee chair is required to report to the council at each of its meetings regarding the committee’s discussions and recommendations. </w:t>
      </w:r>
    </w:p>
    <w:p w14:paraId="1107C03D" w14:textId="77777777" w:rsidR="0012552E" w:rsidRDefault="008306A7">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Each committee uses consensus decision making to arrive at its recommendations. </w:t>
      </w:r>
    </w:p>
    <w:p w14:paraId="716694F0" w14:textId="77777777" w:rsidR="0012552E" w:rsidRDefault="008306A7">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Minutes for each committee are compiled by a committee recorder and submitted to the committee chair to deliver to the council recorder at the time of the committee report. Open records statutes require the keeping of minutes (KRS 61.870 to 61.884). </w:t>
      </w:r>
    </w:p>
    <w:p w14:paraId="076C9E8C" w14:textId="77777777" w:rsidR="0012552E" w:rsidRDefault="008306A7">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Committees must comply with the open meetings statutes (KRS 61.805 to 61.850). </w:t>
      </w:r>
    </w:p>
    <w:p w14:paraId="6D0B0EF0" w14:textId="77777777" w:rsidR="0012552E" w:rsidRDefault="008306A7">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Committee agendas are to be assembled by the committee chair. Issues assigned by the school council, items suggested by committee members and items presented for consideration by others who are concerned generate agenda items. </w:t>
      </w:r>
    </w:p>
    <w:p w14:paraId="5C490239" w14:textId="77777777" w:rsidR="0012552E" w:rsidRDefault="008306A7">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Items submitted to the committee by the council are to be represented by the chairman of the committee or a council member. Items submitted by a committee member or the person submitting the item or their designee must represent another interested party. </w:t>
      </w:r>
    </w:p>
    <w:p w14:paraId="77E73A6B" w14:textId="77777777" w:rsidR="0012552E" w:rsidRDefault="008306A7">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Committee membership should reflect the percentage of minority students in the student body and in the community.</w:t>
      </w:r>
    </w:p>
    <w:p w14:paraId="7CB9026B" w14:textId="77777777" w:rsidR="0012552E" w:rsidRDefault="0012552E">
      <w:pPr>
        <w:tabs>
          <w:tab w:val="right" w:pos="9360"/>
        </w:tabs>
        <w:spacing w:line="240" w:lineRule="auto"/>
        <w:rPr>
          <w:rFonts w:ascii="Times New Roman" w:eastAsia="Times New Roman" w:hAnsi="Times New Roman" w:cs="Times New Roman"/>
          <w:sz w:val="24"/>
          <w:szCs w:val="24"/>
        </w:rPr>
      </w:pPr>
    </w:p>
    <w:p w14:paraId="609EC445" w14:textId="77777777" w:rsidR="0012552E" w:rsidRDefault="008306A7">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RECOMMENDATION: </w:t>
      </w:r>
    </w:p>
    <w:p w14:paraId="45DC7F94" w14:textId="77777777" w:rsidR="0012552E" w:rsidRDefault="008306A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37173BEA" w14:textId="3A312A82" w:rsidR="0012552E" w:rsidRDefault="008306A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Review the information provided from the Kentucky Department of Education School-based Decision-Making Handbook and our current bylaw. Discuss possible changes as a first reading.</w:t>
      </w:r>
    </w:p>
    <w:p w14:paraId="1162501C" w14:textId="77777777" w:rsidR="0012552E" w:rsidRDefault="0012552E">
      <w:pPr>
        <w:spacing w:line="240" w:lineRule="auto"/>
        <w:jc w:val="right"/>
        <w:rPr>
          <w:rFonts w:ascii="Times New Roman" w:eastAsia="Times New Roman" w:hAnsi="Times New Roman" w:cs="Times New Roman"/>
          <w:sz w:val="24"/>
          <w:szCs w:val="24"/>
        </w:rPr>
      </w:pPr>
    </w:p>
    <w:p w14:paraId="03A7FC52" w14:textId="77777777" w:rsidR="0012552E" w:rsidRDefault="008306A7">
      <w:pPr>
        <w:spacing w:line="240" w:lineRule="auto"/>
        <w:rPr>
          <w:rFonts w:ascii="Calibri" w:eastAsia="Calibri" w:hAnsi="Calibri" w:cs="Calibri"/>
          <w:sz w:val="24"/>
          <w:szCs w:val="24"/>
        </w:rPr>
      </w:pPr>
      <w:r>
        <w:rPr>
          <w:rFonts w:ascii="Calibri" w:eastAsia="Calibri" w:hAnsi="Calibri" w:cs="Calibri"/>
          <w:sz w:val="24"/>
          <w:szCs w:val="24"/>
        </w:rPr>
        <w:t>COMMITTEE SYSTEM</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w:t>
      </w:r>
      <w:r>
        <w:rPr>
          <w:rFonts w:ascii="Calibri" w:eastAsia="Calibri" w:hAnsi="Calibri" w:cs="Calibri"/>
          <w:sz w:val="24"/>
          <w:szCs w:val="24"/>
        </w:rPr>
        <w:tab/>
      </w:r>
      <w:r>
        <w:rPr>
          <w:rFonts w:ascii="Calibri" w:eastAsia="Calibri" w:hAnsi="Calibri" w:cs="Calibri"/>
          <w:sz w:val="24"/>
          <w:szCs w:val="24"/>
        </w:rPr>
        <w:tab/>
        <w:t xml:space="preserve">                              ARTICLE V</w:t>
      </w:r>
    </w:p>
    <w:p w14:paraId="5E878777" w14:textId="77777777" w:rsidR="0012552E" w:rsidRDefault="0012552E">
      <w:pPr>
        <w:spacing w:line="240" w:lineRule="auto"/>
        <w:ind w:right="720"/>
        <w:rPr>
          <w:rFonts w:ascii="Calibri" w:eastAsia="Calibri" w:hAnsi="Calibri" w:cs="Calibri"/>
          <w:sz w:val="24"/>
          <w:szCs w:val="24"/>
          <w:u w:val="single"/>
        </w:rPr>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40"/>
        <w:gridCol w:w="7320"/>
      </w:tblGrid>
      <w:tr w:rsidR="0012552E" w14:paraId="15F48511" w14:textId="77777777">
        <w:tc>
          <w:tcPr>
            <w:tcW w:w="2040" w:type="dxa"/>
            <w:shd w:val="clear" w:color="auto" w:fill="D9D9D9"/>
            <w:tcMar>
              <w:top w:w="100" w:type="dxa"/>
              <w:left w:w="100" w:type="dxa"/>
              <w:bottom w:w="100" w:type="dxa"/>
              <w:right w:w="100" w:type="dxa"/>
            </w:tcMar>
          </w:tcPr>
          <w:p w14:paraId="1064CA7B" w14:textId="77777777" w:rsidR="0012552E" w:rsidRDefault="008306A7">
            <w:pPr>
              <w:widowControl w:val="0"/>
              <w:spacing w:line="240" w:lineRule="auto"/>
              <w:jc w:val="center"/>
              <w:rPr>
                <w:rFonts w:ascii="Calibri" w:eastAsia="Calibri" w:hAnsi="Calibri" w:cs="Calibri"/>
                <w:sz w:val="24"/>
                <w:szCs w:val="24"/>
              </w:rPr>
            </w:pPr>
            <w:r>
              <w:rPr>
                <w:rFonts w:ascii="Calibri" w:eastAsia="Calibri" w:hAnsi="Calibri" w:cs="Calibri"/>
                <w:sz w:val="24"/>
                <w:szCs w:val="24"/>
              </w:rPr>
              <w:t>TOPIC</w:t>
            </w:r>
          </w:p>
        </w:tc>
        <w:tc>
          <w:tcPr>
            <w:tcW w:w="7320" w:type="dxa"/>
            <w:shd w:val="clear" w:color="auto" w:fill="D9D9D9"/>
            <w:tcMar>
              <w:top w:w="100" w:type="dxa"/>
              <w:left w:w="100" w:type="dxa"/>
              <w:bottom w:w="100" w:type="dxa"/>
              <w:right w:w="100" w:type="dxa"/>
            </w:tcMar>
          </w:tcPr>
          <w:p w14:paraId="05B899E4" w14:textId="77777777" w:rsidR="0012552E" w:rsidRDefault="008306A7">
            <w:pPr>
              <w:widowControl w:val="0"/>
              <w:spacing w:line="240" w:lineRule="auto"/>
              <w:jc w:val="center"/>
              <w:rPr>
                <w:rFonts w:ascii="Calibri" w:eastAsia="Calibri" w:hAnsi="Calibri" w:cs="Calibri"/>
                <w:sz w:val="24"/>
                <w:szCs w:val="24"/>
              </w:rPr>
            </w:pPr>
            <w:r>
              <w:rPr>
                <w:rFonts w:ascii="Calibri" w:eastAsia="Calibri" w:hAnsi="Calibri" w:cs="Calibri"/>
                <w:sz w:val="24"/>
                <w:szCs w:val="24"/>
              </w:rPr>
              <w:t>STATEMENT</w:t>
            </w:r>
          </w:p>
        </w:tc>
      </w:tr>
      <w:tr w:rsidR="0012552E" w14:paraId="7CF8AC2D" w14:textId="77777777">
        <w:trPr>
          <w:trHeight w:val="3195"/>
        </w:trPr>
        <w:tc>
          <w:tcPr>
            <w:tcW w:w="2040" w:type="dxa"/>
            <w:shd w:val="clear" w:color="auto" w:fill="auto"/>
            <w:tcMar>
              <w:top w:w="100" w:type="dxa"/>
              <w:left w:w="100" w:type="dxa"/>
              <w:bottom w:w="100" w:type="dxa"/>
              <w:right w:w="100" w:type="dxa"/>
            </w:tcMar>
          </w:tcPr>
          <w:p w14:paraId="60A18A5B" w14:textId="77777777" w:rsidR="0012552E" w:rsidRDefault="008306A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Standing Committees</w:t>
            </w:r>
          </w:p>
        </w:tc>
        <w:tc>
          <w:tcPr>
            <w:tcW w:w="7320" w:type="dxa"/>
            <w:shd w:val="clear" w:color="auto" w:fill="auto"/>
            <w:tcMar>
              <w:top w:w="100" w:type="dxa"/>
              <w:left w:w="100" w:type="dxa"/>
              <w:bottom w:w="100" w:type="dxa"/>
              <w:right w:w="100" w:type="dxa"/>
            </w:tcMar>
          </w:tcPr>
          <w:p w14:paraId="3045B334" w14:textId="77777777" w:rsidR="0012552E" w:rsidRDefault="008306A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standing committee may be formed for each permissive function performed and to make </w:t>
            </w:r>
            <w:r>
              <w:rPr>
                <w:rFonts w:ascii="Times New Roman" w:eastAsia="Times New Roman" w:hAnsi="Times New Roman" w:cs="Times New Roman"/>
                <w:sz w:val="23"/>
                <w:szCs w:val="23"/>
              </w:rPr>
              <w:t xml:space="preserve">recommendations to the council. The standing committees are based on instructional practices, curriculum, assessment and student/teacher support. A written description of the responsibilities and duties of the committee shall be approved by the Council. Council members may serve on standing and ad-hoc committees. </w:t>
            </w:r>
            <w:r>
              <w:rPr>
                <w:rFonts w:ascii="Times New Roman" w:eastAsia="Times New Roman" w:hAnsi="Times New Roman" w:cs="Times New Roman"/>
                <w:color w:val="FF0000"/>
                <w:sz w:val="23"/>
                <w:szCs w:val="23"/>
              </w:rPr>
              <w:t xml:space="preserve"> </w:t>
            </w:r>
            <w:r>
              <w:rPr>
                <w:rFonts w:ascii="Times New Roman" w:eastAsia="Times New Roman" w:hAnsi="Times New Roman" w:cs="Times New Roman"/>
                <w:color w:val="0000FF"/>
                <w:sz w:val="23"/>
                <w:szCs w:val="23"/>
              </w:rPr>
              <w:t xml:space="preserve"> </w:t>
            </w:r>
            <w:r>
              <w:rPr>
                <w:rFonts w:ascii="Times New Roman" w:eastAsia="Times New Roman" w:hAnsi="Times New Roman" w:cs="Times New Roman"/>
                <w:sz w:val="23"/>
                <w:szCs w:val="23"/>
              </w:rPr>
              <w:t xml:space="preserve"> Committee chair is required to contact possible parent representatives, but parent representation is conditional upon finding parents who are willing to serve. </w:t>
            </w:r>
            <w:r>
              <w:rPr>
                <w:rFonts w:ascii="Times New Roman" w:eastAsia="Times New Roman" w:hAnsi="Times New Roman" w:cs="Times New Roman"/>
                <w:color w:val="FF0000"/>
                <w:sz w:val="23"/>
                <w:szCs w:val="23"/>
              </w:rPr>
              <w:t xml:space="preserve"> </w:t>
            </w:r>
            <w:r>
              <w:rPr>
                <w:rFonts w:ascii="Times New Roman" w:eastAsia="Times New Roman" w:hAnsi="Times New Roman" w:cs="Times New Roman"/>
                <w:sz w:val="23"/>
                <w:szCs w:val="23"/>
              </w:rPr>
              <w:t xml:space="preserve">Standing committees shall report to the Council. Committee actions and recommendations shall be advisory and are not binding on the Council. </w:t>
            </w:r>
          </w:p>
        </w:tc>
      </w:tr>
      <w:tr w:rsidR="0012552E" w14:paraId="0276409C" w14:textId="77777777">
        <w:tc>
          <w:tcPr>
            <w:tcW w:w="2040" w:type="dxa"/>
            <w:shd w:val="clear" w:color="auto" w:fill="auto"/>
            <w:tcMar>
              <w:top w:w="100" w:type="dxa"/>
              <w:left w:w="100" w:type="dxa"/>
              <w:bottom w:w="100" w:type="dxa"/>
              <w:right w:w="100" w:type="dxa"/>
            </w:tcMar>
          </w:tcPr>
          <w:p w14:paraId="6AF235D4" w14:textId="77777777" w:rsidR="0012552E" w:rsidRDefault="008306A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Appointment of Committees</w:t>
            </w:r>
          </w:p>
        </w:tc>
        <w:tc>
          <w:tcPr>
            <w:tcW w:w="7320" w:type="dxa"/>
            <w:shd w:val="clear" w:color="auto" w:fill="auto"/>
            <w:tcMar>
              <w:top w:w="100" w:type="dxa"/>
              <w:left w:w="100" w:type="dxa"/>
              <w:bottom w:w="100" w:type="dxa"/>
              <w:right w:w="100" w:type="dxa"/>
            </w:tcMar>
          </w:tcPr>
          <w:p w14:paraId="6907ED0A" w14:textId="77777777" w:rsidR="0012552E" w:rsidRDefault="008306A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Standing school council committees are included in the Committee Policy and can only be dissolved by amending the policy.</w:t>
            </w:r>
          </w:p>
          <w:p w14:paraId="701D8F8B" w14:textId="77777777" w:rsidR="0012552E" w:rsidRDefault="0012552E">
            <w:pPr>
              <w:widowControl w:val="0"/>
              <w:spacing w:line="240" w:lineRule="auto"/>
              <w:rPr>
                <w:rFonts w:ascii="Times New Roman" w:eastAsia="Times New Roman" w:hAnsi="Times New Roman" w:cs="Times New Roman"/>
                <w:sz w:val="24"/>
                <w:szCs w:val="24"/>
              </w:rPr>
            </w:pPr>
          </w:p>
          <w:p w14:paraId="3918AB74" w14:textId="77777777" w:rsidR="0012552E" w:rsidRDefault="008306A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Ad-hoc committees </w:t>
            </w:r>
            <w:r>
              <w:rPr>
                <w:rFonts w:ascii="Times New Roman" w:eastAsia="Times New Roman" w:hAnsi="Times New Roman" w:cs="Times New Roman"/>
                <w:sz w:val="23"/>
                <w:szCs w:val="23"/>
              </w:rPr>
              <w:t>may be formed to help complete specific tasks. Once the task is completed, the committee shall be abolished. Ad hoc committees shall be formed by the chairperson with approval by the council.  The size of committees and representation shall be determined by the council.</w:t>
            </w:r>
          </w:p>
        </w:tc>
      </w:tr>
      <w:tr w:rsidR="0012552E" w14:paraId="1183EA23" w14:textId="77777777">
        <w:tc>
          <w:tcPr>
            <w:tcW w:w="2040" w:type="dxa"/>
            <w:shd w:val="clear" w:color="auto" w:fill="auto"/>
            <w:tcMar>
              <w:top w:w="100" w:type="dxa"/>
              <w:left w:w="100" w:type="dxa"/>
              <w:bottom w:w="100" w:type="dxa"/>
              <w:right w:w="100" w:type="dxa"/>
            </w:tcMar>
          </w:tcPr>
          <w:p w14:paraId="0D994E62" w14:textId="77777777" w:rsidR="0012552E" w:rsidRDefault="008306A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Chairperson</w:t>
            </w:r>
          </w:p>
        </w:tc>
        <w:tc>
          <w:tcPr>
            <w:tcW w:w="7320" w:type="dxa"/>
            <w:shd w:val="clear" w:color="auto" w:fill="auto"/>
            <w:tcMar>
              <w:top w:w="100" w:type="dxa"/>
              <w:left w:w="100" w:type="dxa"/>
              <w:bottom w:w="100" w:type="dxa"/>
              <w:right w:w="100" w:type="dxa"/>
            </w:tcMar>
          </w:tcPr>
          <w:p w14:paraId="4D60B170" w14:textId="77777777" w:rsidR="0012552E" w:rsidRDefault="008306A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Standing and Ad-Hoc committees shall select a chair from its membership.</w:t>
            </w:r>
          </w:p>
        </w:tc>
      </w:tr>
      <w:tr w:rsidR="0012552E" w14:paraId="13B0D2A4" w14:textId="77777777">
        <w:tc>
          <w:tcPr>
            <w:tcW w:w="2040" w:type="dxa"/>
            <w:shd w:val="clear" w:color="auto" w:fill="auto"/>
            <w:tcMar>
              <w:top w:w="100" w:type="dxa"/>
              <w:left w:w="100" w:type="dxa"/>
              <w:bottom w:w="100" w:type="dxa"/>
              <w:right w:w="100" w:type="dxa"/>
            </w:tcMar>
          </w:tcPr>
          <w:p w14:paraId="0CB9E908" w14:textId="77777777" w:rsidR="0012552E" w:rsidRDefault="008306A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Term</w:t>
            </w:r>
          </w:p>
        </w:tc>
        <w:tc>
          <w:tcPr>
            <w:tcW w:w="7320" w:type="dxa"/>
            <w:shd w:val="clear" w:color="auto" w:fill="auto"/>
            <w:tcMar>
              <w:top w:w="100" w:type="dxa"/>
              <w:left w:w="100" w:type="dxa"/>
              <w:bottom w:w="100" w:type="dxa"/>
              <w:right w:w="100" w:type="dxa"/>
            </w:tcMar>
          </w:tcPr>
          <w:p w14:paraId="532D80BE" w14:textId="77777777" w:rsidR="0012552E" w:rsidRDefault="008306A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Standing </w:t>
            </w:r>
            <w:r>
              <w:rPr>
                <w:rFonts w:ascii="Times New Roman" w:eastAsia="Times New Roman" w:hAnsi="Times New Roman" w:cs="Times New Roman"/>
                <w:sz w:val="23"/>
                <w:szCs w:val="23"/>
              </w:rPr>
              <w:t>committees shall serve for at least one year beginning July 1 and ending when work is complete</w:t>
            </w:r>
            <w:r w:rsidRPr="00606318">
              <w:rPr>
                <w:rFonts w:ascii="Times New Roman" w:eastAsia="Times New Roman" w:hAnsi="Times New Roman" w:cs="Times New Roman"/>
                <w:color w:val="ED0000"/>
                <w:sz w:val="23"/>
                <w:szCs w:val="23"/>
              </w:rPr>
              <w:t>.</w:t>
            </w:r>
            <w:r>
              <w:rPr>
                <w:rFonts w:ascii="Times New Roman" w:eastAsia="Times New Roman" w:hAnsi="Times New Roman" w:cs="Times New Roman"/>
                <w:sz w:val="23"/>
                <w:szCs w:val="23"/>
              </w:rPr>
              <w:t xml:space="preserve">  Ad-hoc committees shall serve until they are abolished, a period of time not exceeding one year.</w:t>
            </w:r>
          </w:p>
        </w:tc>
      </w:tr>
      <w:tr w:rsidR="0012552E" w14:paraId="0AA5EB13" w14:textId="77777777">
        <w:tc>
          <w:tcPr>
            <w:tcW w:w="2040" w:type="dxa"/>
            <w:shd w:val="clear" w:color="auto" w:fill="auto"/>
            <w:tcMar>
              <w:top w:w="100" w:type="dxa"/>
              <w:left w:w="100" w:type="dxa"/>
              <w:bottom w:w="100" w:type="dxa"/>
              <w:right w:w="100" w:type="dxa"/>
            </w:tcMar>
          </w:tcPr>
          <w:p w14:paraId="018D9A59" w14:textId="77777777" w:rsidR="0012552E" w:rsidRDefault="008306A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Decision Making</w:t>
            </w:r>
          </w:p>
        </w:tc>
        <w:tc>
          <w:tcPr>
            <w:tcW w:w="7320" w:type="dxa"/>
            <w:shd w:val="clear" w:color="auto" w:fill="auto"/>
            <w:tcMar>
              <w:top w:w="100" w:type="dxa"/>
              <w:left w:w="100" w:type="dxa"/>
              <w:bottom w:w="100" w:type="dxa"/>
              <w:right w:w="100" w:type="dxa"/>
            </w:tcMar>
          </w:tcPr>
          <w:p w14:paraId="306707B9" w14:textId="77777777" w:rsidR="0012552E" w:rsidRDefault="008306A7">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4"/>
                <w:szCs w:val="24"/>
              </w:rPr>
              <w:t xml:space="preserve">All </w:t>
            </w:r>
            <w:r>
              <w:rPr>
                <w:rFonts w:ascii="Times New Roman" w:eastAsia="Times New Roman" w:hAnsi="Times New Roman" w:cs="Times New Roman"/>
                <w:sz w:val="23"/>
                <w:szCs w:val="23"/>
              </w:rPr>
              <w:t>committees shall use consensus as the primary method of making decisions.  In the event consensus cannot be reached, the committee shall report to the council the reasons.</w:t>
            </w:r>
          </w:p>
          <w:p w14:paraId="7BA0114E" w14:textId="77777777" w:rsidR="0012552E" w:rsidRDefault="0012552E">
            <w:pPr>
              <w:widowControl w:val="0"/>
              <w:spacing w:line="240" w:lineRule="auto"/>
              <w:rPr>
                <w:rFonts w:ascii="Times New Roman" w:eastAsia="Times New Roman" w:hAnsi="Times New Roman" w:cs="Times New Roman"/>
                <w:color w:val="FF0000"/>
                <w:sz w:val="23"/>
                <w:szCs w:val="23"/>
              </w:rPr>
            </w:pPr>
          </w:p>
          <w:p w14:paraId="46C4E585" w14:textId="77777777" w:rsidR="0012552E" w:rsidRDefault="008306A7">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Committees shall carry out tasks assigned to them by the school. Committees may decide to bring issues of concern or interest to the school council. Committees may research issues, gather schoolwide input, or prepare or revise drafts of school council policies. </w:t>
            </w:r>
          </w:p>
        </w:tc>
      </w:tr>
      <w:tr w:rsidR="0012552E" w14:paraId="05FF7344" w14:textId="77777777">
        <w:tc>
          <w:tcPr>
            <w:tcW w:w="2040" w:type="dxa"/>
            <w:shd w:val="clear" w:color="auto" w:fill="auto"/>
            <w:tcMar>
              <w:top w:w="100" w:type="dxa"/>
              <w:left w:w="100" w:type="dxa"/>
              <w:bottom w:w="100" w:type="dxa"/>
              <w:right w:w="100" w:type="dxa"/>
            </w:tcMar>
          </w:tcPr>
          <w:p w14:paraId="1A37DD85" w14:textId="77777777" w:rsidR="0012552E" w:rsidRDefault="008306A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Quorum</w:t>
            </w:r>
          </w:p>
        </w:tc>
        <w:tc>
          <w:tcPr>
            <w:tcW w:w="7320" w:type="dxa"/>
            <w:shd w:val="clear" w:color="auto" w:fill="auto"/>
            <w:tcMar>
              <w:top w:w="100" w:type="dxa"/>
              <w:left w:w="100" w:type="dxa"/>
              <w:bottom w:w="100" w:type="dxa"/>
              <w:right w:w="100" w:type="dxa"/>
            </w:tcMar>
          </w:tcPr>
          <w:p w14:paraId="6C39F1D5" w14:textId="77777777" w:rsidR="0012552E" w:rsidRDefault="008306A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Two thirds </w:t>
            </w:r>
            <w:r>
              <w:rPr>
                <w:rFonts w:ascii="Times New Roman" w:eastAsia="Times New Roman" w:hAnsi="Times New Roman" w:cs="Times New Roman"/>
                <w:sz w:val="23"/>
                <w:szCs w:val="23"/>
              </w:rPr>
              <w:t xml:space="preserve">(2/3) of the members of the committee must be present for the committee to </w:t>
            </w:r>
            <w:proofErr w:type="gramStart"/>
            <w:r>
              <w:rPr>
                <w:rFonts w:ascii="Times New Roman" w:eastAsia="Times New Roman" w:hAnsi="Times New Roman" w:cs="Times New Roman"/>
                <w:sz w:val="23"/>
                <w:szCs w:val="23"/>
              </w:rPr>
              <w:t>make a decision</w:t>
            </w:r>
            <w:proofErr w:type="gramEnd"/>
            <w:r>
              <w:rPr>
                <w:rFonts w:ascii="Times New Roman" w:eastAsia="Times New Roman" w:hAnsi="Times New Roman" w:cs="Times New Roman"/>
                <w:sz w:val="23"/>
                <w:szCs w:val="23"/>
              </w:rPr>
              <w:t>.</w:t>
            </w:r>
          </w:p>
        </w:tc>
      </w:tr>
    </w:tbl>
    <w:p w14:paraId="33F5A6FC" w14:textId="77777777" w:rsidR="0012552E" w:rsidRDefault="0012552E">
      <w:pPr>
        <w:pBdr>
          <w:bottom w:val="single" w:sz="12" w:space="1" w:color="000000"/>
        </w:pBdr>
        <w:spacing w:line="240" w:lineRule="auto"/>
        <w:rPr>
          <w:rFonts w:ascii="Times New Roman" w:eastAsia="Times New Roman" w:hAnsi="Times New Roman" w:cs="Times New Roman"/>
          <w:sz w:val="24"/>
          <w:szCs w:val="24"/>
        </w:rPr>
      </w:pPr>
    </w:p>
    <w:p w14:paraId="7213DC9F" w14:textId="77777777" w:rsidR="0012552E" w:rsidRDefault="0012552E">
      <w:pPr>
        <w:spacing w:line="240" w:lineRule="auto"/>
        <w:jc w:val="right"/>
        <w:rPr>
          <w:rFonts w:ascii="Times New Roman" w:eastAsia="Times New Roman" w:hAnsi="Times New Roman" w:cs="Times New Roman"/>
          <w:sz w:val="24"/>
          <w:szCs w:val="24"/>
        </w:rPr>
      </w:pPr>
    </w:p>
    <w:p w14:paraId="7F03C01C" w14:textId="77777777" w:rsidR="0012552E" w:rsidRDefault="0012552E">
      <w:pPr>
        <w:spacing w:line="240" w:lineRule="auto"/>
        <w:jc w:val="right"/>
        <w:rPr>
          <w:rFonts w:ascii="Times New Roman" w:eastAsia="Times New Roman" w:hAnsi="Times New Roman" w:cs="Times New Roman"/>
          <w:sz w:val="24"/>
          <w:szCs w:val="24"/>
        </w:rPr>
      </w:pPr>
    </w:p>
    <w:p w14:paraId="4DEDF838" w14:textId="77777777" w:rsidR="0012552E" w:rsidRDefault="0012552E">
      <w:pPr>
        <w:spacing w:line="240" w:lineRule="auto"/>
        <w:jc w:val="right"/>
        <w:rPr>
          <w:rFonts w:ascii="Times New Roman" w:eastAsia="Times New Roman" w:hAnsi="Times New Roman" w:cs="Times New Roman"/>
          <w:sz w:val="24"/>
          <w:szCs w:val="24"/>
        </w:rPr>
      </w:pPr>
    </w:p>
    <w:p w14:paraId="3D585489" w14:textId="77777777" w:rsidR="0012552E" w:rsidRDefault="0012552E">
      <w:pPr>
        <w:spacing w:line="240" w:lineRule="auto"/>
        <w:jc w:val="right"/>
        <w:rPr>
          <w:rFonts w:ascii="Times New Roman" w:eastAsia="Times New Roman" w:hAnsi="Times New Roman" w:cs="Times New Roman"/>
          <w:sz w:val="24"/>
          <w:szCs w:val="24"/>
        </w:rPr>
      </w:pPr>
    </w:p>
    <w:p w14:paraId="00AFDD98" w14:textId="77777777" w:rsidR="0012552E" w:rsidRDefault="0012552E">
      <w:pPr>
        <w:spacing w:line="240" w:lineRule="auto"/>
        <w:ind w:firstLine="720"/>
        <w:rPr>
          <w:rFonts w:ascii="Times New Roman" w:eastAsia="Times New Roman" w:hAnsi="Times New Roman" w:cs="Times New Roman"/>
          <w:sz w:val="24"/>
          <w:szCs w:val="24"/>
        </w:rPr>
      </w:pPr>
    </w:p>
    <w:p w14:paraId="75D4D12E" w14:textId="77777777" w:rsidR="0012552E" w:rsidRDefault="008306A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69BE10" w14:textId="77777777" w:rsidR="0012552E" w:rsidRDefault="008306A7">
      <w:pPr>
        <w:spacing w:line="240" w:lineRule="auto"/>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rPr>
        <w:t>Principal’s Report</w:t>
      </w:r>
    </w:p>
    <w:p w14:paraId="73AD1D7D" w14:textId="77777777" w:rsidR="0012552E" w:rsidRDefault="0012552E">
      <w:pPr>
        <w:spacing w:line="240" w:lineRule="auto"/>
        <w:rPr>
          <w:rFonts w:ascii="Times New Roman" w:eastAsia="Times New Roman" w:hAnsi="Times New Roman" w:cs="Times New Roman"/>
          <w:sz w:val="24"/>
          <w:szCs w:val="24"/>
        </w:rPr>
      </w:pPr>
    </w:p>
    <w:p w14:paraId="53512EA9" w14:textId="77777777" w:rsidR="0012552E" w:rsidRDefault="008306A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Budget Update-</w:t>
      </w:r>
    </w:p>
    <w:p w14:paraId="6C77E0FC" w14:textId="77777777" w:rsidR="0012552E" w:rsidRDefault="008306A7">
      <w:pPr>
        <w:spacing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4DFF0A59" wp14:editId="306127A3">
            <wp:extent cx="6153150" cy="8193405"/>
            <wp:effectExtent l="0" t="0" r="0" b="0"/>
            <wp:docPr id="1" name="image1.png" descr="Principal's Budget Update"/>
            <wp:cNvGraphicFramePr/>
            <a:graphic xmlns:a="http://schemas.openxmlformats.org/drawingml/2006/main">
              <a:graphicData uri="http://schemas.openxmlformats.org/drawingml/2006/picture">
                <pic:pic xmlns:pic="http://schemas.openxmlformats.org/drawingml/2006/picture">
                  <pic:nvPicPr>
                    <pic:cNvPr id="1" name="image1.png" descr="Principal's Budget Update"/>
                    <pic:cNvPicPr preferRelativeResize="0"/>
                  </pic:nvPicPr>
                  <pic:blipFill>
                    <a:blip r:embed="rId8"/>
                    <a:srcRect t="1353"/>
                    <a:stretch>
                      <a:fillRect/>
                    </a:stretch>
                  </pic:blipFill>
                  <pic:spPr>
                    <a:xfrm>
                      <a:off x="0" y="0"/>
                      <a:ext cx="6153150" cy="8193405"/>
                    </a:xfrm>
                    <a:prstGeom prst="rect">
                      <a:avLst/>
                    </a:prstGeom>
                    <a:ln/>
                  </pic:spPr>
                </pic:pic>
              </a:graphicData>
            </a:graphic>
          </wp:inline>
        </w:drawing>
      </w:r>
    </w:p>
    <w:sectPr w:rsidR="0012552E">
      <w:pgSz w:w="12240" w:h="15840"/>
      <w:pgMar w:top="1008" w:right="1440" w:bottom="1008"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930AB"/>
    <w:multiLevelType w:val="multilevel"/>
    <w:tmpl w:val="9E70CD1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2520715C"/>
    <w:multiLevelType w:val="multilevel"/>
    <w:tmpl w:val="6344A54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76851053"/>
    <w:multiLevelType w:val="multilevel"/>
    <w:tmpl w:val="CAF815C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7AC10674"/>
    <w:multiLevelType w:val="multilevel"/>
    <w:tmpl w:val="A4E43A8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1439594578">
    <w:abstractNumId w:val="3"/>
  </w:num>
  <w:num w:numId="2" w16cid:durableId="1212770517">
    <w:abstractNumId w:val="0"/>
  </w:num>
  <w:num w:numId="3" w16cid:durableId="872110522">
    <w:abstractNumId w:val="1"/>
  </w:num>
  <w:num w:numId="4" w16cid:durableId="10770899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52E"/>
    <w:rsid w:val="0012552E"/>
    <w:rsid w:val="00232C65"/>
    <w:rsid w:val="00606318"/>
    <w:rsid w:val="008306A7"/>
    <w:rsid w:val="00CF07BC"/>
    <w:rsid w:val="00D80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58C5D"/>
  <w15:docId w15:val="{F77059D1-3715-4E83-B971-76E350444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6" ma:contentTypeDescription="Create a new document." ma:contentTypeScope="" ma:versionID="8f6d9f3c2a560cb8651ecd8eb829b00f">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d0851639b6d7fe64ac25c20dd21047e5"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bd691bcb-2cc4-4003-af4f-dacb2008fe0e" xsi:nil="true"/>
  </documentManagement>
</p:properties>
</file>

<file path=customXml/itemProps1.xml><?xml version="1.0" encoding="utf-8"?>
<ds:datastoreItem xmlns:ds="http://schemas.openxmlformats.org/officeDocument/2006/customXml" ds:itemID="{C5DA08E0-53F2-494F-B7A5-C61117B988BF}">
  <ds:schemaRefs>
    <ds:schemaRef ds:uri="http://schemas.microsoft.com/sharepoint/v3/contenttype/forms"/>
  </ds:schemaRefs>
</ds:datastoreItem>
</file>

<file path=customXml/itemProps2.xml><?xml version="1.0" encoding="utf-8"?>
<ds:datastoreItem xmlns:ds="http://schemas.openxmlformats.org/officeDocument/2006/customXml" ds:itemID="{9C93434D-4343-427C-AADB-ADF4EDC828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B55174-0306-4B79-994F-08AEB3EB6458}">
  <ds:schemaRefs>
    <ds:schemaRef ds:uri="http://schemas.microsoft.com/office/2006/metadata/properties"/>
    <ds:schemaRef ds:uri="http://schemas.microsoft.com/office/infopath/2007/PartnerControls"/>
    <ds:schemaRef ds:uri="bd691bcb-2cc4-4003-af4f-dacb2008fe0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2670</Words>
  <Characters>15225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Oldham County Schools</Company>
  <LinksUpToDate>false</LinksUpToDate>
  <CharactersWithSpaces>17860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Heather M</dc:creator>
  <cp:lastModifiedBy>Hadley, Melinda</cp:lastModifiedBy>
  <cp:revision>2</cp:revision>
  <dcterms:created xsi:type="dcterms:W3CDTF">2025-03-21T21:50:00Z</dcterms:created>
  <dcterms:modified xsi:type="dcterms:W3CDTF">2025-03-21T21:50:00Z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