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5BA485CB"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A1186">
        <w:rPr>
          <w:rFonts w:ascii="Arial" w:hAnsi="Arial" w:cs="Arial"/>
          <w:b/>
          <w:sz w:val="36"/>
          <w:szCs w:val="36"/>
        </w:rPr>
        <w:t>6</w:t>
      </w:r>
      <w:r w:rsidR="00125629">
        <w:rPr>
          <w:rFonts w:ascii="Arial" w:hAnsi="Arial" w:cs="Arial"/>
          <w:b/>
          <w:sz w:val="36"/>
          <w:szCs w:val="36"/>
        </w:rPr>
        <w:t>80</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544A218E"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12562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870CE9">
        <w:rPr>
          <w:rFonts w:ascii="Arial" w:hAnsi="Arial" w:cs="Arial"/>
        </w:rPr>
        <w:t>1</w:t>
      </w:r>
      <w:r w:rsidR="00125629">
        <w:rPr>
          <w:rFonts w:ascii="Arial" w:hAnsi="Arial" w:cs="Arial"/>
        </w:rPr>
        <w:t>1</w:t>
      </w:r>
      <w:r w:rsidR="00870CE9">
        <w:rPr>
          <w:rFonts w:ascii="Arial" w:hAnsi="Arial" w:cs="Arial"/>
        </w:rPr>
        <w:t>th</w:t>
      </w:r>
      <w:r w:rsidRPr="0069266D">
        <w:rPr>
          <w:rFonts w:ascii="Arial" w:hAnsi="Arial" w:cs="Arial"/>
        </w:rPr>
        <w:t xml:space="preserve"> day of </w:t>
      </w:r>
      <w:r w:rsidR="00125629">
        <w:rPr>
          <w:rFonts w:ascii="Arial" w:hAnsi="Arial" w:cs="Arial"/>
        </w:rPr>
        <w:t>February</w:t>
      </w:r>
      <w:r w:rsidR="00AA5D7D">
        <w:rPr>
          <w:rFonts w:ascii="Arial" w:hAnsi="Arial" w:cs="Arial"/>
        </w:rPr>
        <w:t xml:space="preserve"> </w:t>
      </w:r>
      <w:r w:rsidR="00AB6AF9">
        <w:rPr>
          <w:rFonts w:ascii="Arial" w:hAnsi="Arial" w:cs="Arial"/>
        </w:rPr>
        <w:t>202</w:t>
      </w:r>
      <w:r w:rsidR="00C264BD">
        <w:rPr>
          <w:rFonts w:ascii="Arial" w:hAnsi="Arial" w:cs="Arial"/>
        </w:rPr>
        <w:t>5</w:t>
      </w:r>
      <w:r>
        <w:rPr>
          <w:rFonts w:ascii="Arial" w:hAnsi="Arial" w:cs="Arial"/>
        </w:rPr>
        <w:t xml:space="preserve">.  The members of the Somerset Board of Education are as follows: </w:t>
      </w:r>
      <w:r w:rsidR="00B0214B">
        <w:rPr>
          <w:rFonts w:ascii="Arial" w:hAnsi="Arial" w:cs="Arial"/>
        </w:rPr>
        <w:t xml:space="preserve">Jacob W. Grabeel II, Scott P. </w:t>
      </w:r>
      <w:proofErr w:type="spellStart"/>
      <w:r w:rsidR="00B0214B">
        <w:rPr>
          <w:rFonts w:ascii="Arial" w:hAnsi="Arial" w:cs="Arial"/>
        </w:rPr>
        <w:t>Gulock</w:t>
      </w:r>
      <w:proofErr w:type="spellEnd"/>
      <w:r w:rsidR="00B0214B">
        <w:rPr>
          <w:rFonts w:ascii="Arial" w:hAnsi="Arial" w:cs="Arial"/>
        </w:rPr>
        <w:t>,</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EFCCAE6" w14:textId="1AFB0158" w:rsidR="00A215B2" w:rsidRDefault="00125629" w:rsidP="00AA6585">
      <w:pPr>
        <w:jc w:val="both"/>
        <w:rPr>
          <w:rFonts w:ascii="Arial" w:hAnsi="Arial" w:cs="Arial"/>
        </w:rPr>
      </w:pPr>
      <w:r>
        <w:rPr>
          <w:rFonts w:ascii="Arial" w:hAnsi="Arial" w:cs="Arial"/>
        </w:rPr>
        <w:t>Dr. Elaine A. Wilson</w:t>
      </w:r>
      <w:r w:rsidR="00B804B8">
        <w:rPr>
          <w:rFonts w:ascii="Arial" w:hAnsi="Arial" w:cs="Arial"/>
        </w:rPr>
        <w:t xml:space="preserve">, </w:t>
      </w:r>
      <w:r>
        <w:rPr>
          <w:rFonts w:ascii="Arial" w:hAnsi="Arial" w:cs="Arial"/>
        </w:rPr>
        <w:t xml:space="preserve">Vice </w:t>
      </w:r>
      <w:r w:rsidR="009C3BC6">
        <w:rPr>
          <w:rFonts w:ascii="Arial" w:hAnsi="Arial" w:cs="Arial"/>
        </w:rPr>
        <w:t>C</w:t>
      </w:r>
      <w:r w:rsidR="00346379">
        <w:rPr>
          <w:rFonts w:ascii="Arial" w:hAnsi="Arial" w:cs="Arial"/>
        </w:rPr>
        <w:t>hair, called the</w:t>
      </w:r>
      <w:r w:rsidR="00895B3D">
        <w:rPr>
          <w:rFonts w:ascii="Arial" w:hAnsi="Arial" w:cs="Arial"/>
        </w:rPr>
        <w:t xml:space="preserve"> </w:t>
      </w:r>
      <w:r>
        <w:rPr>
          <w:rFonts w:ascii="Arial" w:hAnsi="Arial" w:cs="Arial"/>
        </w:rPr>
        <w:t>February 11</w:t>
      </w:r>
      <w:r w:rsidR="00424034">
        <w:rPr>
          <w:rFonts w:ascii="Arial" w:hAnsi="Arial" w:cs="Arial"/>
        </w:rPr>
        <w:t>,</w:t>
      </w:r>
      <w:r w:rsidR="00821E14">
        <w:rPr>
          <w:rFonts w:ascii="Arial" w:hAnsi="Arial" w:cs="Arial"/>
        </w:rPr>
        <w:t xml:space="preserve"> 202</w:t>
      </w:r>
      <w:r w:rsidR="008D3A4F">
        <w:rPr>
          <w:rFonts w:ascii="Arial" w:hAnsi="Arial" w:cs="Arial"/>
        </w:rPr>
        <w:t>5</w:t>
      </w:r>
      <w:r w:rsidR="00346379">
        <w:rPr>
          <w:rFonts w:ascii="Arial" w:hAnsi="Arial" w:cs="Arial"/>
        </w:rPr>
        <w:t xml:space="preserve">, </w:t>
      </w:r>
      <w:r>
        <w:rPr>
          <w:rFonts w:ascii="Arial" w:hAnsi="Arial" w:cs="Arial"/>
        </w:rPr>
        <w:t xml:space="preserve">Regular Monthly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12</w:t>
      </w:r>
      <w:r w:rsidR="00523C8B">
        <w:rPr>
          <w:rFonts w:ascii="Arial" w:hAnsi="Arial" w:cs="Arial"/>
        </w:rPr>
        <w:t>:0</w:t>
      </w:r>
      <w:r w:rsidR="00245D42">
        <w:rPr>
          <w:rFonts w:ascii="Arial" w:hAnsi="Arial" w:cs="Arial"/>
        </w:rPr>
        <w:t>0</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BE5F7A">
        <w:rPr>
          <w:rFonts w:ascii="Arial" w:hAnsi="Arial" w:cs="Arial"/>
        </w:rPr>
        <w:t xml:space="preserve"> </w:t>
      </w:r>
      <w:r>
        <w:rPr>
          <w:rFonts w:ascii="Arial" w:hAnsi="Arial" w:cs="Arial"/>
        </w:rPr>
        <w:t>Dr. Elaine A. Wilson, Vice Chair</w:t>
      </w:r>
      <w:r w:rsidR="003B56BC">
        <w:rPr>
          <w:rFonts w:ascii="Arial" w:hAnsi="Arial" w:cs="Arial"/>
        </w:rPr>
        <w:t>;</w:t>
      </w:r>
      <w:r>
        <w:rPr>
          <w:rFonts w:ascii="Arial" w:hAnsi="Arial" w:cs="Arial"/>
        </w:rPr>
        <w:t xml:space="preserve"> </w:t>
      </w:r>
      <w:r w:rsidR="00B804B8">
        <w:rPr>
          <w:rFonts w:ascii="Arial" w:hAnsi="Arial" w:cs="Arial"/>
        </w:rPr>
        <w:t xml:space="preserve">Jacob W. Grabeel II, </w:t>
      </w:r>
      <w:r>
        <w:rPr>
          <w:rFonts w:ascii="Arial" w:hAnsi="Arial" w:cs="Arial"/>
        </w:rPr>
        <w:t>Member</w:t>
      </w:r>
      <w:r w:rsidR="00B804B8">
        <w:rPr>
          <w:rFonts w:ascii="Arial" w:hAnsi="Arial" w:cs="Arial"/>
        </w:rPr>
        <w:t>;</w:t>
      </w:r>
      <w:r w:rsidR="00A215B2">
        <w:rPr>
          <w:rFonts w:ascii="Arial" w:hAnsi="Arial" w:cs="Arial"/>
        </w:rPr>
        <w:t xml:space="preserve"> </w:t>
      </w:r>
      <w:r w:rsidR="00022B14">
        <w:rPr>
          <w:rFonts w:ascii="Arial" w:hAnsi="Arial" w:cs="Arial"/>
        </w:rPr>
        <w:t>John W. Tuttle IV, Membe</w:t>
      </w:r>
      <w:r w:rsidR="00446A4D">
        <w:rPr>
          <w:rFonts w:ascii="Arial" w:hAnsi="Arial" w:cs="Arial"/>
        </w:rPr>
        <w:t>r</w:t>
      </w:r>
      <w:r w:rsidR="009968FE">
        <w:rPr>
          <w:rFonts w:ascii="Arial" w:hAnsi="Arial" w:cs="Arial"/>
        </w:rPr>
        <w:t>;</w:t>
      </w:r>
      <w:r w:rsidR="00EA17A7">
        <w:rPr>
          <w:rFonts w:ascii="Arial" w:hAnsi="Arial" w:cs="Arial"/>
        </w:rPr>
        <w:t xml:space="preserve"> </w:t>
      </w:r>
      <w:r w:rsidR="00A215B2">
        <w:rPr>
          <w:rFonts w:ascii="Arial" w:hAnsi="Arial" w:cs="Arial"/>
        </w:rPr>
        <w:t>Paula J. Wheeler, Member;</w:t>
      </w:r>
      <w:r w:rsidR="00B92643">
        <w:rPr>
          <w:rFonts w:ascii="Arial" w:hAnsi="Arial" w:cs="Arial"/>
        </w:rPr>
        <w:t xml:space="preserve"> </w:t>
      </w:r>
      <w:r w:rsidR="00BE5F7A">
        <w:rPr>
          <w:rFonts w:ascii="Arial" w:hAnsi="Arial" w:cs="Arial"/>
        </w:rPr>
        <w:t>and</w:t>
      </w:r>
      <w:r w:rsidR="0003114E">
        <w:rPr>
          <w:rFonts w:ascii="Arial" w:hAnsi="Arial" w:cs="Arial"/>
        </w:rPr>
        <w:t xml:space="preserve"> </w:t>
      </w:r>
      <w:r w:rsidR="00B804B8">
        <w:rPr>
          <w:rFonts w:ascii="Arial" w:hAnsi="Arial" w:cs="Arial"/>
        </w:rPr>
        <w:t>Winter Huff, Board Attorney.</w:t>
      </w:r>
      <w:r w:rsidRPr="00125629">
        <w:rPr>
          <w:rFonts w:ascii="Arial" w:hAnsi="Arial" w:cs="Arial"/>
        </w:rPr>
        <w:t xml:space="preserve"> </w:t>
      </w:r>
      <w:r>
        <w:rPr>
          <w:rFonts w:ascii="Arial" w:hAnsi="Arial" w:cs="Arial"/>
        </w:rPr>
        <w:t xml:space="preserve">Scott P. </w:t>
      </w:r>
      <w:proofErr w:type="spellStart"/>
      <w:r>
        <w:rPr>
          <w:rFonts w:ascii="Arial" w:hAnsi="Arial" w:cs="Arial"/>
        </w:rPr>
        <w:t>Gulock</w:t>
      </w:r>
      <w:proofErr w:type="spellEnd"/>
      <w:r>
        <w:rPr>
          <w:rFonts w:ascii="Arial" w:hAnsi="Arial" w:cs="Arial"/>
        </w:rPr>
        <w:t>, Chairman, was not in attendance.</w:t>
      </w:r>
    </w:p>
    <w:p w14:paraId="4172FB95" w14:textId="77777777" w:rsidR="00A215B2" w:rsidRDefault="00A215B2" w:rsidP="00AA6585">
      <w:pPr>
        <w:jc w:val="both"/>
        <w:rPr>
          <w:rFonts w:ascii="Arial" w:hAnsi="Arial" w:cs="Arial"/>
        </w:rPr>
      </w:pPr>
    </w:p>
    <w:p w14:paraId="647A233C" w14:textId="0109C1AA" w:rsidR="00636A64" w:rsidRDefault="003B56BC" w:rsidP="00A215B2">
      <w:pPr>
        <w:pStyle w:val="ListParagraph"/>
        <w:numPr>
          <w:ilvl w:val="0"/>
          <w:numId w:val="16"/>
        </w:numPr>
        <w:jc w:val="both"/>
        <w:rPr>
          <w:rFonts w:ascii="Arial" w:hAnsi="Arial" w:cs="Arial"/>
          <w:b/>
          <w:bCs/>
          <w:u w:val="single"/>
        </w:rPr>
      </w:pPr>
      <w:r>
        <w:rPr>
          <w:rFonts w:ascii="Arial" w:hAnsi="Arial" w:cs="Arial"/>
          <w:b/>
          <w:bCs/>
          <w:u w:val="single"/>
        </w:rPr>
        <w:t>Approve/Amend Agenda for February 11, 2025, Regular Monthly Board Meeting</w:t>
      </w:r>
    </w:p>
    <w:p w14:paraId="6494050F" w14:textId="77777777" w:rsidR="003B56BC" w:rsidRDefault="003B56BC" w:rsidP="00A215B2">
      <w:pPr>
        <w:jc w:val="both"/>
        <w:rPr>
          <w:rFonts w:ascii="Arial" w:hAnsi="Arial" w:cs="Arial"/>
        </w:rPr>
      </w:pPr>
    </w:p>
    <w:p w14:paraId="1D92F05C" w14:textId="4010E570" w:rsidR="003B56BC" w:rsidRPr="00EA2F1F" w:rsidRDefault="003B56BC" w:rsidP="003B56BC">
      <w:pPr>
        <w:jc w:val="both"/>
        <w:rPr>
          <w:rFonts w:ascii="Arial" w:hAnsi="Arial" w:cs="Arial"/>
          <w:b/>
          <w:u w:val="single"/>
        </w:rPr>
      </w:pPr>
      <w:r>
        <w:rPr>
          <w:rFonts w:ascii="Arial" w:hAnsi="Arial" w:cs="Arial"/>
          <w:b/>
        </w:rPr>
        <w:t>02-25-01</w:t>
      </w:r>
      <w:r>
        <w:rPr>
          <w:rFonts w:ascii="Arial" w:hAnsi="Arial" w:cs="Arial"/>
          <w:b/>
        </w:rPr>
        <w:tab/>
      </w:r>
      <w:r>
        <w:rPr>
          <w:rFonts w:ascii="Arial" w:hAnsi="Arial" w:cs="Arial"/>
        </w:rPr>
        <w:t>Superintendent Lively recommended the board approve the February 11, 2025, Regular Monthly Board Meeting Agenda. Jacob W. Grabeel II made a motion to accept the Superintendent’s recommendation. Paula J. Wheeler seconded the motion.  The motion carried.</w:t>
      </w:r>
    </w:p>
    <w:p w14:paraId="291BC015" w14:textId="7CB5CEAB" w:rsidR="003B56BC" w:rsidRDefault="003B56BC" w:rsidP="003B56B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Pr>
          <w:rFonts w:ascii="Arial" w:hAnsi="Arial" w:cs="Arial"/>
          <w:b/>
        </w:rPr>
        <w:t>4</w:t>
      </w:r>
      <w:r w:rsidRPr="001B230F">
        <w:rPr>
          <w:rFonts w:ascii="Arial" w:hAnsi="Arial" w:cs="Arial"/>
          <w:b/>
        </w:rPr>
        <w:tab/>
        <w:t>Votes Against:</w:t>
      </w:r>
      <w:r w:rsidRPr="001B230F">
        <w:rPr>
          <w:rFonts w:ascii="Arial" w:hAnsi="Arial" w:cs="Arial"/>
          <w:b/>
        </w:rPr>
        <w:tab/>
        <w:t>0</w:t>
      </w:r>
    </w:p>
    <w:p w14:paraId="325D29CE" w14:textId="7B8C243D" w:rsidR="0048511C" w:rsidRDefault="001D4DA0" w:rsidP="0048511C">
      <w:pPr>
        <w:rPr>
          <w:rFonts w:ascii="Arial" w:hAnsi="Arial" w:cs="Arial"/>
          <w:b/>
          <w:szCs w:val="24"/>
        </w:rPr>
      </w:pPr>
      <w:r>
        <w:rPr>
          <w:rFonts w:ascii="Arial" w:hAnsi="Arial" w:cs="Arial"/>
          <w:bCs/>
        </w:rPr>
        <w:t xml:space="preserve"> </w:t>
      </w:r>
    </w:p>
    <w:p w14:paraId="58B049AE" w14:textId="305F6A07" w:rsidR="00A215B2" w:rsidRDefault="00A215B2" w:rsidP="008F52C2">
      <w:pPr>
        <w:pStyle w:val="ListParagraph"/>
        <w:numPr>
          <w:ilvl w:val="0"/>
          <w:numId w:val="1"/>
        </w:numPr>
        <w:rPr>
          <w:rFonts w:ascii="Arial" w:hAnsi="Arial" w:cs="Arial"/>
          <w:b/>
        </w:rPr>
      </w:pPr>
      <w:r>
        <w:rPr>
          <w:rFonts w:ascii="Arial" w:hAnsi="Arial" w:cs="Arial"/>
          <w:b/>
        </w:rPr>
        <w:t>Recognitions</w:t>
      </w:r>
    </w:p>
    <w:p w14:paraId="4FD0D7EC" w14:textId="7002F3F8" w:rsidR="00C10A0B" w:rsidRPr="00445884" w:rsidRDefault="00C10A0B" w:rsidP="000A3839">
      <w:pPr>
        <w:pStyle w:val="ListParagraph"/>
        <w:numPr>
          <w:ilvl w:val="0"/>
          <w:numId w:val="9"/>
        </w:numPr>
        <w:rPr>
          <w:rFonts w:ascii="Arial" w:hAnsi="Arial" w:cs="Arial"/>
          <w:b/>
          <w:i/>
          <w:iCs/>
          <w:u w:val="single"/>
        </w:rPr>
      </w:pPr>
      <w:r>
        <w:rPr>
          <w:rFonts w:ascii="Arial" w:hAnsi="Arial" w:cs="Arial"/>
          <w:b/>
          <w:u w:val="single"/>
        </w:rPr>
        <w:t xml:space="preserve">Hopkins Elementary School – Character Salutes for the Month of </w:t>
      </w:r>
      <w:r w:rsidR="00FC497B">
        <w:rPr>
          <w:rFonts w:ascii="Arial" w:hAnsi="Arial" w:cs="Arial"/>
          <w:b/>
          <w:u w:val="single"/>
        </w:rPr>
        <w:t>January</w:t>
      </w:r>
      <w:r w:rsidR="004B69EF">
        <w:rPr>
          <w:rFonts w:ascii="Arial" w:hAnsi="Arial" w:cs="Arial"/>
          <w:b/>
          <w:u w:val="single"/>
        </w:rPr>
        <w:t xml:space="preserve"> - </w:t>
      </w:r>
      <w:r w:rsidR="00FC497B" w:rsidRPr="00FC497B">
        <w:rPr>
          <w:rFonts w:ascii="Arial" w:hAnsi="Arial" w:cs="Arial"/>
          <w:b/>
          <w:i/>
          <w:iCs/>
          <w:u w:val="single"/>
        </w:rPr>
        <w:t>Optimism</w:t>
      </w:r>
    </w:p>
    <w:p w14:paraId="3D0154F1"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 xml:space="preserve">Allison Shepherd and Colton </w:t>
      </w:r>
      <w:proofErr w:type="spellStart"/>
      <w:r w:rsidRPr="00FC497B">
        <w:rPr>
          <w:rFonts w:ascii="Arial" w:hAnsi="Arial" w:cs="Arial"/>
          <w:color w:val="000000"/>
        </w:rPr>
        <w:t>Pushell</w:t>
      </w:r>
      <w:proofErr w:type="spellEnd"/>
      <w:r w:rsidRPr="00FC497B">
        <w:rPr>
          <w:rFonts w:ascii="Arial" w:hAnsi="Arial" w:cs="Arial"/>
          <w:color w:val="000000"/>
        </w:rPr>
        <w:t xml:space="preserve"> - Kindergarten</w:t>
      </w:r>
    </w:p>
    <w:p w14:paraId="77248281"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Avynn Brumley and Kai Pitman - 1st Grade</w:t>
      </w:r>
    </w:p>
    <w:p w14:paraId="4EAF90B7"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 xml:space="preserve">Jace Holland Poynter and </w:t>
      </w:r>
      <w:proofErr w:type="spellStart"/>
      <w:r w:rsidRPr="00FC497B">
        <w:rPr>
          <w:rFonts w:ascii="Arial" w:hAnsi="Arial" w:cs="Arial"/>
          <w:color w:val="000000"/>
        </w:rPr>
        <w:t>Raeleigha</w:t>
      </w:r>
      <w:proofErr w:type="spellEnd"/>
      <w:r w:rsidRPr="00FC497B">
        <w:rPr>
          <w:rFonts w:ascii="Arial" w:hAnsi="Arial" w:cs="Arial"/>
          <w:color w:val="000000"/>
        </w:rPr>
        <w:t xml:space="preserve"> Walden - 2nd Grade</w:t>
      </w:r>
    </w:p>
    <w:p w14:paraId="404F8E14"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Camille Rexroat and Summit Gates - 3rd Grade</w:t>
      </w:r>
    </w:p>
    <w:p w14:paraId="470A67B0"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Kenzi Blanton and Connor Smith - 4th Grade</w:t>
      </w:r>
    </w:p>
    <w:p w14:paraId="75389D48"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Valerie Durham and Brandi Alexander - Staff</w:t>
      </w:r>
    </w:p>
    <w:p w14:paraId="3C31FAD8" w14:textId="77777777" w:rsidR="00245D42" w:rsidRDefault="00245D42" w:rsidP="004B69EF">
      <w:pPr>
        <w:pStyle w:val="NormalWeb"/>
        <w:spacing w:before="0" w:beforeAutospacing="0" w:after="0" w:afterAutospacing="0"/>
        <w:ind w:left="1440"/>
        <w:rPr>
          <w:rFonts w:ascii="Arial" w:hAnsi="Arial" w:cs="Arial"/>
          <w:color w:val="000000"/>
        </w:rPr>
      </w:pPr>
    </w:p>
    <w:p w14:paraId="54AD4B29" w14:textId="1A06B948" w:rsidR="001114C7" w:rsidRPr="00FC497B" w:rsidRDefault="00C10A0B" w:rsidP="00100F4F">
      <w:pPr>
        <w:pStyle w:val="ListParagraph"/>
        <w:numPr>
          <w:ilvl w:val="0"/>
          <w:numId w:val="9"/>
        </w:numPr>
        <w:rPr>
          <w:rFonts w:ascii="Arial" w:hAnsi="Arial" w:cs="Arial"/>
          <w:b/>
          <w:i/>
          <w:iCs/>
          <w:color w:val="000000"/>
          <w:u w:val="single"/>
        </w:rPr>
      </w:pPr>
      <w:r w:rsidRPr="00FC497B">
        <w:rPr>
          <w:rFonts w:ascii="Arial" w:hAnsi="Arial" w:cs="Arial"/>
          <w:b/>
          <w:color w:val="000000"/>
          <w:u w:val="single"/>
        </w:rPr>
        <w:t>Meece Middle School</w:t>
      </w:r>
      <w:r w:rsidR="00FC497B">
        <w:rPr>
          <w:rFonts w:ascii="Arial" w:hAnsi="Arial" w:cs="Arial"/>
          <w:b/>
          <w:color w:val="000000"/>
          <w:u w:val="single"/>
        </w:rPr>
        <w:t xml:space="preserve"> - </w:t>
      </w:r>
      <w:r w:rsidRPr="00FC497B">
        <w:rPr>
          <w:rFonts w:ascii="Arial" w:hAnsi="Arial" w:cs="Arial"/>
          <w:b/>
          <w:color w:val="000000"/>
          <w:u w:val="single"/>
        </w:rPr>
        <w:t xml:space="preserve">Character Salutes for the Month of </w:t>
      </w:r>
      <w:r w:rsidR="00FC497B">
        <w:rPr>
          <w:rFonts w:ascii="Arial" w:hAnsi="Arial" w:cs="Arial"/>
          <w:b/>
          <w:color w:val="000000"/>
          <w:u w:val="single"/>
        </w:rPr>
        <w:t>January</w:t>
      </w:r>
      <w:r w:rsidR="006F25DE" w:rsidRPr="00FC497B">
        <w:rPr>
          <w:rFonts w:ascii="Arial" w:hAnsi="Arial" w:cs="Arial"/>
          <w:b/>
          <w:color w:val="000000"/>
          <w:u w:val="single"/>
        </w:rPr>
        <w:t xml:space="preserve"> </w:t>
      </w:r>
      <w:r w:rsidR="004B69EF" w:rsidRPr="00FC497B">
        <w:rPr>
          <w:rFonts w:ascii="Arial" w:hAnsi="Arial" w:cs="Arial"/>
          <w:b/>
          <w:color w:val="000000"/>
          <w:u w:val="single"/>
        </w:rPr>
        <w:t xml:space="preserve">- </w:t>
      </w:r>
      <w:r w:rsidR="00FC497B" w:rsidRPr="00FC497B">
        <w:rPr>
          <w:rFonts w:ascii="Arial" w:hAnsi="Arial" w:cs="Arial"/>
          <w:b/>
          <w:i/>
          <w:iCs/>
          <w:color w:val="000000"/>
          <w:u w:val="single"/>
        </w:rPr>
        <w:t>Optimism</w:t>
      </w:r>
    </w:p>
    <w:p w14:paraId="73C64209"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Jaylex Wadsworth - 5th Grade</w:t>
      </w:r>
    </w:p>
    <w:p w14:paraId="17E038BA"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Charlie Hilbert - 6th Grade</w:t>
      </w:r>
    </w:p>
    <w:p w14:paraId="0FECE8F4"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Bentley Cornell - 7th Grade</w:t>
      </w:r>
    </w:p>
    <w:p w14:paraId="0EB180A8"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Logan Sexton - 8th Grade</w:t>
      </w:r>
    </w:p>
    <w:p w14:paraId="4AA1605B"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Trevor Shearer - Staff</w:t>
      </w:r>
    </w:p>
    <w:p w14:paraId="0278162C" w14:textId="77777777" w:rsidR="006F25DE" w:rsidRDefault="006F25DE" w:rsidP="006F25DE">
      <w:pPr>
        <w:pStyle w:val="NormalWeb"/>
        <w:spacing w:before="0" w:beforeAutospacing="0" w:after="0" w:afterAutospacing="0"/>
        <w:rPr>
          <w:rFonts w:ascii="Arial" w:hAnsi="Arial" w:cs="Arial"/>
          <w:color w:val="000000"/>
        </w:rPr>
        <w:sectPr w:rsidR="006F25DE" w:rsidSect="00BC4A46">
          <w:type w:val="continuous"/>
          <w:pgSz w:w="12240" w:h="15840"/>
          <w:pgMar w:top="720" w:right="720" w:bottom="720" w:left="720" w:header="720" w:footer="720" w:gutter="0"/>
          <w:cols w:space="720"/>
          <w:docGrid w:linePitch="360"/>
        </w:sectPr>
      </w:pPr>
    </w:p>
    <w:p w14:paraId="26639BB2" w14:textId="3510245B" w:rsidR="006F25DE" w:rsidRPr="006F25DE" w:rsidRDefault="006F25DE" w:rsidP="006F25DE">
      <w:pPr>
        <w:pStyle w:val="NormalWeb"/>
        <w:spacing w:before="0" w:beforeAutospacing="0" w:after="0" w:afterAutospacing="0"/>
        <w:ind w:left="1440"/>
        <w:rPr>
          <w:rFonts w:ascii="Arial" w:hAnsi="Arial" w:cs="Arial"/>
          <w:color w:val="000000"/>
        </w:rPr>
      </w:pPr>
    </w:p>
    <w:p w14:paraId="0B6922BD" w14:textId="334DA9DC" w:rsidR="006F25DE" w:rsidRPr="006F25DE" w:rsidRDefault="006F25DE" w:rsidP="006F25DE">
      <w:pPr>
        <w:pStyle w:val="NormalWeb"/>
        <w:spacing w:before="0" w:beforeAutospacing="0" w:after="0" w:afterAutospacing="0"/>
        <w:ind w:left="1440"/>
        <w:rPr>
          <w:rFonts w:ascii="Arial" w:hAnsi="Arial" w:cs="Arial"/>
          <w:color w:val="000000"/>
        </w:rPr>
      </w:pPr>
    </w:p>
    <w:p w14:paraId="53F750F4" w14:textId="77777777" w:rsidR="006F25DE" w:rsidRDefault="006F25DE" w:rsidP="00140C50">
      <w:pPr>
        <w:pStyle w:val="NormalWeb"/>
        <w:spacing w:before="0" w:beforeAutospacing="0" w:after="0" w:afterAutospacing="0"/>
        <w:rPr>
          <w:rFonts w:ascii="Arial" w:hAnsi="Arial" w:cs="Arial"/>
          <w:b/>
          <w:bCs/>
          <w:color w:val="000000"/>
          <w:u w:val="single"/>
        </w:rPr>
        <w:sectPr w:rsidR="006F25DE" w:rsidSect="006F25DE">
          <w:type w:val="continuous"/>
          <w:pgSz w:w="12240" w:h="15840"/>
          <w:pgMar w:top="720" w:right="720" w:bottom="720" w:left="720" w:header="720" w:footer="720" w:gutter="0"/>
          <w:cols w:num="2" w:space="720"/>
          <w:docGrid w:linePitch="360"/>
        </w:sectPr>
      </w:pPr>
    </w:p>
    <w:p w14:paraId="5732240E" w14:textId="4ECA6E71" w:rsidR="001114C7" w:rsidRPr="00FC497B" w:rsidRDefault="001114C7" w:rsidP="00FC497B">
      <w:pPr>
        <w:pStyle w:val="NormalWeb"/>
        <w:numPr>
          <w:ilvl w:val="0"/>
          <w:numId w:val="9"/>
        </w:numPr>
        <w:spacing w:before="0" w:beforeAutospacing="0" w:after="0" w:afterAutospacing="0"/>
        <w:rPr>
          <w:rFonts w:ascii="Arial" w:hAnsi="Arial" w:cs="Arial"/>
          <w:b/>
          <w:i/>
          <w:color w:val="000000"/>
          <w:u w:val="single"/>
        </w:rPr>
      </w:pPr>
      <w:r w:rsidRPr="00FC497B">
        <w:rPr>
          <w:rFonts w:ascii="Arial" w:hAnsi="Arial" w:cs="Arial"/>
          <w:b/>
          <w:color w:val="000000"/>
          <w:u w:val="single"/>
        </w:rPr>
        <w:t>Somerset High School</w:t>
      </w:r>
      <w:r w:rsidR="00FC497B">
        <w:rPr>
          <w:rFonts w:ascii="Arial" w:hAnsi="Arial" w:cs="Arial"/>
          <w:b/>
          <w:color w:val="000000"/>
          <w:u w:val="single"/>
        </w:rPr>
        <w:t xml:space="preserve"> - </w:t>
      </w:r>
      <w:r w:rsidRPr="00FC497B">
        <w:rPr>
          <w:rFonts w:ascii="Arial" w:hAnsi="Arial" w:cs="Arial"/>
          <w:b/>
          <w:color w:val="000000"/>
          <w:u w:val="single"/>
        </w:rPr>
        <w:t xml:space="preserve">Character Salutes for the Month of </w:t>
      </w:r>
      <w:r w:rsidR="007A20A2">
        <w:rPr>
          <w:rFonts w:ascii="Arial" w:hAnsi="Arial" w:cs="Arial"/>
          <w:b/>
          <w:color w:val="000000"/>
          <w:u w:val="single"/>
        </w:rPr>
        <w:t>January</w:t>
      </w:r>
      <w:r w:rsidR="004B69EF" w:rsidRPr="00FC497B">
        <w:rPr>
          <w:rFonts w:ascii="Arial" w:hAnsi="Arial" w:cs="Arial"/>
          <w:b/>
          <w:color w:val="000000"/>
          <w:u w:val="single"/>
        </w:rPr>
        <w:t xml:space="preserve"> - </w:t>
      </w:r>
      <w:r w:rsidR="007A20A2" w:rsidRPr="007A20A2">
        <w:rPr>
          <w:rFonts w:ascii="Arial" w:hAnsi="Arial" w:cs="Arial"/>
          <w:b/>
          <w:i/>
          <w:iCs/>
          <w:color w:val="000000"/>
          <w:u w:val="single"/>
        </w:rPr>
        <w:t>Optimism</w:t>
      </w:r>
    </w:p>
    <w:p w14:paraId="0A3268F8"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 xml:space="preserve">Akil </w:t>
      </w:r>
      <w:proofErr w:type="spellStart"/>
      <w:r w:rsidRPr="00FC497B">
        <w:rPr>
          <w:rFonts w:ascii="Arial" w:hAnsi="Arial" w:cs="Arial"/>
          <w:color w:val="000000"/>
        </w:rPr>
        <w:t>Honeygan</w:t>
      </w:r>
      <w:proofErr w:type="spellEnd"/>
      <w:r w:rsidRPr="00FC497B">
        <w:rPr>
          <w:rFonts w:ascii="Arial" w:hAnsi="Arial" w:cs="Arial"/>
          <w:color w:val="000000"/>
        </w:rPr>
        <w:t xml:space="preserve"> - 9th Grade</w:t>
      </w:r>
    </w:p>
    <w:p w14:paraId="4AF1A3D9"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Amy Rodriguez - 10th Grade</w:t>
      </w:r>
    </w:p>
    <w:p w14:paraId="332786B0"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Brayden Warren - 11th Grade</w:t>
      </w:r>
    </w:p>
    <w:p w14:paraId="0E66D306"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Whitney King - 12th Grade</w:t>
      </w:r>
    </w:p>
    <w:p w14:paraId="19BA52CA" w14:textId="77777777" w:rsidR="00FC497B" w:rsidRPr="00FC497B" w:rsidRDefault="00FC497B" w:rsidP="00FC497B">
      <w:pPr>
        <w:pStyle w:val="NormalWeb"/>
        <w:spacing w:before="0" w:beforeAutospacing="0" w:after="0" w:afterAutospacing="0"/>
        <w:ind w:left="720"/>
        <w:rPr>
          <w:rFonts w:ascii="Arial" w:hAnsi="Arial" w:cs="Arial"/>
          <w:color w:val="000000"/>
        </w:rPr>
      </w:pPr>
      <w:r w:rsidRPr="00FC497B">
        <w:rPr>
          <w:rFonts w:ascii="Arial" w:hAnsi="Arial" w:cs="Arial"/>
          <w:color w:val="000000"/>
        </w:rPr>
        <w:t>Andrew Laughlin - Staff</w:t>
      </w:r>
    </w:p>
    <w:p w14:paraId="4DEB7C08" w14:textId="2152E0C7" w:rsidR="00140C50" w:rsidRDefault="00140C50" w:rsidP="00140C50">
      <w:pPr>
        <w:pStyle w:val="NormalWeb"/>
        <w:spacing w:before="0" w:beforeAutospacing="0" w:after="0" w:afterAutospacing="0"/>
        <w:rPr>
          <w:rFonts w:ascii="Arial" w:hAnsi="Arial" w:cs="Arial"/>
          <w:b/>
          <w:bCs/>
          <w:color w:val="000000"/>
          <w:u w:val="single"/>
        </w:rPr>
      </w:pPr>
      <w:r>
        <w:rPr>
          <w:rFonts w:ascii="Arial" w:hAnsi="Arial" w:cs="Arial"/>
          <w:color w:val="000000"/>
        </w:rPr>
        <w:tab/>
      </w:r>
    </w:p>
    <w:p w14:paraId="0F855A14" w14:textId="18A84C2C"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478C2A43" w14:textId="19EF2B27" w:rsidR="00A02D18" w:rsidRDefault="006B4C3A" w:rsidP="000A3839">
      <w:pPr>
        <w:pStyle w:val="ListParagraph"/>
        <w:numPr>
          <w:ilvl w:val="0"/>
          <w:numId w:val="6"/>
        </w:numPr>
        <w:ind w:left="360"/>
        <w:rPr>
          <w:rFonts w:ascii="Arial" w:hAnsi="Arial" w:cs="Arial"/>
          <w:b/>
          <w:u w:val="single"/>
        </w:rPr>
      </w:pPr>
      <w:r>
        <w:rPr>
          <w:rFonts w:ascii="Arial" w:hAnsi="Arial" w:cs="Arial"/>
          <w:b/>
          <w:u w:val="single"/>
        </w:rPr>
        <w:t xml:space="preserve">Annual </w:t>
      </w:r>
      <w:r w:rsidR="00B91239">
        <w:rPr>
          <w:rFonts w:ascii="Arial" w:hAnsi="Arial" w:cs="Arial"/>
          <w:b/>
          <w:u w:val="single"/>
        </w:rPr>
        <w:t>Hopkins Elementary School</w:t>
      </w:r>
      <w:r>
        <w:rPr>
          <w:rFonts w:ascii="Arial" w:hAnsi="Arial" w:cs="Arial"/>
          <w:b/>
          <w:u w:val="single"/>
        </w:rPr>
        <w:t xml:space="preserve"> Report</w:t>
      </w:r>
    </w:p>
    <w:p w14:paraId="28D1C369" w14:textId="42560515" w:rsidR="006B4C3A" w:rsidRPr="006B4C3A" w:rsidRDefault="006B4C3A" w:rsidP="006B4C3A">
      <w:pPr>
        <w:pStyle w:val="NormalWeb"/>
        <w:spacing w:before="0" w:beforeAutospacing="0" w:after="0" w:afterAutospacing="0"/>
        <w:ind w:left="360"/>
        <w:rPr>
          <w:rFonts w:ascii="Arial" w:hAnsi="Arial" w:cs="Arial"/>
          <w:color w:val="000000"/>
        </w:rPr>
      </w:pPr>
      <w:r w:rsidRPr="006B4C3A">
        <w:rPr>
          <w:rFonts w:ascii="Arial" w:hAnsi="Arial" w:cs="Arial"/>
          <w:color w:val="000000"/>
        </w:rPr>
        <w:t>Dr. Hubert Schroer, Principal, will present the annual report on</w:t>
      </w:r>
      <w:r>
        <w:rPr>
          <w:rFonts w:ascii="Arial" w:hAnsi="Arial" w:cs="Arial"/>
          <w:color w:val="000000"/>
        </w:rPr>
        <w:t xml:space="preserve"> </w:t>
      </w:r>
      <w:r w:rsidRPr="006B4C3A">
        <w:rPr>
          <w:rFonts w:ascii="Arial" w:hAnsi="Arial" w:cs="Arial"/>
          <w:color w:val="000000"/>
        </w:rPr>
        <w:t>Hopkins Elementary School. Additionally, the third and fourth grade choir will perform.</w:t>
      </w:r>
    </w:p>
    <w:p w14:paraId="3B3015E1" w14:textId="77777777" w:rsidR="006B4C3A" w:rsidRDefault="006B4C3A" w:rsidP="006B4C3A">
      <w:pPr>
        <w:pStyle w:val="ListParagraph"/>
        <w:ind w:left="360"/>
        <w:rPr>
          <w:rFonts w:ascii="Arial" w:hAnsi="Arial" w:cs="Arial"/>
          <w:b/>
          <w:u w:val="single"/>
        </w:rPr>
      </w:pPr>
    </w:p>
    <w:p w14:paraId="30F2FAE5" w14:textId="2CAAD56B" w:rsidR="000127F0" w:rsidRDefault="004F51AA" w:rsidP="000A3839">
      <w:pPr>
        <w:pStyle w:val="ListParagraph"/>
        <w:numPr>
          <w:ilvl w:val="0"/>
          <w:numId w:val="6"/>
        </w:numPr>
        <w:ind w:left="360"/>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6B4C3A">
        <w:rPr>
          <w:rFonts w:ascii="Arial" w:hAnsi="Arial" w:cs="Arial"/>
          <w:b/>
          <w:u w:val="single"/>
        </w:rPr>
        <w:t>November</w:t>
      </w:r>
      <w:r w:rsidR="00F70ADC">
        <w:rPr>
          <w:rFonts w:ascii="Arial" w:hAnsi="Arial" w:cs="Arial"/>
          <w:b/>
          <w:u w:val="single"/>
        </w:rPr>
        <w:t xml:space="preserve"> </w:t>
      </w:r>
      <w:r w:rsidR="004601A6">
        <w:rPr>
          <w:rFonts w:ascii="Arial" w:hAnsi="Arial" w:cs="Arial"/>
          <w:b/>
          <w:u w:val="single"/>
        </w:rPr>
        <w:t>2024</w:t>
      </w:r>
      <w:r w:rsidR="000127F0" w:rsidRPr="00BD5E4D">
        <w:rPr>
          <w:rFonts w:ascii="Arial" w:hAnsi="Arial" w:cs="Arial"/>
          <w:b/>
          <w:u w:val="single"/>
        </w:rPr>
        <w:t xml:space="preserve"> Approved Site Based Decision Making (SBDM) Minutes, </w:t>
      </w:r>
      <w:r w:rsidR="006B4C3A">
        <w:rPr>
          <w:rFonts w:ascii="Arial" w:hAnsi="Arial" w:cs="Arial"/>
          <w:b/>
          <w:u w:val="single"/>
        </w:rPr>
        <w:t>January</w:t>
      </w:r>
      <w:r w:rsidR="000127F0" w:rsidRPr="00BD5E4D">
        <w:rPr>
          <w:rFonts w:ascii="Arial" w:hAnsi="Arial" w:cs="Arial"/>
          <w:b/>
          <w:u w:val="single"/>
        </w:rPr>
        <w:t xml:space="preserve"> 202</w:t>
      </w:r>
      <w:r w:rsidR="006B4C3A">
        <w:rPr>
          <w:rFonts w:ascii="Arial" w:hAnsi="Arial" w:cs="Arial"/>
          <w:b/>
          <w:u w:val="single"/>
        </w:rPr>
        <w:t>5</w:t>
      </w:r>
      <w:r w:rsidR="000127F0" w:rsidRPr="00BD5E4D">
        <w:rPr>
          <w:rFonts w:ascii="Arial" w:hAnsi="Arial" w:cs="Arial"/>
          <w:b/>
          <w:u w:val="single"/>
        </w:rPr>
        <w:t xml:space="preserve"> School Allocation Funds, </w:t>
      </w:r>
      <w:r w:rsidR="006B4C3A">
        <w:rPr>
          <w:rFonts w:ascii="Arial" w:hAnsi="Arial" w:cs="Arial"/>
          <w:b/>
          <w:u w:val="single"/>
        </w:rPr>
        <w:t>January</w:t>
      </w:r>
      <w:r w:rsidR="000127F0" w:rsidRPr="00BD5E4D">
        <w:rPr>
          <w:rFonts w:ascii="Arial" w:hAnsi="Arial" w:cs="Arial"/>
          <w:b/>
          <w:u w:val="single"/>
        </w:rPr>
        <w:t xml:space="preserve"> 202</w:t>
      </w:r>
      <w:r w:rsidR="006B4C3A">
        <w:rPr>
          <w:rFonts w:ascii="Arial" w:hAnsi="Arial" w:cs="Arial"/>
          <w:b/>
          <w:u w:val="single"/>
        </w:rPr>
        <w:t>5</w:t>
      </w:r>
      <w:r w:rsidR="000127F0" w:rsidRPr="00BD5E4D">
        <w:rPr>
          <w:rFonts w:ascii="Arial" w:hAnsi="Arial" w:cs="Arial"/>
          <w:b/>
          <w:u w:val="single"/>
        </w:rPr>
        <w:t xml:space="preserve"> Activity Funds</w:t>
      </w:r>
    </w:p>
    <w:p w14:paraId="4A350B55" w14:textId="6B5FAE6C" w:rsidR="00F66F07" w:rsidRPr="00F66F07" w:rsidRDefault="00F66F07" w:rsidP="00F66F07">
      <w:pPr>
        <w:jc w:val="both"/>
        <w:rPr>
          <w:rFonts w:ascii="Arial" w:hAnsi="Arial" w:cs="Arial"/>
          <w:b/>
          <w:sz w:val="36"/>
          <w:szCs w:val="36"/>
        </w:rPr>
      </w:pPr>
      <w:r w:rsidRPr="00F66F07">
        <w:rPr>
          <w:rFonts w:ascii="Arial" w:hAnsi="Arial" w:cs="Arial"/>
          <w:b/>
          <w:sz w:val="36"/>
          <w:szCs w:val="36"/>
        </w:rPr>
        <w:lastRenderedPageBreak/>
        <w:t>2681</w:t>
      </w:r>
    </w:p>
    <w:p w14:paraId="748FF742" w14:textId="56726A26" w:rsidR="000127F0" w:rsidRPr="00BD5E4D" w:rsidRDefault="00F70ADC" w:rsidP="00176226">
      <w:pPr>
        <w:pStyle w:val="ListParagraph"/>
        <w:ind w:left="360"/>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6B4C3A">
        <w:rPr>
          <w:rFonts w:ascii="Arial" w:hAnsi="Arial" w:cs="Arial"/>
        </w:rPr>
        <w:t>November</w:t>
      </w:r>
      <w:r>
        <w:rPr>
          <w:rFonts w:ascii="Arial" w:hAnsi="Arial" w:cs="Arial"/>
        </w:rPr>
        <w:t xml:space="preserve"> </w:t>
      </w:r>
      <w:r w:rsidR="004601A6">
        <w:rPr>
          <w:rFonts w:ascii="Arial" w:hAnsi="Arial" w:cs="Arial"/>
        </w:rPr>
        <w:t>2024</w:t>
      </w:r>
      <w:r w:rsidR="000127F0" w:rsidRPr="00BD5E4D">
        <w:rPr>
          <w:rFonts w:ascii="Arial" w:hAnsi="Arial" w:cs="Arial"/>
        </w:rPr>
        <w:t xml:space="preserve"> meeting and the </w:t>
      </w:r>
      <w:r w:rsidR="006B4C3A">
        <w:rPr>
          <w:rFonts w:ascii="Arial" w:hAnsi="Arial" w:cs="Arial"/>
        </w:rPr>
        <w:t>January</w:t>
      </w:r>
      <w:r w:rsidR="000127F0">
        <w:rPr>
          <w:rFonts w:ascii="Arial" w:hAnsi="Arial" w:cs="Arial"/>
        </w:rPr>
        <w:t xml:space="preserve"> 202</w:t>
      </w:r>
      <w:r w:rsidR="006B4C3A">
        <w:rPr>
          <w:rFonts w:ascii="Arial" w:hAnsi="Arial" w:cs="Arial"/>
        </w:rPr>
        <w:t>5</w:t>
      </w:r>
      <w:r w:rsidR="000127F0" w:rsidRPr="00BD5E4D">
        <w:rPr>
          <w:rFonts w:ascii="Arial" w:hAnsi="Arial" w:cs="Arial"/>
        </w:rPr>
        <w:t xml:space="preserve"> Allocation and Activity Funds Reports as informational items.</w:t>
      </w:r>
    </w:p>
    <w:p w14:paraId="73F38ABE" w14:textId="05DEB572" w:rsidR="004601A6" w:rsidRPr="00ED6DCA" w:rsidRDefault="004601A6" w:rsidP="00284A07">
      <w:pPr>
        <w:pStyle w:val="BodyText"/>
        <w:rPr>
          <w:rFonts w:cs="Arial"/>
          <w:b/>
          <w:szCs w:val="24"/>
        </w:rPr>
      </w:pPr>
    </w:p>
    <w:p w14:paraId="7DA0FF3E" w14:textId="2BB9C6B3" w:rsidR="00ED6DCA" w:rsidRPr="00FF26E1" w:rsidRDefault="000127F0" w:rsidP="000A3839">
      <w:pPr>
        <w:pStyle w:val="ListParagraph"/>
        <w:numPr>
          <w:ilvl w:val="0"/>
          <w:numId w:val="6"/>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6B4C3A">
        <w:rPr>
          <w:rFonts w:ascii="Arial" w:eastAsia="Malgun Gothic Semilight" w:hAnsi="Arial" w:cs="Arial"/>
          <w:b/>
          <w:u w:val="single"/>
        </w:rPr>
        <w:t>November</w:t>
      </w:r>
      <w:r w:rsidR="00F70ADC">
        <w:rPr>
          <w:rFonts w:ascii="Arial" w:eastAsia="Malgun Gothic Semilight" w:hAnsi="Arial" w:cs="Arial"/>
          <w:b/>
          <w:u w:val="single"/>
        </w:rPr>
        <w:t xml:space="preserve"> </w:t>
      </w:r>
      <w:r w:rsidR="00347231">
        <w:rPr>
          <w:rFonts w:ascii="Arial" w:eastAsia="Malgun Gothic Semilight" w:hAnsi="Arial" w:cs="Arial"/>
          <w:b/>
          <w:u w:val="single"/>
        </w:rPr>
        <w:t>2024</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6B4C3A">
        <w:rPr>
          <w:rFonts w:ascii="Arial" w:eastAsia="Malgun Gothic Semilight" w:hAnsi="Arial" w:cs="Arial"/>
          <w:b/>
          <w:u w:val="single"/>
        </w:rPr>
        <w:t>January</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School Allocation Funds, </w:t>
      </w:r>
      <w:r w:rsidR="006B4C3A">
        <w:rPr>
          <w:rFonts w:ascii="Arial" w:eastAsia="Malgun Gothic Semilight" w:hAnsi="Arial" w:cs="Arial"/>
          <w:b/>
          <w:u w:val="single"/>
        </w:rPr>
        <w:t>January</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Activity Funds</w:t>
      </w:r>
    </w:p>
    <w:p w14:paraId="0A522D05" w14:textId="2EBE63AB"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D61244">
        <w:rPr>
          <w:rFonts w:ascii="Arial" w:hAnsi="Arial" w:cs="Arial"/>
        </w:rPr>
        <w:t>November</w:t>
      </w:r>
      <w:r w:rsidR="00347231">
        <w:rPr>
          <w:rFonts w:ascii="Arial" w:hAnsi="Arial" w:cs="Arial"/>
        </w:rPr>
        <w:t xml:space="preserve"> 2024</w:t>
      </w:r>
      <w:r w:rsidRPr="00165AD6">
        <w:rPr>
          <w:rFonts w:ascii="Arial" w:hAnsi="Arial" w:cs="Arial"/>
        </w:rPr>
        <w:t xml:space="preserve"> meeting</w:t>
      </w:r>
    </w:p>
    <w:p w14:paraId="0D95BCB6" w14:textId="7F9BCDD7"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D61244">
        <w:rPr>
          <w:rFonts w:ascii="Arial" w:hAnsi="Arial" w:cs="Arial"/>
        </w:rPr>
        <w:t>January</w:t>
      </w:r>
      <w:r w:rsidRPr="00165AD6">
        <w:rPr>
          <w:rFonts w:ascii="Arial" w:hAnsi="Arial" w:cs="Arial"/>
        </w:rPr>
        <w:t xml:space="preserve"> 202</w:t>
      </w:r>
      <w:r w:rsidR="00D61244">
        <w:rPr>
          <w:rFonts w:ascii="Arial" w:hAnsi="Arial" w:cs="Arial"/>
        </w:rPr>
        <w:t>5</w:t>
      </w:r>
      <w:r w:rsidRPr="00165AD6">
        <w:rPr>
          <w:rFonts w:ascii="Arial" w:hAnsi="Arial" w:cs="Arial"/>
        </w:rPr>
        <w:t xml:space="preserve"> Allocation and Activity Funds Reports as informational items.</w:t>
      </w:r>
    </w:p>
    <w:p w14:paraId="5E3FFD91" w14:textId="77777777" w:rsidR="00B9553D" w:rsidRPr="009D5CB7" w:rsidRDefault="00B9553D" w:rsidP="00B9553D">
      <w:pPr>
        <w:pStyle w:val="ListParagraph"/>
        <w:ind w:left="360"/>
        <w:rPr>
          <w:rFonts w:ascii="Arial" w:hAnsi="Arial" w:cs="Arial"/>
          <w:b/>
          <w:bCs/>
        </w:rPr>
      </w:pPr>
    </w:p>
    <w:p w14:paraId="62044980" w14:textId="1F8E23D8" w:rsidR="000127F0" w:rsidRPr="00C63C90" w:rsidRDefault="004F51AA"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D61244">
        <w:rPr>
          <w:rFonts w:ascii="Arial" w:eastAsia="Malgun Gothic Semilight" w:hAnsi="Arial" w:cs="Arial"/>
          <w:b/>
          <w:u w:val="single"/>
        </w:rPr>
        <w:t>November</w:t>
      </w:r>
      <w:r w:rsidR="00347231">
        <w:rPr>
          <w:rFonts w:ascii="Arial" w:eastAsia="Malgun Gothic Semilight" w:hAnsi="Arial" w:cs="Arial"/>
          <w:b/>
          <w:u w:val="single"/>
        </w:rPr>
        <w:t xml:space="preserve"> 2024</w:t>
      </w:r>
      <w:r w:rsidR="000127F0" w:rsidRPr="00C63C90">
        <w:rPr>
          <w:rFonts w:ascii="Arial" w:eastAsia="Malgun Gothic Semilight" w:hAnsi="Arial" w:cs="Arial"/>
          <w:b/>
          <w:u w:val="single"/>
        </w:rPr>
        <w:t xml:space="preserve"> Approved Site Based Decision Making (SBDM) Minutes, </w:t>
      </w:r>
      <w:r w:rsidR="00D61244">
        <w:rPr>
          <w:rFonts w:ascii="Arial" w:eastAsia="Malgun Gothic Semilight" w:hAnsi="Arial" w:cs="Arial"/>
          <w:b/>
          <w:u w:val="single"/>
        </w:rPr>
        <w:t>January</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School Allocation Funds, </w:t>
      </w:r>
      <w:r w:rsidR="00D61244">
        <w:rPr>
          <w:rFonts w:ascii="Arial" w:eastAsia="Malgun Gothic Semilight" w:hAnsi="Arial" w:cs="Arial"/>
          <w:b/>
          <w:u w:val="single"/>
        </w:rPr>
        <w:t>January</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Activity Funds</w:t>
      </w:r>
    </w:p>
    <w:p w14:paraId="47D4F311" w14:textId="1264141D" w:rsidR="005D3979" w:rsidRPr="00F70ADC" w:rsidRDefault="00F70ADC" w:rsidP="000A52A4">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D61244">
        <w:rPr>
          <w:rFonts w:ascii="Arial" w:hAnsi="Arial" w:cs="Arial"/>
        </w:rPr>
        <w:t>November</w:t>
      </w:r>
      <w:r w:rsidR="00347231">
        <w:rPr>
          <w:rFonts w:ascii="Arial" w:hAnsi="Arial" w:cs="Arial"/>
        </w:rPr>
        <w:t xml:space="preserve"> 2024</w:t>
      </w:r>
      <w:r w:rsidR="000127F0">
        <w:rPr>
          <w:rFonts w:ascii="Arial" w:hAnsi="Arial" w:cs="Arial"/>
        </w:rPr>
        <w:t xml:space="preserve"> </w:t>
      </w:r>
      <w:r w:rsidR="000127F0" w:rsidRPr="00165AD6">
        <w:rPr>
          <w:rFonts w:ascii="Arial" w:hAnsi="Arial" w:cs="Arial"/>
        </w:rPr>
        <w:t xml:space="preserve">meeting and the </w:t>
      </w:r>
      <w:r w:rsidR="00D61244">
        <w:rPr>
          <w:rFonts w:ascii="Arial" w:hAnsi="Arial" w:cs="Arial"/>
        </w:rPr>
        <w:t>January</w:t>
      </w:r>
      <w:r w:rsidR="000127F0" w:rsidRPr="00165AD6">
        <w:rPr>
          <w:rFonts w:ascii="Arial" w:hAnsi="Arial" w:cs="Arial"/>
        </w:rPr>
        <w:t xml:space="preserve"> 202</w:t>
      </w:r>
      <w:r w:rsidR="00D61244">
        <w:rPr>
          <w:rFonts w:ascii="Arial" w:hAnsi="Arial" w:cs="Arial"/>
        </w:rPr>
        <w:t>5</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p>
    <w:p w14:paraId="5D37C20D" w14:textId="77777777" w:rsidR="005D3979" w:rsidRDefault="005D3979" w:rsidP="000A52A4">
      <w:pPr>
        <w:pStyle w:val="ListParagraph"/>
        <w:ind w:left="360"/>
        <w:rPr>
          <w:rFonts w:ascii="Arial" w:eastAsia="Malgun Gothic Semilight" w:hAnsi="Arial" w:cs="Arial"/>
          <w:b/>
          <w:u w:val="single"/>
        </w:rPr>
      </w:pPr>
    </w:p>
    <w:p w14:paraId="1D6D9C58" w14:textId="200CB29A"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1817E2" w:rsidRDefault="00EA5103" w:rsidP="00EA5103">
      <w:pPr>
        <w:pStyle w:val="ListParagraph"/>
        <w:ind w:left="360"/>
        <w:rPr>
          <w:rFonts w:ascii="Arial" w:eastAsia="Malgun Gothic Semilight" w:hAnsi="Arial" w:cs="Arial"/>
          <w:b/>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784C0D">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7B57D5FE"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Pr>
          <w:rFonts w:cs="Arial"/>
          <w:b/>
        </w:rPr>
        <w:tab/>
      </w:r>
      <w:r w:rsidRPr="00826FD1">
        <w:rPr>
          <w:rFonts w:cs="Arial"/>
          <w:b/>
          <w:u w:val="single"/>
        </w:rPr>
        <w:t xml:space="preserve">Position </w:t>
      </w:r>
      <w:r w:rsidRPr="005612F4">
        <w:rPr>
          <w:rFonts w:cs="Arial"/>
          <w:b/>
          <w:sz w:val="18"/>
          <w:szCs w:val="18"/>
          <w:u w:val="single"/>
        </w:rPr>
        <w:t>(</w:t>
      </w:r>
      <w:proofErr w:type="spellStart"/>
      <w:r w:rsidRPr="005612F4">
        <w:rPr>
          <w:rFonts w:cs="Arial"/>
          <w:b/>
          <w:sz w:val="18"/>
          <w:szCs w:val="18"/>
          <w:u w:val="single"/>
        </w:rPr>
        <w:t>TransfersTo</w:t>
      </w:r>
      <w:proofErr w:type="spellEnd"/>
      <w:r w:rsidRPr="005612F4">
        <w:rPr>
          <w:rFonts w:cs="Arial"/>
          <w:b/>
          <w:sz w:val="18"/>
          <w:szCs w:val="18"/>
          <w:u w:val="single"/>
        </w:rPr>
        <w:t>/From)</w:t>
      </w:r>
      <w:r>
        <w:rPr>
          <w:rFonts w:cs="Arial"/>
          <w:b/>
        </w:rPr>
        <w:tab/>
      </w:r>
      <w:r w:rsidRPr="00826FD1">
        <w:rPr>
          <w:rFonts w:cs="Arial"/>
          <w:b/>
        </w:rPr>
        <w:tab/>
      </w:r>
      <w:r>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21DF14CF" w14:textId="73B95B25" w:rsidR="00D61244" w:rsidRPr="00D61244" w:rsidRDefault="00D61244" w:rsidP="00D61244">
      <w:pPr>
        <w:pStyle w:val="NormalWeb"/>
        <w:spacing w:before="0" w:beforeAutospacing="0" w:after="0" w:afterAutospacing="0" w:line="360" w:lineRule="auto"/>
        <w:rPr>
          <w:rFonts w:ascii="Arial" w:hAnsi="Arial" w:cs="Arial"/>
          <w:color w:val="000000"/>
        </w:rPr>
      </w:pPr>
      <w:r w:rsidRPr="00D61244">
        <w:rPr>
          <w:rFonts w:ascii="Arial" w:hAnsi="Arial" w:cs="Arial"/>
          <w:color w:val="000000"/>
        </w:rPr>
        <w:t xml:space="preserve">Brian Glass </w:t>
      </w:r>
      <w:r>
        <w:rPr>
          <w:rFonts w:ascii="Arial" w:hAnsi="Arial" w:cs="Arial"/>
          <w:color w:val="000000"/>
        </w:rPr>
        <w:tab/>
      </w:r>
      <w:r>
        <w:rPr>
          <w:rFonts w:ascii="Arial" w:hAnsi="Arial" w:cs="Arial"/>
          <w:color w:val="000000"/>
        </w:rPr>
        <w:tab/>
      </w:r>
      <w:r w:rsidRPr="00D61244">
        <w:rPr>
          <w:rFonts w:ascii="Arial" w:hAnsi="Arial" w:cs="Arial"/>
          <w:color w:val="000000"/>
        </w:rPr>
        <w:t xml:space="preserve">MMS Math Teacher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61244">
        <w:rPr>
          <w:rFonts w:ascii="Arial" w:hAnsi="Arial" w:cs="Arial"/>
          <w:color w:val="000000"/>
        </w:rPr>
        <w:t>01/13/2025</w:t>
      </w:r>
    </w:p>
    <w:p w14:paraId="062E0406" w14:textId="28EA8D9C" w:rsidR="00D61244" w:rsidRPr="00D61244" w:rsidRDefault="00D61244" w:rsidP="00D61244">
      <w:pPr>
        <w:pStyle w:val="NormalWeb"/>
        <w:spacing w:before="0" w:beforeAutospacing="0" w:after="0" w:afterAutospacing="0" w:line="360" w:lineRule="auto"/>
        <w:rPr>
          <w:rFonts w:ascii="Arial" w:hAnsi="Arial" w:cs="Arial"/>
          <w:color w:val="000000"/>
        </w:rPr>
      </w:pPr>
      <w:r w:rsidRPr="00D61244">
        <w:rPr>
          <w:rFonts w:ascii="Arial" w:hAnsi="Arial" w:cs="Arial"/>
          <w:color w:val="000000"/>
        </w:rPr>
        <w:t xml:space="preserve">Mark Wright </w:t>
      </w:r>
      <w:r>
        <w:rPr>
          <w:rFonts w:ascii="Arial" w:hAnsi="Arial" w:cs="Arial"/>
          <w:color w:val="000000"/>
        </w:rPr>
        <w:tab/>
      </w:r>
      <w:r>
        <w:rPr>
          <w:rFonts w:ascii="Arial" w:hAnsi="Arial" w:cs="Arial"/>
          <w:color w:val="000000"/>
        </w:rPr>
        <w:tab/>
      </w:r>
      <w:r w:rsidRPr="00D61244">
        <w:rPr>
          <w:rFonts w:ascii="Arial" w:hAnsi="Arial" w:cs="Arial"/>
          <w:color w:val="000000"/>
        </w:rPr>
        <w:t xml:space="preserve">HES </w:t>
      </w:r>
      <w:proofErr w:type="gramStart"/>
      <w:r w:rsidRPr="00D61244">
        <w:rPr>
          <w:rFonts w:ascii="Arial" w:hAnsi="Arial" w:cs="Arial"/>
          <w:color w:val="000000"/>
        </w:rPr>
        <w:t>Lead</w:t>
      </w:r>
      <w:proofErr w:type="gramEnd"/>
      <w:r w:rsidRPr="00D61244">
        <w:rPr>
          <w:rFonts w:ascii="Arial" w:hAnsi="Arial" w:cs="Arial"/>
          <w:color w:val="000000"/>
        </w:rPr>
        <w:t xml:space="preserve"> Custodian to HES Evening Custodian </w:t>
      </w:r>
      <w:r>
        <w:rPr>
          <w:rFonts w:ascii="Arial" w:hAnsi="Arial" w:cs="Arial"/>
          <w:color w:val="000000"/>
        </w:rPr>
        <w:tab/>
      </w:r>
      <w:r w:rsidRPr="00D61244">
        <w:rPr>
          <w:rFonts w:ascii="Arial" w:hAnsi="Arial" w:cs="Arial"/>
          <w:color w:val="000000"/>
        </w:rPr>
        <w:t>02/10/2025</w:t>
      </w:r>
    </w:p>
    <w:p w14:paraId="3DD94567" w14:textId="77777777" w:rsidR="000A52A4" w:rsidRPr="006507F4" w:rsidRDefault="000A52A4" w:rsidP="0087428C">
      <w:pPr>
        <w:pStyle w:val="ListParagraph"/>
        <w:numPr>
          <w:ilvl w:val="0"/>
          <w:numId w:val="5"/>
        </w:numPr>
        <w:rPr>
          <w:rFonts w:ascii="Arial" w:hAnsi="Arial" w:cs="Arial"/>
          <w:b/>
        </w:rPr>
      </w:pPr>
      <w:r w:rsidRPr="006507F4">
        <w:rPr>
          <w:rFonts w:ascii="Arial" w:hAnsi="Arial" w:cs="Arial"/>
          <w:b/>
          <w:u w:val="single"/>
        </w:rPr>
        <w:t>Resignations/Retirements/Dismissals</w:t>
      </w:r>
    </w:p>
    <w:p w14:paraId="53484A5F" w14:textId="77777777" w:rsidR="000A52A4" w:rsidRPr="00244047" w:rsidRDefault="000A52A4" w:rsidP="0087428C">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175A0311" w14:textId="77777777" w:rsidR="000A52A4" w:rsidRPr="00244047" w:rsidRDefault="000A52A4" w:rsidP="000A52A4">
      <w:pPr>
        <w:rPr>
          <w:rFonts w:ascii="Arial" w:hAnsi="Arial" w:cs="Arial"/>
          <w:b/>
          <w:bCs/>
          <w:szCs w:val="24"/>
          <w:u w:val="single"/>
        </w:rPr>
      </w:pPr>
    </w:p>
    <w:p w14:paraId="733473DF" w14:textId="77777777" w:rsidR="000A52A4" w:rsidRDefault="000A52A4" w:rsidP="0087428C">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proofErr w:type="gramStart"/>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proofErr w:type="gramEnd"/>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4653D016" w14:textId="1CCC6D04" w:rsidR="00850B01" w:rsidRPr="00850B01" w:rsidRDefault="00850B01" w:rsidP="00850B01">
      <w:pPr>
        <w:pStyle w:val="NormalWeb"/>
        <w:spacing w:before="0" w:beforeAutospacing="0" w:after="0" w:afterAutospacing="0" w:line="360" w:lineRule="auto"/>
        <w:rPr>
          <w:rFonts w:ascii="Arial" w:hAnsi="Arial" w:cs="Arial"/>
          <w:color w:val="000000"/>
        </w:rPr>
      </w:pPr>
      <w:r w:rsidRPr="00850B01">
        <w:rPr>
          <w:rFonts w:ascii="Arial" w:hAnsi="Arial" w:cs="Arial"/>
          <w:color w:val="000000"/>
        </w:rPr>
        <w:t xml:space="preserve">Patricia Mink </w:t>
      </w:r>
      <w:r>
        <w:rPr>
          <w:rFonts w:ascii="Arial" w:hAnsi="Arial" w:cs="Arial"/>
          <w:color w:val="000000"/>
        </w:rPr>
        <w:tab/>
      </w:r>
      <w:r w:rsidRPr="00850B01">
        <w:rPr>
          <w:rFonts w:ascii="Arial" w:hAnsi="Arial" w:cs="Arial"/>
          <w:color w:val="000000"/>
        </w:rPr>
        <w:t xml:space="preserve">01/17/2025 </w:t>
      </w:r>
      <w:r>
        <w:rPr>
          <w:rFonts w:ascii="Arial" w:hAnsi="Arial" w:cs="Arial"/>
          <w:color w:val="000000"/>
        </w:rPr>
        <w:tab/>
      </w:r>
      <w:r>
        <w:rPr>
          <w:rFonts w:ascii="Arial" w:hAnsi="Arial" w:cs="Arial"/>
          <w:color w:val="000000"/>
        </w:rPr>
        <w:tab/>
      </w:r>
      <w:r w:rsidRPr="00850B01">
        <w:rPr>
          <w:rFonts w:ascii="Arial" w:hAnsi="Arial" w:cs="Arial"/>
          <w:color w:val="000000"/>
        </w:rPr>
        <w:t xml:space="preserve">Cook/Baker (HES) </w:t>
      </w:r>
      <w:r>
        <w:rPr>
          <w:rFonts w:ascii="Arial" w:hAnsi="Arial" w:cs="Arial"/>
          <w:color w:val="000000"/>
        </w:rPr>
        <w:tab/>
      </w:r>
      <w:r>
        <w:rPr>
          <w:rFonts w:ascii="Arial" w:hAnsi="Arial" w:cs="Arial"/>
          <w:color w:val="000000"/>
        </w:rPr>
        <w:tab/>
      </w:r>
      <w:r>
        <w:rPr>
          <w:rFonts w:ascii="Arial" w:hAnsi="Arial" w:cs="Arial"/>
          <w:color w:val="000000"/>
        </w:rPr>
        <w:tab/>
      </w:r>
      <w:r w:rsidRPr="00850B01">
        <w:rPr>
          <w:rFonts w:ascii="Arial" w:hAnsi="Arial" w:cs="Arial"/>
          <w:color w:val="000000"/>
        </w:rPr>
        <w:t>Resignation</w:t>
      </w:r>
    </w:p>
    <w:p w14:paraId="1862C7AB" w14:textId="433FDCB0" w:rsidR="00850B01" w:rsidRPr="00850B01" w:rsidRDefault="00850B01" w:rsidP="00850B01">
      <w:pPr>
        <w:pStyle w:val="NormalWeb"/>
        <w:spacing w:before="0" w:beforeAutospacing="0" w:after="0" w:afterAutospacing="0" w:line="360" w:lineRule="auto"/>
        <w:rPr>
          <w:rFonts w:ascii="Arial" w:hAnsi="Arial" w:cs="Arial"/>
          <w:color w:val="000000"/>
        </w:rPr>
      </w:pPr>
      <w:r w:rsidRPr="00850B01">
        <w:rPr>
          <w:rFonts w:ascii="Arial" w:hAnsi="Arial" w:cs="Arial"/>
          <w:color w:val="000000"/>
        </w:rPr>
        <w:t xml:space="preserve">Tanner Lewis </w:t>
      </w:r>
      <w:r>
        <w:rPr>
          <w:rFonts w:ascii="Arial" w:hAnsi="Arial" w:cs="Arial"/>
          <w:color w:val="000000"/>
        </w:rPr>
        <w:tab/>
      </w:r>
      <w:r w:rsidRPr="00850B01">
        <w:rPr>
          <w:rFonts w:ascii="Arial" w:hAnsi="Arial" w:cs="Arial"/>
          <w:color w:val="000000"/>
        </w:rPr>
        <w:t xml:space="preserve">01/31/2025 </w:t>
      </w:r>
      <w:r>
        <w:rPr>
          <w:rFonts w:ascii="Arial" w:hAnsi="Arial" w:cs="Arial"/>
          <w:color w:val="000000"/>
        </w:rPr>
        <w:tab/>
      </w:r>
      <w:r>
        <w:rPr>
          <w:rFonts w:ascii="Arial" w:hAnsi="Arial" w:cs="Arial"/>
          <w:color w:val="000000"/>
        </w:rPr>
        <w:tab/>
      </w:r>
      <w:r w:rsidRPr="00850B01">
        <w:rPr>
          <w:rFonts w:ascii="Arial" w:hAnsi="Arial" w:cs="Arial"/>
          <w:color w:val="000000"/>
        </w:rPr>
        <w:t xml:space="preserve">Evening Custodian (HES) </w:t>
      </w:r>
      <w:r>
        <w:rPr>
          <w:rFonts w:ascii="Arial" w:hAnsi="Arial" w:cs="Arial"/>
          <w:color w:val="000000"/>
        </w:rPr>
        <w:tab/>
      </w:r>
      <w:r>
        <w:rPr>
          <w:rFonts w:ascii="Arial" w:hAnsi="Arial" w:cs="Arial"/>
          <w:color w:val="000000"/>
        </w:rPr>
        <w:tab/>
      </w:r>
      <w:r w:rsidRPr="00850B01">
        <w:rPr>
          <w:rFonts w:ascii="Arial" w:hAnsi="Arial" w:cs="Arial"/>
          <w:color w:val="000000"/>
        </w:rPr>
        <w:t>Resignation</w:t>
      </w:r>
    </w:p>
    <w:p w14:paraId="11D70624" w14:textId="374D79B1" w:rsidR="00317C3E" w:rsidRPr="003D0281" w:rsidRDefault="00013939" w:rsidP="00013939">
      <w:pPr>
        <w:pStyle w:val="NormalWeb"/>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4C832C33"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850B01">
        <w:rPr>
          <w:rFonts w:ascii="Arial" w:eastAsia="Malgun Gothic Semilight" w:hAnsi="Arial" w:cs="Arial"/>
          <w:b/>
          <w:u w:val="single"/>
        </w:rPr>
        <w:t>January</w:t>
      </w:r>
      <w:r w:rsidRPr="008032CA">
        <w:rPr>
          <w:rFonts w:ascii="Arial" w:eastAsia="Malgun Gothic Semilight" w:hAnsi="Arial" w:cs="Arial"/>
          <w:b/>
          <w:u w:val="single"/>
        </w:rPr>
        <w:t xml:space="preserve"> 202</w:t>
      </w:r>
      <w:r w:rsidR="00850B01">
        <w:rPr>
          <w:rFonts w:ascii="Arial" w:eastAsia="Malgun Gothic Semilight" w:hAnsi="Arial" w:cs="Arial"/>
          <w:b/>
          <w:u w:val="single"/>
        </w:rPr>
        <w:t>5</w:t>
      </w:r>
      <w:r w:rsidRPr="008032CA">
        <w:rPr>
          <w:rFonts w:ascii="Arial" w:eastAsia="Malgun Gothic Semilight" w:hAnsi="Arial" w:cs="Arial"/>
          <w:b/>
          <w:u w:val="single"/>
        </w:rPr>
        <w:t xml:space="preserve"> Balances, and </w:t>
      </w:r>
      <w:r w:rsidR="00850B01">
        <w:rPr>
          <w:rFonts w:ascii="Arial" w:eastAsia="Malgun Gothic Semilight" w:hAnsi="Arial" w:cs="Arial"/>
          <w:b/>
          <w:u w:val="single"/>
        </w:rPr>
        <w:t>January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850B01">
        <w:rPr>
          <w:rFonts w:ascii="Arial" w:eastAsia="Malgun Gothic Semilight" w:hAnsi="Arial" w:cs="Arial"/>
          <w:b/>
          <w:u w:val="single"/>
        </w:rPr>
        <w:t>5</w:t>
      </w:r>
      <w:r w:rsidRPr="008032CA">
        <w:rPr>
          <w:rFonts w:ascii="Arial" w:eastAsia="Malgun Gothic Semilight" w:hAnsi="Arial" w:cs="Arial"/>
          <w:b/>
          <w:u w:val="single"/>
        </w:rPr>
        <w:t xml:space="preserve"> Munis Balance Sheets</w:t>
      </w:r>
    </w:p>
    <w:p w14:paraId="5D07B5ED" w14:textId="00BB1762" w:rsidR="00317C3E" w:rsidRDefault="00562E3B" w:rsidP="004C4669">
      <w:pPr>
        <w:spacing w:line="360" w:lineRule="auto"/>
        <w:rPr>
          <w:rFonts w:ascii="Arial" w:hAnsi="Arial" w:cs="Arial"/>
          <w:szCs w:val="24"/>
        </w:rPr>
      </w:pPr>
      <w:r>
        <w:rPr>
          <w:rFonts w:ascii="Arial" w:hAnsi="Arial" w:cs="Arial"/>
          <w:b/>
          <w:szCs w:val="24"/>
        </w:rPr>
        <w:t>0</w:t>
      </w:r>
      <w:r w:rsidR="00850B01">
        <w:rPr>
          <w:rFonts w:ascii="Arial" w:hAnsi="Arial" w:cs="Arial"/>
          <w:b/>
          <w:szCs w:val="24"/>
        </w:rPr>
        <w:t>2</w:t>
      </w:r>
      <w:r w:rsidR="00317C3E" w:rsidRPr="005F5D87">
        <w:rPr>
          <w:rFonts w:ascii="Arial" w:hAnsi="Arial" w:cs="Arial"/>
          <w:b/>
          <w:szCs w:val="24"/>
        </w:rPr>
        <w:t>-2</w:t>
      </w:r>
      <w:r>
        <w:rPr>
          <w:rFonts w:ascii="Arial" w:hAnsi="Arial" w:cs="Arial"/>
          <w:b/>
          <w:szCs w:val="24"/>
        </w:rPr>
        <w:t>5</w:t>
      </w:r>
      <w:r w:rsidR="00317C3E" w:rsidRPr="005F5D87">
        <w:rPr>
          <w:rFonts w:ascii="Arial" w:hAnsi="Arial" w:cs="Arial"/>
          <w:b/>
          <w:szCs w:val="24"/>
        </w:rPr>
        <w:t>-0</w:t>
      </w:r>
      <w:r w:rsidR="00850B01">
        <w:rPr>
          <w:rFonts w:ascii="Arial" w:hAnsi="Arial" w:cs="Arial"/>
          <w:b/>
          <w:szCs w:val="24"/>
        </w:rPr>
        <w:t>2</w:t>
      </w:r>
      <w:r w:rsidR="00317C3E">
        <w:rPr>
          <w:rFonts w:ascii="Arial" w:hAnsi="Arial" w:cs="Arial"/>
          <w:szCs w:val="24"/>
        </w:rPr>
        <w:tab/>
        <w:t xml:space="preserve">Beginning Cash Balance, </w:t>
      </w:r>
      <w:r w:rsidR="00850B01">
        <w:rPr>
          <w:rFonts w:ascii="Arial" w:hAnsi="Arial" w:cs="Arial"/>
          <w:szCs w:val="24"/>
        </w:rPr>
        <w:t>January</w:t>
      </w:r>
      <w:r w:rsidR="00317C3E" w:rsidRPr="000273BA">
        <w:rPr>
          <w:rFonts w:ascii="Arial" w:hAnsi="Arial" w:cs="Arial"/>
          <w:szCs w:val="24"/>
        </w:rPr>
        <w:t xml:space="preserve"> 1, </w:t>
      </w:r>
      <w:proofErr w:type="gramStart"/>
      <w:r w:rsidR="00317C3E" w:rsidRPr="000273BA">
        <w:rPr>
          <w:rFonts w:ascii="Arial" w:hAnsi="Arial" w:cs="Arial"/>
          <w:szCs w:val="24"/>
        </w:rPr>
        <w:t>202</w:t>
      </w:r>
      <w:r w:rsidR="00850B01">
        <w:rPr>
          <w:rFonts w:ascii="Arial" w:hAnsi="Arial" w:cs="Arial"/>
          <w:szCs w:val="24"/>
        </w:rPr>
        <w:t>5</w:t>
      </w:r>
      <w:proofErr w:type="gramEnd"/>
      <w:r w:rsidR="00317C3E" w:rsidRPr="000273BA">
        <w:rPr>
          <w:rFonts w:ascii="Arial" w:hAnsi="Arial" w:cs="Arial"/>
          <w:szCs w:val="24"/>
        </w:rPr>
        <w:tab/>
      </w:r>
      <w:r w:rsidR="004C4669">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3D0281">
        <w:rPr>
          <w:rFonts w:ascii="Arial" w:hAnsi="Arial" w:cs="Arial"/>
          <w:szCs w:val="24"/>
        </w:rPr>
        <w:t>2</w:t>
      </w:r>
      <w:r>
        <w:rPr>
          <w:rFonts w:ascii="Arial" w:hAnsi="Arial" w:cs="Arial"/>
          <w:szCs w:val="24"/>
        </w:rPr>
        <w:t>4</w:t>
      </w:r>
      <w:r w:rsidR="00541D94">
        <w:rPr>
          <w:rFonts w:ascii="Arial" w:hAnsi="Arial" w:cs="Arial"/>
          <w:szCs w:val="24"/>
        </w:rPr>
        <w:t>,</w:t>
      </w:r>
      <w:r>
        <w:rPr>
          <w:rFonts w:ascii="Arial" w:hAnsi="Arial" w:cs="Arial"/>
          <w:szCs w:val="24"/>
        </w:rPr>
        <w:t>9</w:t>
      </w:r>
      <w:r w:rsidR="001A11B4">
        <w:rPr>
          <w:rFonts w:ascii="Arial" w:hAnsi="Arial" w:cs="Arial"/>
          <w:szCs w:val="24"/>
        </w:rPr>
        <w:t>26</w:t>
      </w:r>
      <w:r w:rsidR="00352BF9">
        <w:rPr>
          <w:rFonts w:ascii="Arial" w:hAnsi="Arial" w:cs="Arial"/>
          <w:szCs w:val="24"/>
        </w:rPr>
        <w:t>,</w:t>
      </w:r>
      <w:r>
        <w:rPr>
          <w:rFonts w:ascii="Arial" w:hAnsi="Arial" w:cs="Arial"/>
          <w:szCs w:val="24"/>
        </w:rPr>
        <w:t>0</w:t>
      </w:r>
      <w:r w:rsidR="001A11B4">
        <w:rPr>
          <w:rFonts w:ascii="Arial" w:hAnsi="Arial" w:cs="Arial"/>
          <w:szCs w:val="24"/>
        </w:rPr>
        <w:t>74</w:t>
      </w:r>
      <w:r w:rsidR="00352BF9">
        <w:rPr>
          <w:rFonts w:ascii="Arial" w:hAnsi="Arial" w:cs="Arial"/>
          <w:szCs w:val="24"/>
        </w:rPr>
        <w:t>.</w:t>
      </w:r>
      <w:r w:rsidR="001A11B4">
        <w:rPr>
          <w:rFonts w:ascii="Arial" w:hAnsi="Arial" w:cs="Arial"/>
          <w:szCs w:val="24"/>
        </w:rPr>
        <w:t>03</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1073B6">
        <w:rPr>
          <w:rFonts w:ascii="Arial" w:hAnsi="Arial" w:cs="Arial"/>
          <w:szCs w:val="24"/>
        </w:rPr>
        <w:t xml:space="preserve">  </w:t>
      </w:r>
      <w:r w:rsidR="00164B4B">
        <w:rPr>
          <w:rFonts w:ascii="Arial" w:hAnsi="Arial" w:cs="Arial"/>
          <w:szCs w:val="24"/>
        </w:rPr>
        <w:t>1</w:t>
      </w:r>
      <w:r w:rsidR="00F3634E">
        <w:rPr>
          <w:rFonts w:ascii="Arial" w:hAnsi="Arial" w:cs="Arial"/>
          <w:szCs w:val="24"/>
        </w:rPr>
        <w:t>,</w:t>
      </w:r>
      <w:r w:rsidR="001A11B4">
        <w:rPr>
          <w:rFonts w:ascii="Arial" w:hAnsi="Arial" w:cs="Arial"/>
          <w:szCs w:val="24"/>
        </w:rPr>
        <w:t>810</w:t>
      </w:r>
      <w:r w:rsidR="00F3634E">
        <w:rPr>
          <w:rFonts w:ascii="Arial" w:hAnsi="Arial" w:cs="Arial"/>
          <w:szCs w:val="24"/>
        </w:rPr>
        <w:t>,</w:t>
      </w:r>
      <w:r w:rsidR="001A11B4">
        <w:rPr>
          <w:rFonts w:ascii="Arial" w:hAnsi="Arial" w:cs="Arial"/>
          <w:szCs w:val="24"/>
        </w:rPr>
        <w:t>887</w:t>
      </w:r>
      <w:r w:rsidR="00F3634E">
        <w:rPr>
          <w:rFonts w:ascii="Arial" w:hAnsi="Arial" w:cs="Arial"/>
          <w:szCs w:val="24"/>
        </w:rPr>
        <w:t>.</w:t>
      </w:r>
      <w:r w:rsidR="001A11B4">
        <w:rPr>
          <w:rFonts w:ascii="Arial" w:hAnsi="Arial" w:cs="Arial"/>
          <w:szCs w:val="24"/>
        </w:rPr>
        <w:t>72</w:t>
      </w:r>
    </w:p>
    <w:p w14:paraId="5F5A934F" w14:textId="03087346"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1D20AF">
        <w:rPr>
          <w:rFonts w:ascii="Arial" w:hAnsi="Arial" w:cs="Arial"/>
          <w:szCs w:val="24"/>
          <w:u w:val="single"/>
        </w:rPr>
        <w:t xml:space="preserve"> </w:t>
      </w:r>
      <w:r w:rsidR="001073B6">
        <w:rPr>
          <w:rFonts w:ascii="Arial" w:hAnsi="Arial" w:cs="Arial"/>
          <w:szCs w:val="24"/>
          <w:u w:val="single"/>
        </w:rPr>
        <w:t xml:space="preserve"> </w:t>
      </w:r>
      <w:r w:rsidR="00164B4B">
        <w:rPr>
          <w:rFonts w:ascii="Arial" w:hAnsi="Arial" w:cs="Arial"/>
          <w:szCs w:val="24"/>
          <w:u w:val="single"/>
        </w:rPr>
        <w:t>9</w:t>
      </w:r>
      <w:r w:rsidR="00D26667">
        <w:rPr>
          <w:rFonts w:ascii="Arial" w:hAnsi="Arial" w:cs="Arial"/>
          <w:szCs w:val="24"/>
          <w:u w:val="single"/>
        </w:rPr>
        <w:t>1</w:t>
      </w:r>
      <w:r w:rsidR="00F3634E">
        <w:rPr>
          <w:rFonts w:ascii="Arial" w:hAnsi="Arial" w:cs="Arial"/>
          <w:szCs w:val="24"/>
          <w:u w:val="single"/>
        </w:rPr>
        <w:t>,</w:t>
      </w:r>
      <w:r w:rsidR="00164B4B">
        <w:rPr>
          <w:rFonts w:ascii="Arial" w:hAnsi="Arial" w:cs="Arial"/>
          <w:szCs w:val="24"/>
          <w:u w:val="single"/>
        </w:rPr>
        <w:t>1</w:t>
      </w:r>
      <w:r w:rsidR="00D26667">
        <w:rPr>
          <w:rFonts w:ascii="Arial" w:hAnsi="Arial" w:cs="Arial"/>
          <w:szCs w:val="24"/>
          <w:u w:val="single"/>
        </w:rPr>
        <w:t>30</w:t>
      </w:r>
      <w:r w:rsidR="00F3634E">
        <w:rPr>
          <w:rFonts w:ascii="Arial" w:hAnsi="Arial" w:cs="Arial"/>
          <w:szCs w:val="24"/>
          <w:u w:val="single"/>
        </w:rPr>
        <w:t>.</w:t>
      </w:r>
      <w:r w:rsidR="00D26667">
        <w:rPr>
          <w:rFonts w:ascii="Arial" w:hAnsi="Arial" w:cs="Arial"/>
          <w:szCs w:val="24"/>
          <w:u w:val="single"/>
        </w:rPr>
        <w:t>03</w:t>
      </w:r>
    </w:p>
    <w:p w14:paraId="73A89301" w14:textId="550942F5"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w:t>
      </w:r>
      <w:r w:rsidR="00164B4B">
        <w:rPr>
          <w:rFonts w:ascii="Arial" w:hAnsi="Arial" w:cs="Arial"/>
        </w:rPr>
        <w:t>1</w:t>
      </w:r>
      <w:r w:rsidR="00F3634E">
        <w:rPr>
          <w:rFonts w:ascii="Arial" w:hAnsi="Arial" w:cs="Arial"/>
        </w:rPr>
        <w:t>,</w:t>
      </w:r>
      <w:r w:rsidR="00D26667">
        <w:rPr>
          <w:rFonts w:ascii="Arial" w:hAnsi="Arial" w:cs="Arial"/>
        </w:rPr>
        <w:t>902</w:t>
      </w:r>
      <w:r w:rsidR="00F3634E">
        <w:rPr>
          <w:rFonts w:ascii="Arial" w:hAnsi="Arial" w:cs="Arial"/>
        </w:rPr>
        <w:t>,</w:t>
      </w:r>
      <w:r w:rsidR="00D26667">
        <w:rPr>
          <w:rFonts w:ascii="Arial" w:hAnsi="Arial" w:cs="Arial"/>
        </w:rPr>
        <w:t>01</w:t>
      </w:r>
      <w:r w:rsidR="00164B4B">
        <w:rPr>
          <w:rFonts w:ascii="Arial" w:hAnsi="Arial" w:cs="Arial"/>
        </w:rPr>
        <w:t>7</w:t>
      </w:r>
      <w:r w:rsidR="00F3634E">
        <w:rPr>
          <w:rFonts w:ascii="Arial" w:hAnsi="Arial" w:cs="Arial"/>
        </w:rPr>
        <w:t>.</w:t>
      </w:r>
      <w:r w:rsidR="00D26667">
        <w:rPr>
          <w:rFonts w:ascii="Arial" w:hAnsi="Arial" w:cs="Arial"/>
        </w:rPr>
        <w:t>75</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016BE0AD"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164B4B">
        <w:rPr>
          <w:rFonts w:ascii="Arial" w:hAnsi="Arial" w:cs="Arial"/>
        </w:rPr>
        <w:t xml:space="preserve">   2</w:t>
      </w:r>
      <w:r w:rsidR="00D26667">
        <w:rPr>
          <w:rFonts w:ascii="Arial" w:hAnsi="Arial" w:cs="Arial"/>
        </w:rPr>
        <w:t>32</w:t>
      </w:r>
      <w:r w:rsidR="003B58EC">
        <w:rPr>
          <w:rFonts w:ascii="Arial" w:hAnsi="Arial" w:cs="Arial"/>
        </w:rPr>
        <w:t>,</w:t>
      </w:r>
      <w:r w:rsidR="00D26667">
        <w:rPr>
          <w:rFonts w:ascii="Arial" w:hAnsi="Arial" w:cs="Arial"/>
        </w:rPr>
        <w:t>641</w:t>
      </w:r>
      <w:r w:rsidR="003B58EC">
        <w:rPr>
          <w:rFonts w:ascii="Arial" w:hAnsi="Arial" w:cs="Arial"/>
        </w:rPr>
        <w:t>.</w:t>
      </w:r>
      <w:r w:rsidR="00D26667">
        <w:rPr>
          <w:rFonts w:ascii="Arial" w:hAnsi="Arial" w:cs="Arial"/>
        </w:rPr>
        <w:t>57</w:t>
      </w:r>
    </w:p>
    <w:p w14:paraId="254C8F94" w14:textId="6AD41CFE"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F57F5C">
        <w:rPr>
          <w:rFonts w:ascii="Arial" w:hAnsi="Arial" w:cs="Arial"/>
          <w:u w:val="single"/>
        </w:rPr>
        <w:t>1,</w:t>
      </w:r>
      <w:r w:rsidR="003B58EC">
        <w:rPr>
          <w:rFonts w:ascii="Arial" w:hAnsi="Arial" w:cs="Arial"/>
          <w:u w:val="single"/>
        </w:rPr>
        <w:t>1</w:t>
      </w:r>
      <w:r w:rsidR="00D26667">
        <w:rPr>
          <w:rFonts w:ascii="Arial" w:hAnsi="Arial" w:cs="Arial"/>
          <w:u w:val="single"/>
        </w:rPr>
        <w:t>21</w:t>
      </w:r>
      <w:r w:rsidR="003B58EC">
        <w:rPr>
          <w:rFonts w:ascii="Arial" w:hAnsi="Arial" w:cs="Arial"/>
          <w:u w:val="single"/>
        </w:rPr>
        <w:t>,</w:t>
      </w:r>
      <w:r w:rsidR="00D26667">
        <w:rPr>
          <w:rFonts w:ascii="Arial" w:hAnsi="Arial" w:cs="Arial"/>
          <w:u w:val="single"/>
        </w:rPr>
        <w:t>301</w:t>
      </w:r>
      <w:r w:rsidR="003B58EC">
        <w:rPr>
          <w:rFonts w:ascii="Arial" w:hAnsi="Arial" w:cs="Arial"/>
          <w:u w:val="single"/>
        </w:rPr>
        <w:t>.</w:t>
      </w:r>
      <w:r w:rsidR="00D26667">
        <w:rPr>
          <w:rFonts w:ascii="Arial" w:hAnsi="Arial" w:cs="Arial"/>
          <w:u w:val="single"/>
        </w:rPr>
        <w:t>52</w:t>
      </w:r>
    </w:p>
    <w:p w14:paraId="052CD7FE" w14:textId="3E14D9B1"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164B4B">
        <w:rPr>
          <w:rFonts w:ascii="Arial" w:hAnsi="Arial" w:cs="Arial"/>
        </w:rPr>
        <w:t>1</w:t>
      </w:r>
      <w:r w:rsidR="003B58EC">
        <w:rPr>
          <w:rFonts w:ascii="Arial" w:hAnsi="Arial" w:cs="Arial"/>
        </w:rPr>
        <w:t>,</w:t>
      </w:r>
      <w:r w:rsidR="00D26667">
        <w:rPr>
          <w:rFonts w:ascii="Arial" w:hAnsi="Arial" w:cs="Arial"/>
        </w:rPr>
        <w:t>353</w:t>
      </w:r>
      <w:r w:rsidR="003B58EC">
        <w:rPr>
          <w:rFonts w:ascii="Arial" w:hAnsi="Arial" w:cs="Arial"/>
        </w:rPr>
        <w:t>,</w:t>
      </w:r>
      <w:r w:rsidR="00D26667">
        <w:rPr>
          <w:rFonts w:ascii="Arial" w:hAnsi="Arial" w:cs="Arial"/>
        </w:rPr>
        <w:t>943</w:t>
      </w:r>
      <w:r w:rsidR="003B58EC">
        <w:rPr>
          <w:rFonts w:ascii="Arial" w:hAnsi="Arial" w:cs="Arial"/>
        </w:rPr>
        <w:t>.</w:t>
      </w:r>
      <w:r w:rsidR="00D26667">
        <w:rPr>
          <w:rFonts w:ascii="Arial" w:hAnsi="Arial" w:cs="Arial"/>
        </w:rPr>
        <w:t>09</w:t>
      </w:r>
    </w:p>
    <w:p w14:paraId="4DDB2140" w14:textId="5D2D6706" w:rsidR="00F66F07" w:rsidRPr="00F66F07" w:rsidRDefault="00F66F07" w:rsidP="00F66F07">
      <w:pPr>
        <w:pStyle w:val="ListParagraph"/>
        <w:spacing w:line="360" w:lineRule="auto"/>
        <w:ind w:left="1440"/>
        <w:jc w:val="right"/>
        <w:rPr>
          <w:rFonts w:ascii="Arial" w:hAnsi="Arial" w:cs="Arial"/>
          <w:b/>
          <w:bCs/>
          <w:sz w:val="36"/>
          <w:szCs w:val="36"/>
        </w:rPr>
      </w:pPr>
      <w:r w:rsidRPr="00F66F07">
        <w:rPr>
          <w:rFonts w:ascii="Arial" w:hAnsi="Arial" w:cs="Arial"/>
          <w:b/>
          <w:bCs/>
          <w:sz w:val="36"/>
          <w:szCs w:val="36"/>
        </w:rPr>
        <w:lastRenderedPageBreak/>
        <w:t>2682</w:t>
      </w:r>
    </w:p>
    <w:p w14:paraId="2466D9BB" w14:textId="234ECFC0"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850B01">
        <w:rPr>
          <w:rFonts w:ascii="Arial" w:hAnsi="Arial" w:cs="Arial"/>
        </w:rPr>
        <w:t>January</w:t>
      </w:r>
      <w:r w:rsidR="009E1622">
        <w:rPr>
          <w:rFonts w:ascii="Arial" w:hAnsi="Arial" w:cs="Arial"/>
        </w:rPr>
        <w:t xml:space="preserve"> 3</w:t>
      </w:r>
      <w:r w:rsidR="00562E3B">
        <w:rPr>
          <w:rFonts w:ascii="Arial" w:hAnsi="Arial" w:cs="Arial"/>
        </w:rPr>
        <w:t>1</w:t>
      </w:r>
      <w:r w:rsidRPr="000273BA">
        <w:rPr>
          <w:rFonts w:ascii="Arial" w:hAnsi="Arial" w:cs="Arial"/>
        </w:rPr>
        <w:t xml:space="preserve">, </w:t>
      </w:r>
      <w:proofErr w:type="gramStart"/>
      <w:r w:rsidRPr="000273BA">
        <w:rPr>
          <w:rFonts w:ascii="Arial" w:hAnsi="Arial" w:cs="Arial"/>
        </w:rPr>
        <w:t>202</w:t>
      </w:r>
      <w:r w:rsidR="00850B01">
        <w:rPr>
          <w:rFonts w:ascii="Arial" w:hAnsi="Arial" w:cs="Arial"/>
        </w:rPr>
        <w:t>5</w:t>
      </w:r>
      <w:proofErr w:type="gramEnd"/>
      <w:r w:rsidRPr="000273BA">
        <w:rPr>
          <w:rFonts w:ascii="Arial" w:hAnsi="Arial" w:cs="Arial"/>
        </w:rPr>
        <w:tab/>
      </w:r>
      <w:r w:rsidRPr="000273BA">
        <w:rPr>
          <w:rFonts w:ascii="Arial" w:hAnsi="Arial" w:cs="Arial"/>
        </w:rPr>
        <w:tab/>
      </w:r>
      <w:r w:rsidR="004C4669">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D26667">
        <w:rPr>
          <w:rFonts w:ascii="Arial" w:hAnsi="Arial" w:cs="Arial"/>
        </w:rPr>
        <w:t>5</w:t>
      </w:r>
      <w:r>
        <w:rPr>
          <w:rFonts w:ascii="Arial" w:hAnsi="Arial" w:cs="Arial"/>
        </w:rPr>
        <w:t>,</w:t>
      </w:r>
      <w:r w:rsidR="00D26667">
        <w:rPr>
          <w:rFonts w:ascii="Arial" w:hAnsi="Arial" w:cs="Arial"/>
        </w:rPr>
        <w:t>474</w:t>
      </w:r>
      <w:r w:rsidR="003B58EC">
        <w:rPr>
          <w:rFonts w:ascii="Arial" w:hAnsi="Arial" w:cs="Arial"/>
        </w:rPr>
        <w:t>,</w:t>
      </w:r>
      <w:r w:rsidR="00D26667">
        <w:rPr>
          <w:rFonts w:ascii="Arial" w:hAnsi="Arial" w:cs="Arial"/>
        </w:rPr>
        <w:t>1</w:t>
      </w:r>
      <w:r w:rsidR="00164B4B">
        <w:rPr>
          <w:rFonts w:ascii="Arial" w:hAnsi="Arial" w:cs="Arial"/>
        </w:rPr>
        <w:t>4</w:t>
      </w:r>
      <w:r w:rsidR="00D26667">
        <w:rPr>
          <w:rFonts w:ascii="Arial" w:hAnsi="Arial" w:cs="Arial"/>
        </w:rPr>
        <w:t>8</w:t>
      </w:r>
      <w:r w:rsidR="003B58EC">
        <w:rPr>
          <w:rFonts w:ascii="Arial" w:hAnsi="Arial" w:cs="Arial"/>
        </w:rPr>
        <w:t>.</w:t>
      </w:r>
      <w:r w:rsidR="00D26667">
        <w:rPr>
          <w:rFonts w:ascii="Arial" w:hAnsi="Arial" w:cs="Arial"/>
        </w:rPr>
        <w:t>69</w:t>
      </w:r>
    </w:p>
    <w:p w14:paraId="18BBA617" w14:textId="36FD1DB4" w:rsidR="00317C3E" w:rsidRDefault="00317C3E" w:rsidP="000B658F">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0B658F">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w:t>
      </w:r>
      <w:proofErr w:type="gramStart"/>
      <w:r w:rsidRPr="009D0027">
        <w:rPr>
          <w:rFonts w:ascii="Arial" w:hAnsi="Arial" w:cs="Arial"/>
          <w:bCs/>
          <w:szCs w:val="24"/>
        </w:rPr>
        <w:t>approve</w:t>
      </w:r>
      <w:proofErr w:type="gramEnd"/>
      <w:r w:rsidRPr="009D0027">
        <w:rPr>
          <w:rFonts w:ascii="Arial" w:hAnsi="Arial" w:cs="Arial"/>
          <w:bCs/>
          <w:szCs w:val="24"/>
        </w:rPr>
        <w:t xml:space="preserve"> </w:t>
      </w:r>
    </w:p>
    <w:p w14:paraId="257C97C4" w14:textId="4578D9FB" w:rsidR="00317C3E" w:rsidRDefault="00317C3E" w:rsidP="000B658F">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850B01">
        <w:rPr>
          <w:rFonts w:ascii="Arial" w:hAnsi="Arial" w:cs="Arial"/>
          <w:bCs/>
          <w:szCs w:val="24"/>
        </w:rPr>
        <w:t>January</w:t>
      </w:r>
      <w:r w:rsidR="0062340D">
        <w:rPr>
          <w:rFonts w:ascii="Arial" w:hAnsi="Arial" w:cs="Arial"/>
          <w:bCs/>
          <w:szCs w:val="24"/>
        </w:rPr>
        <w:t xml:space="preserve"> </w:t>
      </w:r>
      <w:r>
        <w:rPr>
          <w:rFonts w:ascii="Arial" w:hAnsi="Arial" w:cs="Arial"/>
          <w:bCs/>
          <w:szCs w:val="24"/>
        </w:rPr>
        <w:t>202</w:t>
      </w:r>
      <w:r w:rsidR="00850B01">
        <w:rPr>
          <w:rFonts w:ascii="Arial" w:hAnsi="Arial" w:cs="Arial"/>
          <w:bCs/>
          <w:szCs w:val="24"/>
        </w:rPr>
        <w:t>5</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bookmarkStart w:id="5" w:name="_Hlk184973875"/>
      <w:r w:rsidR="00850B01">
        <w:rPr>
          <w:rFonts w:ascii="Arial" w:hAnsi="Arial" w:cs="Arial"/>
          <w:bCs/>
          <w:szCs w:val="24"/>
        </w:rPr>
        <w:t xml:space="preserve">John W. Tuttle IV </w:t>
      </w:r>
      <w:bookmarkEnd w:id="5"/>
      <w:r w:rsidRPr="009D0027">
        <w:rPr>
          <w:rFonts w:ascii="Arial" w:hAnsi="Arial" w:cs="Arial"/>
          <w:bCs/>
          <w:szCs w:val="24"/>
        </w:rPr>
        <w:t>made a motion</w:t>
      </w:r>
    </w:p>
    <w:p w14:paraId="37D70BCD" w14:textId="6241B9BF" w:rsidR="00317C3E" w:rsidRDefault="00317C3E" w:rsidP="000B658F">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850B01">
        <w:rPr>
          <w:rFonts w:ascii="Arial" w:hAnsi="Arial" w:cs="Arial"/>
          <w:bCs/>
          <w:szCs w:val="24"/>
        </w:rPr>
        <w:t xml:space="preserve">Paula J. Wheeler </w:t>
      </w:r>
      <w:r w:rsidRPr="009D0027">
        <w:rPr>
          <w:rFonts w:ascii="Arial" w:hAnsi="Arial" w:cs="Arial"/>
          <w:bCs/>
          <w:szCs w:val="24"/>
        </w:rPr>
        <w:t>seconded the motion. The</w:t>
      </w:r>
    </w:p>
    <w:p w14:paraId="4FEC89E5" w14:textId="77777777" w:rsidR="00317C3E" w:rsidRPr="009D0027" w:rsidRDefault="00317C3E" w:rsidP="000B658F">
      <w:pPr>
        <w:ind w:left="2160" w:hanging="2160"/>
        <w:jc w:val="both"/>
        <w:rPr>
          <w:rFonts w:ascii="Arial" w:hAnsi="Arial" w:cs="Arial"/>
          <w:bCs/>
          <w:szCs w:val="24"/>
        </w:rPr>
      </w:pPr>
      <w:r w:rsidRPr="009D0027">
        <w:rPr>
          <w:rFonts w:ascii="Arial" w:hAnsi="Arial" w:cs="Arial"/>
          <w:bCs/>
          <w:szCs w:val="24"/>
        </w:rPr>
        <w:t>motion carried.</w:t>
      </w:r>
    </w:p>
    <w:p w14:paraId="4072E88A" w14:textId="57F782F1"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850B01">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170EAEB2"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6" w:name="_Hlk98246248"/>
      <w:bookmarkEnd w:id="3"/>
      <w:bookmarkEnd w:id="4"/>
      <w:r w:rsidRPr="00435040">
        <w:rPr>
          <w:rFonts w:ascii="Arial" w:eastAsia="Malgun Gothic Semilight" w:hAnsi="Arial" w:cs="Arial"/>
          <w:b/>
          <w:u w:val="single"/>
        </w:rPr>
        <w:t>Current Bills (</w:t>
      </w:r>
      <w:r w:rsidR="009C4043">
        <w:rPr>
          <w:rFonts w:ascii="Arial" w:eastAsia="Malgun Gothic Semilight" w:hAnsi="Arial" w:cs="Arial"/>
          <w:b/>
          <w:u w:val="single"/>
        </w:rPr>
        <w:t>January</w:t>
      </w:r>
      <w:r w:rsidRPr="00435040">
        <w:rPr>
          <w:rFonts w:ascii="Arial" w:eastAsia="Malgun Gothic Semilight" w:hAnsi="Arial" w:cs="Arial"/>
          <w:b/>
          <w:u w:val="single"/>
        </w:rPr>
        <w:t>) and (</w:t>
      </w:r>
      <w:r w:rsidR="009C4043">
        <w:rPr>
          <w:rFonts w:ascii="Arial" w:eastAsia="Malgun Gothic Semilight" w:hAnsi="Arial" w:cs="Arial"/>
          <w:b/>
          <w:u w:val="single"/>
        </w:rPr>
        <w:t>February</w:t>
      </w:r>
      <w:r w:rsidRPr="00435040">
        <w:rPr>
          <w:rFonts w:ascii="Arial" w:eastAsia="Malgun Gothic Semilight" w:hAnsi="Arial" w:cs="Arial"/>
          <w:b/>
          <w:u w:val="single"/>
        </w:rPr>
        <w:t>)</w:t>
      </w:r>
    </w:p>
    <w:p w14:paraId="50BAD77B" w14:textId="14C1455E" w:rsidR="00317C3E" w:rsidRPr="005F5D87" w:rsidRDefault="008E5D74" w:rsidP="00317C3E">
      <w:pPr>
        <w:jc w:val="both"/>
        <w:rPr>
          <w:rFonts w:ascii="Arial" w:hAnsi="Arial" w:cs="Arial"/>
          <w:szCs w:val="24"/>
        </w:rPr>
      </w:pPr>
      <w:r>
        <w:rPr>
          <w:rFonts w:ascii="Arial" w:eastAsia="Malgun Gothic Semilight" w:hAnsi="Arial" w:cs="Arial"/>
          <w:b/>
          <w:szCs w:val="24"/>
        </w:rPr>
        <w:t>0</w:t>
      </w:r>
      <w:r w:rsidR="009C4043">
        <w:rPr>
          <w:rFonts w:ascii="Arial" w:eastAsia="Malgun Gothic Semilight" w:hAnsi="Arial" w:cs="Arial"/>
          <w:b/>
          <w:szCs w:val="24"/>
        </w:rPr>
        <w:t>2</w:t>
      </w:r>
      <w:r w:rsidR="00317C3E" w:rsidRPr="005F5D87">
        <w:rPr>
          <w:rFonts w:ascii="Arial" w:eastAsia="Malgun Gothic Semilight" w:hAnsi="Arial" w:cs="Arial"/>
          <w:b/>
          <w:szCs w:val="24"/>
        </w:rPr>
        <w:t>-2</w:t>
      </w:r>
      <w:r>
        <w:rPr>
          <w:rFonts w:ascii="Arial" w:eastAsia="Malgun Gothic Semilight" w:hAnsi="Arial" w:cs="Arial"/>
          <w:b/>
          <w:szCs w:val="24"/>
        </w:rPr>
        <w:t>5</w:t>
      </w:r>
      <w:r w:rsidR="00317C3E" w:rsidRPr="005F5D87">
        <w:rPr>
          <w:rFonts w:ascii="Arial" w:eastAsia="Malgun Gothic Semilight" w:hAnsi="Arial" w:cs="Arial"/>
          <w:b/>
          <w:szCs w:val="24"/>
        </w:rPr>
        <w:t>-0</w:t>
      </w:r>
      <w:r w:rsidR="009C4043">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 </w:t>
      </w:r>
      <w:r w:rsidR="009C4043">
        <w:rPr>
          <w:rFonts w:ascii="Arial" w:hAnsi="Arial" w:cs="Arial"/>
          <w:szCs w:val="24"/>
        </w:rPr>
        <w:t>January</w:t>
      </w:r>
      <w:r w:rsidR="00317C3E" w:rsidRPr="005F5D87">
        <w:rPr>
          <w:rFonts w:ascii="Arial" w:hAnsi="Arial" w:cs="Arial"/>
          <w:szCs w:val="24"/>
        </w:rPr>
        <w:t xml:space="preserve"> 202</w:t>
      </w:r>
      <w:r w:rsidR="009C4043">
        <w:rPr>
          <w:rFonts w:ascii="Arial" w:hAnsi="Arial" w:cs="Arial"/>
          <w:szCs w:val="24"/>
        </w:rPr>
        <w:t>5</w:t>
      </w:r>
      <w:r w:rsidR="00317C3E" w:rsidRPr="005F5D87">
        <w:rPr>
          <w:rFonts w:ascii="Arial" w:hAnsi="Arial" w:cs="Arial"/>
          <w:szCs w:val="24"/>
        </w:rPr>
        <w:t xml:space="preserve"> and </w:t>
      </w:r>
      <w:r w:rsidR="009C4043">
        <w:rPr>
          <w:rFonts w:ascii="Arial" w:hAnsi="Arial" w:cs="Arial"/>
          <w:szCs w:val="24"/>
        </w:rPr>
        <w:t>February</w:t>
      </w:r>
      <w:r w:rsidR="00317C3E">
        <w:rPr>
          <w:rFonts w:ascii="Arial" w:hAnsi="Arial" w:cs="Arial"/>
          <w:szCs w:val="24"/>
        </w:rPr>
        <w:t xml:space="preserve"> 202</w:t>
      </w:r>
      <w:r>
        <w:rPr>
          <w:rFonts w:ascii="Arial" w:hAnsi="Arial" w:cs="Arial"/>
          <w:szCs w:val="24"/>
        </w:rPr>
        <w:t>5</w:t>
      </w:r>
      <w:r w:rsidR="00317C3E">
        <w:rPr>
          <w:rFonts w:ascii="Arial" w:hAnsi="Arial" w:cs="Arial"/>
          <w:szCs w:val="24"/>
        </w:rPr>
        <w:t>,</w:t>
      </w:r>
      <w:r w:rsidR="00317C3E" w:rsidRPr="005F5D87">
        <w:rPr>
          <w:rFonts w:ascii="Arial" w:hAnsi="Arial" w:cs="Arial"/>
          <w:szCs w:val="24"/>
        </w:rPr>
        <w:t xml:space="preserve"> in the amount of $</w:t>
      </w:r>
      <w:r w:rsidR="009C4043">
        <w:rPr>
          <w:rFonts w:ascii="Arial" w:hAnsi="Arial" w:cs="Arial"/>
          <w:szCs w:val="24"/>
        </w:rPr>
        <w:t>319</w:t>
      </w:r>
      <w:r w:rsidR="00907298">
        <w:rPr>
          <w:rFonts w:ascii="Arial" w:hAnsi="Arial" w:cs="Arial"/>
          <w:szCs w:val="24"/>
        </w:rPr>
        <w:t>,</w:t>
      </w:r>
      <w:r w:rsidR="009C4043">
        <w:rPr>
          <w:rFonts w:ascii="Arial" w:hAnsi="Arial" w:cs="Arial"/>
          <w:szCs w:val="24"/>
        </w:rPr>
        <w:t>33</w:t>
      </w:r>
      <w:r>
        <w:rPr>
          <w:rFonts w:ascii="Arial" w:hAnsi="Arial" w:cs="Arial"/>
          <w:szCs w:val="24"/>
        </w:rPr>
        <w:t>9</w:t>
      </w:r>
      <w:r w:rsidR="00907298">
        <w:rPr>
          <w:rFonts w:ascii="Arial" w:hAnsi="Arial" w:cs="Arial"/>
          <w:szCs w:val="24"/>
        </w:rPr>
        <w:t>.</w:t>
      </w:r>
      <w:r w:rsidR="009C4043">
        <w:rPr>
          <w:rFonts w:ascii="Arial" w:hAnsi="Arial" w:cs="Arial"/>
          <w:szCs w:val="24"/>
        </w:rPr>
        <w:t>6</w:t>
      </w:r>
      <w:r>
        <w:rPr>
          <w:rFonts w:ascii="Arial" w:hAnsi="Arial" w:cs="Arial"/>
          <w:szCs w:val="24"/>
        </w:rPr>
        <w:t>2</w:t>
      </w:r>
      <w:r w:rsidR="00317C3E" w:rsidRPr="005F5D87">
        <w:rPr>
          <w:rFonts w:ascii="Arial" w:hAnsi="Arial" w:cs="Arial"/>
          <w:szCs w:val="24"/>
        </w:rPr>
        <w:t>.</w:t>
      </w:r>
      <w:r w:rsidR="00317C3E">
        <w:rPr>
          <w:rFonts w:ascii="Arial" w:hAnsi="Arial" w:cs="Arial"/>
          <w:szCs w:val="24"/>
        </w:rPr>
        <w:t xml:space="preserve"> </w:t>
      </w:r>
      <w:r w:rsidR="009C4043">
        <w:rPr>
          <w:rFonts w:ascii="Arial" w:hAnsi="Arial" w:cs="Arial"/>
          <w:szCs w:val="24"/>
        </w:rPr>
        <w:t>Jacob W. Grabeel II</w:t>
      </w:r>
      <w:r w:rsidR="00881D7B" w:rsidRPr="009D0027">
        <w:rPr>
          <w:rFonts w:ascii="Arial" w:hAnsi="Arial" w:cs="Arial"/>
          <w:bCs/>
          <w:szCs w:val="24"/>
        </w:rPr>
        <w:t xml:space="preserve">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9C4043">
        <w:rPr>
          <w:rFonts w:ascii="Arial" w:hAnsi="Arial" w:cs="Arial"/>
          <w:szCs w:val="24"/>
        </w:rPr>
        <w:t>John W. Tuttle IV</w:t>
      </w:r>
      <w:r w:rsidR="00AF0F12">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65DE8CDA"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9C4043">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5587E9C4" w14:textId="38771BA2" w:rsidR="00317C3E" w:rsidRPr="005F5D87" w:rsidRDefault="00317C3E" w:rsidP="009D3270">
      <w:pPr>
        <w:jc w:val="both"/>
        <w:rPr>
          <w:rFonts w:ascii="Arial" w:eastAsia="Malgun Gothic Semilight" w:hAnsi="Arial" w:cs="Arial"/>
          <w:szCs w:val="24"/>
        </w:rPr>
      </w:pPr>
    </w:p>
    <w:bookmarkEnd w:id="6"/>
    <w:p w14:paraId="5A1FE994" w14:textId="324254FE"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9151DE">
        <w:rPr>
          <w:rFonts w:ascii="Arial" w:hAnsi="Arial" w:cs="Arial"/>
          <w:b/>
        </w:rPr>
        <w:t>I</w:t>
      </w:r>
      <w:r>
        <w:rPr>
          <w:rFonts w:ascii="Arial" w:hAnsi="Arial" w:cs="Arial"/>
          <w:b/>
        </w:rPr>
        <w:t xml:space="preserve">.    </w:t>
      </w:r>
      <w:r w:rsidR="00317C3E" w:rsidRPr="00D069D5">
        <w:rPr>
          <w:rFonts w:ascii="Arial" w:hAnsi="Arial" w:cs="Arial"/>
          <w:b/>
        </w:rPr>
        <w:t>Consent Items</w:t>
      </w:r>
    </w:p>
    <w:p w14:paraId="59DCDC5E" w14:textId="26A2BC1E" w:rsidR="00907298" w:rsidRDefault="00E90747" w:rsidP="00A96392">
      <w:pPr>
        <w:pStyle w:val="ListParagraph"/>
        <w:numPr>
          <w:ilvl w:val="0"/>
          <w:numId w:val="3"/>
        </w:numPr>
        <w:rPr>
          <w:rFonts w:ascii="Arial" w:hAnsi="Arial" w:cs="Arial"/>
          <w:b/>
          <w:u w:val="single"/>
        </w:rPr>
      </w:pPr>
      <w:r>
        <w:rPr>
          <w:rFonts w:ascii="Arial" w:hAnsi="Arial" w:cs="Arial"/>
          <w:b/>
          <w:u w:val="single"/>
        </w:rPr>
        <w:t xml:space="preserve">Special Called </w:t>
      </w:r>
      <w:r w:rsidR="000404C4">
        <w:rPr>
          <w:rFonts w:ascii="Arial" w:hAnsi="Arial" w:cs="Arial"/>
          <w:b/>
          <w:u w:val="single"/>
        </w:rPr>
        <w:t xml:space="preserve">Board Meeting Minutes, </w:t>
      </w:r>
      <w:r w:rsidR="0002210B">
        <w:rPr>
          <w:rFonts w:ascii="Arial" w:hAnsi="Arial" w:cs="Arial"/>
          <w:b/>
          <w:u w:val="single"/>
        </w:rPr>
        <w:t>January</w:t>
      </w:r>
      <w:r w:rsidR="000404C4">
        <w:rPr>
          <w:rFonts w:ascii="Arial" w:hAnsi="Arial" w:cs="Arial"/>
          <w:b/>
          <w:u w:val="single"/>
        </w:rPr>
        <w:t xml:space="preserve"> 1</w:t>
      </w:r>
      <w:r w:rsidR="0002210B">
        <w:rPr>
          <w:rFonts w:ascii="Arial" w:hAnsi="Arial" w:cs="Arial"/>
          <w:b/>
          <w:u w:val="single"/>
        </w:rPr>
        <w:t>4</w:t>
      </w:r>
      <w:r w:rsidR="000404C4">
        <w:rPr>
          <w:rFonts w:ascii="Arial" w:hAnsi="Arial" w:cs="Arial"/>
          <w:b/>
          <w:u w:val="single"/>
        </w:rPr>
        <w:t>, 202</w:t>
      </w:r>
      <w:r w:rsidR="0002210B">
        <w:rPr>
          <w:rFonts w:ascii="Arial" w:hAnsi="Arial" w:cs="Arial"/>
          <w:b/>
          <w:u w:val="single"/>
        </w:rPr>
        <w:t>5</w:t>
      </w:r>
    </w:p>
    <w:p w14:paraId="11BBDD36" w14:textId="0A720BC2" w:rsidR="00A96392" w:rsidRPr="00907298" w:rsidRDefault="00A96392" w:rsidP="000404C4">
      <w:pPr>
        <w:pStyle w:val="ListParagraph"/>
        <w:rPr>
          <w:rFonts w:ascii="Arial" w:hAnsi="Arial" w:cs="Arial"/>
          <w:bCs/>
        </w:rPr>
      </w:pPr>
    </w:p>
    <w:p w14:paraId="00C4EFAF" w14:textId="77777777" w:rsidR="00C667E1" w:rsidRDefault="00C667E1" w:rsidP="000A3F3E">
      <w:pPr>
        <w:pStyle w:val="ListParagraph"/>
        <w:numPr>
          <w:ilvl w:val="0"/>
          <w:numId w:val="3"/>
        </w:numPr>
        <w:spacing w:before="100" w:beforeAutospacing="1" w:after="100" w:afterAutospacing="1"/>
        <w:rPr>
          <w:rFonts w:ascii="Arial" w:hAnsi="Arial" w:cs="Arial"/>
          <w:b/>
          <w:color w:val="000000"/>
          <w:u w:val="single"/>
        </w:rPr>
      </w:pPr>
      <w:r w:rsidRPr="00C667E1">
        <w:rPr>
          <w:rFonts w:ascii="Arial" w:hAnsi="Arial" w:cs="Arial"/>
          <w:b/>
          <w:color w:val="000000"/>
          <w:u w:val="single"/>
        </w:rPr>
        <w:t>School-Related Student Trip Requests:</w:t>
      </w:r>
    </w:p>
    <w:p w14:paraId="3ED33DF7" w14:textId="537F8E9E" w:rsidR="0002210B" w:rsidRPr="0002210B" w:rsidRDefault="0002210B" w:rsidP="00C667E1">
      <w:pPr>
        <w:pStyle w:val="ListParagraph"/>
        <w:numPr>
          <w:ilvl w:val="0"/>
          <w:numId w:val="12"/>
        </w:numPr>
        <w:spacing w:before="100" w:beforeAutospacing="1" w:after="100" w:afterAutospacing="1"/>
        <w:rPr>
          <w:rFonts w:ascii="Arial" w:hAnsi="Arial" w:cs="Arial"/>
          <w:b/>
          <w:color w:val="000000"/>
          <w:u w:val="single"/>
        </w:rPr>
      </w:pPr>
      <w:r w:rsidRPr="0002210B">
        <w:rPr>
          <w:rFonts w:ascii="Arial" w:hAnsi="Arial" w:cs="Arial"/>
          <w:color w:val="000000"/>
        </w:rPr>
        <w:t>The board is asked to approve an overnight student trip request from Somerset High School band members. Four (4) Somerset High School band members (Olivia Bowers, Kane Denney, Caroline Horn, and Riley Salmons) and teacher John Lenox will travel to Morehead State University February 13 – 15, 2025, to participate in the Honor Band. School transportation will be required.</w:t>
      </w:r>
    </w:p>
    <w:p w14:paraId="132670FD" w14:textId="4B2D50F0" w:rsidR="0002210B" w:rsidRPr="0002210B" w:rsidRDefault="0002210B" w:rsidP="00C667E1">
      <w:pPr>
        <w:pStyle w:val="ListParagraph"/>
        <w:numPr>
          <w:ilvl w:val="0"/>
          <w:numId w:val="12"/>
        </w:numPr>
        <w:spacing w:before="100" w:beforeAutospacing="1" w:after="100" w:afterAutospacing="1"/>
        <w:rPr>
          <w:rFonts w:ascii="Arial" w:hAnsi="Arial" w:cs="Arial"/>
          <w:b/>
          <w:color w:val="000000"/>
          <w:u w:val="single"/>
        </w:rPr>
      </w:pPr>
      <w:r w:rsidRPr="0002210B">
        <w:rPr>
          <w:rFonts w:ascii="Arial" w:hAnsi="Arial" w:cs="Arial"/>
          <w:color w:val="000000"/>
        </w:rPr>
        <w:t>The board is asked to approve an overnight student trip request from Somerset High School DECA members and teachers Debbie Harris, Allen Lewis, Casey Rexroat, and Melissa Sheron. The fifty-five (55) students will travel to Louisville, Kentucky March 2 – 4, 2025, to compete in events at the state conference. School transportation will be required.</w:t>
      </w:r>
    </w:p>
    <w:p w14:paraId="759A8BE7" w14:textId="06DCD2E0" w:rsidR="0002210B" w:rsidRPr="0002210B" w:rsidRDefault="0002210B" w:rsidP="00C667E1">
      <w:pPr>
        <w:pStyle w:val="ListParagraph"/>
        <w:numPr>
          <w:ilvl w:val="0"/>
          <w:numId w:val="12"/>
        </w:numPr>
        <w:spacing w:before="100" w:beforeAutospacing="1" w:after="100" w:afterAutospacing="1"/>
        <w:rPr>
          <w:rFonts w:ascii="Arial" w:hAnsi="Arial" w:cs="Arial"/>
          <w:b/>
          <w:color w:val="000000"/>
          <w:u w:val="single"/>
        </w:rPr>
      </w:pPr>
      <w:r w:rsidRPr="0002210B">
        <w:rPr>
          <w:rFonts w:ascii="Arial" w:hAnsi="Arial" w:cs="Arial"/>
          <w:color w:val="000000"/>
        </w:rPr>
        <w:t xml:space="preserve">The board is asked to approve an overnight student trip request from the members of Somerset High School’s Educators Rising Club. The students will be accompanied by teachers Johnny White and </w:t>
      </w:r>
      <w:proofErr w:type="spellStart"/>
      <w:r w:rsidRPr="0002210B">
        <w:rPr>
          <w:rFonts w:ascii="Arial" w:hAnsi="Arial" w:cs="Arial"/>
          <w:color w:val="000000"/>
        </w:rPr>
        <w:t>Shurree</w:t>
      </w:r>
      <w:proofErr w:type="spellEnd"/>
      <w:r w:rsidRPr="0002210B">
        <w:rPr>
          <w:rFonts w:ascii="Arial" w:hAnsi="Arial" w:cs="Arial"/>
          <w:color w:val="000000"/>
        </w:rPr>
        <w:t xml:space="preserve"> Clouse. The state convention is March 4 – 5, 2025, in Louisville, Kentucky. School transportation will be required.</w:t>
      </w:r>
    </w:p>
    <w:p w14:paraId="7220A9E2" w14:textId="59A3B24F" w:rsidR="0002210B" w:rsidRPr="0002210B" w:rsidRDefault="0002210B" w:rsidP="00C667E1">
      <w:pPr>
        <w:pStyle w:val="ListParagraph"/>
        <w:numPr>
          <w:ilvl w:val="0"/>
          <w:numId w:val="12"/>
        </w:numPr>
        <w:spacing w:before="100" w:beforeAutospacing="1" w:after="100" w:afterAutospacing="1"/>
        <w:rPr>
          <w:rFonts w:ascii="Arial" w:hAnsi="Arial" w:cs="Arial"/>
          <w:b/>
          <w:color w:val="000000"/>
          <w:u w:val="single"/>
        </w:rPr>
      </w:pPr>
      <w:r w:rsidRPr="0002210B">
        <w:rPr>
          <w:rFonts w:ascii="Arial" w:hAnsi="Arial" w:cs="Arial"/>
          <w:color w:val="000000"/>
        </w:rPr>
        <w:t xml:space="preserve">The board is asked to approve an out of state overnight student trip request from the Somerset High School baseball team. The team will travel to Destin, Florida April 4 – 11, 2025, to play in the </w:t>
      </w:r>
      <w:r w:rsidRPr="00207927">
        <w:rPr>
          <w:rFonts w:ascii="Arial" w:hAnsi="Arial" w:cs="Arial"/>
          <w:i/>
          <w:iCs/>
          <w:color w:val="000000"/>
        </w:rPr>
        <w:t>Baseball at the Beach Tournament</w:t>
      </w:r>
      <w:r w:rsidRPr="0002210B">
        <w:rPr>
          <w:rFonts w:ascii="Arial" w:hAnsi="Arial" w:cs="Arial"/>
          <w:color w:val="000000"/>
        </w:rPr>
        <w:t>. School transportation will be required.</w:t>
      </w:r>
    </w:p>
    <w:p w14:paraId="31305DDD" w14:textId="670DE532" w:rsidR="0002210B" w:rsidRPr="0002210B" w:rsidRDefault="0002210B" w:rsidP="00C667E1">
      <w:pPr>
        <w:pStyle w:val="ListParagraph"/>
        <w:numPr>
          <w:ilvl w:val="0"/>
          <w:numId w:val="12"/>
        </w:numPr>
        <w:spacing w:before="100" w:beforeAutospacing="1" w:after="100" w:afterAutospacing="1"/>
        <w:rPr>
          <w:rFonts w:ascii="Arial" w:hAnsi="Arial" w:cs="Arial"/>
          <w:b/>
          <w:color w:val="000000"/>
          <w:u w:val="single"/>
        </w:rPr>
      </w:pPr>
      <w:r w:rsidRPr="0002210B">
        <w:rPr>
          <w:rFonts w:ascii="Arial" w:hAnsi="Arial" w:cs="Arial"/>
          <w:color w:val="000000"/>
        </w:rPr>
        <w:t>The board is asked to approve an overnight student trip request from Somerset High School FCCLA members and teacher Ashley Langdon. The eighteen (18) high school students will travel to Louisville, Kentucky April 22 – 25, 2025, to participate in workshops, competitive events, and developing leadership skills. School transportation will be required.</w:t>
      </w:r>
    </w:p>
    <w:p w14:paraId="122F5E42" w14:textId="188ACB0C" w:rsidR="0002210B" w:rsidRPr="0002210B" w:rsidRDefault="0002210B" w:rsidP="00C667E1">
      <w:pPr>
        <w:pStyle w:val="ListParagraph"/>
        <w:numPr>
          <w:ilvl w:val="0"/>
          <w:numId w:val="12"/>
        </w:numPr>
        <w:spacing w:before="100" w:beforeAutospacing="1" w:after="100" w:afterAutospacing="1"/>
        <w:rPr>
          <w:rFonts w:ascii="Arial" w:hAnsi="Arial" w:cs="Arial"/>
          <w:b/>
          <w:color w:val="000000"/>
          <w:u w:val="single"/>
        </w:rPr>
      </w:pPr>
      <w:r w:rsidRPr="0002210B">
        <w:rPr>
          <w:rFonts w:ascii="Arial" w:hAnsi="Arial" w:cs="Arial"/>
          <w:color w:val="000000"/>
        </w:rPr>
        <w:t xml:space="preserve">The board is asked to approve an out of state student trip request from the members of Somerset High School’s Educators Rising Club. The students will be accompanied by teachers Johnny White and </w:t>
      </w:r>
      <w:proofErr w:type="spellStart"/>
      <w:r w:rsidRPr="0002210B">
        <w:rPr>
          <w:rFonts w:ascii="Arial" w:hAnsi="Arial" w:cs="Arial"/>
          <w:color w:val="000000"/>
        </w:rPr>
        <w:t>Shurree</w:t>
      </w:r>
      <w:proofErr w:type="spellEnd"/>
      <w:r w:rsidRPr="0002210B">
        <w:rPr>
          <w:rFonts w:ascii="Arial" w:hAnsi="Arial" w:cs="Arial"/>
          <w:color w:val="000000"/>
        </w:rPr>
        <w:t xml:space="preserve"> Clouse. The national convention is June 25 - 30, 2025, in Orlando, Florida. School transportation will be required.</w:t>
      </w:r>
    </w:p>
    <w:p w14:paraId="7170E7F0" w14:textId="77777777" w:rsidR="008262B7" w:rsidRDefault="008262B7" w:rsidP="008262B7">
      <w:pPr>
        <w:pStyle w:val="ListParagraph"/>
        <w:spacing w:before="100" w:beforeAutospacing="1" w:after="100" w:afterAutospacing="1"/>
        <w:rPr>
          <w:rFonts w:ascii="Arial" w:hAnsi="Arial" w:cs="Arial"/>
          <w:b/>
          <w:color w:val="000000"/>
          <w:u w:val="single"/>
        </w:rPr>
      </w:pPr>
    </w:p>
    <w:p w14:paraId="71FA5915" w14:textId="77777777" w:rsidR="003D4123" w:rsidRDefault="003D4123" w:rsidP="008262B7">
      <w:pPr>
        <w:pStyle w:val="ListParagraph"/>
        <w:spacing w:before="100" w:beforeAutospacing="1" w:after="100" w:afterAutospacing="1"/>
        <w:rPr>
          <w:rFonts w:ascii="Arial" w:hAnsi="Arial" w:cs="Arial"/>
          <w:b/>
          <w:color w:val="000000"/>
          <w:u w:val="single"/>
        </w:rPr>
      </w:pPr>
    </w:p>
    <w:p w14:paraId="09FBBB1A" w14:textId="77777777" w:rsidR="003D4123" w:rsidRDefault="003D4123" w:rsidP="008262B7">
      <w:pPr>
        <w:pStyle w:val="ListParagraph"/>
        <w:spacing w:before="100" w:beforeAutospacing="1" w:after="100" w:afterAutospacing="1"/>
        <w:rPr>
          <w:rFonts w:ascii="Arial" w:hAnsi="Arial" w:cs="Arial"/>
          <w:b/>
          <w:color w:val="000000"/>
          <w:u w:val="single"/>
        </w:rPr>
      </w:pPr>
    </w:p>
    <w:p w14:paraId="19B8EEB7" w14:textId="77777777" w:rsidR="003D4123" w:rsidRDefault="003D4123" w:rsidP="008262B7">
      <w:pPr>
        <w:pStyle w:val="ListParagraph"/>
        <w:spacing w:before="100" w:beforeAutospacing="1" w:after="100" w:afterAutospacing="1"/>
        <w:rPr>
          <w:rFonts w:ascii="Arial" w:hAnsi="Arial" w:cs="Arial"/>
          <w:b/>
          <w:color w:val="000000"/>
          <w:u w:val="single"/>
        </w:rPr>
      </w:pPr>
    </w:p>
    <w:p w14:paraId="0F73ED07" w14:textId="77777777" w:rsidR="003D4123" w:rsidRPr="00F66F07" w:rsidRDefault="003D4123" w:rsidP="003D4123">
      <w:pPr>
        <w:rPr>
          <w:rFonts w:ascii="Arial" w:hAnsi="Arial" w:cs="Arial"/>
          <w:b/>
          <w:color w:val="000000"/>
          <w:sz w:val="36"/>
          <w:szCs w:val="36"/>
        </w:rPr>
      </w:pPr>
      <w:r w:rsidRPr="00F66F07">
        <w:rPr>
          <w:rFonts w:ascii="Arial" w:hAnsi="Arial" w:cs="Arial"/>
          <w:b/>
          <w:color w:val="000000"/>
          <w:sz w:val="36"/>
          <w:szCs w:val="36"/>
        </w:rPr>
        <w:lastRenderedPageBreak/>
        <w:t>2683</w:t>
      </w:r>
    </w:p>
    <w:p w14:paraId="54E194DC" w14:textId="49DC6099" w:rsidR="008262B7" w:rsidRDefault="008262B7" w:rsidP="00C667E1">
      <w:pPr>
        <w:pStyle w:val="ListParagraph"/>
        <w:numPr>
          <w:ilvl w:val="0"/>
          <w:numId w:val="3"/>
        </w:numPr>
        <w:rPr>
          <w:rFonts w:ascii="Arial" w:hAnsi="Arial" w:cs="Arial"/>
          <w:b/>
          <w:color w:val="000000"/>
          <w:u w:val="single"/>
        </w:rPr>
      </w:pPr>
      <w:r>
        <w:rPr>
          <w:rFonts w:ascii="Arial" w:hAnsi="Arial" w:cs="Arial"/>
          <w:b/>
          <w:color w:val="000000"/>
          <w:u w:val="single"/>
        </w:rPr>
        <w:t>Application and Agreement for Use of District Property:</w:t>
      </w:r>
    </w:p>
    <w:p w14:paraId="1AF054D2" w14:textId="6236F289" w:rsidR="005B607A" w:rsidRPr="005B607A" w:rsidRDefault="005B607A" w:rsidP="008262B7">
      <w:pPr>
        <w:pStyle w:val="ListParagraph"/>
        <w:numPr>
          <w:ilvl w:val="0"/>
          <w:numId w:val="18"/>
        </w:numPr>
        <w:rPr>
          <w:rFonts w:ascii="Arial" w:hAnsi="Arial" w:cs="Arial"/>
          <w:b/>
          <w:color w:val="000000"/>
          <w:u w:val="single"/>
        </w:rPr>
      </w:pPr>
      <w:r w:rsidRPr="005B607A">
        <w:rPr>
          <w:rFonts w:ascii="Arial" w:hAnsi="Arial" w:cs="Arial"/>
          <w:color w:val="000000"/>
        </w:rPr>
        <w:t>The board is requested to retroactively approve an application and agreement for use of district property from Union Commonwealth University. The college baseball team will play</w:t>
      </w:r>
      <w:r w:rsidR="00207927">
        <w:rPr>
          <w:rFonts w:ascii="Arial" w:hAnsi="Arial" w:cs="Arial"/>
          <w:color w:val="000000"/>
        </w:rPr>
        <w:t xml:space="preserve">  </w:t>
      </w:r>
      <w:r w:rsidRPr="005B607A">
        <w:rPr>
          <w:rFonts w:ascii="Arial" w:hAnsi="Arial" w:cs="Arial"/>
          <w:color w:val="000000"/>
        </w:rPr>
        <w:t xml:space="preserve"> double-header baseball games on Saturday, February 1, 2025, and Sunday, February 2, 2025.</w:t>
      </w:r>
    </w:p>
    <w:p w14:paraId="11ED240C" w14:textId="77777777" w:rsidR="005B607A" w:rsidRDefault="005B607A" w:rsidP="00317C3E">
      <w:pPr>
        <w:jc w:val="both"/>
        <w:rPr>
          <w:rFonts w:ascii="Arial" w:hAnsi="Arial" w:cs="Arial"/>
          <w:b/>
          <w:szCs w:val="24"/>
        </w:rPr>
      </w:pPr>
    </w:p>
    <w:p w14:paraId="7D59A239" w14:textId="61A1A96A" w:rsidR="00317C3E" w:rsidRPr="00544F8E" w:rsidRDefault="00315A85" w:rsidP="00317C3E">
      <w:pPr>
        <w:jc w:val="both"/>
        <w:rPr>
          <w:rFonts w:ascii="Arial" w:hAnsi="Arial" w:cs="Arial"/>
          <w:szCs w:val="24"/>
        </w:rPr>
      </w:pPr>
      <w:r>
        <w:rPr>
          <w:rFonts w:ascii="Arial" w:hAnsi="Arial" w:cs="Arial"/>
          <w:b/>
          <w:szCs w:val="24"/>
        </w:rPr>
        <w:t>0</w:t>
      </w:r>
      <w:r w:rsidR="003D292C">
        <w:rPr>
          <w:rFonts w:ascii="Arial" w:hAnsi="Arial" w:cs="Arial"/>
          <w:b/>
          <w:szCs w:val="24"/>
        </w:rPr>
        <w:t>2</w:t>
      </w:r>
      <w:r w:rsidR="00317C3E" w:rsidRPr="00544F8E">
        <w:rPr>
          <w:rFonts w:ascii="Arial" w:hAnsi="Arial" w:cs="Arial"/>
          <w:b/>
          <w:szCs w:val="24"/>
        </w:rPr>
        <w:t>-2</w:t>
      </w:r>
      <w:r>
        <w:rPr>
          <w:rFonts w:ascii="Arial" w:hAnsi="Arial" w:cs="Arial"/>
          <w:b/>
          <w:szCs w:val="24"/>
        </w:rPr>
        <w:t>5</w:t>
      </w:r>
      <w:r w:rsidR="00317C3E" w:rsidRPr="00544F8E">
        <w:rPr>
          <w:rFonts w:ascii="Arial" w:hAnsi="Arial" w:cs="Arial"/>
          <w:b/>
          <w:szCs w:val="24"/>
        </w:rPr>
        <w:t>-0</w:t>
      </w:r>
      <w:r w:rsidR="003D292C">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D292C">
        <w:rPr>
          <w:rFonts w:ascii="Arial" w:hAnsi="Arial" w:cs="Arial"/>
          <w:szCs w:val="24"/>
        </w:rPr>
        <w:t xml:space="preserve">Vice </w:t>
      </w:r>
      <w:r w:rsidR="00317C3E" w:rsidRPr="00544F8E">
        <w:rPr>
          <w:rFonts w:ascii="Arial" w:hAnsi="Arial" w:cs="Arial"/>
          <w:szCs w:val="24"/>
        </w:rPr>
        <w:t xml:space="preserve">Chair </w:t>
      </w:r>
      <w:r w:rsidR="003D292C">
        <w:rPr>
          <w:rFonts w:ascii="Arial" w:hAnsi="Arial" w:cs="Arial"/>
          <w:szCs w:val="24"/>
        </w:rPr>
        <w:t>Dr. Elaine A. Wilson</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Pr>
          <w:rFonts w:ascii="Arial" w:hAnsi="Arial" w:cs="Arial"/>
          <w:szCs w:val="24"/>
        </w:rPr>
        <w:t>Paula J. Wheeler</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bookmarkStart w:id="7" w:name="_Hlk184977787"/>
      <w:r w:rsidR="00B62D64">
        <w:rPr>
          <w:rFonts w:ascii="Arial" w:hAnsi="Arial" w:cs="Arial"/>
          <w:szCs w:val="24"/>
        </w:rPr>
        <w:t>J</w:t>
      </w:r>
      <w:bookmarkEnd w:id="7"/>
      <w:r w:rsidR="003D292C">
        <w:rPr>
          <w:rFonts w:ascii="Arial" w:hAnsi="Arial" w:cs="Arial"/>
          <w:szCs w:val="24"/>
        </w:rPr>
        <w:t>acob W. Grabeel II</w:t>
      </w:r>
      <w:r w:rsidR="00270AA4">
        <w:rPr>
          <w:rFonts w:ascii="Arial" w:hAnsi="Arial" w:cs="Arial"/>
          <w:szCs w:val="24"/>
        </w:rPr>
        <w:t xml:space="preserve"> </w:t>
      </w:r>
      <w:r w:rsidR="00317C3E" w:rsidRPr="00544F8E">
        <w:rPr>
          <w:rFonts w:ascii="Arial" w:hAnsi="Arial" w:cs="Arial"/>
          <w:szCs w:val="24"/>
        </w:rPr>
        <w:t>seconded the motion. The motion carried.</w:t>
      </w:r>
    </w:p>
    <w:p w14:paraId="72B16FD9" w14:textId="1E664992"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D292C">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5C35802" w:rsidR="008450E8" w:rsidRPr="00013939" w:rsidRDefault="00013939" w:rsidP="00013939">
      <w:pPr>
        <w:ind w:left="3600"/>
        <w:rPr>
          <w:rFonts w:ascii="Arial" w:hAnsi="Arial" w:cs="Arial"/>
          <w:b/>
        </w:rPr>
      </w:pPr>
      <w:r>
        <w:rPr>
          <w:rFonts w:ascii="Arial" w:hAnsi="Arial" w:cs="Arial"/>
          <w:b/>
        </w:rPr>
        <w:t>V</w:t>
      </w:r>
      <w:r w:rsidR="00315A85">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347A25A1" w:rsidR="00CE1D25" w:rsidRDefault="002450EE" w:rsidP="00784C0D">
      <w:pPr>
        <w:pStyle w:val="ListParagraph"/>
        <w:numPr>
          <w:ilvl w:val="0"/>
          <w:numId w:val="4"/>
        </w:numPr>
        <w:rPr>
          <w:rFonts w:ascii="Arial" w:hAnsi="Arial" w:cs="Arial"/>
          <w:b/>
          <w:u w:val="single"/>
        </w:rPr>
      </w:pPr>
      <w:r>
        <w:rPr>
          <w:rFonts w:ascii="Arial" w:hAnsi="Arial" w:cs="Arial"/>
          <w:b/>
          <w:u w:val="single"/>
        </w:rPr>
        <w:t>The Hambrick Foundation (THF) Grant Application (retroactive)</w:t>
      </w:r>
    </w:p>
    <w:p w14:paraId="713539B1" w14:textId="77777777" w:rsidR="000B5C5C" w:rsidRDefault="000B5C5C" w:rsidP="000B5C5C">
      <w:pPr>
        <w:pStyle w:val="ListParagraph"/>
        <w:ind w:left="360"/>
        <w:rPr>
          <w:rFonts w:ascii="Arial" w:hAnsi="Arial" w:cs="Arial"/>
          <w:b/>
          <w:u w:val="single"/>
        </w:rPr>
      </w:pPr>
    </w:p>
    <w:p w14:paraId="4B7BF13F" w14:textId="6C8B4B6E" w:rsidR="000B5C5C" w:rsidRPr="0047585F" w:rsidRDefault="00315A85" w:rsidP="002450EE">
      <w:pPr>
        <w:pStyle w:val="NormalWeb"/>
        <w:spacing w:before="0" w:beforeAutospacing="0" w:after="0" w:afterAutospacing="0"/>
        <w:jc w:val="both"/>
        <w:rPr>
          <w:rFonts w:ascii="Arial" w:hAnsi="Arial" w:cs="Arial"/>
        </w:rPr>
      </w:pPr>
      <w:r>
        <w:rPr>
          <w:rFonts w:ascii="Arial" w:hAnsi="Arial" w:cs="Arial"/>
          <w:b/>
        </w:rPr>
        <w:t>0</w:t>
      </w:r>
      <w:r w:rsidR="00F66F07">
        <w:rPr>
          <w:rFonts w:ascii="Arial" w:hAnsi="Arial" w:cs="Arial"/>
          <w:b/>
        </w:rPr>
        <w:t>2</w:t>
      </w:r>
      <w:r w:rsidR="000B5C5C" w:rsidRPr="000B5C5C">
        <w:rPr>
          <w:rFonts w:ascii="Arial" w:hAnsi="Arial" w:cs="Arial"/>
          <w:b/>
        </w:rPr>
        <w:t>-2</w:t>
      </w:r>
      <w:r>
        <w:rPr>
          <w:rFonts w:ascii="Arial" w:hAnsi="Arial" w:cs="Arial"/>
          <w:b/>
        </w:rPr>
        <w:t>5</w:t>
      </w:r>
      <w:r w:rsidR="000B5C5C" w:rsidRPr="000B5C5C">
        <w:rPr>
          <w:rFonts w:ascii="Arial" w:hAnsi="Arial" w:cs="Arial"/>
          <w:b/>
        </w:rPr>
        <w:t>-0</w:t>
      </w:r>
      <w:r w:rsidR="00F66F07">
        <w:rPr>
          <w:rFonts w:ascii="Arial" w:hAnsi="Arial" w:cs="Arial"/>
          <w:b/>
        </w:rPr>
        <w:t>5</w:t>
      </w:r>
      <w:r w:rsidR="000B5C5C">
        <w:rPr>
          <w:rFonts w:ascii="Arial" w:hAnsi="Arial" w:cs="Arial"/>
        </w:rPr>
        <w:tab/>
      </w:r>
      <w:r w:rsidR="002450EE" w:rsidRPr="002450EE">
        <w:rPr>
          <w:rFonts w:ascii="Arial" w:hAnsi="Arial" w:cs="Arial"/>
          <w:color w:val="000000"/>
        </w:rPr>
        <w:t>The board is asked to retroactively approve the application process for The Hambrick Foundation (THF) grant. Meece Middle School teacher Sarajo Eldridge received a $500 grant for the special education department at Meece Middle School. THF was created by Bobby Hambrick who is the father to a child with special needs. THF offers grants, scholarships, tools and recognition to individuals called to care for the special needs community.</w:t>
      </w:r>
      <w:r w:rsidR="002450EE">
        <w:rPr>
          <w:rFonts w:ascii="Arial" w:hAnsi="Arial" w:cs="Arial"/>
          <w:color w:val="000000"/>
        </w:rPr>
        <w:t xml:space="preserve"> </w:t>
      </w:r>
      <w:r w:rsidR="001B5D03" w:rsidRPr="007472E2">
        <w:rPr>
          <w:rFonts w:ascii="Arial" w:hAnsi="Arial" w:cs="Arial"/>
        </w:rPr>
        <w:t>Superintendent Lively recommended the board</w:t>
      </w:r>
      <w:r w:rsidR="0087011F" w:rsidRPr="0087011F">
        <w:rPr>
          <w:rFonts w:ascii="Calibri" w:hAnsi="Calibri" w:cs="Calibri"/>
          <w:color w:val="000000"/>
          <w:sz w:val="27"/>
          <w:szCs w:val="27"/>
        </w:rPr>
        <w:t xml:space="preserve"> </w:t>
      </w:r>
      <w:r w:rsidR="002450EE">
        <w:rPr>
          <w:rFonts w:ascii="Arial" w:hAnsi="Arial" w:cs="Arial"/>
          <w:color w:val="000000"/>
        </w:rPr>
        <w:t xml:space="preserve">retroactively </w:t>
      </w:r>
      <w:r w:rsidR="003B7BB8" w:rsidRPr="0087011F">
        <w:rPr>
          <w:rFonts w:ascii="Arial" w:hAnsi="Arial" w:cs="Arial"/>
          <w:color w:val="000000"/>
        </w:rPr>
        <w:t xml:space="preserve">approve </w:t>
      </w:r>
      <w:r w:rsidR="00821F9B" w:rsidRPr="00821F9B">
        <w:rPr>
          <w:rFonts w:ascii="Arial" w:hAnsi="Arial" w:cs="Arial"/>
          <w:color w:val="000000"/>
        </w:rPr>
        <w:t xml:space="preserve">the </w:t>
      </w:r>
      <w:r w:rsidR="002450EE">
        <w:rPr>
          <w:rFonts w:ascii="Arial" w:hAnsi="Arial" w:cs="Arial"/>
          <w:color w:val="000000"/>
        </w:rPr>
        <w:t xml:space="preserve">application process for the THF grant. </w:t>
      </w:r>
      <w:r w:rsidR="0035124F">
        <w:rPr>
          <w:rFonts w:ascii="Arial" w:hAnsi="Arial" w:cs="Arial"/>
          <w:color w:val="000000"/>
        </w:rPr>
        <w:t xml:space="preserve"> </w:t>
      </w:r>
      <w:r w:rsidR="002450EE">
        <w:rPr>
          <w:rFonts w:ascii="Arial" w:hAnsi="Arial" w:cs="Arial"/>
          <w:color w:val="000000"/>
        </w:rPr>
        <w:t xml:space="preserve">Paula J. Wheeler </w:t>
      </w:r>
      <w:r w:rsidR="000B5C5C">
        <w:rPr>
          <w:rFonts w:ascii="Arial" w:eastAsia="Arial" w:hAnsi="Arial" w:cs="Arial"/>
        </w:rPr>
        <w:t>ma</w:t>
      </w:r>
      <w:r w:rsidR="000B5C5C" w:rsidRPr="00544F8E">
        <w:rPr>
          <w:rFonts w:ascii="Arial" w:hAnsi="Arial" w:cs="Arial"/>
        </w:rPr>
        <w:t>de a motion</w:t>
      </w:r>
      <w:r w:rsidR="000B5C5C">
        <w:rPr>
          <w:rFonts w:ascii="Arial" w:hAnsi="Arial" w:cs="Arial"/>
        </w:rPr>
        <w:t xml:space="preserve"> </w:t>
      </w:r>
      <w:r w:rsidR="000B5C5C" w:rsidRPr="00544F8E">
        <w:rPr>
          <w:rFonts w:ascii="Arial" w:hAnsi="Arial" w:cs="Arial"/>
        </w:rPr>
        <w:t>to accept the recommendation of Superintendent Lively.</w:t>
      </w:r>
      <w:r w:rsidR="007472E2" w:rsidRPr="007472E2">
        <w:rPr>
          <w:rFonts w:ascii="Arial" w:hAnsi="Arial" w:cs="Arial"/>
          <w:bCs/>
        </w:rPr>
        <w:t xml:space="preserve"> </w:t>
      </w:r>
      <w:r w:rsidR="002450EE">
        <w:rPr>
          <w:rFonts w:ascii="Arial" w:hAnsi="Arial" w:cs="Arial"/>
        </w:rPr>
        <w:t xml:space="preserve">John W. Tuttle IV </w:t>
      </w:r>
      <w:r w:rsidR="000B5C5C" w:rsidRPr="00544F8E">
        <w:rPr>
          <w:rFonts w:ascii="Arial" w:hAnsi="Arial" w:cs="Arial"/>
        </w:rPr>
        <w:t>seconded the</w:t>
      </w:r>
      <w:r w:rsidR="000B5C5C">
        <w:rPr>
          <w:rFonts w:ascii="Arial" w:hAnsi="Arial" w:cs="Arial"/>
        </w:rPr>
        <w:t xml:space="preserve"> </w:t>
      </w:r>
      <w:r w:rsidR="000B5C5C" w:rsidRPr="00544F8E">
        <w:rPr>
          <w:rFonts w:ascii="Arial" w:hAnsi="Arial" w:cs="Arial"/>
        </w:rPr>
        <w:t>motion. The motion</w:t>
      </w:r>
      <w:r w:rsidR="000B5C5C">
        <w:rPr>
          <w:rFonts w:ascii="Arial" w:hAnsi="Arial" w:cs="Arial"/>
        </w:rPr>
        <w:t xml:space="preserve"> </w:t>
      </w:r>
      <w:r w:rsidR="000B5C5C" w:rsidRPr="00544F8E">
        <w:rPr>
          <w:rFonts w:ascii="Arial" w:hAnsi="Arial" w:cs="Arial"/>
        </w:rPr>
        <w:t>carried.</w:t>
      </w:r>
      <w:r w:rsidR="000B5C5C">
        <w:rPr>
          <w:rFonts w:ascii="Arial" w:hAnsi="Arial" w:cs="Arial"/>
        </w:rPr>
        <w:t xml:space="preserve">  </w:t>
      </w:r>
    </w:p>
    <w:p w14:paraId="503E483F" w14:textId="59D9ECD5" w:rsidR="00A905F8" w:rsidRPr="00C87B7D" w:rsidRDefault="000B5C5C" w:rsidP="00C87B7D">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2450EE">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D242D96" w14:textId="77777777" w:rsidR="00A95BB5" w:rsidRDefault="00A95BB5" w:rsidP="00A95BB5">
      <w:pPr>
        <w:pStyle w:val="ListParagraph"/>
        <w:ind w:left="360"/>
        <w:rPr>
          <w:rFonts w:ascii="Arial" w:hAnsi="Arial" w:cs="Arial"/>
          <w:b/>
          <w:u w:val="single"/>
        </w:rPr>
      </w:pPr>
    </w:p>
    <w:p w14:paraId="7F29F7F8" w14:textId="7F4A3B53" w:rsidR="00F0629F" w:rsidRDefault="002450EE" w:rsidP="00784C0D">
      <w:pPr>
        <w:pStyle w:val="ListParagraph"/>
        <w:numPr>
          <w:ilvl w:val="0"/>
          <w:numId w:val="4"/>
        </w:numPr>
        <w:rPr>
          <w:rFonts w:ascii="Arial" w:hAnsi="Arial" w:cs="Arial"/>
          <w:b/>
          <w:u w:val="single"/>
        </w:rPr>
      </w:pPr>
      <w:r>
        <w:rPr>
          <w:rFonts w:ascii="Arial" w:hAnsi="Arial" w:cs="Arial"/>
          <w:b/>
          <w:u w:val="single"/>
        </w:rPr>
        <w:t>Lindsey Wilson College Memorandum of Understanding (MOU) for Student Teacher Placement</w:t>
      </w:r>
    </w:p>
    <w:p w14:paraId="625902BE" w14:textId="77777777" w:rsidR="004A0C65" w:rsidRDefault="004A0C65" w:rsidP="004A0C65">
      <w:pPr>
        <w:pStyle w:val="ListParagraph"/>
        <w:ind w:left="360"/>
        <w:rPr>
          <w:rFonts w:ascii="Arial" w:hAnsi="Arial" w:cs="Arial"/>
          <w:b/>
          <w:u w:val="single"/>
        </w:rPr>
      </w:pPr>
    </w:p>
    <w:p w14:paraId="2E60A8C2" w14:textId="5B46C47B" w:rsidR="004A0C65" w:rsidRDefault="00EC740F" w:rsidP="00C823B9">
      <w:pPr>
        <w:pStyle w:val="NormalWeb"/>
        <w:spacing w:before="0" w:beforeAutospacing="0" w:after="0" w:afterAutospacing="0"/>
        <w:rPr>
          <w:rFonts w:ascii="Arial" w:hAnsi="Arial" w:cs="Arial"/>
        </w:rPr>
      </w:pPr>
      <w:r>
        <w:rPr>
          <w:rFonts w:ascii="Arial" w:hAnsi="Arial" w:cs="Arial"/>
          <w:b/>
        </w:rPr>
        <w:t>0</w:t>
      </w:r>
      <w:r w:rsidR="00F66F07">
        <w:rPr>
          <w:rFonts w:ascii="Arial" w:hAnsi="Arial" w:cs="Arial"/>
          <w:b/>
        </w:rPr>
        <w:t>2</w:t>
      </w:r>
      <w:r w:rsidR="000B5C5C" w:rsidRPr="001D7EEC">
        <w:rPr>
          <w:rFonts w:ascii="Arial" w:hAnsi="Arial" w:cs="Arial"/>
          <w:b/>
        </w:rPr>
        <w:t>-2</w:t>
      </w:r>
      <w:r>
        <w:rPr>
          <w:rFonts w:ascii="Arial" w:hAnsi="Arial" w:cs="Arial"/>
          <w:b/>
        </w:rPr>
        <w:t>5</w:t>
      </w:r>
      <w:r w:rsidR="000B5C5C" w:rsidRPr="001D7EEC">
        <w:rPr>
          <w:rFonts w:ascii="Arial" w:hAnsi="Arial" w:cs="Arial"/>
          <w:b/>
        </w:rPr>
        <w:t>-0</w:t>
      </w:r>
      <w:r w:rsidR="00F66F07">
        <w:rPr>
          <w:rFonts w:ascii="Arial" w:hAnsi="Arial" w:cs="Arial"/>
          <w:b/>
        </w:rPr>
        <w:t>6</w:t>
      </w:r>
      <w:r w:rsidR="000B5C5C">
        <w:rPr>
          <w:rFonts w:ascii="Arial" w:hAnsi="Arial" w:cs="Arial"/>
        </w:rPr>
        <w:tab/>
      </w:r>
      <w:r w:rsidR="002450EE" w:rsidRPr="002450EE">
        <w:rPr>
          <w:rFonts w:ascii="Arial" w:hAnsi="Arial" w:cs="Arial"/>
          <w:color w:val="000000"/>
        </w:rPr>
        <w:t>The board is asked to approve a Memorandum of Understanding from Lindsey Wilson College. The MOU from Lindsey Wilson College Education Division seeks to place a student teacher in a middle school setting. Observation hours will be completed in the Spring of 2025 and student teaching in Fall of 2025.</w:t>
      </w:r>
      <w:r w:rsidR="002450EE">
        <w:rPr>
          <w:rFonts w:ascii="Arial" w:hAnsi="Arial" w:cs="Arial"/>
          <w:color w:val="000000"/>
        </w:rPr>
        <w:t xml:space="preserve"> </w:t>
      </w:r>
      <w:r w:rsidR="004A0C65" w:rsidRPr="007472E2">
        <w:rPr>
          <w:rFonts w:ascii="Arial" w:hAnsi="Arial" w:cs="Arial"/>
        </w:rPr>
        <w:t xml:space="preserve">Superintendent Lively </w:t>
      </w:r>
      <w:r w:rsidR="004A0C65" w:rsidRPr="0008724D">
        <w:rPr>
          <w:rFonts w:ascii="Arial" w:hAnsi="Arial" w:cs="Arial"/>
        </w:rPr>
        <w:t xml:space="preserve">recommended </w:t>
      </w:r>
      <w:r w:rsidR="00725DA1" w:rsidRPr="00A905F8">
        <w:rPr>
          <w:rFonts w:ascii="Arial" w:hAnsi="Arial" w:cs="Arial"/>
          <w:color w:val="000000"/>
        </w:rPr>
        <w:t xml:space="preserve">the </w:t>
      </w:r>
      <w:r w:rsidR="00A905F8" w:rsidRPr="00A905F8">
        <w:rPr>
          <w:rFonts w:ascii="Arial" w:hAnsi="Arial" w:cs="Arial"/>
          <w:color w:val="000000"/>
        </w:rPr>
        <w:t>board approve</w:t>
      </w:r>
      <w:r w:rsidR="004938AD" w:rsidRPr="004938AD">
        <w:rPr>
          <w:color w:val="000000"/>
          <w:sz w:val="27"/>
          <w:szCs w:val="27"/>
        </w:rPr>
        <w:t xml:space="preserve"> </w:t>
      </w:r>
      <w:r w:rsidR="004938AD" w:rsidRPr="004938AD">
        <w:rPr>
          <w:rFonts w:ascii="Arial" w:hAnsi="Arial" w:cs="Arial"/>
          <w:color w:val="000000"/>
        </w:rPr>
        <w:t xml:space="preserve">the </w:t>
      </w:r>
      <w:r w:rsidR="002450EE" w:rsidRPr="002450EE">
        <w:rPr>
          <w:rFonts w:ascii="Arial" w:hAnsi="Arial" w:cs="Arial"/>
          <w:color w:val="000000"/>
        </w:rPr>
        <w:t>Lindsey Wilson College MOU for student teacher placement</w:t>
      </w:r>
      <w:r w:rsidR="009C47E8">
        <w:rPr>
          <w:rFonts w:ascii="Arial" w:hAnsi="Arial" w:cs="Arial"/>
          <w:color w:val="000000"/>
        </w:rPr>
        <w:t>.</w:t>
      </w:r>
      <w:r w:rsidR="004A0C65">
        <w:rPr>
          <w:rFonts w:ascii="Arial" w:hAnsi="Arial" w:cs="Arial"/>
        </w:rPr>
        <w:t xml:space="preserve"> </w:t>
      </w:r>
      <w:r w:rsidR="000B6F9D">
        <w:rPr>
          <w:rFonts w:ascii="Arial" w:hAnsi="Arial" w:cs="Arial"/>
        </w:rPr>
        <w:t>John W. Tuttle IV</w:t>
      </w:r>
      <w:r w:rsidR="004800BA">
        <w:rPr>
          <w:rFonts w:ascii="Arial" w:hAnsi="Arial" w:cs="Arial"/>
        </w:rPr>
        <w:t xml:space="preserve"> </w:t>
      </w:r>
      <w:r w:rsidR="004A0C65">
        <w:rPr>
          <w:rFonts w:ascii="Arial" w:eastAsia="Arial" w:hAnsi="Arial" w:cs="Arial"/>
        </w:rPr>
        <w:t>ma</w:t>
      </w:r>
      <w:r w:rsidR="004A0C65" w:rsidRPr="00544F8E">
        <w:rPr>
          <w:rFonts w:ascii="Arial" w:hAnsi="Arial" w:cs="Arial"/>
        </w:rPr>
        <w:t>de a motion</w:t>
      </w:r>
      <w:r w:rsidR="004A0C65">
        <w:rPr>
          <w:rFonts w:ascii="Arial" w:hAnsi="Arial" w:cs="Arial"/>
        </w:rPr>
        <w:t xml:space="preserve"> </w:t>
      </w:r>
      <w:r w:rsidR="004A0C65" w:rsidRPr="00544F8E">
        <w:rPr>
          <w:rFonts w:ascii="Arial" w:hAnsi="Arial" w:cs="Arial"/>
        </w:rPr>
        <w:t xml:space="preserve">to accept the recommendation of </w:t>
      </w:r>
      <w:r w:rsidR="0008724D">
        <w:rPr>
          <w:rFonts w:ascii="Arial" w:hAnsi="Arial" w:cs="Arial"/>
        </w:rPr>
        <w:t>S</w:t>
      </w:r>
      <w:r w:rsidR="004A0C65" w:rsidRPr="00544F8E">
        <w:rPr>
          <w:rFonts w:ascii="Arial" w:hAnsi="Arial" w:cs="Arial"/>
        </w:rPr>
        <w:t>uperintendent Lively.</w:t>
      </w:r>
      <w:r w:rsidR="004A0C65" w:rsidRPr="007472E2">
        <w:rPr>
          <w:rFonts w:ascii="Arial" w:hAnsi="Arial" w:cs="Arial"/>
          <w:bCs/>
        </w:rPr>
        <w:t xml:space="preserve"> </w:t>
      </w:r>
      <w:r w:rsidR="000B6F9D">
        <w:rPr>
          <w:rFonts w:ascii="Arial" w:hAnsi="Arial" w:cs="Arial"/>
          <w:bCs/>
        </w:rPr>
        <w:t>Jacob W. Grabeel II</w:t>
      </w:r>
      <w:r w:rsidR="004938AD">
        <w:rPr>
          <w:rFonts w:ascii="Arial" w:hAnsi="Arial" w:cs="Arial"/>
        </w:rPr>
        <w:t xml:space="preserve"> </w:t>
      </w:r>
      <w:r w:rsidR="004A0C65" w:rsidRPr="00544F8E">
        <w:rPr>
          <w:rFonts w:ascii="Arial" w:hAnsi="Arial" w:cs="Arial"/>
        </w:rPr>
        <w:t>seconded the</w:t>
      </w:r>
      <w:r w:rsidR="004A0C65">
        <w:rPr>
          <w:rFonts w:ascii="Arial" w:hAnsi="Arial" w:cs="Arial"/>
        </w:rPr>
        <w:t xml:space="preserve"> </w:t>
      </w:r>
      <w:r w:rsidR="004A0C65" w:rsidRPr="00544F8E">
        <w:rPr>
          <w:rFonts w:ascii="Arial" w:hAnsi="Arial" w:cs="Arial"/>
        </w:rPr>
        <w:t>motion. The motion</w:t>
      </w:r>
      <w:r w:rsidR="004A0C65">
        <w:rPr>
          <w:rFonts w:ascii="Arial" w:hAnsi="Arial" w:cs="Arial"/>
        </w:rPr>
        <w:t xml:space="preserve"> </w:t>
      </w:r>
      <w:r w:rsidR="004A0C65" w:rsidRPr="00544F8E">
        <w:rPr>
          <w:rFonts w:ascii="Arial" w:hAnsi="Arial" w:cs="Arial"/>
        </w:rPr>
        <w:t>carried.</w:t>
      </w:r>
    </w:p>
    <w:p w14:paraId="28BBD6B2" w14:textId="3F6C329C"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0B6F9D">
        <w:rPr>
          <w:rFonts w:ascii="Arial" w:hAnsi="Arial" w:cs="Arial"/>
          <w:b/>
        </w:rPr>
        <w:t>4</w:t>
      </w:r>
      <w:r w:rsidRPr="00544F8E">
        <w:rPr>
          <w:rFonts w:ascii="Arial" w:hAnsi="Arial" w:cs="Arial"/>
          <w:b/>
        </w:rPr>
        <w:tab/>
        <w:t>Votes Against:</w:t>
      </w:r>
      <w:r w:rsidRPr="00544F8E">
        <w:rPr>
          <w:rFonts w:ascii="Arial" w:hAnsi="Arial" w:cs="Arial"/>
          <w:b/>
        </w:rPr>
        <w:tab/>
        <w:t>0</w:t>
      </w:r>
    </w:p>
    <w:p w14:paraId="46495A29" w14:textId="77777777" w:rsidR="004800BA" w:rsidRDefault="004800BA" w:rsidP="004800BA">
      <w:pPr>
        <w:pStyle w:val="NormalWeb"/>
        <w:spacing w:before="0" w:beforeAutospacing="0" w:after="0" w:afterAutospacing="0"/>
        <w:jc w:val="both"/>
        <w:rPr>
          <w:rFonts w:ascii="Arial" w:hAnsi="Arial" w:cs="Arial"/>
          <w:b/>
        </w:rPr>
      </w:pPr>
    </w:p>
    <w:p w14:paraId="1F8580E5" w14:textId="4523EFAA" w:rsidR="009C47E8" w:rsidRDefault="000B6F9D" w:rsidP="004800BA">
      <w:pPr>
        <w:pStyle w:val="ListParagraph"/>
        <w:numPr>
          <w:ilvl w:val="0"/>
          <w:numId w:val="4"/>
        </w:numPr>
        <w:rPr>
          <w:rFonts w:ascii="Arial" w:hAnsi="Arial" w:cs="Arial"/>
          <w:b/>
          <w:u w:val="single"/>
        </w:rPr>
      </w:pPr>
      <w:r>
        <w:rPr>
          <w:rFonts w:ascii="Arial" w:hAnsi="Arial" w:cs="Arial"/>
          <w:b/>
          <w:u w:val="single"/>
        </w:rPr>
        <w:t>Campbellsville University Memorandum of Agreement (MOA) for Student Teacher Placement</w:t>
      </w:r>
    </w:p>
    <w:p w14:paraId="7E748B0F" w14:textId="77777777" w:rsidR="00F10FC9" w:rsidRDefault="00F10FC9" w:rsidP="00F10FC9">
      <w:pPr>
        <w:pStyle w:val="ListParagraph"/>
        <w:ind w:left="360"/>
        <w:rPr>
          <w:rFonts w:ascii="Arial" w:hAnsi="Arial" w:cs="Arial"/>
          <w:b/>
          <w:u w:val="single"/>
        </w:rPr>
      </w:pPr>
    </w:p>
    <w:p w14:paraId="745D89D6" w14:textId="7BC4424C" w:rsidR="00F10FC9" w:rsidRPr="00B12C68" w:rsidRDefault="00F10FC9" w:rsidP="00F10FC9">
      <w:pPr>
        <w:pStyle w:val="NormalWeb"/>
        <w:spacing w:before="0" w:beforeAutospacing="0" w:after="0" w:afterAutospacing="0"/>
        <w:rPr>
          <w:rFonts w:ascii="Arial" w:hAnsi="Arial" w:cs="Arial"/>
        </w:rPr>
      </w:pPr>
      <w:r>
        <w:rPr>
          <w:rFonts w:ascii="Arial" w:hAnsi="Arial" w:cs="Arial"/>
          <w:b/>
        </w:rPr>
        <w:t>0</w:t>
      </w:r>
      <w:r w:rsidR="00F66F07">
        <w:rPr>
          <w:rFonts w:ascii="Arial" w:hAnsi="Arial" w:cs="Arial"/>
          <w:b/>
        </w:rPr>
        <w:t>2</w:t>
      </w:r>
      <w:r w:rsidRPr="001D7EEC">
        <w:rPr>
          <w:rFonts w:ascii="Arial" w:hAnsi="Arial" w:cs="Arial"/>
          <w:b/>
        </w:rPr>
        <w:t>-2</w:t>
      </w:r>
      <w:r>
        <w:rPr>
          <w:rFonts w:ascii="Arial" w:hAnsi="Arial" w:cs="Arial"/>
          <w:b/>
        </w:rPr>
        <w:t>5</w:t>
      </w:r>
      <w:r w:rsidRPr="001D7EEC">
        <w:rPr>
          <w:rFonts w:ascii="Arial" w:hAnsi="Arial" w:cs="Arial"/>
          <w:b/>
        </w:rPr>
        <w:t>-0</w:t>
      </w:r>
      <w:r w:rsidR="00F66F07">
        <w:rPr>
          <w:rFonts w:ascii="Arial" w:hAnsi="Arial" w:cs="Arial"/>
          <w:b/>
        </w:rPr>
        <w:t>7</w:t>
      </w:r>
      <w:r>
        <w:rPr>
          <w:rFonts w:ascii="Arial" w:hAnsi="Arial" w:cs="Arial"/>
        </w:rPr>
        <w:tab/>
      </w:r>
      <w:r w:rsidR="000B6F9D" w:rsidRPr="000B6F9D">
        <w:rPr>
          <w:rFonts w:ascii="Arial" w:hAnsi="Arial" w:cs="Arial"/>
          <w:color w:val="000000"/>
        </w:rPr>
        <w:t>The board is asked to approve a Memorandum of Agreement (MOA) from Campbellsville University. Campbellsville University has requested to place a student teacher at Hopkins Elementary School during Fall 2025 semester.</w:t>
      </w:r>
      <w:r>
        <w:rPr>
          <w:rFonts w:ascii="Arial" w:hAnsi="Arial" w:cs="Arial"/>
          <w:color w:val="000000"/>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00547FC2" w:rsidRPr="00547FC2">
        <w:rPr>
          <w:rFonts w:ascii="Arial" w:hAnsi="Arial" w:cs="Arial"/>
          <w:color w:val="000000"/>
        </w:rPr>
        <w:t>approve the MOA from Campbellsville University</w:t>
      </w:r>
      <w:r w:rsidRPr="00B12C68">
        <w:rPr>
          <w:rFonts w:ascii="Arial" w:hAnsi="Arial" w:cs="Arial"/>
          <w:color w:val="000000"/>
        </w:rPr>
        <w:t>.</w:t>
      </w:r>
      <w:r w:rsidRPr="00B12C68">
        <w:rPr>
          <w:rFonts w:ascii="Arial" w:hAnsi="Arial" w:cs="Arial"/>
        </w:rPr>
        <w:t xml:space="preserve"> </w:t>
      </w:r>
      <w:r w:rsidR="00547FC2">
        <w:rPr>
          <w:rFonts w:ascii="Arial" w:hAnsi="Arial" w:cs="Arial"/>
        </w:rPr>
        <w:t>Jacob W. Grabeel II</w:t>
      </w:r>
      <w:r w:rsidRPr="00B12C68">
        <w:rPr>
          <w:rFonts w:ascii="Arial" w:hAnsi="Arial" w:cs="Arial"/>
        </w:rPr>
        <w:t xml:space="preserve"> 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547FC2">
        <w:rPr>
          <w:rFonts w:ascii="Arial" w:hAnsi="Arial" w:cs="Arial"/>
          <w:bCs/>
        </w:rPr>
        <w:t>Paula J. Wheeler</w:t>
      </w:r>
      <w:r w:rsidRPr="00B12C68">
        <w:rPr>
          <w:rFonts w:ascii="Arial" w:hAnsi="Arial" w:cs="Arial"/>
          <w:bCs/>
        </w:rPr>
        <w:t xml:space="preserve"> </w:t>
      </w:r>
      <w:r w:rsidRPr="00B12C68">
        <w:rPr>
          <w:rFonts w:ascii="Arial" w:hAnsi="Arial" w:cs="Arial"/>
        </w:rPr>
        <w:t>seconded the motion. The motion carried.</w:t>
      </w:r>
    </w:p>
    <w:p w14:paraId="437DC7A9" w14:textId="615528B1" w:rsidR="00F10FC9" w:rsidRPr="00B12C68"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547FC2">
        <w:rPr>
          <w:rFonts w:ascii="Arial" w:hAnsi="Arial" w:cs="Arial"/>
          <w:b/>
        </w:rPr>
        <w:t>4</w:t>
      </w:r>
      <w:r w:rsidRPr="00B12C68">
        <w:rPr>
          <w:rFonts w:ascii="Arial" w:hAnsi="Arial" w:cs="Arial"/>
          <w:b/>
        </w:rPr>
        <w:tab/>
        <w:t>Votes Against:</w:t>
      </w:r>
      <w:r w:rsidRPr="00B12C68">
        <w:rPr>
          <w:rFonts w:ascii="Arial" w:hAnsi="Arial" w:cs="Arial"/>
          <w:b/>
        </w:rPr>
        <w:tab/>
        <w:t>0</w:t>
      </w:r>
    </w:p>
    <w:p w14:paraId="13304CB3" w14:textId="77777777" w:rsidR="00F10FC9" w:rsidRDefault="00F10FC9" w:rsidP="00F10FC9">
      <w:pPr>
        <w:pStyle w:val="ListParagraph"/>
        <w:ind w:left="360"/>
        <w:rPr>
          <w:rFonts w:ascii="Arial" w:hAnsi="Arial" w:cs="Arial"/>
          <w:b/>
          <w:u w:val="single"/>
        </w:rPr>
      </w:pPr>
    </w:p>
    <w:p w14:paraId="3209E636" w14:textId="77777777" w:rsidR="003D4123" w:rsidRDefault="003D4123" w:rsidP="00F10FC9">
      <w:pPr>
        <w:pStyle w:val="ListParagraph"/>
        <w:ind w:left="360"/>
        <w:rPr>
          <w:rFonts w:ascii="Arial" w:hAnsi="Arial" w:cs="Arial"/>
          <w:b/>
          <w:u w:val="single"/>
        </w:rPr>
      </w:pPr>
    </w:p>
    <w:p w14:paraId="3C47E8E3" w14:textId="77777777" w:rsidR="003D4123" w:rsidRDefault="003D4123" w:rsidP="00F10FC9">
      <w:pPr>
        <w:pStyle w:val="ListParagraph"/>
        <w:ind w:left="360"/>
        <w:rPr>
          <w:rFonts w:ascii="Arial" w:hAnsi="Arial" w:cs="Arial"/>
          <w:b/>
          <w:u w:val="single"/>
        </w:rPr>
      </w:pPr>
    </w:p>
    <w:p w14:paraId="3D861F08" w14:textId="77777777" w:rsidR="003D4123" w:rsidRPr="00A82571" w:rsidRDefault="003D4123" w:rsidP="003D4123">
      <w:pPr>
        <w:jc w:val="right"/>
        <w:rPr>
          <w:rFonts w:ascii="Arial" w:hAnsi="Arial" w:cs="Arial"/>
          <w:b/>
          <w:sz w:val="36"/>
          <w:szCs w:val="36"/>
        </w:rPr>
      </w:pPr>
      <w:r w:rsidRPr="00A82571">
        <w:rPr>
          <w:rFonts w:ascii="Arial" w:hAnsi="Arial" w:cs="Arial"/>
          <w:b/>
          <w:sz w:val="36"/>
          <w:szCs w:val="36"/>
        </w:rPr>
        <w:lastRenderedPageBreak/>
        <w:t>2684</w:t>
      </w:r>
    </w:p>
    <w:p w14:paraId="4765560B" w14:textId="193ED577" w:rsidR="004F5236" w:rsidRDefault="00547FC2" w:rsidP="004F5236">
      <w:pPr>
        <w:pStyle w:val="ListParagraph"/>
        <w:numPr>
          <w:ilvl w:val="0"/>
          <w:numId w:val="4"/>
        </w:numPr>
        <w:rPr>
          <w:rFonts w:ascii="Arial" w:hAnsi="Arial" w:cs="Arial"/>
          <w:b/>
          <w:u w:val="single"/>
        </w:rPr>
      </w:pPr>
      <w:r>
        <w:rPr>
          <w:rFonts w:ascii="Arial" w:hAnsi="Arial" w:cs="Arial"/>
          <w:b/>
          <w:u w:val="single"/>
        </w:rPr>
        <w:t>Jobs for America’s Graduates (JAG) Memorandum of Understanding (MOU)</w:t>
      </w:r>
    </w:p>
    <w:p w14:paraId="6FBA5ADE" w14:textId="77777777" w:rsidR="00A82571" w:rsidRPr="003D4123" w:rsidRDefault="00A82571" w:rsidP="00F10FC9">
      <w:pPr>
        <w:rPr>
          <w:rFonts w:ascii="Arial" w:hAnsi="Arial" w:cs="Arial"/>
          <w:b/>
          <w:szCs w:val="24"/>
        </w:rPr>
      </w:pPr>
    </w:p>
    <w:p w14:paraId="554978E2" w14:textId="326FA7AD" w:rsidR="00547FC2" w:rsidRPr="00547FC2" w:rsidRDefault="00F10FC9" w:rsidP="00547FC2">
      <w:pPr>
        <w:pStyle w:val="NormalWeb"/>
        <w:spacing w:before="0" w:beforeAutospacing="0" w:after="0" w:afterAutospacing="0"/>
        <w:jc w:val="both"/>
        <w:rPr>
          <w:rFonts w:ascii="Arial" w:hAnsi="Arial" w:cs="Arial"/>
          <w:color w:val="000000"/>
        </w:rPr>
      </w:pPr>
      <w:r>
        <w:rPr>
          <w:rFonts w:ascii="Arial" w:hAnsi="Arial" w:cs="Arial"/>
          <w:b/>
        </w:rPr>
        <w:t>0</w:t>
      </w:r>
      <w:r w:rsidR="00F66F07">
        <w:rPr>
          <w:rFonts w:ascii="Arial" w:hAnsi="Arial" w:cs="Arial"/>
          <w:b/>
        </w:rPr>
        <w:t>2</w:t>
      </w:r>
      <w:r w:rsidRPr="001D7EEC">
        <w:rPr>
          <w:rFonts w:ascii="Arial" w:hAnsi="Arial" w:cs="Arial"/>
          <w:b/>
        </w:rPr>
        <w:t>-2</w:t>
      </w:r>
      <w:r>
        <w:rPr>
          <w:rFonts w:ascii="Arial" w:hAnsi="Arial" w:cs="Arial"/>
          <w:b/>
        </w:rPr>
        <w:t>5</w:t>
      </w:r>
      <w:r w:rsidRPr="001D7EEC">
        <w:rPr>
          <w:rFonts w:ascii="Arial" w:hAnsi="Arial" w:cs="Arial"/>
          <w:b/>
        </w:rPr>
        <w:t>-0</w:t>
      </w:r>
      <w:r w:rsidR="00F66F07">
        <w:rPr>
          <w:rFonts w:ascii="Arial" w:hAnsi="Arial" w:cs="Arial"/>
          <w:b/>
        </w:rPr>
        <w:t>8</w:t>
      </w:r>
      <w:r>
        <w:rPr>
          <w:rFonts w:ascii="Arial" w:hAnsi="Arial" w:cs="Arial"/>
        </w:rPr>
        <w:tab/>
      </w:r>
      <w:r w:rsidR="00547FC2" w:rsidRPr="00547FC2">
        <w:rPr>
          <w:rFonts w:ascii="Arial" w:hAnsi="Arial" w:cs="Arial"/>
          <w:color w:val="000000"/>
        </w:rPr>
        <w:t>The board is asked to approve the 2025 – 2026 Memorandum of</w:t>
      </w:r>
      <w:r w:rsidR="00547FC2">
        <w:rPr>
          <w:rFonts w:ascii="Arial" w:hAnsi="Arial" w:cs="Arial"/>
          <w:color w:val="000000"/>
        </w:rPr>
        <w:t xml:space="preserve"> </w:t>
      </w:r>
      <w:r w:rsidR="00547FC2" w:rsidRPr="00547FC2">
        <w:rPr>
          <w:rFonts w:ascii="Arial" w:hAnsi="Arial" w:cs="Arial"/>
          <w:color w:val="000000"/>
        </w:rPr>
        <w:t>Understanding from Jobs for America’s Graduates (JAG). Somerset High School is</w:t>
      </w:r>
      <w:r w:rsidR="00547FC2">
        <w:rPr>
          <w:rFonts w:ascii="Arial" w:hAnsi="Arial" w:cs="Arial"/>
          <w:color w:val="000000"/>
        </w:rPr>
        <w:t xml:space="preserve"> </w:t>
      </w:r>
      <w:r w:rsidR="00547FC2" w:rsidRPr="00547FC2">
        <w:rPr>
          <w:rFonts w:ascii="Arial" w:hAnsi="Arial" w:cs="Arial"/>
          <w:color w:val="000000"/>
        </w:rPr>
        <w:t>required to 1) employ a certified teacher whose salary would be funded through the</w:t>
      </w:r>
      <w:r w:rsidR="00547FC2">
        <w:rPr>
          <w:rFonts w:ascii="Arial" w:hAnsi="Arial" w:cs="Arial"/>
          <w:color w:val="000000"/>
        </w:rPr>
        <w:t xml:space="preserve"> </w:t>
      </w:r>
      <w:r w:rsidR="00547FC2" w:rsidRPr="00547FC2">
        <w:rPr>
          <w:rFonts w:ascii="Arial" w:hAnsi="Arial" w:cs="Arial"/>
          <w:color w:val="000000"/>
        </w:rPr>
        <w:t>JAG incentive grant, 2) fund the training cost of $2,000.00 and provide a substitute</w:t>
      </w:r>
      <w:r w:rsidR="00547FC2">
        <w:rPr>
          <w:rFonts w:ascii="Arial" w:hAnsi="Arial" w:cs="Arial"/>
          <w:color w:val="000000"/>
        </w:rPr>
        <w:t xml:space="preserve"> </w:t>
      </w:r>
      <w:r w:rsidR="00547FC2" w:rsidRPr="00547FC2">
        <w:rPr>
          <w:rFonts w:ascii="Arial" w:hAnsi="Arial" w:cs="Arial"/>
          <w:color w:val="000000"/>
        </w:rPr>
        <w:t>while the teacher attends various trainings throughout the year, 3) select a roster of</w:t>
      </w:r>
      <w:r w:rsidR="00547FC2">
        <w:rPr>
          <w:rFonts w:ascii="Arial" w:hAnsi="Arial" w:cs="Arial"/>
          <w:color w:val="000000"/>
        </w:rPr>
        <w:t xml:space="preserve"> </w:t>
      </w:r>
      <w:r w:rsidR="00547FC2" w:rsidRPr="00547FC2">
        <w:rPr>
          <w:rFonts w:ascii="Arial" w:hAnsi="Arial" w:cs="Arial"/>
          <w:color w:val="000000"/>
        </w:rPr>
        <w:t>forty-five (45) to sixty-five (65) qualified students, and 4) create a schedule with three (3)</w:t>
      </w:r>
    </w:p>
    <w:p w14:paraId="5A1F7F57" w14:textId="562F7334" w:rsidR="00F10FC9" w:rsidRPr="00B12C68" w:rsidRDefault="00547FC2" w:rsidP="00A82571">
      <w:pPr>
        <w:pStyle w:val="NormalWeb"/>
        <w:spacing w:before="0" w:beforeAutospacing="0" w:after="0" w:afterAutospacing="0"/>
        <w:jc w:val="both"/>
        <w:rPr>
          <w:rFonts w:ascii="Arial" w:hAnsi="Arial" w:cs="Arial"/>
        </w:rPr>
      </w:pPr>
      <w:r w:rsidRPr="00547FC2">
        <w:rPr>
          <w:rFonts w:ascii="Arial" w:hAnsi="Arial" w:cs="Arial"/>
          <w:color w:val="000000"/>
        </w:rPr>
        <w:t>or four (4) classes, one (1) data entry period, one (1) planning period, and one period</w:t>
      </w:r>
      <w:r w:rsidR="00A82571">
        <w:rPr>
          <w:rFonts w:ascii="Arial" w:hAnsi="Arial" w:cs="Arial"/>
          <w:color w:val="000000"/>
        </w:rPr>
        <w:t xml:space="preserve"> </w:t>
      </w:r>
      <w:r w:rsidRPr="00547FC2">
        <w:rPr>
          <w:rFonts w:ascii="Arial" w:hAnsi="Arial" w:cs="Arial"/>
          <w:color w:val="000000"/>
        </w:rPr>
        <w:t>for site visits. In return JAG Kentucky would be responsible for 1) establishing the</w:t>
      </w:r>
      <w:r w:rsidR="00A82571">
        <w:rPr>
          <w:rFonts w:ascii="Arial" w:hAnsi="Arial" w:cs="Arial"/>
          <w:color w:val="000000"/>
        </w:rPr>
        <w:t xml:space="preserve"> </w:t>
      </w:r>
      <w:r w:rsidRPr="00547FC2">
        <w:rPr>
          <w:rFonts w:ascii="Arial" w:hAnsi="Arial" w:cs="Arial"/>
          <w:color w:val="000000"/>
        </w:rPr>
        <w:t>program at Somerset High School, 2) developing relationships with the community</w:t>
      </w:r>
      <w:r w:rsidR="00A82571">
        <w:rPr>
          <w:rFonts w:ascii="Arial" w:hAnsi="Arial" w:cs="Arial"/>
          <w:color w:val="000000"/>
        </w:rPr>
        <w:t xml:space="preserve"> </w:t>
      </w:r>
      <w:r w:rsidRPr="00547FC2">
        <w:rPr>
          <w:rFonts w:ascii="Arial" w:hAnsi="Arial" w:cs="Arial"/>
          <w:color w:val="000000"/>
        </w:rPr>
        <w:t>and/or employers, 3) providing training to the teacher throughout the school year, 4)</w:t>
      </w:r>
      <w:r w:rsidR="00A82571">
        <w:rPr>
          <w:rFonts w:ascii="Arial" w:hAnsi="Arial" w:cs="Arial"/>
          <w:color w:val="000000"/>
        </w:rPr>
        <w:t xml:space="preserve"> </w:t>
      </w:r>
      <w:r w:rsidRPr="00547FC2">
        <w:rPr>
          <w:rFonts w:ascii="Arial" w:hAnsi="Arial" w:cs="Arial"/>
          <w:color w:val="000000"/>
        </w:rPr>
        <w:t>providing JAG Kentucky related supplies to start the JAG club, and 5) remitting the</w:t>
      </w:r>
      <w:r w:rsidR="00A82571">
        <w:rPr>
          <w:rFonts w:ascii="Arial" w:hAnsi="Arial" w:cs="Arial"/>
          <w:color w:val="000000"/>
        </w:rPr>
        <w:t xml:space="preserve"> </w:t>
      </w:r>
      <w:r w:rsidRPr="00547FC2">
        <w:rPr>
          <w:rFonts w:ascii="Arial" w:hAnsi="Arial" w:cs="Arial"/>
          <w:color w:val="000000"/>
        </w:rPr>
        <w:t>incentive grant in two (2) installments by January 31, 2026, and May 31, 2026</w:t>
      </w:r>
      <w:r w:rsidR="00A82571">
        <w:rPr>
          <w:rFonts w:ascii="Arial" w:hAnsi="Arial" w:cs="Arial"/>
          <w:color w:val="000000"/>
        </w:rPr>
        <w:t xml:space="preserve">. </w:t>
      </w:r>
      <w:r w:rsidR="00F10FC9" w:rsidRPr="00B12C68">
        <w:rPr>
          <w:rFonts w:ascii="Arial" w:hAnsi="Arial" w:cs="Arial"/>
        </w:rPr>
        <w:t xml:space="preserve">Superintendent Lively recommended </w:t>
      </w:r>
      <w:r w:rsidR="00F10FC9" w:rsidRPr="00B12C68">
        <w:rPr>
          <w:rFonts w:ascii="Arial" w:hAnsi="Arial" w:cs="Arial"/>
          <w:color w:val="000000"/>
        </w:rPr>
        <w:t xml:space="preserve">the board </w:t>
      </w:r>
      <w:r w:rsidR="00F10FC9" w:rsidRPr="00A82571">
        <w:rPr>
          <w:rFonts w:ascii="Arial" w:hAnsi="Arial" w:cs="Arial"/>
          <w:color w:val="000000"/>
        </w:rPr>
        <w:t xml:space="preserve">approve </w:t>
      </w:r>
      <w:r w:rsidR="00A82571" w:rsidRPr="00A82571">
        <w:rPr>
          <w:rFonts w:ascii="Arial" w:hAnsi="Arial" w:cs="Arial"/>
          <w:color w:val="000000"/>
        </w:rPr>
        <w:t>the 2025 – 2026 Jobs for America’s Graduates (JAG) Memorandum of Understanding</w:t>
      </w:r>
      <w:r w:rsidR="00F10FC9" w:rsidRPr="00B12C68">
        <w:rPr>
          <w:rFonts w:ascii="Arial" w:hAnsi="Arial" w:cs="Arial"/>
          <w:color w:val="000000"/>
        </w:rPr>
        <w:t>.</w:t>
      </w:r>
      <w:r w:rsidR="00F10FC9" w:rsidRPr="00B12C68">
        <w:rPr>
          <w:rFonts w:ascii="Arial" w:hAnsi="Arial" w:cs="Arial"/>
        </w:rPr>
        <w:t xml:space="preserve"> </w:t>
      </w:r>
      <w:r w:rsidR="00A82571">
        <w:rPr>
          <w:rFonts w:ascii="Arial" w:hAnsi="Arial" w:cs="Arial"/>
        </w:rPr>
        <w:t xml:space="preserve">John W. Tuttle IV </w:t>
      </w:r>
      <w:r w:rsidR="00F10FC9" w:rsidRPr="00B12C68">
        <w:rPr>
          <w:rFonts w:ascii="Arial" w:hAnsi="Arial" w:cs="Arial"/>
        </w:rPr>
        <w:t>m</w:t>
      </w:r>
      <w:r w:rsidR="00F10FC9" w:rsidRPr="00B12C68">
        <w:rPr>
          <w:rFonts w:ascii="Arial" w:eastAsia="Arial" w:hAnsi="Arial" w:cs="Arial"/>
        </w:rPr>
        <w:t>a</w:t>
      </w:r>
      <w:r w:rsidR="00F10FC9" w:rsidRPr="00B12C68">
        <w:rPr>
          <w:rFonts w:ascii="Arial" w:hAnsi="Arial" w:cs="Arial"/>
        </w:rPr>
        <w:t>de a motion to accept the recommendation of Superintendent Lively.</w:t>
      </w:r>
      <w:r w:rsidR="00F10FC9" w:rsidRPr="00B12C68">
        <w:rPr>
          <w:rFonts w:ascii="Arial" w:hAnsi="Arial" w:cs="Arial"/>
          <w:bCs/>
        </w:rPr>
        <w:t xml:space="preserve"> </w:t>
      </w:r>
      <w:r w:rsidR="00A82571">
        <w:rPr>
          <w:rFonts w:ascii="Arial" w:hAnsi="Arial" w:cs="Arial"/>
        </w:rPr>
        <w:t>Paula J. Wheeler</w:t>
      </w:r>
      <w:r w:rsidR="00A82571">
        <w:rPr>
          <w:rFonts w:ascii="Arial" w:hAnsi="Arial" w:cs="Arial"/>
          <w:bCs/>
        </w:rPr>
        <w:t xml:space="preserve"> </w:t>
      </w:r>
      <w:r w:rsidR="00F10FC9" w:rsidRPr="00B12C68">
        <w:rPr>
          <w:rFonts w:ascii="Arial" w:hAnsi="Arial" w:cs="Arial"/>
        </w:rPr>
        <w:t>seconded the motion. The motion carried.</w:t>
      </w:r>
    </w:p>
    <w:p w14:paraId="056513A3" w14:textId="74845447" w:rsidR="00F10FC9" w:rsidRPr="00B12C68"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A82571">
        <w:rPr>
          <w:rFonts w:ascii="Arial" w:hAnsi="Arial" w:cs="Arial"/>
          <w:b/>
        </w:rPr>
        <w:t>4</w:t>
      </w:r>
      <w:r w:rsidRPr="00B12C68">
        <w:rPr>
          <w:rFonts w:ascii="Arial" w:hAnsi="Arial" w:cs="Arial"/>
          <w:b/>
        </w:rPr>
        <w:tab/>
        <w:t>Votes Against:</w:t>
      </w:r>
      <w:r w:rsidRPr="00B12C68">
        <w:rPr>
          <w:rFonts w:ascii="Arial" w:hAnsi="Arial" w:cs="Arial"/>
          <w:b/>
        </w:rPr>
        <w:tab/>
        <w:t>0</w:t>
      </w:r>
    </w:p>
    <w:p w14:paraId="10621A95" w14:textId="77777777" w:rsidR="00F10FC9" w:rsidRPr="00F10FC9" w:rsidRDefault="00F10FC9" w:rsidP="00F10FC9">
      <w:pPr>
        <w:rPr>
          <w:rFonts w:ascii="Arial" w:hAnsi="Arial" w:cs="Arial"/>
          <w:b/>
          <w:u w:val="single"/>
        </w:rPr>
      </w:pPr>
    </w:p>
    <w:p w14:paraId="5B08111F" w14:textId="02768EF0" w:rsidR="005E25C1" w:rsidRPr="00013939" w:rsidRDefault="00013939" w:rsidP="00013939">
      <w:pPr>
        <w:jc w:val="center"/>
        <w:rPr>
          <w:rFonts w:ascii="Arial" w:hAnsi="Arial" w:cs="Arial"/>
          <w:b/>
        </w:rPr>
      </w:pPr>
      <w:r w:rsidRPr="00013939">
        <w:rPr>
          <w:rFonts w:ascii="Arial" w:hAnsi="Arial" w:cs="Arial"/>
          <w:b/>
        </w:rPr>
        <w:t>V</w:t>
      </w:r>
      <w:r w:rsidR="009151DE">
        <w:rPr>
          <w:rFonts w:ascii="Arial" w:hAnsi="Arial" w:cs="Arial"/>
          <w:b/>
        </w:rPr>
        <w:t>I</w:t>
      </w:r>
      <w:r w:rsidRPr="00013939">
        <w:rPr>
          <w:rFonts w:ascii="Arial" w:hAnsi="Arial" w:cs="Arial"/>
          <w:b/>
        </w:rPr>
        <w:t>II.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31B02AC3" w:rsidR="00874701" w:rsidRPr="000E1956" w:rsidRDefault="004F5236" w:rsidP="00874701">
      <w:pPr>
        <w:jc w:val="both"/>
        <w:rPr>
          <w:rFonts w:ascii="Arial" w:eastAsia="Calibri" w:hAnsi="Arial" w:cs="Arial"/>
          <w:color w:val="0563C1" w:themeColor="hyperlink"/>
          <w:u w:val="single"/>
        </w:rPr>
      </w:pPr>
      <w:r>
        <w:rPr>
          <w:rFonts w:ascii="Arial" w:hAnsi="Arial" w:cs="Arial"/>
          <w:b/>
          <w:bCs/>
          <w:szCs w:val="24"/>
        </w:rPr>
        <w:t>0</w:t>
      </w:r>
      <w:r w:rsidR="004330BF">
        <w:rPr>
          <w:rFonts w:ascii="Arial" w:hAnsi="Arial" w:cs="Arial"/>
          <w:b/>
          <w:bCs/>
          <w:szCs w:val="24"/>
        </w:rPr>
        <w:t>2</w:t>
      </w:r>
      <w:r w:rsidR="00874701" w:rsidRPr="001359A6">
        <w:rPr>
          <w:rFonts w:ascii="Arial" w:hAnsi="Arial" w:cs="Arial"/>
          <w:b/>
          <w:bCs/>
          <w:szCs w:val="24"/>
        </w:rPr>
        <w:t>-2</w:t>
      </w:r>
      <w:r>
        <w:rPr>
          <w:rFonts w:ascii="Arial" w:hAnsi="Arial" w:cs="Arial"/>
          <w:b/>
          <w:bCs/>
          <w:szCs w:val="24"/>
        </w:rPr>
        <w:t>5</w:t>
      </w:r>
      <w:r w:rsidR="00874701">
        <w:rPr>
          <w:rFonts w:ascii="Arial" w:hAnsi="Arial" w:cs="Arial"/>
          <w:b/>
          <w:bCs/>
          <w:szCs w:val="24"/>
        </w:rPr>
        <w:t>-</w:t>
      </w:r>
      <w:r w:rsidR="004330BF">
        <w:rPr>
          <w:rFonts w:ascii="Arial" w:hAnsi="Arial" w:cs="Arial"/>
          <w:b/>
          <w:bCs/>
          <w:szCs w:val="24"/>
        </w:rPr>
        <w:t>0</w:t>
      </w:r>
      <w:r w:rsidR="00021A32">
        <w:rPr>
          <w:rFonts w:ascii="Arial" w:hAnsi="Arial" w:cs="Arial"/>
          <w:b/>
          <w:bCs/>
          <w:szCs w:val="24"/>
        </w:rPr>
        <w:t>9</w:t>
      </w:r>
      <w:r w:rsidR="00874701" w:rsidRPr="000E1956">
        <w:rPr>
          <w:rStyle w:val="Hyperlink"/>
          <w:rFonts w:ascii="Arial" w:eastAsia="Calibri" w:hAnsi="Arial" w:cs="Arial"/>
          <w:u w:val="none"/>
        </w:rPr>
        <w:tab/>
      </w:r>
      <w:r w:rsidR="004330BF" w:rsidRPr="004330BF">
        <w:rPr>
          <w:rStyle w:val="Hyperlink"/>
          <w:rFonts w:ascii="Arial" w:eastAsia="Calibri" w:hAnsi="Arial" w:cs="Arial"/>
          <w:color w:val="auto"/>
          <w:u w:val="none"/>
        </w:rPr>
        <w:t>Vice Ch</w:t>
      </w:r>
      <w:r w:rsidR="00874701" w:rsidRPr="004330BF">
        <w:rPr>
          <w:rFonts w:ascii="Arial" w:hAnsi="Arial" w:cs="Arial"/>
        </w:rPr>
        <w:t xml:space="preserve">air </w:t>
      </w:r>
      <w:r w:rsidR="004330BF">
        <w:rPr>
          <w:rFonts w:ascii="Arial" w:hAnsi="Arial" w:cs="Arial"/>
        </w:rPr>
        <w:t>Dr. Elaine A. Wilson</w:t>
      </w:r>
      <w:r w:rsidR="00874701">
        <w:rPr>
          <w:rFonts w:ascii="Arial" w:hAnsi="Arial" w:cs="Arial"/>
        </w:rPr>
        <w:t xml:space="preserve"> </w:t>
      </w:r>
      <w:r w:rsidR="00874701" w:rsidRPr="0006230C">
        <w:rPr>
          <w:rFonts w:ascii="Arial" w:hAnsi="Arial" w:cs="Arial"/>
        </w:rPr>
        <w:t xml:space="preserve">requested a motion for adjournment.  </w:t>
      </w:r>
      <w:r w:rsidR="004330BF">
        <w:rPr>
          <w:rFonts w:ascii="Arial" w:hAnsi="Arial" w:cs="Arial"/>
        </w:rPr>
        <w:t xml:space="preserve">Jacob W. Grabeel II </w:t>
      </w:r>
      <w:r w:rsidR="00874701" w:rsidRPr="0006230C">
        <w:rPr>
          <w:rFonts w:ascii="Arial" w:hAnsi="Arial" w:cs="Arial"/>
        </w:rPr>
        <w:t xml:space="preserve">made a motion to adjourn the </w:t>
      </w:r>
      <w:r w:rsidR="004330BF">
        <w:rPr>
          <w:rFonts w:ascii="Arial" w:hAnsi="Arial" w:cs="Arial"/>
        </w:rPr>
        <w:t>February 11</w:t>
      </w:r>
      <w:r w:rsidR="00C55752">
        <w:rPr>
          <w:rFonts w:ascii="Arial" w:hAnsi="Arial" w:cs="Arial"/>
        </w:rPr>
        <w:t>,</w:t>
      </w:r>
      <w:r w:rsidR="005E034D">
        <w:rPr>
          <w:rFonts w:ascii="Arial" w:hAnsi="Arial" w:cs="Arial"/>
        </w:rPr>
        <w:t xml:space="preserve"> 202</w:t>
      </w:r>
      <w:r>
        <w:rPr>
          <w:rFonts w:ascii="Arial" w:hAnsi="Arial" w:cs="Arial"/>
        </w:rPr>
        <w:t>5</w:t>
      </w:r>
      <w:r w:rsidR="00874701">
        <w:rPr>
          <w:rFonts w:ascii="Arial" w:hAnsi="Arial" w:cs="Arial"/>
        </w:rPr>
        <w:t xml:space="preserve">, </w:t>
      </w:r>
      <w:r w:rsidR="004330BF">
        <w:rPr>
          <w:rFonts w:ascii="Arial" w:hAnsi="Arial" w:cs="Arial"/>
        </w:rPr>
        <w:t>Regular</w:t>
      </w:r>
      <w:r w:rsidR="00CC5141">
        <w:rPr>
          <w:rFonts w:ascii="Arial" w:hAnsi="Arial" w:cs="Arial"/>
        </w:rPr>
        <w:t xml:space="preserve"> Monthly</w:t>
      </w:r>
      <w:r w:rsidR="00874701">
        <w:rPr>
          <w:rFonts w:ascii="Arial" w:hAnsi="Arial" w:cs="Arial"/>
        </w:rPr>
        <w:t xml:space="preserve"> Board Meeting</w:t>
      </w:r>
      <w:r w:rsidR="00874701" w:rsidRPr="0006230C">
        <w:rPr>
          <w:rFonts w:ascii="Arial" w:hAnsi="Arial" w:cs="Arial"/>
        </w:rPr>
        <w:t xml:space="preserve">. </w:t>
      </w:r>
      <w:r w:rsidR="004330BF">
        <w:rPr>
          <w:rFonts w:ascii="Arial" w:hAnsi="Arial" w:cs="Arial"/>
        </w:rPr>
        <w:t xml:space="preserve">John W. Tuttle IV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12:3</w:t>
      </w:r>
      <w:r w:rsidR="004330BF">
        <w:rPr>
          <w:rFonts w:ascii="Arial" w:hAnsi="Arial" w:cs="Arial"/>
        </w:rPr>
        <w:t>7</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1EC21C28"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4330BF">
        <w:rPr>
          <w:rFonts w:ascii="Arial" w:hAnsi="Arial" w:cs="Arial"/>
          <w:b/>
        </w:rPr>
        <w:t>4</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1F1C4CC5" w14:textId="07324DEF" w:rsidR="00847CD8" w:rsidRDefault="00847CD8" w:rsidP="00C2013C">
      <w:pPr>
        <w:jc w:val="both"/>
        <w:rPr>
          <w:rFonts w:ascii="Arial" w:hAnsi="Arial" w:cs="Arial"/>
          <w:b/>
          <w:sz w:val="36"/>
        </w:rPr>
      </w:pPr>
    </w:p>
    <w:p w14:paraId="08088D59" w14:textId="77777777" w:rsidR="007A20A2" w:rsidRDefault="007A20A2" w:rsidP="00C2013C">
      <w:pPr>
        <w:jc w:val="both"/>
        <w:rPr>
          <w:rFonts w:ascii="Arial" w:hAnsi="Arial" w:cs="Arial"/>
          <w:b/>
          <w:sz w:val="36"/>
        </w:rPr>
      </w:pPr>
    </w:p>
    <w:p w14:paraId="20936A39" w14:textId="77777777" w:rsidR="007A20A2" w:rsidRDefault="007A20A2" w:rsidP="00C2013C">
      <w:pPr>
        <w:jc w:val="both"/>
        <w:rPr>
          <w:rFonts w:ascii="Arial" w:hAnsi="Arial" w:cs="Arial"/>
          <w:b/>
          <w:sz w:val="36"/>
        </w:rPr>
      </w:pPr>
    </w:p>
    <w:p w14:paraId="183ED9E7" w14:textId="77777777" w:rsidR="007A20A2" w:rsidRDefault="007A20A2" w:rsidP="00C2013C">
      <w:pPr>
        <w:jc w:val="both"/>
        <w:rPr>
          <w:rFonts w:ascii="Arial" w:hAnsi="Arial" w:cs="Arial"/>
          <w:b/>
          <w:sz w:val="36"/>
        </w:rPr>
      </w:pPr>
    </w:p>
    <w:p w14:paraId="5B7798FA" w14:textId="77777777" w:rsidR="007A20A2" w:rsidRDefault="007A20A2" w:rsidP="00C2013C">
      <w:pPr>
        <w:jc w:val="both"/>
        <w:rPr>
          <w:rFonts w:ascii="Arial" w:hAnsi="Arial" w:cs="Arial"/>
          <w:b/>
          <w:sz w:val="36"/>
        </w:rPr>
      </w:pPr>
    </w:p>
    <w:p w14:paraId="7BF22474" w14:textId="77777777" w:rsidR="007A20A2" w:rsidRDefault="007A20A2" w:rsidP="00C2013C">
      <w:pPr>
        <w:jc w:val="both"/>
        <w:rPr>
          <w:rFonts w:ascii="Arial" w:hAnsi="Arial" w:cs="Arial"/>
          <w:b/>
          <w:sz w:val="36"/>
        </w:rPr>
      </w:pPr>
    </w:p>
    <w:p w14:paraId="6ADD4EA4" w14:textId="77777777" w:rsidR="007A20A2" w:rsidRDefault="007A20A2" w:rsidP="00C2013C">
      <w:pPr>
        <w:jc w:val="both"/>
        <w:rPr>
          <w:rFonts w:ascii="Arial" w:hAnsi="Arial" w:cs="Arial"/>
          <w:b/>
          <w:sz w:val="36"/>
        </w:rPr>
      </w:pPr>
    </w:p>
    <w:p w14:paraId="4262EA49" w14:textId="77777777" w:rsidR="003D4123" w:rsidRDefault="003D4123" w:rsidP="00C2013C">
      <w:pPr>
        <w:jc w:val="both"/>
        <w:rPr>
          <w:rFonts w:ascii="Arial" w:hAnsi="Arial" w:cs="Arial"/>
          <w:b/>
          <w:sz w:val="36"/>
        </w:rPr>
      </w:pPr>
    </w:p>
    <w:p w14:paraId="07ED1021" w14:textId="77777777" w:rsidR="007A20A2" w:rsidRDefault="007A20A2" w:rsidP="00C2013C">
      <w:pPr>
        <w:jc w:val="both"/>
        <w:rPr>
          <w:rFonts w:ascii="Arial" w:hAnsi="Arial" w:cs="Arial"/>
          <w:b/>
          <w:sz w:val="36"/>
        </w:rPr>
      </w:pPr>
    </w:p>
    <w:p w14:paraId="3C534F46" w14:textId="77777777" w:rsidR="007A20A2" w:rsidRDefault="007A20A2" w:rsidP="00C2013C">
      <w:pPr>
        <w:jc w:val="both"/>
        <w:rPr>
          <w:rFonts w:ascii="Arial" w:hAnsi="Arial" w:cs="Arial"/>
          <w:b/>
          <w:sz w:val="36"/>
        </w:rPr>
      </w:pPr>
    </w:p>
    <w:p w14:paraId="39DBA35E" w14:textId="77777777" w:rsidR="007A20A2" w:rsidRDefault="007A20A2" w:rsidP="00C2013C">
      <w:pPr>
        <w:jc w:val="both"/>
        <w:rPr>
          <w:rFonts w:ascii="Arial" w:hAnsi="Arial" w:cs="Arial"/>
          <w:b/>
          <w:sz w:val="36"/>
        </w:rPr>
      </w:pPr>
    </w:p>
    <w:p w14:paraId="5ED2D0AE" w14:textId="5FF37968" w:rsidR="007A20A2" w:rsidRDefault="007A20A2" w:rsidP="00C2013C">
      <w:pPr>
        <w:jc w:val="both"/>
        <w:rPr>
          <w:rFonts w:ascii="Arial" w:hAnsi="Arial" w:cs="Arial"/>
          <w:b/>
          <w:sz w:val="36"/>
        </w:rPr>
      </w:pPr>
      <w:r>
        <w:rPr>
          <w:rFonts w:ascii="Arial" w:hAnsi="Arial" w:cs="Arial"/>
          <w:b/>
          <w:sz w:val="36"/>
        </w:rPr>
        <w:lastRenderedPageBreak/>
        <w:t>2685</w:t>
      </w:r>
    </w:p>
    <w:sectPr w:rsidR="007A20A2"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2ABF"/>
    <w:multiLevelType w:val="hybridMultilevel"/>
    <w:tmpl w:val="54362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A44AC"/>
    <w:multiLevelType w:val="hybridMultilevel"/>
    <w:tmpl w:val="5B58B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258A1"/>
    <w:multiLevelType w:val="hybridMultilevel"/>
    <w:tmpl w:val="9D1CD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E31C0F"/>
    <w:multiLevelType w:val="hybridMultilevel"/>
    <w:tmpl w:val="3ADEC0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0351BA"/>
    <w:multiLevelType w:val="hybridMultilevel"/>
    <w:tmpl w:val="A3C68CFA"/>
    <w:lvl w:ilvl="0" w:tplc="78C47DA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D015D"/>
    <w:multiLevelType w:val="hybridMultilevel"/>
    <w:tmpl w:val="8E3E6AC4"/>
    <w:lvl w:ilvl="0" w:tplc="2D08D20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72CEA"/>
    <w:multiLevelType w:val="hybridMultilevel"/>
    <w:tmpl w:val="0F3019F4"/>
    <w:lvl w:ilvl="0" w:tplc="E676BD34">
      <w:start w:val="1"/>
      <w:numFmt w:val="upperLetter"/>
      <w:lvlText w:val="%1."/>
      <w:lvlJc w:val="left"/>
      <w:pPr>
        <w:ind w:left="360" w:hanging="360"/>
      </w:pPr>
      <w:rPr>
        <w:rFonts w:ascii="Arial" w:hAnsi="Arial" w:cs="Arial" w:hint="default"/>
        <w:b/>
        <w:i w:val="0"/>
        <w:i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D8236C"/>
    <w:multiLevelType w:val="hybridMultilevel"/>
    <w:tmpl w:val="55EA8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110D18"/>
    <w:multiLevelType w:val="hybridMultilevel"/>
    <w:tmpl w:val="306E34E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1802AA3"/>
    <w:multiLevelType w:val="hybridMultilevel"/>
    <w:tmpl w:val="D4FC8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4F728E8"/>
    <w:multiLevelType w:val="hybridMultilevel"/>
    <w:tmpl w:val="E20C6B1C"/>
    <w:lvl w:ilvl="0" w:tplc="0409000F">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1C62DC"/>
    <w:multiLevelType w:val="hybridMultilevel"/>
    <w:tmpl w:val="C7964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0B79ED"/>
    <w:multiLevelType w:val="hybridMultilevel"/>
    <w:tmpl w:val="7BB41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4B4224"/>
    <w:multiLevelType w:val="hybridMultilevel"/>
    <w:tmpl w:val="E20C6B1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 w15:restartNumberingAfterBreak="0">
    <w:nsid w:val="5A814F6C"/>
    <w:multiLevelType w:val="hybridMultilevel"/>
    <w:tmpl w:val="C8E20B14"/>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AAC4A3F"/>
    <w:multiLevelType w:val="hybridMultilevel"/>
    <w:tmpl w:val="D89A459E"/>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AD60696"/>
    <w:multiLevelType w:val="hybridMultilevel"/>
    <w:tmpl w:val="9E9A1722"/>
    <w:lvl w:ilvl="0" w:tplc="F62EE290">
      <w:start w:val="1"/>
      <w:numFmt w:val="decimal"/>
      <w:lvlText w:val="%1."/>
      <w:lvlJc w:val="left"/>
      <w:pPr>
        <w:ind w:left="720" w:hanging="360"/>
      </w:pPr>
      <w:rPr>
        <w:rFonts w:ascii="Arial" w:hAnsi="Arial" w:cs="Arial" w:hint="default"/>
        <w:b w:val="0"/>
        <w:bCs/>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398113F"/>
    <w:multiLevelType w:val="hybridMultilevel"/>
    <w:tmpl w:val="AC12C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B6B2812"/>
    <w:multiLevelType w:val="hybridMultilevel"/>
    <w:tmpl w:val="3110B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6A5182"/>
    <w:multiLevelType w:val="hybridMultilevel"/>
    <w:tmpl w:val="18BC6C7A"/>
    <w:lvl w:ilvl="0" w:tplc="0FCED57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50414F"/>
    <w:multiLevelType w:val="hybridMultilevel"/>
    <w:tmpl w:val="44F0F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565726">
    <w:abstractNumId w:val="16"/>
  </w:num>
  <w:num w:numId="2" w16cid:durableId="1301153612">
    <w:abstractNumId w:val="21"/>
  </w:num>
  <w:num w:numId="3" w16cid:durableId="1931891727">
    <w:abstractNumId w:val="10"/>
  </w:num>
  <w:num w:numId="4" w16cid:durableId="1348948105">
    <w:abstractNumId w:val="18"/>
  </w:num>
  <w:num w:numId="5" w16cid:durableId="145822868">
    <w:abstractNumId w:val="17"/>
  </w:num>
  <w:num w:numId="6" w16cid:durableId="2109885980">
    <w:abstractNumId w:val="20"/>
  </w:num>
  <w:num w:numId="7" w16cid:durableId="1545019492">
    <w:abstractNumId w:val="22"/>
  </w:num>
  <w:num w:numId="8" w16cid:durableId="940379825">
    <w:abstractNumId w:val="15"/>
  </w:num>
  <w:num w:numId="9" w16cid:durableId="1878085510">
    <w:abstractNumId w:val="6"/>
  </w:num>
  <w:num w:numId="10" w16cid:durableId="1032919302">
    <w:abstractNumId w:val="19"/>
  </w:num>
  <w:num w:numId="11" w16cid:durableId="1968972157">
    <w:abstractNumId w:val="24"/>
  </w:num>
  <w:num w:numId="12" w16cid:durableId="1258100924">
    <w:abstractNumId w:val="4"/>
  </w:num>
  <w:num w:numId="13" w16cid:durableId="339699541">
    <w:abstractNumId w:val="3"/>
  </w:num>
  <w:num w:numId="14" w16cid:durableId="977799809">
    <w:abstractNumId w:val="11"/>
  </w:num>
  <w:num w:numId="15" w16cid:durableId="504714164">
    <w:abstractNumId w:val="14"/>
  </w:num>
  <w:num w:numId="16" w16cid:durableId="1374189678">
    <w:abstractNumId w:val="23"/>
  </w:num>
  <w:num w:numId="17" w16cid:durableId="249824036">
    <w:abstractNumId w:val="8"/>
  </w:num>
  <w:num w:numId="18" w16cid:durableId="1224293752">
    <w:abstractNumId w:val="25"/>
  </w:num>
  <w:num w:numId="19" w16cid:durableId="1084035508">
    <w:abstractNumId w:val="13"/>
  </w:num>
  <w:num w:numId="20" w16cid:durableId="337269252">
    <w:abstractNumId w:val="9"/>
  </w:num>
  <w:num w:numId="21" w16cid:durableId="494885556">
    <w:abstractNumId w:val="0"/>
  </w:num>
  <w:num w:numId="22" w16cid:durableId="462232197">
    <w:abstractNumId w:val="5"/>
  </w:num>
  <w:num w:numId="23" w16cid:durableId="1409379082">
    <w:abstractNumId w:val="12"/>
  </w:num>
  <w:num w:numId="24" w16cid:durableId="822281819">
    <w:abstractNumId w:val="26"/>
  </w:num>
  <w:num w:numId="25" w16cid:durableId="1350177809">
    <w:abstractNumId w:val="1"/>
  </w:num>
  <w:num w:numId="26" w16cid:durableId="1920752632">
    <w:abstractNumId w:val="2"/>
  </w:num>
  <w:num w:numId="27" w16cid:durableId="113556176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6D17"/>
    <w:rsid w:val="00007183"/>
    <w:rsid w:val="00010BA7"/>
    <w:rsid w:val="00010E12"/>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1A32"/>
    <w:rsid w:val="0002210B"/>
    <w:rsid w:val="00022B14"/>
    <w:rsid w:val="00025433"/>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5003C"/>
    <w:rsid w:val="00053095"/>
    <w:rsid w:val="00054F16"/>
    <w:rsid w:val="000566CA"/>
    <w:rsid w:val="00062C0E"/>
    <w:rsid w:val="000634AA"/>
    <w:rsid w:val="00065527"/>
    <w:rsid w:val="00070C68"/>
    <w:rsid w:val="0007115A"/>
    <w:rsid w:val="000733AF"/>
    <w:rsid w:val="000738AE"/>
    <w:rsid w:val="000746BB"/>
    <w:rsid w:val="00074D49"/>
    <w:rsid w:val="000757AB"/>
    <w:rsid w:val="0007717F"/>
    <w:rsid w:val="00082715"/>
    <w:rsid w:val="00083151"/>
    <w:rsid w:val="000845A1"/>
    <w:rsid w:val="0008724D"/>
    <w:rsid w:val="00087A7E"/>
    <w:rsid w:val="0009111C"/>
    <w:rsid w:val="00094435"/>
    <w:rsid w:val="000946CC"/>
    <w:rsid w:val="0009604F"/>
    <w:rsid w:val="000962BA"/>
    <w:rsid w:val="00097501"/>
    <w:rsid w:val="00097B60"/>
    <w:rsid w:val="000A0FC8"/>
    <w:rsid w:val="000A151C"/>
    <w:rsid w:val="000A2995"/>
    <w:rsid w:val="000A2C37"/>
    <w:rsid w:val="000A338F"/>
    <w:rsid w:val="000A3839"/>
    <w:rsid w:val="000A46EA"/>
    <w:rsid w:val="000A52A4"/>
    <w:rsid w:val="000A7D0E"/>
    <w:rsid w:val="000B04B9"/>
    <w:rsid w:val="000B1E63"/>
    <w:rsid w:val="000B266F"/>
    <w:rsid w:val="000B37DD"/>
    <w:rsid w:val="000B42AD"/>
    <w:rsid w:val="000B5C5C"/>
    <w:rsid w:val="000B658F"/>
    <w:rsid w:val="000B6F9D"/>
    <w:rsid w:val="000B749E"/>
    <w:rsid w:val="000C0A65"/>
    <w:rsid w:val="000C0CBA"/>
    <w:rsid w:val="000C3A03"/>
    <w:rsid w:val="000C3D27"/>
    <w:rsid w:val="000C4F9F"/>
    <w:rsid w:val="000C54A1"/>
    <w:rsid w:val="000C5C18"/>
    <w:rsid w:val="000C6769"/>
    <w:rsid w:val="000C7175"/>
    <w:rsid w:val="000C7BE0"/>
    <w:rsid w:val="000D5BE6"/>
    <w:rsid w:val="000D6BDC"/>
    <w:rsid w:val="000D6D18"/>
    <w:rsid w:val="000E15DB"/>
    <w:rsid w:val="000E1956"/>
    <w:rsid w:val="000E1F86"/>
    <w:rsid w:val="000E2D94"/>
    <w:rsid w:val="000E316C"/>
    <w:rsid w:val="000E3D8F"/>
    <w:rsid w:val="000E4758"/>
    <w:rsid w:val="000F11C5"/>
    <w:rsid w:val="000F1323"/>
    <w:rsid w:val="000F1A50"/>
    <w:rsid w:val="001011E4"/>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5D03"/>
    <w:rsid w:val="0014606E"/>
    <w:rsid w:val="00147DD2"/>
    <w:rsid w:val="00150992"/>
    <w:rsid w:val="00153C9E"/>
    <w:rsid w:val="00154C9A"/>
    <w:rsid w:val="00155A22"/>
    <w:rsid w:val="00155A48"/>
    <w:rsid w:val="00155FCC"/>
    <w:rsid w:val="00160D2A"/>
    <w:rsid w:val="00160D57"/>
    <w:rsid w:val="00164B4B"/>
    <w:rsid w:val="001655BF"/>
    <w:rsid w:val="00165AD6"/>
    <w:rsid w:val="00166C10"/>
    <w:rsid w:val="001700B0"/>
    <w:rsid w:val="001705AB"/>
    <w:rsid w:val="00175A59"/>
    <w:rsid w:val="00176226"/>
    <w:rsid w:val="001817E2"/>
    <w:rsid w:val="00182606"/>
    <w:rsid w:val="00183334"/>
    <w:rsid w:val="00185D2B"/>
    <w:rsid w:val="00185E8D"/>
    <w:rsid w:val="001861D9"/>
    <w:rsid w:val="00190ED5"/>
    <w:rsid w:val="00196B98"/>
    <w:rsid w:val="001A02DC"/>
    <w:rsid w:val="001A082B"/>
    <w:rsid w:val="001A11B4"/>
    <w:rsid w:val="001A1846"/>
    <w:rsid w:val="001A250B"/>
    <w:rsid w:val="001A35C9"/>
    <w:rsid w:val="001A5059"/>
    <w:rsid w:val="001B0CA1"/>
    <w:rsid w:val="001B230F"/>
    <w:rsid w:val="001B2AA1"/>
    <w:rsid w:val="001B37A3"/>
    <w:rsid w:val="001B39C9"/>
    <w:rsid w:val="001B5436"/>
    <w:rsid w:val="001B5D03"/>
    <w:rsid w:val="001B5D75"/>
    <w:rsid w:val="001C123F"/>
    <w:rsid w:val="001C18EA"/>
    <w:rsid w:val="001D20AF"/>
    <w:rsid w:val="001D386A"/>
    <w:rsid w:val="001D3CF4"/>
    <w:rsid w:val="001D4108"/>
    <w:rsid w:val="001D4BAE"/>
    <w:rsid w:val="001D4DA0"/>
    <w:rsid w:val="001D584E"/>
    <w:rsid w:val="001D7EEC"/>
    <w:rsid w:val="001E58A5"/>
    <w:rsid w:val="001E60A6"/>
    <w:rsid w:val="001E685E"/>
    <w:rsid w:val="001E7B8A"/>
    <w:rsid w:val="001F010C"/>
    <w:rsid w:val="001F1B0B"/>
    <w:rsid w:val="001F2121"/>
    <w:rsid w:val="001F2E4F"/>
    <w:rsid w:val="001F3116"/>
    <w:rsid w:val="001F4606"/>
    <w:rsid w:val="002036A2"/>
    <w:rsid w:val="00204111"/>
    <w:rsid w:val="00204DA4"/>
    <w:rsid w:val="00207927"/>
    <w:rsid w:val="00212076"/>
    <w:rsid w:val="00212F61"/>
    <w:rsid w:val="002131A0"/>
    <w:rsid w:val="002153E9"/>
    <w:rsid w:val="00215A10"/>
    <w:rsid w:val="002205B2"/>
    <w:rsid w:val="0022114E"/>
    <w:rsid w:val="00221CDE"/>
    <w:rsid w:val="0022245F"/>
    <w:rsid w:val="002228DA"/>
    <w:rsid w:val="00222C8D"/>
    <w:rsid w:val="00225E44"/>
    <w:rsid w:val="00227030"/>
    <w:rsid w:val="00230496"/>
    <w:rsid w:val="002310BC"/>
    <w:rsid w:val="002314F6"/>
    <w:rsid w:val="0023204C"/>
    <w:rsid w:val="0023384A"/>
    <w:rsid w:val="00233F0D"/>
    <w:rsid w:val="00234220"/>
    <w:rsid w:val="00234566"/>
    <w:rsid w:val="00235B9D"/>
    <w:rsid w:val="00240365"/>
    <w:rsid w:val="0024073B"/>
    <w:rsid w:val="00241F1E"/>
    <w:rsid w:val="002431A8"/>
    <w:rsid w:val="00243321"/>
    <w:rsid w:val="002437CC"/>
    <w:rsid w:val="00243892"/>
    <w:rsid w:val="00244B81"/>
    <w:rsid w:val="00244F6F"/>
    <w:rsid w:val="002450EE"/>
    <w:rsid w:val="00245D42"/>
    <w:rsid w:val="002476F6"/>
    <w:rsid w:val="00247C04"/>
    <w:rsid w:val="002502EA"/>
    <w:rsid w:val="002513D7"/>
    <w:rsid w:val="00256B36"/>
    <w:rsid w:val="00260B0E"/>
    <w:rsid w:val="002617EE"/>
    <w:rsid w:val="002618ED"/>
    <w:rsid w:val="0026371D"/>
    <w:rsid w:val="002638B7"/>
    <w:rsid w:val="002644F9"/>
    <w:rsid w:val="0026678D"/>
    <w:rsid w:val="00266AD9"/>
    <w:rsid w:val="002703C1"/>
    <w:rsid w:val="00270AA4"/>
    <w:rsid w:val="0027384E"/>
    <w:rsid w:val="00275D2E"/>
    <w:rsid w:val="00282473"/>
    <w:rsid w:val="002832ED"/>
    <w:rsid w:val="00284A07"/>
    <w:rsid w:val="00285849"/>
    <w:rsid w:val="00285BAA"/>
    <w:rsid w:val="00286C0F"/>
    <w:rsid w:val="002953E9"/>
    <w:rsid w:val="00296632"/>
    <w:rsid w:val="002A1F3C"/>
    <w:rsid w:val="002A25AB"/>
    <w:rsid w:val="002A29AA"/>
    <w:rsid w:val="002A3709"/>
    <w:rsid w:val="002A472B"/>
    <w:rsid w:val="002A4DAE"/>
    <w:rsid w:val="002B0C82"/>
    <w:rsid w:val="002B0D8A"/>
    <w:rsid w:val="002B5078"/>
    <w:rsid w:val="002B74E2"/>
    <w:rsid w:val="002C521B"/>
    <w:rsid w:val="002C6CA0"/>
    <w:rsid w:val="002C6E64"/>
    <w:rsid w:val="002C7465"/>
    <w:rsid w:val="002D008E"/>
    <w:rsid w:val="002D1230"/>
    <w:rsid w:val="002D4CE2"/>
    <w:rsid w:val="002D573D"/>
    <w:rsid w:val="002D6B9C"/>
    <w:rsid w:val="002D6FBB"/>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2E49"/>
    <w:rsid w:val="00303FD7"/>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5AF4"/>
    <w:rsid w:val="003276A5"/>
    <w:rsid w:val="00330864"/>
    <w:rsid w:val="00331803"/>
    <w:rsid w:val="003321E9"/>
    <w:rsid w:val="00333495"/>
    <w:rsid w:val="00333680"/>
    <w:rsid w:val="00333882"/>
    <w:rsid w:val="0033597C"/>
    <w:rsid w:val="00335D7F"/>
    <w:rsid w:val="003369BB"/>
    <w:rsid w:val="00341046"/>
    <w:rsid w:val="0034181D"/>
    <w:rsid w:val="00343845"/>
    <w:rsid w:val="00346379"/>
    <w:rsid w:val="00347231"/>
    <w:rsid w:val="0035124F"/>
    <w:rsid w:val="003524A1"/>
    <w:rsid w:val="00352BF9"/>
    <w:rsid w:val="00352CBC"/>
    <w:rsid w:val="00355144"/>
    <w:rsid w:val="0036182D"/>
    <w:rsid w:val="00361F49"/>
    <w:rsid w:val="003620AB"/>
    <w:rsid w:val="00362383"/>
    <w:rsid w:val="0036244C"/>
    <w:rsid w:val="00363885"/>
    <w:rsid w:val="003660CE"/>
    <w:rsid w:val="00367438"/>
    <w:rsid w:val="0037091F"/>
    <w:rsid w:val="00370B41"/>
    <w:rsid w:val="00371615"/>
    <w:rsid w:val="0037232B"/>
    <w:rsid w:val="00373C99"/>
    <w:rsid w:val="003755C6"/>
    <w:rsid w:val="00377A77"/>
    <w:rsid w:val="00381370"/>
    <w:rsid w:val="00385686"/>
    <w:rsid w:val="00390B11"/>
    <w:rsid w:val="00390CF5"/>
    <w:rsid w:val="00392268"/>
    <w:rsid w:val="003922B9"/>
    <w:rsid w:val="00392528"/>
    <w:rsid w:val="0039286C"/>
    <w:rsid w:val="0039295C"/>
    <w:rsid w:val="00394277"/>
    <w:rsid w:val="003946F0"/>
    <w:rsid w:val="00397D65"/>
    <w:rsid w:val="003A0FFA"/>
    <w:rsid w:val="003A1F36"/>
    <w:rsid w:val="003A2E2D"/>
    <w:rsid w:val="003A4320"/>
    <w:rsid w:val="003A53CC"/>
    <w:rsid w:val="003B06DF"/>
    <w:rsid w:val="003B28CB"/>
    <w:rsid w:val="003B3C74"/>
    <w:rsid w:val="003B41C5"/>
    <w:rsid w:val="003B5151"/>
    <w:rsid w:val="003B56BC"/>
    <w:rsid w:val="003B58EC"/>
    <w:rsid w:val="003B6962"/>
    <w:rsid w:val="003B6FA7"/>
    <w:rsid w:val="003B7BB8"/>
    <w:rsid w:val="003C3308"/>
    <w:rsid w:val="003C3F96"/>
    <w:rsid w:val="003C4D16"/>
    <w:rsid w:val="003C5BB5"/>
    <w:rsid w:val="003C7013"/>
    <w:rsid w:val="003C75C7"/>
    <w:rsid w:val="003D0281"/>
    <w:rsid w:val="003D211F"/>
    <w:rsid w:val="003D2893"/>
    <w:rsid w:val="003D292C"/>
    <w:rsid w:val="003D2FD3"/>
    <w:rsid w:val="003D4123"/>
    <w:rsid w:val="003D4842"/>
    <w:rsid w:val="003D7CAB"/>
    <w:rsid w:val="003E13C5"/>
    <w:rsid w:val="003E153C"/>
    <w:rsid w:val="003E27D4"/>
    <w:rsid w:val="003E283A"/>
    <w:rsid w:val="003F0B43"/>
    <w:rsid w:val="003F1E94"/>
    <w:rsid w:val="003F381D"/>
    <w:rsid w:val="003F4073"/>
    <w:rsid w:val="003F740C"/>
    <w:rsid w:val="004023A9"/>
    <w:rsid w:val="004028FC"/>
    <w:rsid w:val="00402E15"/>
    <w:rsid w:val="00403546"/>
    <w:rsid w:val="00404779"/>
    <w:rsid w:val="004052D8"/>
    <w:rsid w:val="0040716B"/>
    <w:rsid w:val="00413825"/>
    <w:rsid w:val="004147DC"/>
    <w:rsid w:val="00414A73"/>
    <w:rsid w:val="00415CE0"/>
    <w:rsid w:val="004225A2"/>
    <w:rsid w:val="00422890"/>
    <w:rsid w:val="00424034"/>
    <w:rsid w:val="00426489"/>
    <w:rsid w:val="00430DCC"/>
    <w:rsid w:val="0043206B"/>
    <w:rsid w:val="00432DB5"/>
    <w:rsid w:val="004330BF"/>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796"/>
    <w:rsid w:val="00457CBA"/>
    <w:rsid w:val="004601A6"/>
    <w:rsid w:val="00464630"/>
    <w:rsid w:val="0047147E"/>
    <w:rsid w:val="004723AB"/>
    <w:rsid w:val="00472DF6"/>
    <w:rsid w:val="0047365D"/>
    <w:rsid w:val="00474B7D"/>
    <w:rsid w:val="0047585F"/>
    <w:rsid w:val="00476C0E"/>
    <w:rsid w:val="004770BA"/>
    <w:rsid w:val="004778A0"/>
    <w:rsid w:val="004800BA"/>
    <w:rsid w:val="004806B0"/>
    <w:rsid w:val="00482960"/>
    <w:rsid w:val="0048443D"/>
    <w:rsid w:val="0048511C"/>
    <w:rsid w:val="00486814"/>
    <w:rsid w:val="00487B8F"/>
    <w:rsid w:val="004902BE"/>
    <w:rsid w:val="004913E5"/>
    <w:rsid w:val="00491E16"/>
    <w:rsid w:val="00492F23"/>
    <w:rsid w:val="004938AD"/>
    <w:rsid w:val="0049523D"/>
    <w:rsid w:val="00497A35"/>
    <w:rsid w:val="00497CD8"/>
    <w:rsid w:val="004A0C65"/>
    <w:rsid w:val="004A0E40"/>
    <w:rsid w:val="004A2A06"/>
    <w:rsid w:val="004A5E6F"/>
    <w:rsid w:val="004B11EB"/>
    <w:rsid w:val="004B1D7C"/>
    <w:rsid w:val="004B2037"/>
    <w:rsid w:val="004B4114"/>
    <w:rsid w:val="004B4C8B"/>
    <w:rsid w:val="004B506D"/>
    <w:rsid w:val="004B69EF"/>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F1C"/>
    <w:rsid w:val="004D11CD"/>
    <w:rsid w:val="004D19EE"/>
    <w:rsid w:val="004D4477"/>
    <w:rsid w:val="004D65A5"/>
    <w:rsid w:val="004D73AC"/>
    <w:rsid w:val="004E2AC2"/>
    <w:rsid w:val="004E2C90"/>
    <w:rsid w:val="004E3D7E"/>
    <w:rsid w:val="004E5F0D"/>
    <w:rsid w:val="004F023E"/>
    <w:rsid w:val="004F099D"/>
    <w:rsid w:val="004F14E2"/>
    <w:rsid w:val="004F22CD"/>
    <w:rsid w:val="004F2EC2"/>
    <w:rsid w:val="004F3B64"/>
    <w:rsid w:val="004F51AA"/>
    <w:rsid w:val="004F5236"/>
    <w:rsid w:val="004F7390"/>
    <w:rsid w:val="004F7BBA"/>
    <w:rsid w:val="00507638"/>
    <w:rsid w:val="00507EE4"/>
    <w:rsid w:val="00510910"/>
    <w:rsid w:val="0052310E"/>
    <w:rsid w:val="00523356"/>
    <w:rsid w:val="00523AFF"/>
    <w:rsid w:val="00523C8B"/>
    <w:rsid w:val="005243AE"/>
    <w:rsid w:val="005257F3"/>
    <w:rsid w:val="00525C7D"/>
    <w:rsid w:val="00525EF6"/>
    <w:rsid w:val="0052774E"/>
    <w:rsid w:val="00527AA0"/>
    <w:rsid w:val="005302B7"/>
    <w:rsid w:val="005317C5"/>
    <w:rsid w:val="0053217F"/>
    <w:rsid w:val="005328B3"/>
    <w:rsid w:val="00532BB9"/>
    <w:rsid w:val="005342F5"/>
    <w:rsid w:val="00534641"/>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FC2"/>
    <w:rsid w:val="00552C1A"/>
    <w:rsid w:val="00553E45"/>
    <w:rsid w:val="00554EF9"/>
    <w:rsid w:val="00555E0F"/>
    <w:rsid w:val="005612FF"/>
    <w:rsid w:val="0056272B"/>
    <w:rsid w:val="00562E3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67F"/>
    <w:rsid w:val="005B38AD"/>
    <w:rsid w:val="005B4A31"/>
    <w:rsid w:val="005B4A5E"/>
    <w:rsid w:val="005B607A"/>
    <w:rsid w:val="005B65C5"/>
    <w:rsid w:val="005C01F6"/>
    <w:rsid w:val="005C1738"/>
    <w:rsid w:val="005C20F9"/>
    <w:rsid w:val="005C20FE"/>
    <w:rsid w:val="005C4C55"/>
    <w:rsid w:val="005D0069"/>
    <w:rsid w:val="005D3979"/>
    <w:rsid w:val="005D523C"/>
    <w:rsid w:val="005D5908"/>
    <w:rsid w:val="005E034D"/>
    <w:rsid w:val="005E25C1"/>
    <w:rsid w:val="005E3FE5"/>
    <w:rsid w:val="005E5902"/>
    <w:rsid w:val="005E5E4A"/>
    <w:rsid w:val="005F0D21"/>
    <w:rsid w:val="005F3821"/>
    <w:rsid w:val="005F4DDA"/>
    <w:rsid w:val="005F520A"/>
    <w:rsid w:val="005F6414"/>
    <w:rsid w:val="005F66E4"/>
    <w:rsid w:val="00601491"/>
    <w:rsid w:val="00602DF6"/>
    <w:rsid w:val="00604953"/>
    <w:rsid w:val="00606D86"/>
    <w:rsid w:val="006105A6"/>
    <w:rsid w:val="00612D7F"/>
    <w:rsid w:val="006132DB"/>
    <w:rsid w:val="006163E5"/>
    <w:rsid w:val="00616FE9"/>
    <w:rsid w:val="006174A8"/>
    <w:rsid w:val="00620AB6"/>
    <w:rsid w:val="00620B0D"/>
    <w:rsid w:val="0062280A"/>
    <w:rsid w:val="00622D42"/>
    <w:rsid w:val="00622E59"/>
    <w:rsid w:val="0062340D"/>
    <w:rsid w:val="006234CD"/>
    <w:rsid w:val="00625884"/>
    <w:rsid w:val="00625D13"/>
    <w:rsid w:val="00627011"/>
    <w:rsid w:val="0063022C"/>
    <w:rsid w:val="00630986"/>
    <w:rsid w:val="00631592"/>
    <w:rsid w:val="0063304A"/>
    <w:rsid w:val="006335CE"/>
    <w:rsid w:val="00634A75"/>
    <w:rsid w:val="00636A64"/>
    <w:rsid w:val="00642171"/>
    <w:rsid w:val="006449E2"/>
    <w:rsid w:val="00644A2D"/>
    <w:rsid w:val="00644B3B"/>
    <w:rsid w:val="00645EB5"/>
    <w:rsid w:val="0064606C"/>
    <w:rsid w:val="0064620A"/>
    <w:rsid w:val="00646310"/>
    <w:rsid w:val="006507AD"/>
    <w:rsid w:val="006507F4"/>
    <w:rsid w:val="00651FC5"/>
    <w:rsid w:val="00652012"/>
    <w:rsid w:val="00652711"/>
    <w:rsid w:val="00652D43"/>
    <w:rsid w:val="00655CA0"/>
    <w:rsid w:val="00655E46"/>
    <w:rsid w:val="00660016"/>
    <w:rsid w:val="00661764"/>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90A52"/>
    <w:rsid w:val="006920B0"/>
    <w:rsid w:val="0069266D"/>
    <w:rsid w:val="00694D98"/>
    <w:rsid w:val="006A0659"/>
    <w:rsid w:val="006A1186"/>
    <w:rsid w:val="006A26FD"/>
    <w:rsid w:val="006A5046"/>
    <w:rsid w:val="006A5835"/>
    <w:rsid w:val="006A5D20"/>
    <w:rsid w:val="006A74DF"/>
    <w:rsid w:val="006A7B1F"/>
    <w:rsid w:val="006B0332"/>
    <w:rsid w:val="006B252B"/>
    <w:rsid w:val="006B455B"/>
    <w:rsid w:val="006B4C3A"/>
    <w:rsid w:val="006B4D73"/>
    <w:rsid w:val="006B4F5C"/>
    <w:rsid w:val="006B5494"/>
    <w:rsid w:val="006B60A5"/>
    <w:rsid w:val="006B65C2"/>
    <w:rsid w:val="006B6D3E"/>
    <w:rsid w:val="006B7B0A"/>
    <w:rsid w:val="006C16DF"/>
    <w:rsid w:val="006C6C85"/>
    <w:rsid w:val="006C7C93"/>
    <w:rsid w:val="006D0941"/>
    <w:rsid w:val="006D17CA"/>
    <w:rsid w:val="006D4534"/>
    <w:rsid w:val="006D5EEF"/>
    <w:rsid w:val="006E03A1"/>
    <w:rsid w:val="006E2B2C"/>
    <w:rsid w:val="006E30F4"/>
    <w:rsid w:val="006E3507"/>
    <w:rsid w:val="006E3FB3"/>
    <w:rsid w:val="006E594F"/>
    <w:rsid w:val="006E5AE4"/>
    <w:rsid w:val="006E5BB1"/>
    <w:rsid w:val="006E60BD"/>
    <w:rsid w:val="006E682E"/>
    <w:rsid w:val="006E7600"/>
    <w:rsid w:val="006E769A"/>
    <w:rsid w:val="006F0D97"/>
    <w:rsid w:val="006F25DE"/>
    <w:rsid w:val="006F3702"/>
    <w:rsid w:val="006F52A5"/>
    <w:rsid w:val="0070140D"/>
    <w:rsid w:val="00703021"/>
    <w:rsid w:val="00704F4D"/>
    <w:rsid w:val="00705310"/>
    <w:rsid w:val="007058F9"/>
    <w:rsid w:val="007060D6"/>
    <w:rsid w:val="0070762C"/>
    <w:rsid w:val="00707A74"/>
    <w:rsid w:val="00712E82"/>
    <w:rsid w:val="00714702"/>
    <w:rsid w:val="00715079"/>
    <w:rsid w:val="007169DF"/>
    <w:rsid w:val="00725DA1"/>
    <w:rsid w:val="00727695"/>
    <w:rsid w:val="007304A1"/>
    <w:rsid w:val="007306B6"/>
    <w:rsid w:val="00731DE4"/>
    <w:rsid w:val="00733922"/>
    <w:rsid w:val="00733F88"/>
    <w:rsid w:val="007418A7"/>
    <w:rsid w:val="00741FD6"/>
    <w:rsid w:val="007421FA"/>
    <w:rsid w:val="007429FE"/>
    <w:rsid w:val="00744BD7"/>
    <w:rsid w:val="007472E2"/>
    <w:rsid w:val="00747E18"/>
    <w:rsid w:val="0075047F"/>
    <w:rsid w:val="007567FE"/>
    <w:rsid w:val="00760106"/>
    <w:rsid w:val="00760A2E"/>
    <w:rsid w:val="00762D44"/>
    <w:rsid w:val="00765CF8"/>
    <w:rsid w:val="00765FB1"/>
    <w:rsid w:val="007660A2"/>
    <w:rsid w:val="0076779A"/>
    <w:rsid w:val="00767970"/>
    <w:rsid w:val="00770B98"/>
    <w:rsid w:val="00770BF1"/>
    <w:rsid w:val="00770DF5"/>
    <w:rsid w:val="00771521"/>
    <w:rsid w:val="00771F48"/>
    <w:rsid w:val="00772AF9"/>
    <w:rsid w:val="00772DAA"/>
    <w:rsid w:val="00773035"/>
    <w:rsid w:val="007736F2"/>
    <w:rsid w:val="00780E5E"/>
    <w:rsid w:val="007833D5"/>
    <w:rsid w:val="007835A8"/>
    <w:rsid w:val="00784C0D"/>
    <w:rsid w:val="007852F2"/>
    <w:rsid w:val="00786526"/>
    <w:rsid w:val="00786CF9"/>
    <w:rsid w:val="007878D5"/>
    <w:rsid w:val="00787CFE"/>
    <w:rsid w:val="00790A8F"/>
    <w:rsid w:val="00791B9F"/>
    <w:rsid w:val="00793B68"/>
    <w:rsid w:val="00794B02"/>
    <w:rsid w:val="00795055"/>
    <w:rsid w:val="00795542"/>
    <w:rsid w:val="00795715"/>
    <w:rsid w:val="00796548"/>
    <w:rsid w:val="007967DB"/>
    <w:rsid w:val="007A014E"/>
    <w:rsid w:val="007A20A2"/>
    <w:rsid w:val="007A3A4B"/>
    <w:rsid w:val="007A5BA3"/>
    <w:rsid w:val="007A650A"/>
    <w:rsid w:val="007A7789"/>
    <w:rsid w:val="007B10AE"/>
    <w:rsid w:val="007B17F6"/>
    <w:rsid w:val="007B1F5D"/>
    <w:rsid w:val="007B3E25"/>
    <w:rsid w:val="007B4027"/>
    <w:rsid w:val="007B5911"/>
    <w:rsid w:val="007B67B9"/>
    <w:rsid w:val="007B718F"/>
    <w:rsid w:val="007B71BA"/>
    <w:rsid w:val="007C109B"/>
    <w:rsid w:val="007C10FD"/>
    <w:rsid w:val="007C1890"/>
    <w:rsid w:val="007C1D8E"/>
    <w:rsid w:val="007C2C03"/>
    <w:rsid w:val="007C3310"/>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2248"/>
    <w:rsid w:val="007E22B2"/>
    <w:rsid w:val="007E4ADC"/>
    <w:rsid w:val="007E60B4"/>
    <w:rsid w:val="007E7CA7"/>
    <w:rsid w:val="007E7E65"/>
    <w:rsid w:val="007F36F0"/>
    <w:rsid w:val="007F3C13"/>
    <w:rsid w:val="007F5856"/>
    <w:rsid w:val="007F743F"/>
    <w:rsid w:val="007F746B"/>
    <w:rsid w:val="007F7BC8"/>
    <w:rsid w:val="00800AEC"/>
    <w:rsid w:val="00802372"/>
    <w:rsid w:val="008032CA"/>
    <w:rsid w:val="00805061"/>
    <w:rsid w:val="0080636C"/>
    <w:rsid w:val="008128F3"/>
    <w:rsid w:val="008146BC"/>
    <w:rsid w:val="008165B0"/>
    <w:rsid w:val="00816839"/>
    <w:rsid w:val="00821E14"/>
    <w:rsid w:val="00821F9B"/>
    <w:rsid w:val="008227ED"/>
    <w:rsid w:val="00825069"/>
    <w:rsid w:val="0082591C"/>
    <w:rsid w:val="008262B7"/>
    <w:rsid w:val="00826392"/>
    <w:rsid w:val="0082740C"/>
    <w:rsid w:val="00833638"/>
    <w:rsid w:val="00833C3A"/>
    <w:rsid w:val="00835FA9"/>
    <w:rsid w:val="00837388"/>
    <w:rsid w:val="00837C3D"/>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BA9"/>
    <w:rsid w:val="0087011F"/>
    <w:rsid w:val="00870C9F"/>
    <w:rsid w:val="00870CE9"/>
    <w:rsid w:val="00872E3B"/>
    <w:rsid w:val="00873C5A"/>
    <w:rsid w:val="0087428C"/>
    <w:rsid w:val="00874701"/>
    <w:rsid w:val="00875B54"/>
    <w:rsid w:val="0088056D"/>
    <w:rsid w:val="00881D7B"/>
    <w:rsid w:val="008822BC"/>
    <w:rsid w:val="0088238A"/>
    <w:rsid w:val="00882552"/>
    <w:rsid w:val="0088463B"/>
    <w:rsid w:val="00887817"/>
    <w:rsid w:val="008929E4"/>
    <w:rsid w:val="00893892"/>
    <w:rsid w:val="00895B3D"/>
    <w:rsid w:val="00897F2C"/>
    <w:rsid w:val="008A1422"/>
    <w:rsid w:val="008A4CF0"/>
    <w:rsid w:val="008A5614"/>
    <w:rsid w:val="008A57EE"/>
    <w:rsid w:val="008A6383"/>
    <w:rsid w:val="008A791D"/>
    <w:rsid w:val="008B1F9B"/>
    <w:rsid w:val="008B27BC"/>
    <w:rsid w:val="008B2B1E"/>
    <w:rsid w:val="008B6F54"/>
    <w:rsid w:val="008C07D1"/>
    <w:rsid w:val="008C2B8A"/>
    <w:rsid w:val="008C2E1A"/>
    <w:rsid w:val="008C35F8"/>
    <w:rsid w:val="008C389C"/>
    <w:rsid w:val="008C4B3C"/>
    <w:rsid w:val="008C544C"/>
    <w:rsid w:val="008D1481"/>
    <w:rsid w:val="008D1DFB"/>
    <w:rsid w:val="008D34F6"/>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E26"/>
    <w:rsid w:val="008E7D47"/>
    <w:rsid w:val="008F0639"/>
    <w:rsid w:val="008F0904"/>
    <w:rsid w:val="008F2129"/>
    <w:rsid w:val="008F24BB"/>
    <w:rsid w:val="008F4468"/>
    <w:rsid w:val="008F52C2"/>
    <w:rsid w:val="008F56F6"/>
    <w:rsid w:val="009008E3"/>
    <w:rsid w:val="00900E13"/>
    <w:rsid w:val="00902FB2"/>
    <w:rsid w:val="00905795"/>
    <w:rsid w:val="00905ECE"/>
    <w:rsid w:val="00907272"/>
    <w:rsid w:val="00907298"/>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544"/>
    <w:rsid w:val="0092691D"/>
    <w:rsid w:val="00927A3E"/>
    <w:rsid w:val="00930A38"/>
    <w:rsid w:val="009311CE"/>
    <w:rsid w:val="009318D9"/>
    <w:rsid w:val="00931FF0"/>
    <w:rsid w:val="0093272A"/>
    <w:rsid w:val="00933029"/>
    <w:rsid w:val="00934CE6"/>
    <w:rsid w:val="00936FD4"/>
    <w:rsid w:val="0093789C"/>
    <w:rsid w:val="00937BB0"/>
    <w:rsid w:val="00941A56"/>
    <w:rsid w:val="00941F42"/>
    <w:rsid w:val="0094266A"/>
    <w:rsid w:val="00942696"/>
    <w:rsid w:val="00943251"/>
    <w:rsid w:val="009442DA"/>
    <w:rsid w:val="009447CE"/>
    <w:rsid w:val="00944A98"/>
    <w:rsid w:val="009451D3"/>
    <w:rsid w:val="009460F2"/>
    <w:rsid w:val="00953ADC"/>
    <w:rsid w:val="00954332"/>
    <w:rsid w:val="00955F50"/>
    <w:rsid w:val="00957407"/>
    <w:rsid w:val="00963CD5"/>
    <w:rsid w:val="00963ED6"/>
    <w:rsid w:val="00964469"/>
    <w:rsid w:val="0096510C"/>
    <w:rsid w:val="00966DCB"/>
    <w:rsid w:val="0097217B"/>
    <w:rsid w:val="00973A20"/>
    <w:rsid w:val="00975C88"/>
    <w:rsid w:val="0098148B"/>
    <w:rsid w:val="009828E2"/>
    <w:rsid w:val="00982DBE"/>
    <w:rsid w:val="00983043"/>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D7"/>
    <w:rsid w:val="009A02EA"/>
    <w:rsid w:val="009A0AB8"/>
    <w:rsid w:val="009A1B85"/>
    <w:rsid w:val="009A2A9D"/>
    <w:rsid w:val="009A2AA8"/>
    <w:rsid w:val="009A30D2"/>
    <w:rsid w:val="009A5AFF"/>
    <w:rsid w:val="009B3D67"/>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5CB7"/>
    <w:rsid w:val="009D5F61"/>
    <w:rsid w:val="009D6A16"/>
    <w:rsid w:val="009D74AF"/>
    <w:rsid w:val="009D7F91"/>
    <w:rsid w:val="009E0C8E"/>
    <w:rsid w:val="009E1542"/>
    <w:rsid w:val="009E1546"/>
    <w:rsid w:val="009E1622"/>
    <w:rsid w:val="009E1726"/>
    <w:rsid w:val="009E325C"/>
    <w:rsid w:val="009E334D"/>
    <w:rsid w:val="009E3EEE"/>
    <w:rsid w:val="009E6E22"/>
    <w:rsid w:val="009E7085"/>
    <w:rsid w:val="009E7C89"/>
    <w:rsid w:val="009F18DF"/>
    <w:rsid w:val="009F3042"/>
    <w:rsid w:val="009F72A6"/>
    <w:rsid w:val="00A024C6"/>
    <w:rsid w:val="00A02D18"/>
    <w:rsid w:val="00A03BFC"/>
    <w:rsid w:val="00A04661"/>
    <w:rsid w:val="00A062A6"/>
    <w:rsid w:val="00A120AB"/>
    <w:rsid w:val="00A177BA"/>
    <w:rsid w:val="00A215B2"/>
    <w:rsid w:val="00A2585D"/>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E05"/>
    <w:rsid w:val="00A5600A"/>
    <w:rsid w:val="00A56E72"/>
    <w:rsid w:val="00A576D0"/>
    <w:rsid w:val="00A57721"/>
    <w:rsid w:val="00A57793"/>
    <w:rsid w:val="00A6073A"/>
    <w:rsid w:val="00A61BFC"/>
    <w:rsid w:val="00A6394B"/>
    <w:rsid w:val="00A63E1A"/>
    <w:rsid w:val="00A64DCE"/>
    <w:rsid w:val="00A65324"/>
    <w:rsid w:val="00A65665"/>
    <w:rsid w:val="00A65F87"/>
    <w:rsid w:val="00A67883"/>
    <w:rsid w:val="00A71121"/>
    <w:rsid w:val="00A71CA5"/>
    <w:rsid w:val="00A725B9"/>
    <w:rsid w:val="00A76336"/>
    <w:rsid w:val="00A768A4"/>
    <w:rsid w:val="00A778C4"/>
    <w:rsid w:val="00A8125E"/>
    <w:rsid w:val="00A8137A"/>
    <w:rsid w:val="00A82313"/>
    <w:rsid w:val="00A82571"/>
    <w:rsid w:val="00A83E48"/>
    <w:rsid w:val="00A84303"/>
    <w:rsid w:val="00A84FDA"/>
    <w:rsid w:val="00A905F8"/>
    <w:rsid w:val="00A92AA9"/>
    <w:rsid w:val="00A938AD"/>
    <w:rsid w:val="00A956B7"/>
    <w:rsid w:val="00A95BB5"/>
    <w:rsid w:val="00A96392"/>
    <w:rsid w:val="00A96FB9"/>
    <w:rsid w:val="00AA03F9"/>
    <w:rsid w:val="00AA5D7D"/>
    <w:rsid w:val="00AA6585"/>
    <w:rsid w:val="00AB0102"/>
    <w:rsid w:val="00AB0679"/>
    <w:rsid w:val="00AB104F"/>
    <w:rsid w:val="00AB2393"/>
    <w:rsid w:val="00AB462D"/>
    <w:rsid w:val="00AB483B"/>
    <w:rsid w:val="00AB65D2"/>
    <w:rsid w:val="00AB6AF9"/>
    <w:rsid w:val="00AB73AD"/>
    <w:rsid w:val="00AC10EA"/>
    <w:rsid w:val="00AC13E0"/>
    <w:rsid w:val="00AC2F4E"/>
    <w:rsid w:val="00AC3515"/>
    <w:rsid w:val="00AC556A"/>
    <w:rsid w:val="00AC6B31"/>
    <w:rsid w:val="00AD17A9"/>
    <w:rsid w:val="00AD24BE"/>
    <w:rsid w:val="00AD62D3"/>
    <w:rsid w:val="00AD7909"/>
    <w:rsid w:val="00AE0A27"/>
    <w:rsid w:val="00AE2D86"/>
    <w:rsid w:val="00AE7473"/>
    <w:rsid w:val="00AF0F12"/>
    <w:rsid w:val="00AF3357"/>
    <w:rsid w:val="00AF5172"/>
    <w:rsid w:val="00B00182"/>
    <w:rsid w:val="00B00554"/>
    <w:rsid w:val="00B00E14"/>
    <w:rsid w:val="00B01886"/>
    <w:rsid w:val="00B0214B"/>
    <w:rsid w:val="00B036EA"/>
    <w:rsid w:val="00B041FF"/>
    <w:rsid w:val="00B05DC3"/>
    <w:rsid w:val="00B11E73"/>
    <w:rsid w:val="00B11FF7"/>
    <w:rsid w:val="00B12500"/>
    <w:rsid w:val="00B12655"/>
    <w:rsid w:val="00B12C68"/>
    <w:rsid w:val="00B1501B"/>
    <w:rsid w:val="00B15706"/>
    <w:rsid w:val="00B20177"/>
    <w:rsid w:val="00B210C1"/>
    <w:rsid w:val="00B22A20"/>
    <w:rsid w:val="00B24843"/>
    <w:rsid w:val="00B24BBE"/>
    <w:rsid w:val="00B24C37"/>
    <w:rsid w:val="00B307AA"/>
    <w:rsid w:val="00B30852"/>
    <w:rsid w:val="00B35A93"/>
    <w:rsid w:val="00B36C9A"/>
    <w:rsid w:val="00B3713A"/>
    <w:rsid w:val="00B42AFC"/>
    <w:rsid w:val="00B43248"/>
    <w:rsid w:val="00B43957"/>
    <w:rsid w:val="00B479EC"/>
    <w:rsid w:val="00B47F25"/>
    <w:rsid w:val="00B500D0"/>
    <w:rsid w:val="00B50588"/>
    <w:rsid w:val="00B53523"/>
    <w:rsid w:val="00B543DF"/>
    <w:rsid w:val="00B60A58"/>
    <w:rsid w:val="00B61FED"/>
    <w:rsid w:val="00B62D64"/>
    <w:rsid w:val="00B65112"/>
    <w:rsid w:val="00B65A17"/>
    <w:rsid w:val="00B66030"/>
    <w:rsid w:val="00B663C3"/>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60D8"/>
    <w:rsid w:val="00B96FDD"/>
    <w:rsid w:val="00BA3749"/>
    <w:rsid w:val="00BA379A"/>
    <w:rsid w:val="00BA74CA"/>
    <w:rsid w:val="00BA76C8"/>
    <w:rsid w:val="00BB1338"/>
    <w:rsid w:val="00BB1C46"/>
    <w:rsid w:val="00BB2522"/>
    <w:rsid w:val="00BB2FDF"/>
    <w:rsid w:val="00BB6CCD"/>
    <w:rsid w:val="00BB753F"/>
    <w:rsid w:val="00BC0394"/>
    <w:rsid w:val="00BC2131"/>
    <w:rsid w:val="00BC27C4"/>
    <w:rsid w:val="00BC357C"/>
    <w:rsid w:val="00BC482E"/>
    <w:rsid w:val="00BC4857"/>
    <w:rsid w:val="00BC4A46"/>
    <w:rsid w:val="00BD0879"/>
    <w:rsid w:val="00BD399B"/>
    <w:rsid w:val="00BD3A80"/>
    <w:rsid w:val="00BD43EF"/>
    <w:rsid w:val="00BD5E4D"/>
    <w:rsid w:val="00BD61F2"/>
    <w:rsid w:val="00BE013A"/>
    <w:rsid w:val="00BE0796"/>
    <w:rsid w:val="00BE249B"/>
    <w:rsid w:val="00BE29BA"/>
    <w:rsid w:val="00BE3D0D"/>
    <w:rsid w:val="00BE49EC"/>
    <w:rsid w:val="00BE5F7A"/>
    <w:rsid w:val="00BE7571"/>
    <w:rsid w:val="00BF0E9B"/>
    <w:rsid w:val="00BF1DE5"/>
    <w:rsid w:val="00BF215D"/>
    <w:rsid w:val="00BF265B"/>
    <w:rsid w:val="00BF2FE4"/>
    <w:rsid w:val="00BF43E1"/>
    <w:rsid w:val="00BF45E0"/>
    <w:rsid w:val="00BF6765"/>
    <w:rsid w:val="00BF6C4E"/>
    <w:rsid w:val="00C01A12"/>
    <w:rsid w:val="00C01EAF"/>
    <w:rsid w:val="00C02315"/>
    <w:rsid w:val="00C03552"/>
    <w:rsid w:val="00C0580A"/>
    <w:rsid w:val="00C10444"/>
    <w:rsid w:val="00C10A0B"/>
    <w:rsid w:val="00C10B0C"/>
    <w:rsid w:val="00C11B3E"/>
    <w:rsid w:val="00C12490"/>
    <w:rsid w:val="00C14757"/>
    <w:rsid w:val="00C15014"/>
    <w:rsid w:val="00C1572F"/>
    <w:rsid w:val="00C1689A"/>
    <w:rsid w:val="00C171B5"/>
    <w:rsid w:val="00C17859"/>
    <w:rsid w:val="00C2013C"/>
    <w:rsid w:val="00C21583"/>
    <w:rsid w:val="00C24EAC"/>
    <w:rsid w:val="00C264BD"/>
    <w:rsid w:val="00C31250"/>
    <w:rsid w:val="00C32EFA"/>
    <w:rsid w:val="00C32FEA"/>
    <w:rsid w:val="00C34961"/>
    <w:rsid w:val="00C3544F"/>
    <w:rsid w:val="00C35779"/>
    <w:rsid w:val="00C37353"/>
    <w:rsid w:val="00C37695"/>
    <w:rsid w:val="00C37B14"/>
    <w:rsid w:val="00C412BA"/>
    <w:rsid w:val="00C41EB4"/>
    <w:rsid w:val="00C422E7"/>
    <w:rsid w:val="00C4252B"/>
    <w:rsid w:val="00C44319"/>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3376"/>
    <w:rsid w:val="00C63C90"/>
    <w:rsid w:val="00C64227"/>
    <w:rsid w:val="00C64721"/>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7B7D"/>
    <w:rsid w:val="00C9134C"/>
    <w:rsid w:val="00C91BFB"/>
    <w:rsid w:val="00C9292C"/>
    <w:rsid w:val="00C94286"/>
    <w:rsid w:val="00C94D48"/>
    <w:rsid w:val="00C96884"/>
    <w:rsid w:val="00C96AFA"/>
    <w:rsid w:val="00C96F74"/>
    <w:rsid w:val="00CA16AC"/>
    <w:rsid w:val="00CA27E7"/>
    <w:rsid w:val="00CA423B"/>
    <w:rsid w:val="00CA5E41"/>
    <w:rsid w:val="00CB0033"/>
    <w:rsid w:val="00CB0CF6"/>
    <w:rsid w:val="00CB0E23"/>
    <w:rsid w:val="00CB0EE2"/>
    <w:rsid w:val="00CB25D6"/>
    <w:rsid w:val="00CB35E8"/>
    <w:rsid w:val="00CB4965"/>
    <w:rsid w:val="00CB518D"/>
    <w:rsid w:val="00CB5689"/>
    <w:rsid w:val="00CB733E"/>
    <w:rsid w:val="00CC0E9B"/>
    <w:rsid w:val="00CC245A"/>
    <w:rsid w:val="00CC39B1"/>
    <w:rsid w:val="00CC4E10"/>
    <w:rsid w:val="00CC5141"/>
    <w:rsid w:val="00CC5233"/>
    <w:rsid w:val="00CD2324"/>
    <w:rsid w:val="00CD286E"/>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676F"/>
    <w:rsid w:val="00CE67AB"/>
    <w:rsid w:val="00CE7AAB"/>
    <w:rsid w:val="00CE7D4F"/>
    <w:rsid w:val="00CF067C"/>
    <w:rsid w:val="00CF06BF"/>
    <w:rsid w:val="00CF50A9"/>
    <w:rsid w:val="00CF54B4"/>
    <w:rsid w:val="00CF54F4"/>
    <w:rsid w:val="00CF63E4"/>
    <w:rsid w:val="00CF6CE3"/>
    <w:rsid w:val="00D011D8"/>
    <w:rsid w:val="00D01B45"/>
    <w:rsid w:val="00D01D92"/>
    <w:rsid w:val="00D05487"/>
    <w:rsid w:val="00D05784"/>
    <w:rsid w:val="00D05BF8"/>
    <w:rsid w:val="00D05F74"/>
    <w:rsid w:val="00D069D5"/>
    <w:rsid w:val="00D12CEF"/>
    <w:rsid w:val="00D1364E"/>
    <w:rsid w:val="00D176F7"/>
    <w:rsid w:val="00D17DF0"/>
    <w:rsid w:val="00D20F23"/>
    <w:rsid w:val="00D23AC1"/>
    <w:rsid w:val="00D24D36"/>
    <w:rsid w:val="00D26667"/>
    <w:rsid w:val="00D275A5"/>
    <w:rsid w:val="00D35C1F"/>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3A94"/>
    <w:rsid w:val="00D54888"/>
    <w:rsid w:val="00D54B6C"/>
    <w:rsid w:val="00D54EFC"/>
    <w:rsid w:val="00D551A1"/>
    <w:rsid w:val="00D5577A"/>
    <w:rsid w:val="00D56102"/>
    <w:rsid w:val="00D56192"/>
    <w:rsid w:val="00D6026B"/>
    <w:rsid w:val="00D60F61"/>
    <w:rsid w:val="00D61244"/>
    <w:rsid w:val="00D62A4F"/>
    <w:rsid w:val="00D63157"/>
    <w:rsid w:val="00D63158"/>
    <w:rsid w:val="00D63389"/>
    <w:rsid w:val="00D637D2"/>
    <w:rsid w:val="00D6489F"/>
    <w:rsid w:val="00D670AC"/>
    <w:rsid w:val="00D70C6E"/>
    <w:rsid w:val="00D72D91"/>
    <w:rsid w:val="00D75B36"/>
    <w:rsid w:val="00D80335"/>
    <w:rsid w:val="00D82D09"/>
    <w:rsid w:val="00D82E40"/>
    <w:rsid w:val="00D8325A"/>
    <w:rsid w:val="00D83B25"/>
    <w:rsid w:val="00D841BF"/>
    <w:rsid w:val="00D85349"/>
    <w:rsid w:val="00D857BB"/>
    <w:rsid w:val="00D87C3F"/>
    <w:rsid w:val="00D90288"/>
    <w:rsid w:val="00D91479"/>
    <w:rsid w:val="00D91A58"/>
    <w:rsid w:val="00D928DD"/>
    <w:rsid w:val="00D9365D"/>
    <w:rsid w:val="00D94956"/>
    <w:rsid w:val="00D95E2F"/>
    <w:rsid w:val="00D97F9B"/>
    <w:rsid w:val="00DA0722"/>
    <w:rsid w:val="00DA20D3"/>
    <w:rsid w:val="00DA2488"/>
    <w:rsid w:val="00DA260C"/>
    <w:rsid w:val="00DA373F"/>
    <w:rsid w:val="00DA4548"/>
    <w:rsid w:val="00DA5730"/>
    <w:rsid w:val="00DA58B0"/>
    <w:rsid w:val="00DA7A35"/>
    <w:rsid w:val="00DA7BD3"/>
    <w:rsid w:val="00DB0F0B"/>
    <w:rsid w:val="00DB2B96"/>
    <w:rsid w:val="00DB3236"/>
    <w:rsid w:val="00DB3319"/>
    <w:rsid w:val="00DB36C0"/>
    <w:rsid w:val="00DB4896"/>
    <w:rsid w:val="00DB59C1"/>
    <w:rsid w:val="00DC129A"/>
    <w:rsid w:val="00DC1B1F"/>
    <w:rsid w:val="00DC2022"/>
    <w:rsid w:val="00DC3382"/>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2413E"/>
    <w:rsid w:val="00E321CE"/>
    <w:rsid w:val="00E32F37"/>
    <w:rsid w:val="00E3404E"/>
    <w:rsid w:val="00E3640C"/>
    <w:rsid w:val="00E36915"/>
    <w:rsid w:val="00E409EF"/>
    <w:rsid w:val="00E40D29"/>
    <w:rsid w:val="00E40D45"/>
    <w:rsid w:val="00E41BE1"/>
    <w:rsid w:val="00E420BF"/>
    <w:rsid w:val="00E440C3"/>
    <w:rsid w:val="00E50C37"/>
    <w:rsid w:val="00E5261C"/>
    <w:rsid w:val="00E53E2C"/>
    <w:rsid w:val="00E552C8"/>
    <w:rsid w:val="00E55963"/>
    <w:rsid w:val="00E55BB2"/>
    <w:rsid w:val="00E5738D"/>
    <w:rsid w:val="00E5752C"/>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4DD1"/>
    <w:rsid w:val="00E7568F"/>
    <w:rsid w:val="00E7595A"/>
    <w:rsid w:val="00E77A8B"/>
    <w:rsid w:val="00E832E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4255"/>
    <w:rsid w:val="00EA5103"/>
    <w:rsid w:val="00EA5911"/>
    <w:rsid w:val="00EA731C"/>
    <w:rsid w:val="00EB0AF6"/>
    <w:rsid w:val="00EB22D3"/>
    <w:rsid w:val="00EB2737"/>
    <w:rsid w:val="00EB394D"/>
    <w:rsid w:val="00EB4D6A"/>
    <w:rsid w:val="00EB5F67"/>
    <w:rsid w:val="00EB6C7A"/>
    <w:rsid w:val="00EB7A8F"/>
    <w:rsid w:val="00EC08CB"/>
    <w:rsid w:val="00EC2EA5"/>
    <w:rsid w:val="00EC363C"/>
    <w:rsid w:val="00EC4D71"/>
    <w:rsid w:val="00EC5138"/>
    <w:rsid w:val="00EC5732"/>
    <w:rsid w:val="00EC58D5"/>
    <w:rsid w:val="00EC64DF"/>
    <w:rsid w:val="00EC69FB"/>
    <w:rsid w:val="00EC7171"/>
    <w:rsid w:val="00EC740F"/>
    <w:rsid w:val="00ED1B12"/>
    <w:rsid w:val="00ED1DE0"/>
    <w:rsid w:val="00ED38D7"/>
    <w:rsid w:val="00ED4053"/>
    <w:rsid w:val="00ED4D3C"/>
    <w:rsid w:val="00ED51E2"/>
    <w:rsid w:val="00ED6DCA"/>
    <w:rsid w:val="00EE0D74"/>
    <w:rsid w:val="00EE58F0"/>
    <w:rsid w:val="00EE641C"/>
    <w:rsid w:val="00EF0816"/>
    <w:rsid w:val="00EF09ED"/>
    <w:rsid w:val="00EF14E2"/>
    <w:rsid w:val="00EF206F"/>
    <w:rsid w:val="00EF26A3"/>
    <w:rsid w:val="00EF2B77"/>
    <w:rsid w:val="00EF3B29"/>
    <w:rsid w:val="00EF3C43"/>
    <w:rsid w:val="00EF4BB6"/>
    <w:rsid w:val="00EF4D63"/>
    <w:rsid w:val="00EF6A2E"/>
    <w:rsid w:val="00EF7EF3"/>
    <w:rsid w:val="00F0214C"/>
    <w:rsid w:val="00F0288A"/>
    <w:rsid w:val="00F03480"/>
    <w:rsid w:val="00F03493"/>
    <w:rsid w:val="00F04EF4"/>
    <w:rsid w:val="00F05045"/>
    <w:rsid w:val="00F0629F"/>
    <w:rsid w:val="00F078CA"/>
    <w:rsid w:val="00F10FC9"/>
    <w:rsid w:val="00F12934"/>
    <w:rsid w:val="00F12AC9"/>
    <w:rsid w:val="00F13D8F"/>
    <w:rsid w:val="00F173FE"/>
    <w:rsid w:val="00F17A80"/>
    <w:rsid w:val="00F201F6"/>
    <w:rsid w:val="00F22321"/>
    <w:rsid w:val="00F22A74"/>
    <w:rsid w:val="00F22C78"/>
    <w:rsid w:val="00F22D86"/>
    <w:rsid w:val="00F253C3"/>
    <w:rsid w:val="00F30084"/>
    <w:rsid w:val="00F304A8"/>
    <w:rsid w:val="00F3055D"/>
    <w:rsid w:val="00F30BC9"/>
    <w:rsid w:val="00F31B49"/>
    <w:rsid w:val="00F31B57"/>
    <w:rsid w:val="00F33F1B"/>
    <w:rsid w:val="00F3634E"/>
    <w:rsid w:val="00F423D5"/>
    <w:rsid w:val="00F42CBF"/>
    <w:rsid w:val="00F440EF"/>
    <w:rsid w:val="00F45BF2"/>
    <w:rsid w:val="00F46278"/>
    <w:rsid w:val="00F46B45"/>
    <w:rsid w:val="00F46D9B"/>
    <w:rsid w:val="00F50E78"/>
    <w:rsid w:val="00F51761"/>
    <w:rsid w:val="00F5299B"/>
    <w:rsid w:val="00F541CB"/>
    <w:rsid w:val="00F569E5"/>
    <w:rsid w:val="00F57BDB"/>
    <w:rsid w:val="00F57F5C"/>
    <w:rsid w:val="00F62CE8"/>
    <w:rsid w:val="00F63969"/>
    <w:rsid w:val="00F63EB1"/>
    <w:rsid w:val="00F64F3F"/>
    <w:rsid w:val="00F66A3B"/>
    <w:rsid w:val="00F66F07"/>
    <w:rsid w:val="00F70356"/>
    <w:rsid w:val="00F70ADC"/>
    <w:rsid w:val="00F70FE9"/>
    <w:rsid w:val="00F71A4E"/>
    <w:rsid w:val="00F72138"/>
    <w:rsid w:val="00F740B0"/>
    <w:rsid w:val="00F742A8"/>
    <w:rsid w:val="00F74C66"/>
    <w:rsid w:val="00F757DC"/>
    <w:rsid w:val="00F7666E"/>
    <w:rsid w:val="00F7705B"/>
    <w:rsid w:val="00F8094D"/>
    <w:rsid w:val="00F83925"/>
    <w:rsid w:val="00F84098"/>
    <w:rsid w:val="00F86879"/>
    <w:rsid w:val="00F86F00"/>
    <w:rsid w:val="00F878AE"/>
    <w:rsid w:val="00F92B10"/>
    <w:rsid w:val="00F93FE0"/>
    <w:rsid w:val="00F94102"/>
    <w:rsid w:val="00F941DF"/>
    <w:rsid w:val="00F94AE0"/>
    <w:rsid w:val="00F96474"/>
    <w:rsid w:val="00FA06F0"/>
    <w:rsid w:val="00FA095E"/>
    <w:rsid w:val="00FA1EC5"/>
    <w:rsid w:val="00FA34C9"/>
    <w:rsid w:val="00FA3809"/>
    <w:rsid w:val="00FA3B4D"/>
    <w:rsid w:val="00FA3CB0"/>
    <w:rsid w:val="00FA562A"/>
    <w:rsid w:val="00FB075E"/>
    <w:rsid w:val="00FB5F66"/>
    <w:rsid w:val="00FB65E7"/>
    <w:rsid w:val="00FB7972"/>
    <w:rsid w:val="00FC0214"/>
    <w:rsid w:val="00FC41D7"/>
    <w:rsid w:val="00FC497B"/>
    <w:rsid w:val="00FC4993"/>
    <w:rsid w:val="00FC4A46"/>
    <w:rsid w:val="00FC4BDE"/>
    <w:rsid w:val="00FC5D67"/>
    <w:rsid w:val="00FC6833"/>
    <w:rsid w:val="00FC7E09"/>
    <w:rsid w:val="00FD1356"/>
    <w:rsid w:val="00FE0508"/>
    <w:rsid w:val="00FE05B4"/>
    <w:rsid w:val="00FE0D2B"/>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_activity xmlns="9b608bf1-b316-4d13-ae9d-01df014eda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4.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6</Pages>
  <Words>1857</Words>
  <Characters>10591</Characters>
  <Application>Microsoft Office Word</Application>
  <DocSecurity>8</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11</cp:revision>
  <cp:lastPrinted>2024-08-15T13:40:00Z</cp:lastPrinted>
  <dcterms:created xsi:type="dcterms:W3CDTF">2025-02-11T13:51:00Z</dcterms:created>
  <dcterms:modified xsi:type="dcterms:W3CDTF">2025-02-12T19:05:00Z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