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EB736" w14:textId="77777777" w:rsidR="002C6D47" w:rsidRDefault="002C6D47" w:rsidP="002C6D47">
      <w:pPr>
        <w:spacing w:after="200" w:line="276" w:lineRule="auto"/>
        <w:rPr>
          <w:rFonts w:ascii="Times New Roman" w:eastAsia="Times New Roman" w:hAnsi="Times New Roman" w:cs="Times New Roman"/>
          <w:b/>
        </w:rPr>
      </w:pPr>
    </w:p>
    <w:p w14:paraId="5FD77DC3" w14:textId="77777777" w:rsidR="002C6D47" w:rsidRPr="00203A32" w:rsidRDefault="002C6D47" w:rsidP="002C6D47">
      <w:pPr>
        <w:spacing w:after="200" w:line="276" w:lineRule="auto"/>
        <w:jc w:val="center"/>
        <w:rPr>
          <w:rFonts w:ascii="Times New Roman" w:eastAsia="Times New Roman" w:hAnsi="Times New Roman" w:cs="Times New Roman"/>
          <w:b/>
          <w:sz w:val="44"/>
          <w:szCs w:val="44"/>
        </w:rPr>
      </w:pPr>
      <w:r w:rsidRPr="00203A32">
        <w:rPr>
          <w:rFonts w:ascii="Times New Roman" w:eastAsia="Times New Roman" w:hAnsi="Times New Roman" w:cs="Times New Roman"/>
          <w:b/>
          <w:sz w:val="44"/>
          <w:szCs w:val="44"/>
        </w:rPr>
        <w:t>Medlock Bridge School Governance Council</w:t>
      </w:r>
    </w:p>
    <w:p w14:paraId="6900984D" w14:textId="6E67450E" w:rsidR="002C6D47" w:rsidRPr="00203A32" w:rsidRDefault="002C6D47" w:rsidP="002C6D47">
      <w:pPr>
        <w:spacing w:after="0" w:line="240" w:lineRule="auto"/>
        <w:jc w:val="center"/>
        <w:rPr>
          <w:rFonts w:ascii="Times New Roman" w:eastAsia="Times New Roman" w:hAnsi="Times New Roman" w:cs="Times New Roman"/>
          <w:b/>
          <w:sz w:val="32"/>
          <w:szCs w:val="28"/>
          <w:u w:val="single"/>
        </w:rPr>
      </w:pPr>
      <w:r w:rsidRPr="00203A32">
        <w:rPr>
          <w:rFonts w:ascii="Times New Roman" w:eastAsia="Times New Roman" w:hAnsi="Times New Roman" w:cs="Times New Roman"/>
          <w:b/>
          <w:sz w:val="32"/>
          <w:szCs w:val="28"/>
          <w:u w:val="single"/>
        </w:rPr>
        <w:t xml:space="preserve">Meeting </w:t>
      </w:r>
      <w:r w:rsidR="00203A32" w:rsidRPr="00203A32">
        <w:rPr>
          <w:rFonts w:ascii="Times New Roman" w:eastAsia="Times New Roman" w:hAnsi="Times New Roman" w:cs="Times New Roman"/>
          <w:b/>
          <w:sz w:val="32"/>
          <w:szCs w:val="28"/>
          <w:u w:val="single"/>
        </w:rPr>
        <w:t>Agenda –</w:t>
      </w:r>
      <w:r w:rsidRPr="00203A32">
        <w:rPr>
          <w:rFonts w:ascii="Times New Roman" w:eastAsia="Times New Roman" w:hAnsi="Times New Roman" w:cs="Times New Roman"/>
          <w:b/>
          <w:sz w:val="32"/>
          <w:szCs w:val="28"/>
          <w:u w:val="single"/>
        </w:rPr>
        <w:t xml:space="preserve"> </w:t>
      </w:r>
      <w:r w:rsidR="00F8284F">
        <w:rPr>
          <w:rFonts w:ascii="Times New Roman" w:eastAsia="Times New Roman" w:hAnsi="Times New Roman" w:cs="Times New Roman"/>
          <w:b/>
          <w:sz w:val="32"/>
          <w:szCs w:val="28"/>
          <w:u w:val="single"/>
        </w:rPr>
        <w:t>February 26th</w:t>
      </w:r>
      <w:r w:rsidRPr="00203A32">
        <w:rPr>
          <w:rFonts w:ascii="Times New Roman" w:eastAsia="Times New Roman" w:hAnsi="Times New Roman" w:cs="Times New Roman"/>
          <w:b/>
          <w:sz w:val="32"/>
          <w:szCs w:val="28"/>
          <w:u w:val="single"/>
        </w:rPr>
        <w:t>– 3:00 p.m. – 4:30 p.m.</w:t>
      </w:r>
    </w:p>
    <w:p w14:paraId="56DFA27B" w14:textId="53D5AE33" w:rsidR="002C6D47" w:rsidRPr="00203A32" w:rsidRDefault="002C6D47" w:rsidP="002C6D47">
      <w:pPr>
        <w:spacing w:after="0" w:line="240" w:lineRule="auto"/>
        <w:jc w:val="center"/>
        <w:rPr>
          <w:rFonts w:ascii="Times New Roman" w:eastAsia="Times New Roman" w:hAnsi="Times New Roman" w:cs="Times New Roman"/>
          <w:b/>
          <w:sz w:val="28"/>
          <w:szCs w:val="28"/>
        </w:rPr>
      </w:pPr>
      <w:r w:rsidRPr="00203A32">
        <w:rPr>
          <w:rFonts w:ascii="Times New Roman" w:eastAsia="Times New Roman" w:hAnsi="Times New Roman" w:cs="Times New Roman"/>
          <w:b/>
          <w:sz w:val="28"/>
          <w:szCs w:val="28"/>
        </w:rPr>
        <w:t xml:space="preserve">Room </w:t>
      </w:r>
      <w:r w:rsidR="00F8284F">
        <w:rPr>
          <w:rFonts w:ascii="Times New Roman" w:eastAsia="Times New Roman" w:hAnsi="Times New Roman" w:cs="Times New Roman"/>
          <w:b/>
          <w:sz w:val="28"/>
          <w:szCs w:val="28"/>
        </w:rPr>
        <w:t>122</w:t>
      </w:r>
    </w:p>
    <w:p w14:paraId="5C6920B9" w14:textId="1DA8C785" w:rsidR="002C6D47" w:rsidRPr="00203A32" w:rsidRDefault="00203A32" w:rsidP="002C6D47">
      <w:pPr>
        <w:spacing w:after="0" w:line="240" w:lineRule="auto"/>
        <w:jc w:val="center"/>
        <w:rPr>
          <w:rFonts w:ascii="Times New Roman" w:eastAsia="Times New Roman" w:hAnsi="Times New Roman" w:cs="Times New Roman"/>
          <w:sz w:val="24"/>
          <w:szCs w:val="28"/>
        </w:rPr>
      </w:pPr>
      <w:r w:rsidRPr="00203A32">
        <w:rPr>
          <w:rFonts w:ascii="Times New Roman" w:eastAsia="Times New Roman" w:hAnsi="Times New Roman" w:cs="Times New Roman"/>
          <w:sz w:val="24"/>
          <w:szCs w:val="28"/>
        </w:rPr>
        <w:t>The public</w:t>
      </w:r>
      <w:r w:rsidR="002C6D47" w:rsidRPr="00203A32">
        <w:rPr>
          <w:rFonts w:ascii="Times New Roman" w:eastAsia="Times New Roman" w:hAnsi="Times New Roman" w:cs="Times New Roman"/>
          <w:sz w:val="24"/>
          <w:szCs w:val="28"/>
        </w:rPr>
        <w:t xml:space="preserve"> may attend this meeting.</w:t>
      </w:r>
    </w:p>
    <w:p w14:paraId="48194375" w14:textId="77777777" w:rsidR="002C6D47" w:rsidRPr="00203A32" w:rsidRDefault="002C6D47" w:rsidP="002C6D47">
      <w:pPr>
        <w:spacing w:after="0" w:line="240" w:lineRule="auto"/>
        <w:jc w:val="center"/>
        <w:rPr>
          <w:rFonts w:ascii="Times New Roman" w:eastAsia="Times New Roman" w:hAnsi="Times New Roman" w:cs="Times New Roman"/>
          <w:sz w:val="24"/>
          <w:szCs w:val="28"/>
        </w:rPr>
      </w:pPr>
      <w:r w:rsidRPr="00203A32">
        <w:rPr>
          <w:rFonts w:ascii="Times New Roman" w:eastAsia="Times New Roman" w:hAnsi="Times New Roman" w:cs="Times New Roman"/>
          <w:sz w:val="24"/>
          <w:szCs w:val="28"/>
        </w:rPr>
        <w:t>Open for public comment</w:t>
      </w:r>
    </w:p>
    <w:p w14:paraId="0C3DA8B6" w14:textId="77777777" w:rsidR="002C6D47" w:rsidRDefault="002C6D47" w:rsidP="002C6D47">
      <w:pPr>
        <w:spacing w:after="0" w:line="240" w:lineRule="auto"/>
        <w:jc w:val="center"/>
        <w:rPr>
          <w:rFonts w:ascii="Times New Roman" w:eastAsia="Times New Roman" w:hAnsi="Times New Roman" w:cs="Times New Roman"/>
          <w:sz w:val="24"/>
          <w:szCs w:val="28"/>
        </w:rPr>
      </w:pPr>
      <w:r w:rsidRPr="00203A32">
        <w:rPr>
          <w:rFonts w:ascii="Times New Roman" w:eastAsia="Times New Roman" w:hAnsi="Times New Roman" w:cs="Times New Roman"/>
          <w:sz w:val="24"/>
          <w:szCs w:val="28"/>
        </w:rPr>
        <w:t>Virtual Comment Box Available at Tinyurl.com/</w:t>
      </w:r>
      <w:proofErr w:type="spellStart"/>
      <w:r w:rsidRPr="00203A32">
        <w:rPr>
          <w:rFonts w:ascii="Times New Roman" w:eastAsia="Times New Roman" w:hAnsi="Times New Roman" w:cs="Times New Roman"/>
          <w:sz w:val="24"/>
          <w:szCs w:val="28"/>
        </w:rPr>
        <w:t>MBESSGCvirtualcommentbox</w:t>
      </w:r>
      <w:proofErr w:type="spellEnd"/>
    </w:p>
    <w:p w14:paraId="2FBB75F4" w14:textId="0A800072" w:rsidR="006E7B02" w:rsidRDefault="006E7B02" w:rsidP="006E7B02">
      <w:pPr>
        <w:jc w:val="center"/>
        <w:rPr>
          <w:rFonts w:ascii="Times New Roman" w:eastAsia="Times New Roman" w:hAnsi="Times New Roman" w:cs="Times New Roman"/>
          <w:sz w:val="20"/>
        </w:rPr>
      </w:pPr>
      <w:r>
        <w:rPr>
          <w:rFonts w:ascii="Times New Roman" w:eastAsia="Times New Roman" w:hAnsi="Times New Roman" w:cs="Times New Roman"/>
          <w:sz w:val="20"/>
        </w:rPr>
        <w:t xml:space="preserve">Brittany Roach, Angel Jones, Terri Bryant, </w:t>
      </w:r>
      <w:r w:rsidR="00773E68">
        <w:rPr>
          <w:rFonts w:ascii="Times New Roman" w:eastAsia="Times New Roman" w:hAnsi="Times New Roman" w:cs="Times New Roman"/>
          <w:sz w:val="20"/>
        </w:rPr>
        <w:t xml:space="preserve">Michelle </w:t>
      </w:r>
      <w:r w:rsidR="004D20E3">
        <w:rPr>
          <w:rFonts w:ascii="Times New Roman" w:eastAsia="Times New Roman" w:hAnsi="Times New Roman" w:cs="Times New Roman"/>
          <w:sz w:val="20"/>
        </w:rPr>
        <w:t>Lee</w:t>
      </w:r>
      <w:r w:rsidR="00773E68">
        <w:rPr>
          <w:rFonts w:ascii="Times New Roman" w:eastAsia="Times New Roman" w:hAnsi="Times New Roman" w:cs="Times New Roman"/>
          <w:sz w:val="20"/>
        </w:rPr>
        <w:t xml:space="preserve">, Stefani </w:t>
      </w:r>
      <w:proofErr w:type="spellStart"/>
      <w:r w:rsidR="00773E68">
        <w:rPr>
          <w:rFonts w:ascii="Times New Roman" w:eastAsia="Times New Roman" w:hAnsi="Times New Roman" w:cs="Times New Roman"/>
          <w:sz w:val="20"/>
        </w:rPr>
        <w:t>Tials</w:t>
      </w:r>
      <w:proofErr w:type="spellEnd"/>
      <w:r w:rsidR="00773E68">
        <w:rPr>
          <w:rFonts w:ascii="Times New Roman" w:eastAsia="Times New Roman" w:hAnsi="Times New Roman" w:cs="Times New Roman"/>
          <w:sz w:val="20"/>
        </w:rPr>
        <w:t>, Jenni</w:t>
      </w:r>
      <w:r w:rsidR="00477284">
        <w:rPr>
          <w:rFonts w:ascii="Times New Roman" w:eastAsia="Times New Roman" w:hAnsi="Times New Roman" w:cs="Times New Roman"/>
          <w:sz w:val="20"/>
        </w:rPr>
        <w:t>fer Hamiliton</w:t>
      </w:r>
    </w:p>
    <w:p w14:paraId="45A8ECAE" w14:textId="77777777" w:rsidR="006E7B02" w:rsidRDefault="006E7B02" w:rsidP="006E7B02">
      <w:pPr>
        <w:jc w:val="center"/>
        <w:rPr>
          <w:rFonts w:ascii="Times New Roman" w:eastAsia="Times New Roman" w:hAnsi="Times New Roman" w:cs="Times New Roman"/>
          <w:sz w:val="20"/>
        </w:rPr>
      </w:pPr>
      <w:r>
        <w:rPr>
          <w:rFonts w:ascii="Times New Roman" w:eastAsia="Times New Roman" w:hAnsi="Times New Roman" w:cs="Times New Roman"/>
          <w:sz w:val="20"/>
        </w:rPr>
        <w:t xml:space="preserve">Matt Vance, Adam </w:t>
      </w:r>
      <w:proofErr w:type="spellStart"/>
      <w:r>
        <w:rPr>
          <w:rFonts w:ascii="Times New Roman" w:eastAsia="Times New Roman" w:hAnsi="Times New Roman" w:cs="Times New Roman"/>
          <w:sz w:val="20"/>
        </w:rPr>
        <w:t>Pardhan</w:t>
      </w:r>
      <w:proofErr w:type="spellEnd"/>
      <w:r>
        <w:rPr>
          <w:rFonts w:ascii="Times New Roman" w:eastAsia="Times New Roman" w:hAnsi="Times New Roman" w:cs="Times New Roman"/>
          <w:sz w:val="20"/>
        </w:rPr>
        <w:t>, Megan Rios</w:t>
      </w:r>
    </w:p>
    <w:p w14:paraId="4FD81571" w14:textId="77777777" w:rsidR="006E7B02" w:rsidRDefault="006E7B02" w:rsidP="002C6D47">
      <w:pPr>
        <w:spacing w:after="0" w:line="240" w:lineRule="auto"/>
        <w:jc w:val="center"/>
        <w:rPr>
          <w:rFonts w:ascii="Times New Roman" w:eastAsia="Times New Roman" w:hAnsi="Times New Roman" w:cs="Times New Roman"/>
          <w:sz w:val="24"/>
          <w:szCs w:val="28"/>
        </w:rPr>
      </w:pPr>
    </w:p>
    <w:p w14:paraId="7EB4C1E4" w14:textId="77777777" w:rsidR="00F31017" w:rsidRDefault="00F31017" w:rsidP="002C6D47">
      <w:pPr>
        <w:spacing w:after="0" w:line="240" w:lineRule="auto"/>
        <w:jc w:val="center"/>
        <w:rPr>
          <w:rFonts w:ascii="Times New Roman" w:eastAsia="Times New Roman" w:hAnsi="Times New Roman" w:cs="Times New Roman"/>
          <w:sz w:val="24"/>
          <w:szCs w:val="28"/>
        </w:rPr>
      </w:pPr>
    </w:p>
    <w:p w14:paraId="4F8A0513" w14:textId="77777777" w:rsidR="00F8284F" w:rsidRPr="00203A32" w:rsidRDefault="00F8284F" w:rsidP="002C6D47">
      <w:pPr>
        <w:spacing w:after="0" w:line="240" w:lineRule="auto"/>
        <w:jc w:val="center"/>
        <w:rPr>
          <w:rFonts w:ascii="Times New Roman" w:eastAsia="Times New Roman" w:hAnsi="Times New Roman" w:cs="Times New Roman"/>
          <w:sz w:val="24"/>
          <w:szCs w:val="28"/>
        </w:rPr>
      </w:pPr>
    </w:p>
    <w:p w14:paraId="3CAE37CC" w14:textId="77777777" w:rsidR="002C6D47" w:rsidRDefault="002C6D47" w:rsidP="002C6D47">
      <w:pPr>
        <w:spacing w:after="0" w:line="240" w:lineRule="auto"/>
        <w:jc w:val="center"/>
        <w:rPr>
          <w:rFonts w:ascii="Times New Roman" w:eastAsia="Times New Roman" w:hAnsi="Times New Roman" w:cs="Times New Roman"/>
          <w:sz w:val="20"/>
        </w:rPr>
      </w:pPr>
    </w:p>
    <w:p w14:paraId="53890D4E" w14:textId="25E9E1F0" w:rsidR="002C6D47" w:rsidRPr="00F31017" w:rsidRDefault="002C6D47" w:rsidP="002C6D47">
      <w:pPr>
        <w:spacing w:after="200" w:line="276" w:lineRule="auto"/>
        <w:rPr>
          <w:rFonts w:ascii="Times New Roman" w:eastAsia="Times New Roman" w:hAnsi="Times New Roman" w:cs="Times New Roman"/>
          <w:bCs/>
          <w:sz w:val="24"/>
        </w:rPr>
      </w:pPr>
      <w:r>
        <w:rPr>
          <w:rFonts w:ascii="Times New Roman" w:eastAsia="Times New Roman" w:hAnsi="Times New Roman" w:cs="Times New Roman"/>
          <w:b/>
          <w:sz w:val="24"/>
        </w:rPr>
        <w:t>3:00 p.m.</w:t>
      </w:r>
      <w:r>
        <w:rPr>
          <w:rFonts w:ascii="Times New Roman" w:eastAsia="Times New Roman" w:hAnsi="Times New Roman" w:cs="Times New Roman"/>
          <w:b/>
          <w:sz w:val="24"/>
        </w:rPr>
        <w:tab/>
        <w:t>Call to Order</w:t>
      </w:r>
      <w:r w:rsidR="00F31017">
        <w:rPr>
          <w:rFonts w:ascii="Times New Roman" w:eastAsia="Times New Roman" w:hAnsi="Times New Roman" w:cs="Times New Roman"/>
          <w:b/>
          <w:sz w:val="24"/>
        </w:rPr>
        <w:t xml:space="preserve">: </w:t>
      </w:r>
      <w:r w:rsidR="00F31017" w:rsidRPr="00F31017">
        <w:rPr>
          <w:rFonts w:ascii="Times New Roman" w:eastAsia="Times New Roman" w:hAnsi="Times New Roman" w:cs="Times New Roman"/>
          <w:bCs/>
          <w:sz w:val="24"/>
        </w:rPr>
        <w:t xml:space="preserve">Angel Jones calls to order, Tial </w:t>
      </w:r>
      <w:r w:rsidR="00F31017">
        <w:rPr>
          <w:rFonts w:ascii="Times New Roman" w:eastAsia="Times New Roman" w:hAnsi="Times New Roman" w:cs="Times New Roman"/>
          <w:bCs/>
          <w:sz w:val="24"/>
        </w:rPr>
        <w:t>seconds, all approve</w:t>
      </w:r>
    </w:p>
    <w:p w14:paraId="4BD043A0" w14:textId="63C9BCD1" w:rsidR="002C6D47" w:rsidRPr="00D00D28" w:rsidRDefault="002C6D47" w:rsidP="002C6D47">
      <w:pPr>
        <w:spacing w:after="200" w:line="276" w:lineRule="auto"/>
        <w:rPr>
          <w:rFonts w:ascii="Times New Roman" w:eastAsia="Times New Roman" w:hAnsi="Times New Roman" w:cs="Times New Roman"/>
          <w:bCs/>
          <w:sz w:val="24"/>
        </w:rPr>
      </w:pPr>
      <w:r>
        <w:rPr>
          <w:rFonts w:ascii="Times New Roman" w:eastAsia="Times New Roman" w:hAnsi="Times New Roman" w:cs="Times New Roman"/>
          <w:b/>
          <w:sz w:val="24"/>
        </w:rPr>
        <w:t>3:0</w:t>
      </w:r>
      <w:r w:rsidR="008420D9">
        <w:rPr>
          <w:rFonts w:ascii="Times New Roman" w:eastAsia="Times New Roman" w:hAnsi="Times New Roman" w:cs="Times New Roman"/>
          <w:b/>
          <w:sz w:val="24"/>
        </w:rPr>
        <w:t>2</w:t>
      </w:r>
      <w:r>
        <w:rPr>
          <w:rFonts w:ascii="Times New Roman" w:eastAsia="Times New Roman" w:hAnsi="Times New Roman" w:cs="Times New Roman"/>
          <w:b/>
          <w:sz w:val="24"/>
        </w:rPr>
        <w:t xml:space="preserve"> p.m.     </w:t>
      </w:r>
      <w:r w:rsidR="00203A32">
        <w:rPr>
          <w:rFonts w:ascii="Times New Roman" w:eastAsia="Times New Roman" w:hAnsi="Times New Roman" w:cs="Times New Roman"/>
          <w:b/>
          <w:sz w:val="24"/>
        </w:rPr>
        <w:t xml:space="preserve">  </w:t>
      </w:r>
      <w:r>
        <w:rPr>
          <w:rFonts w:ascii="Times New Roman" w:eastAsia="Times New Roman" w:hAnsi="Times New Roman" w:cs="Times New Roman"/>
          <w:b/>
          <w:sz w:val="24"/>
        </w:rPr>
        <w:t xml:space="preserve"> Action Item: Approve Meeting Agenda</w:t>
      </w:r>
    </w:p>
    <w:p w14:paraId="332AFF8D" w14:textId="3904554F" w:rsidR="002C6D47" w:rsidRPr="004C6294" w:rsidRDefault="002C6D47" w:rsidP="002C6D47">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3:0</w:t>
      </w:r>
      <w:r w:rsidR="008420D9">
        <w:rPr>
          <w:rFonts w:ascii="Times New Roman" w:eastAsia="Times New Roman" w:hAnsi="Times New Roman" w:cs="Times New Roman"/>
          <w:b/>
          <w:sz w:val="24"/>
        </w:rPr>
        <w:t>5</w:t>
      </w:r>
      <w:r>
        <w:rPr>
          <w:rFonts w:ascii="Times New Roman" w:eastAsia="Times New Roman" w:hAnsi="Times New Roman" w:cs="Times New Roman"/>
          <w:b/>
          <w:sz w:val="24"/>
        </w:rPr>
        <w:t xml:space="preserve"> p.m.      </w:t>
      </w:r>
      <w:r w:rsidR="00203A32">
        <w:rPr>
          <w:rFonts w:ascii="Times New Roman" w:eastAsia="Times New Roman" w:hAnsi="Times New Roman" w:cs="Times New Roman"/>
          <w:b/>
          <w:sz w:val="24"/>
        </w:rPr>
        <w:t xml:space="preserve">   </w:t>
      </w:r>
      <w:r>
        <w:rPr>
          <w:rFonts w:ascii="Times New Roman" w:eastAsia="Times New Roman" w:hAnsi="Times New Roman" w:cs="Times New Roman"/>
          <w:b/>
          <w:sz w:val="24"/>
        </w:rPr>
        <w:t xml:space="preserve">Action Item: Approve </w:t>
      </w:r>
      <w:r w:rsidR="00F8284F">
        <w:rPr>
          <w:rFonts w:ascii="Times New Roman" w:eastAsia="Times New Roman" w:hAnsi="Times New Roman" w:cs="Times New Roman"/>
          <w:b/>
          <w:sz w:val="24"/>
        </w:rPr>
        <w:t>January</w:t>
      </w:r>
      <w:r>
        <w:rPr>
          <w:rFonts w:ascii="Times New Roman" w:eastAsia="Times New Roman" w:hAnsi="Times New Roman" w:cs="Times New Roman"/>
          <w:b/>
          <w:sz w:val="24"/>
        </w:rPr>
        <w:t xml:space="preserve"> Meeting Minutes</w:t>
      </w:r>
      <w:r w:rsidR="00F31017">
        <w:rPr>
          <w:rFonts w:ascii="Times New Roman" w:eastAsia="Times New Roman" w:hAnsi="Times New Roman" w:cs="Times New Roman"/>
          <w:b/>
          <w:sz w:val="24"/>
        </w:rPr>
        <w:t>- ***Go back to***</w:t>
      </w:r>
    </w:p>
    <w:p w14:paraId="139A94B3" w14:textId="77777777" w:rsidR="002C6D47" w:rsidRDefault="002C6D47" w:rsidP="002C6D47">
      <w:pPr>
        <w:spacing w:after="0" w:line="240" w:lineRule="auto"/>
        <w:rPr>
          <w:rFonts w:ascii="Times New Roman" w:eastAsia="Times New Roman" w:hAnsi="Times New Roman" w:cs="Times New Roman"/>
          <w:b/>
          <w:sz w:val="24"/>
        </w:rPr>
      </w:pPr>
    </w:p>
    <w:p w14:paraId="2C474DA7" w14:textId="7B1CEEF1" w:rsidR="002C6D47" w:rsidRDefault="002C6D47" w:rsidP="002C6D47">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w:t>
      </w:r>
      <w:r w:rsidR="00F8284F">
        <w:rPr>
          <w:rFonts w:ascii="Times New Roman" w:eastAsia="Times New Roman" w:hAnsi="Times New Roman" w:cs="Times New Roman"/>
          <w:b/>
          <w:sz w:val="24"/>
        </w:rPr>
        <w:t>10</w:t>
      </w:r>
      <w:r>
        <w:rPr>
          <w:rFonts w:ascii="Times New Roman" w:eastAsia="Times New Roman" w:hAnsi="Times New Roman" w:cs="Times New Roman"/>
          <w:b/>
          <w:sz w:val="24"/>
        </w:rPr>
        <w:t xml:space="preserve"> p.m.         Public Comment</w:t>
      </w:r>
      <w:r w:rsidR="00F31017">
        <w:rPr>
          <w:rFonts w:ascii="Times New Roman" w:eastAsia="Times New Roman" w:hAnsi="Times New Roman" w:cs="Times New Roman"/>
          <w:b/>
          <w:sz w:val="24"/>
        </w:rPr>
        <w:t xml:space="preserve">- </w:t>
      </w:r>
      <w:r w:rsidR="00F31017" w:rsidRPr="00F31017">
        <w:rPr>
          <w:rFonts w:ascii="Times New Roman" w:eastAsia="Times New Roman" w:hAnsi="Times New Roman" w:cs="Times New Roman"/>
          <w:bCs/>
          <w:sz w:val="24"/>
        </w:rPr>
        <w:t xml:space="preserve">No public comment </w:t>
      </w:r>
      <w:r w:rsidR="002A0A5C" w:rsidRPr="00F31017">
        <w:rPr>
          <w:rFonts w:ascii="Times New Roman" w:eastAsia="Times New Roman" w:hAnsi="Times New Roman" w:cs="Times New Roman"/>
          <w:bCs/>
          <w:sz w:val="24"/>
        </w:rPr>
        <w:t>currently</w:t>
      </w:r>
    </w:p>
    <w:p w14:paraId="14424579" w14:textId="77777777" w:rsidR="008420D9" w:rsidRDefault="008420D9" w:rsidP="002C6D47">
      <w:pPr>
        <w:spacing w:after="0" w:line="240" w:lineRule="auto"/>
        <w:ind w:left="2880" w:hanging="2880"/>
        <w:rPr>
          <w:rFonts w:ascii="Times New Roman" w:eastAsia="Times New Roman" w:hAnsi="Times New Roman" w:cs="Times New Roman"/>
          <w:b/>
          <w:sz w:val="24"/>
        </w:rPr>
      </w:pPr>
    </w:p>
    <w:p w14:paraId="6E9BA890" w14:textId="70C6C462" w:rsidR="002C6D47" w:rsidRDefault="002C6D47" w:rsidP="002C6D47">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w:t>
      </w:r>
      <w:r w:rsidR="00F8284F">
        <w:rPr>
          <w:rFonts w:ascii="Times New Roman" w:eastAsia="Times New Roman" w:hAnsi="Times New Roman" w:cs="Times New Roman"/>
          <w:b/>
          <w:sz w:val="24"/>
        </w:rPr>
        <w:t>20</w:t>
      </w:r>
      <w:r>
        <w:rPr>
          <w:rFonts w:ascii="Times New Roman" w:eastAsia="Times New Roman" w:hAnsi="Times New Roman" w:cs="Times New Roman"/>
          <w:b/>
          <w:sz w:val="24"/>
        </w:rPr>
        <w:t xml:space="preserve"> p.m.          Discussion Item: Principal’s Update</w:t>
      </w:r>
      <w:r w:rsidR="00F31017">
        <w:rPr>
          <w:rFonts w:ascii="Times New Roman" w:eastAsia="Times New Roman" w:hAnsi="Times New Roman" w:cs="Times New Roman"/>
          <w:b/>
          <w:sz w:val="24"/>
        </w:rPr>
        <w:t>:</w:t>
      </w:r>
    </w:p>
    <w:p w14:paraId="256FE21B" w14:textId="5F35CFFA" w:rsidR="00F31017" w:rsidRPr="004A3EF9" w:rsidRDefault="004B11ED" w:rsidP="00C03BAF">
      <w:pPr>
        <w:spacing w:after="0" w:line="240" w:lineRule="auto"/>
        <w:rPr>
          <w:rFonts w:ascii="Times New Roman" w:eastAsia="Times New Roman" w:hAnsi="Times New Roman" w:cs="Times New Roman"/>
          <w:bCs/>
          <w:sz w:val="24"/>
        </w:rPr>
      </w:pPr>
      <w:r w:rsidRPr="004B11ED">
        <w:rPr>
          <w:rFonts w:ascii="Times New Roman" w:eastAsia="Times New Roman" w:hAnsi="Times New Roman" w:cs="Times New Roman"/>
          <w:bCs/>
          <w:color w:val="000000"/>
          <w:sz w:val="24"/>
        </w:rPr>
        <w:t>The budget committee convened earlier this week to discuss and prepare the annual budget. Field trips are ongoing, and we have effectively utilized the funds allocated by SGC for these activities. Parent meetings with Vance continued throughout this month. Additionally, MBES has been awarded the Ready Georgia Safety Seal of Approval.</w:t>
      </w:r>
    </w:p>
    <w:p w14:paraId="649EA0A2" w14:textId="54660B40" w:rsidR="002C6D47" w:rsidRPr="008420D9" w:rsidRDefault="002C6D47" w:rsidP="008420D9">
      <w:pPr>
        <w:spacing w:after="0" w:line="240" w:lineRule="auto"/>
        <w:rPr>
          <w:rFonts w:ascii="Times New Roman" w:eastAsia="Times New Roman" w:hAnsi="Times New Roman" w:cs="Times New Roman"/>
          <w:bCs/>
          <w:sz w:val="24"/>
        </w:rPr>
      </w:pPr>
    </w:p>
    <w:p w14:paraId="57ECCC6D" w14:textId="7ECAC73B" w:rsidR="002C6D47" w:rsidRDefault="002C6D47" w:rsidP="002C6D47">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w:t>
      </w:r>
      <w:r w:rsidR="00F8284F">
        <w:rPr>
          <w:rFonts w:ascii="Times New Roman" w:eastAsia="Times New Roman" w:hAnsi="Times New Roman" w:cs="Times New Roman"/>
          <w:b/>
          <w:sz w:val="24"/>
        </w:rPr>
        <w:t>30</w:t>
      </w:r>
      <w:r>
        <w:rPr>
          <w:rFonts w:ascii="Times New Roman" w:eastAsia="Times New Roman" w:hAnsi="Times New Roman" w:cs="Times New Roman"/>
          <w:b/>
          <w:sz w:val="24"/>
        </w:rPr>
        <w:t xml:space="preserve"> p.m.</w:t>
      </w:r>
      <w:r w:rsidRPr="00694A22">
        <w:rPr>
          <w:rFonts w:ascii="Times New Roman" w:eastAsia="Times New Roman" w:hAnsi="Times New Roman" w:cs="Times New Roman"/>
          <w:b/>
          <w:sz w:val="24"/>
        </w:rPr>
        <w:t xml:space="preserve">          </w:t>
      </w:r>
      <w:r w:rsidR="008420D9">
        <w:rPr>
          <w:rFonts w:ascii="Times New Roman" w:eastAsia="Times New Roman" w:hAnsi="Times New Roman" w:cs="Times New Roman"/>
          <w:b/>
          <w:sz w:val="24"/>
        </w:rPr>
        <w:t xml:space="preserve">Discussion Item: </w:t>
      </w:r>
      <w:r w:rsidR="00F8284F" w:rsidRPr="008420D9">
        <w:rPr>
          <w:rFonts w:ascii="Times New Roman" w:eastAsia="Times New Roman" w:hAnsi="Times New Roman" w:cs="Times New Roman"/>
          <w:b/>
          <w:sz w:val="24"/>
        </w:rPr>
        <w:t>Annual Budget</w:t>
      </w:r>
      <w:r w:rsidR="00F31017">
        <w:rPr>
          <w:rFonts w:ascii="Times New Roman" w:eastAsia="Times New Roman" w:hAnsi="Times New Roman" w:cs="Times New Roman"/>
          <w:b/>
          <w:sz w:val="24"/>
        </w:rPr>
        <w:t>:</w:t>
      </w:r>
    </w:p>
    <w:p w14:paraId="178EF6D2" w14:textId="4B85AFCF" w:rsidR="002A0A5C" w:rsidRDefault="00FA0AF7" w:rsidP="002C6D47">
      <w:pPr>
        <w:spacing w:after="0" w:line="240" w:lineRule="auto"/>
        <w:ind w:left="2880" w:hanging="2880"/>
        <w:rPr>
          <w:rFonts w:ascii="Times New Roman" w:eastAsia="Times New Roman" w:hAnsi="Times New Roman" w:cs="Times New Roman"/>
          <w:b/>
          <w:sz w:val="24"/>
        </w:rPr>
      </w:pPr>
      <w:r w:rsidRPr="00FA0AF7">
        <w:rPr>
          <w:rFonts w:ascii="Times New Roman" w:eastAsia="Times New Roman" w:hAnsi="Times New Roman" w:cs="Times New Roman"/>
          <w:bCs/>
          <w:color w:val="000000"/>
          <w:sz w:val="24"/>
        </w:rPr>
        <w:t xml:space="preserve"> The budget committee presented the charter dollar proposal for the upcoming year.</w:t>
      </w:r>
    </w:p>
    <w:p w14:paraId="28150DE0" w14:textId="1FB0FC24" w:rsidR="00FE7CF0" w:rsidRPr="002A0A5C" w:rsidRDefault="00FE7CF0" w:rsidP="002C6D47">
      <w:pPr>
        <w:spacing w:after="0" w:line="240" w:lineRule="auto"/>
        <w:ind w:left="2880" w:hanging="2880"/>
        <w:rPr>
          <w:rFonts w:ascii="Times New Roman" w:eastAsia="Times New Roman" w:hAnsi="Times New Roman" w:cs="Times New Roman"/>
          <w:b/>
          <w:sz w:val="24"/>
          <w:u w:val="single"/>
        </w:rPr>
      </w:pPr>
      <w:r w:rsidRPr="002A0A5C">
        <w:rPr>
          <w:rFonts w:ascii="Times New Roman" w:eastAsia="Times New Roman" w:hAnsi="Times New Roman" w:cs="Times New Roman"/>
          <w:b/>
          <w:sz w:val="24"/>
          <w:u w:val="single"/>
        </w:rPr>
        <w:t>Highlights</w:t>
      </w:r>
    </w:p>
    <w:p w14:paraId="21DD7371" w14:textId="24617D64" w:rsidR="00DE1105" w:rsidRDefault="00FA0AF7" w:rsidP="002C6D47">
      <w:pPr>
        <w:spacing w:after="0" w:line="240" w:lineRule="auto"/>
        <w:ind w:left="2880" w:hanging="2880"/>
        <w:rPr>
          <w:rFonts w:ascii="Times New Roman" w:eastAsia="Times New Roman" w:hAnsi="Times New Roman" w:cs="Times New Roman"/>
          <w:bCs/>
          <w:color w:val="000000"/>
          <w:sz w:val="24"/>
        </w:rPr>
      </w:pPr>
      <w:r w:rsidRPr="00FA0AF7">
        <w:rPr>
          <w:rFonts w:ascii="Times New Roman" w:eastAsia="Times New Roman" w:hAnsi="Times New Roman" w:cs="Times New Roman"/>
          <w:b/>
          <w:color w:val="000000"/>
          <w:sz w:val="24"/>
        </w:rPr>
        <w:t xml:space="preserve"> </w:t>
      </w:r>
      <w:r w:rsidRPr="00FA0AF7">
        <w:rPr>
          <w:rFonts w:ascii="Times New Roman" w:eastAsia="Times New Roman" w:hAnsi="Times New Roman" w:cs="Times New Roman"/>
          <w:bCs/>
          <w:color w:val="000000"/>
          <w:sz w:val="24"/>
        </w:rPr>
        <w:t xml:space="preserve">Additional staff </w:t>
      </w:r>
      <w:r w:rsidR="00DE1105" w:rsidRPr="00FA0AF7">
        <w:rPr>
          <w:rFonts w:ascii="Times New Roman" w:eastAsia="Times New Roman" w:hAnsi="Times New Roman" w:cs="Times New Roman"/>
          <w:bCs/>
          <w:color w:val="000000"/>
          <w:sz w:val="24"/>
        </w:rPr>
        <w:t>have</w:t>
      </w:r>
      <w:r w:rsidRPr="00FA0AF7">
        <w:rPr>
          <w:rFonts w:ascii="Times New Roman" w:eastAsia="Times New Roman" w:hAnsi="Times New Roman" w:cs="Times New Roman"/>
          <w:bCs/>
          <w:color w:val="000000"/>
          <w:sz w:val="24"/>
        </w:rPr>
        <w:t xml:space="preserve"> been allocated for ESOL with a .5 para pro, and the MTSS/504 Chair position has been</w:t>
      </w:r>
      <w:r w:rsidR="00DE1105">
        <w:rPr>
          <w:rFonts w:ascii="Times New Roman" w:eastAsia="Times New Roman" w:hAnsi="Times New Roman" w:cs="Times New Roman"/>
          <w:bCs/>
          <w:color w:val="000000"/>
          <w:sz w:val="24"/>
        </w:rPr>
        <w:t xml:space="preserve">   </w:t>
      </w:r>
    </w:p>
    <w:p w14:paraId="3D6F2970" w14:textId="77777777" w:rsidR="00DE1105" w:rsidRDefault="00FA0AF7" w:rsidP="002C6D47">
      <w:pPr>
        <w:spacing w:after="0" w:line="240" w:lineRule="auto"/>
        <w:ind w:left="2880" w:hanging="2880"/>
        <w:rPr>
          <w:rFonts w:ascii="Times New Roman" w:eastAsia="Times New Roman" w:hAnsi="Times New Roman" w:cs="Times New Roman"/>
          <w:bCs/>
          <w:color w:val="000000"/>
          <w:sz w:val="24"/>
        </w:rPr>
      </w:pPr>
      <w:r w:rsidRPr="00FA0AF7">
        <w:rPr>
          <w:rFonts w:ascii="Times New Roman" w:eastAsia="Times New Roman" w:hAnsi="Times New Roman" w:cs="Times New Roman"/>
          <w:bCs/>
          <w:color w:val="000000"/>
          <w:sz w:val="24"/>
        </w:rPr>
        <w:t xml:space="preserve">added. Staffing reductions include a .5 EIP teacher and a METI para. Furthermore, the AA position, which was </w:t>
      </w:r>
    </w:p>
    <w:p w14:paraId="4023D037" w14:textId="77777777" w:rsidR="00DE1105" w:rsidRDefault="00FA0AF7" w:rsidP="002C6D47">
      <w:pPr>
        <w:spacing w:after="0" w:line="240" w:lineRule="auto"/>
        <w:ind w:left="2880" w:hanging="2880"/>
        <w:rPr>
          <w:rFonts w:ascii="Times New Roman" w:eastAsia="Times New Roman" w:hAnsi="Times New Roman" w:cs="Times New Roman"/>
          <w:bCs/>
          <w:color w:val="000000"/>
          <w:sz w:val="24"/>
        </w:rPr>
      </w:pPr>
      <w:r w:rsidRPr="00FA0AF7">
        <w:rPr>
          <w:rFonts w:ascii="Times New Roman" w:eastAsia="Times New Roman" w:hAnsi="Times New Roman" w:cs="Times New Roman"/>
          <w:bCs/>
          <w:color w:val="000000"/>
          <w:sz w:val="24"/>
        </w:rPr>
        <w:t xml:space="preserve">previously funded through SGC dollars, will now be filled by the MTSS/504 Chair, eliminating the need for </w:t>
      </w:r>
    </w:p>
    <w:p w14:paraId="0EBCD3A0" w14:textId="6C958BDF" w:rsidR="00FE7CF0" w:rsidRPr="00FA0AF7" w:rsidRDefault="00FA0AF7" w:rsidP="002C6D47">
      <w:pPr>
        <w:spacing w:after="0" w:line="240" w:lineRule="auto"/>
        <w:ind w:left="2880" w:hanging="2880"/>
        <w:rPr>
          <w:rFonts w:ascii="Times New Roman" w:eastAsia="Times New Roman" w:hAnsi="Times New Roman" w:cs="Times New Roman"/>
          <w:bCs/>
          <w:sz w:val="24"/>
        </w:rPr>
      </w:pPr>
      <w:r w:rsidRPr="00FA0AF7">
        <w:rPr>
          <w:rFonts w:ascii="Times New Roman" w:eastAsia="Times New Roman" w:hAnsi="Times New Roman" w:cs="Times New Roman"/>
          <w:bCs/>
          <w:color w:val="000000"/>
          <w:sz w:val="24"/>
        </w:rPr>
        <w:t>further purchase of the AA position.</w:t>
      </w:r>
    </w:p>
    <w:p w14:paraId="0E898500" w14:textId="77777777" w:rsidR="00DE1105" w:rsidRDefault="00DE1105" w:rsidP="002C6D47">
      <w:pPr>
        <w:spacing w:after="0" w:line="240" w:lineRule="auto"/>
        <w:ind w:left="2880" w:hanging="2880"/>
        <w:rPr>
          <w:rFonts w:ascii="Times New Roman" w:eastAsia="Times New Roman" w:hAnsi="Times New Roman" w:cs="Times New Roman"/>
          <w:b/>
          <w:sz w:val="24"/>
        </w:rPr>
      </w:pPr>
    </w:p>
    <w:p w14:paraId="6633DC40" w14:textId="38F79E87" w:rsidR="002A0A5C" w:rsidRDefault="002A0A5C" w:rsidP="002C6D47">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 xml:space="preserve">24-25 Recaps: </w:t>
      </w:r>
    </w:p>
    <w:p w14:paraId="455DA1A6" w14:textId="448360D9" w:rsidR="002A0A5C" w:rsidRPr="002A0A5C" w:rsidRDefault="002A0A5C" w:rsidP="002A0A5C">
      <w:pPr>
        <w:pStyle w:val="ListParagraph"/>
        <w:numPr>
          <w:ilvl w:val="0"/>
          <w:numId w:val="3"/>
        </w:numPr>
        <w:spacing w:after="0" w:line="240" w:lineRule="auto"/>
        <w:rPr>
          <w:rFonts w:ascii="Times New Roman" w:eastAsia="Times New Roman" w:hAnsi="Times New Roman" w:cs="Times New Roman"/>
          <w:bCs/>
          <w:sz w:val="24"/>
        </w:rPr>
      </w:pPr>
      <w:r w:rsidRPr="002A0A5C">
        <w:rPr>
          <w:rFonts w:ascii="Times New Roman" w:eastAsia="Times New Roman" w:hAnsi="Times New Roman" w:cs="Times New Roman"/>
          <w:bCs/>
          <w:sz w:val="24"/>
        </w:rPr>
        <w:t>4DX Coach</w:t>
      </w:r>
    </w:p>
    <w:p w14:paraId="205F955D" w14:textId="70C2A564" w:rsidR="002A0A5C" w:rsidRPr="002A0A5C" w:rsidRDefault="002A0A5C" w:rsidP="002A0A5C">
      <w:pPr>
        <w:pStyle w:val="ListParagraph"/>
        <w:numPr>
          <w:ilvl w:val="0"/>
          <w:numId w:val="3"/>
        </w:numPr>
        <w:spacing w:after="0" w:line="240" w:lineRule="auto"/>
        <w:rPr>
          <w:rFonts w:ascii="Times New Roman" w:eastAsia="Times New Roman" w:hAnsi="Times New Roman" w:cs="Times New Roman"/>
          <w:bCs/>
          <w:sz w:val="24"/>
        </w:rPr>
      </w:pPr>
      <w:r w:rsidRPr="002A0A5C">
        <w:rPr>
          <w:rFonts w:ascii="Times New Roman" w:eastAsia="Times New Roman" w:hAnsi="Times New Roman" w:cs="Times New Roman"/>
          <w:bCs/>
          <w:sz w:val="24"/>
        </w:rPr>
        <w:t>Teacher Supplies</w:t>
      </w:r>
    </w:p>
    <w:p w14:paraId="72CB7290" w14:textId="525DEC2B" w:rsidR="002A0A5C" w:rsidRPr="002A0A5C" w:rsidRDefault="002A0A5C" w:rsidP="002A0A5C">
      <w:pPr>
        <w:pStyle w:val="ListParagraph"/>
        <w:numPr>
          <w:ilvl w:val="0"/>
          <w:numId w:val="3"/>
        </w:numPr>
        <w:spacing w:after="0" w:line="240" w:lineRule="auto"/>
        <w:rPr>
          <w:rFonts w:ascii="Times New Roman" w:eastAsia="Times New Roman" w:hAnsi="Times New Roman" w:cs="Times New Roman"/>
          <w:bCs/>
          <w:sz w:val="24"/>
        </w:rPr>
      </w:pPr>
      <w:r w:rsidRPr="002A0A5C">
        <w:rPr>
          <w:rFonts w:ascii="Times New Roman" w:eastAsia="Times New Roman" w:hAnsi="Times New Roman" w:cs="Times New Roman"/>
          <w:bCs/>
          <w:sz w:val="24"/>
        </w:rPr>
        <w:t xml:space="preserve">Generation Genius </w:t>
      </w:r>
    </w:p>
    <w:p w14:paraId="6750D39D" w14:textId="707B56B6" w:rsidR="002A0A5C" w:rsidRPr="002A0A5C" w:rsidRDefault="002A0A5C" w:rsidP="002A0A5C">
      <w:pPr>
        <w:pStyle w:val="ListParagraph"/>
        <w:numPr>
          <w:ilvl w:val="0"/>
          <w:numId w:val="3"/>
        </w:numPr>
        <w:spacing w:after="0" w:line="240" w:lineRule="auto"/>
        <w:rPr>
          <w:rFonts w:ascii="Times New Roman" w:eastAsia="Times New Roman" w:hAnsi="Times New Roman" w:cs="Times New Roman"/>
          <w:bCs/>
          <w:sz w:val="24"/>
        </w:rPr>
      </w:pPr>
      <w:r w:rsidRPr="002A0A5C">
        <w:rPr>
          <w:rFonts w:ascii="Times New Roman" w:eastAsia="Times New Roman" w:hAnsi="Times New Roman" w:cs="Times New Roman"/>
          <w:bCs/>
          <w:sz w:val="24"/>
        </w:rPr>
        <w:t xml:space="preserve">PBIS </w:t>
      </w:r>
    </w:p>
    <w:p w14:paraId="7911D689" w14:textId="3199AEB0" w:rsidR="002A0A5C" w:rsidRPr="002A0A5C" w:rsidRDefault="002A0A5C" w:rsidP="002A0A5C">
      <w:pPr>
        <w:pStyle w:val="ListParagraph"/>
        <w:numPr>
          <w:ilvl w:val="0"/>
          <w:numId w:val="3"/>
        </w:numPr>
        <w:spacing w:after="0" w:line="240" w:lineRule="auto"/>
        <w:rPr>
          <w:rFonts w:ascii="Times New Roman" w:eastAsia="Times New Roman" w:hAnsi="Times New Roman" w:cs="Times New Roman"/>
          <w:bCs/>
          <w:sz w:val="24"/>
        </w:rPr>
      </w:pPr>
      <w:r w:rsidRPr="002A0A5C">
        <w:rPr>
          <w:rFonts w:ascii="Times New Roman" w:eastAsia="Times New Roman" w:hAnsi="Times New Roman" w:cs="Times New Roman"/>
          <w:bCs/>
          <w:sz w:val="24"/>
        </w:rPr>
        <w:t>Welcome Items</w:t>
      </w:r>
    </w:p>
    <w:p w14:paraId="031161B4" w14:textId="5CB23128" w:rsidR="002A0A5C" w:rsidRPr="002A0A5C" w:rsidRDefault="002A0A5C" w:rsidP="002A0A5C">
      <w:pPr>
        <w:pStyle w:val="ListParagraph"/>
        <w:numPr>
          <w:ilvl w:val="0"/>
          <w:numId w:val="3"/>
        </w:numPr>
        <w:spacing w:after="0" w:line="240" w:lineRule="auto"/>
        <w:rPr>
          <w:rFonts w:ascii="Times New Roman" w:eastAsia="Times New Roman" w:hAnsi="Times New Roman" w:cs="Times New Roman"/>
          <w:bCs/>
          <w:sz w:val="24"/>
        </w:rPr>
      </w:pPr>
      <w:r w:rsidRPr="002A0A5C">
        <w:rPr>
          <w:rFonts w:ascii="Times New Roman" w:eastAsia="Times New Roman" w:hAnsi="Times New Roman" w:cs="Times New Roman"/>
          <w:bCs/>
          <w:sz w:val="24"/>
        </w:rPr>
        <w:t>PBIS Visuals</w:t>
      </w:r>
    </w:p>
    <w:p w14:paraId="25C7D4C4" w14:textId="12B68F77" w:rsidR="002A0A5C" w:rsidRPr="002A0A5C" w:rsidRDefault="002A0A5C" w:rsidP="002A0A5C">
      <w:pPr>
        <w:pStyle w:val="ListParagraph"/>
        <w:numPr>
          <w:ilvl w:val="0"/>
          <w:numId w:val="3"/>
        </w:numPr>
        <w:spacing w:after="0" w:line="240" w:lineRule="auto"/>
        <w:rPr>
          <w:rFonts w:ascii="Times New Roman" w:eastAsia="Times New Roman" w:hAnsi="Times New Roman" w:cs="Times New Roman"/>
          <w:bCs/>
          <w:sz w:val="24"/>
        </w:rPr>
      </w:pPr>
      <w:r w:rsidRPr="002A0A5C">
        <w:rPr>
          <w:rFonts w:ascii="Times New Roman" w:eastAsia="Times New Roman" w:hAnsi="Times New Roman" w:cs="Times New Roman"/>
          <w:bCs/>
          <w:sz w:val="24"/>
        </w:rPr>
        <w:t>Planning Days</w:t>
      </w:r>
    </w:p>
    <w:p w14:paraId="2755C08F" w14:textId="4D15F059" w:rsidR="002A0A5C" w:rsidRPr="002A0A5C" w:rsidRDefault="002A0A5C" w:rsidP="002A0A5C">
      <w:pPr>
        <w:pStyle w:val="ListParagraph"/>
        <w:numPr>
          <w:ilvl w:val="0"/>
          <w:numId w:val="3"/>
        </w:numPr>
        <w:spacing w:after="0" w:line="240" w:lineRule="auto"/>
        <w:rPr>
          <w:rFonts w:ascii="Times New Roman" w:eastAsia="Times New Roman" w:hAnsi="Times New Roman" w:cs="Times New Roman"/>
          <w:bCs/>
          <w:sz w:val="24"/>
        </w:rPr>
      </w:pPr>
      <w:r w:rsidRPr="002A0A5C">
        <w:rPr>
          <w:rFonts w:ascii="Times New Roman" w:eastAsia="Times New Roman" w:hAnsi="Times New Roman" w:cs="Times New Roman"/>
          <w:bCs/>
          <w:sz w:val="24"/>
        </w:rPr>
        <w:t>Safety Items</w:t>
      </w:r>
    </w:p>
    <w:p w14:paraId="1E5712B6" w14:textId="1F3CC64A" w:rsidR="002A0A5C" w:rsidRPr="002A0A5C" w:rsidRDefault="002A0A5C" w:rsidP="002A0A5C">
      <w:pPr>
        <w:pStyle w:val="ListParagraph"/>
        <w:numPr>
          <w:ilvl w:val="0"/>
          <w:numId w:val="3"/>
        </w:numPr>
        <w:spacing w:after="0" w:line="240" w:lineRule="auto"/>
        <w:rPr>
          <w:rFonts w:ascii="Times New Roman" w:eastAsia="Times New Roman" w:hAnsi="Times New Roman" w:cs="Times New Roman"/>
          <w:bCs/>
          <w:sz w:val="24"/>
        </w:rPr>
      </w:pPr>
      <w:r w:rsidRPr="002A0A5C">
        <w:rPr>
          <w:rFonts w:ascii="Times New Roman" w:eastAsia="Times New Roman" w:hAnsi="Times New Roman" w:cs="Times New Roman"/>
          <w:bCs/>
          <w:sz w:val="24"/>
        </w:rPr>
        <w:t>Blinds</w:t>
      </w:r>
    </w:p>
    <w:p w14:paraId="1EBC5841" w14:textId="79D71C0B" w:rsidR="002A0A5C" w:rsidRPr="002A0A5C" w:rsidRDefault="002A0A5C" w:rsidP="002A0A5C">
      <w:pPr>
        <w:pStyle w:val="ListParagraph"/>
        <w:numPr>
          <w:ilvl w:val="0"/>
          <w:numId w:val="3"/>
        </w:numPr>
        <w:spacing w:after="0" w:line="240" w:lineRule="auto"/>
        <w:rPr>
          <w:rFonts w:ascii="Times New Roman" w:eastAsia="Times New Roman" w:hAnsi="Times New Roman" w:cs="Times New Roman"/>
          <w:bCs/>
          <w:sz w:val="24"/>
        </w:rPr>
      </w:pPr>
      <w:r w:rsidRPr="002A0A5C">
        <w:rPr>
          <w:rFonts w:ascii="Times New Roman" w:eastAsia="Times New Roman" w:hAnsi="Times New Roman" w:cs="Times New Roman"/>
          <w:bCs/>
          <w:sz w:val="24"/>
        </w:rPr>
        <w:t>Spirit wear</w:t>
      </w:r>
    </w:p>
    <w:p w14:paraId="103EEB5B" w14:textId="77777777" w:rsidR="002A0A5C" w:rsidRDefault="002A0A5C" w:rsidP="002C6D47">
      <w:pPr>
        <w:spacing w:after="0" w:line="240" w:lineRule="auto"/>
        <w:ind w:left="2880" w:hanging="2880"/>
        <w:rPr>
          <w:rFonts w:ascii="Times New Roman" w:eastAsia="Times New Roman" w:hAnsi="Times New Roman" w:cs="Times New Roman"/>
          <w:b/>
          <w:sz w:val="24"/>
        </w:rPr>
      </w:pPr>
    </w:p>
    <w:p w14:paraId="7795FA8A" w14:textId="77777777" w:rsidR="002A0A5C" w:rsidRDefault="002A0A5C" w:rsidP="002C6D47">
      <w:pPr>
        <w:spacing w:after="0" w:line="240" w:lineRule="auto"/>
        <w:ind w:left="2880" w:hanging="2880"/>
        <w:rPr>
          <w:rFonts w:ascii="Times New Roman" w:eastAsia="Times New Roman" w:hAnsi="Times New Roman" w:cs="Times New Roman"/>
          <w:b/>
          <w:sz w:val="24"/>
        </w:rPr>
      </w:pPr>
    </w:p>
    <w:p w14:paraId="6A28C605" w14:textId="77777777" w:rsidR="002C6D47" w:rsidRDefault="002C6D47" w:rsidP="002C6D47">
      <w:pPr>
        <w:spacing w:after="0" w:line="240" w:lineRule="auto"/>
        <w:ind w:left="2880" w:hanging="2880"/>
        <w:rPr>
          <w:rFonts w:ascii="Times New Roman" w:eastAsia="Times New Roman" w:hAnsi="Times New Roman" w:cs="Times New Roman"/>
          <w:b/>
          <w:sz w:val="24"/>
        </w:rPr>
      </w:pPr>
    </w:p>
    <w:p w14:paraId="160E38D1" w14:textId="77777777" w:rsidR="00C03BAF" w:rsidRDefault="002C6D47" w:rsidP="002C6D47">
      <w:pPr>
        <w:spacing w:after="0" w:line="240" w:lineRule="auto"/>
        <w:ind w:left="2880" w:hanging="2880"/>
        <w:rPr>
          <w:rFonts w:ascii="Times New Roman" w:eastAsia="Times New Roman" w:hAnsi="Times New Roman" w:cs="Times New Roman"/>
          <w:bCs/>
          <w:color w:val="000000"/>
          <w:sz w:val="24"/>
        </w:rPr>
      </w:pPr>
      <w:r w:rsidRPr="008420D9">
        <w:rPr>
          <w:rFonts w:ascii="Times New Roman" w:eastAsia="Times New Roman" w:hAnsi="Times New Roman" w:cs="Times New Roman"/>
          <w:b/>
          <w:sz w:val="24"/>
        </w:rPr>
        <w:t>3:</w:t>
      </w:r>
      <w:r w:rsidR="00F8284F">
        <w:rPr>
          <w:rFonts w:ascii="Times New Roman" w:eastAsia="Times New Roman" w:hAnsi="Times New Roman" w:cs="Times New Roman"/>
          <w:b/>
          <w:sz w:val="24"/>
        </w:rPr>
        <w:t>40</w:t>
      </w:r>
      <w:r w:rsidRPr="008420D9">
        <w:rPr>
          <w:rFonts w:ascii="Times New Roman" w:eastAsia="Times New Roman" w:hAnsi="Times New Roman" w:cs="Times New Roman"/>
          <w:b/>
          <w:sz w:val="24"/>
        </w:rPr>
        <w:t xml:space="preserve"> </w:t>
      </w:r>
      <w:r w:rsidR="00D57B37" w:rsidRPr="008420D9">
        <w:rPr>
          <w:rFonts w:ascii="Times New Roman" w:eastAsia="Times New Roman" w:hAnsi="Times New Roman" w:cs="Times New Roman"/>
          <w:b/>
          <w:sz w:val="24"/>
        </w:rPr>
        <w:t>p.m.</w:t>
      </w:r>
      <w:r w:rsidRPr="008420D9">
        <w:rPr>
          <w:rFonts w:ascii="Times New Roman" w:eastAsia="Times New Roman" w:hAnsi="Times New Roman" w:cs="Times New Roman"/>
          <w:b/>
          <w:sz w:val="24"/>
        </w:rPr>
        <w:t xml:space="preserve">          Discussion-</w:t>
      </w:r>
      <w:r w:rsidR="008420D9" w:rsidRPr="008420D9">
        <w:rPr>
          <w:rFonts w:ascii="Times New Roman" w:eastAsia="Times New Roman" w:hAnsi="Times New Roman" w:cs="Times New Roman"/>
          <w:b/>
          <w:sz w:val="24"/>
        </w:rPr>
        <w:t xml:space="preserve"> </w:t>
      </w:r>
      <w:r w:rsidR="00F8284F">
        <w:rPr>
          <w:rFonts w:ascii="Times New Roman" w:eastAsia="Times New Roman" w:hAnsi="Times New Roman" w:cs="Times New Roman"/>
          <w:b/>
          <w:sz w:val="24"/>
        </w:rPr>
        <w:t>Update on Parent/Teacher SGC Elections</w:t>
      </w:r>
      <w:r w:rsidR="002A0A5C">
        <w:rPr>
          <w:rFonts w:ascii="Times New Roman" w:eastAsia="Times New Roman" w:hAnsi="Times New Roman" w:cs="Times New Roman"/>
          <w:b/>
          <w:sz w:val="24"/>
        </w:rPr>
        <w:t xml:space="preserve">- </w:t>
      </w:r>
      <w:r w:rsidR="00C61265" w:rsidRPr="00C61265">
        <w:rPr>
          <w:rFonts w:ascii="Times New Roman" w:eastAsia="Times New Roman" w:hAnsi="Times New Roman" w:cs="Times New Roman"/>
          <w:bCs/>
          <w:color w:val="000000"/>
          <w:sz w:val="24"/>
        </w:rPr>
        <w:t>We will persist in our quest to find</w:t>
      </w:r>
      <w:r w:rsidR="00C03BAF">
        <w:rPr>
          <w:rFonts w:ascii="Times New Roman" w:eastAsia="Times New Roman" w:hAnsi="Times New Roman" w:cs="Times New Roman"/>
          <w:bCs/>
          <w:color w:val="000000"/>
          <w:sz w:val="24"/>
        </w:rPr>
        <w:t xml:space="preserve"> </w:t>
      </w:r>
    </w:p>
    <w:p w14:paraId="08C1AA4D" w14:textId="77777777" w:rsidR="00C03BAF" w:rsidRDefault="00C61265" w:rsidP="002C6D47">
      <w:pPr>
        <w:spacing w:after="0" w:line="240" w:lineRule="auto"/>
        <w:ind w:left="2880" w:hanging="2880"/>
        <w:rPr>
          <w:rFonts w:ascii="Times New Roman" w:eastAsia="Times New Roman" w:hAnsi="Times New Roman" w:cs="Times New Roman"/>
          <w:bCs/>
          <w:color w:val="000000"/>
          <w:sz w:val="24"/>
        </w:rPr>
      </w:pPr>
      <w:r w:rsidRPr="00C61265">
        <w:rPr>
          <w:rFonts w:ascii="Times New Roman" w:eastAsia="Times New Roman" w:hAnsi="Times New Roman" w:cs="Times New Roman"/>
          <w:bCs/>
          <w:color w:val="000000"/>
          <w:sz w:val="24"/>
        </w:rPr>
        <w:t>the ideal candidate for our significant work. Nominations will remain open until March. The group explored</w:t>
      </w:r>
      <w:r w:rsidR="00C03BAF">
        <w:rPr>
          <w:rFonts w:ascii="Times New Roman" w:eastAsia="Times New Roman" w:hAnsi="Times New Roman" w:cs="Times New Roman"/>
          <w:bCs/>
          <w:color w:val="000000"/>
          <w:sz w:val="24"/>
        </w:rPr>
        <w:t xml:space="preserve"> </w:t>
      </w:r>
    </w:p>
    <w:p w14:paraId="61E4E938" w14:textId="38AABA81" w:rsidR="002C6D47" w:rsidRDefault="00C61265" w:rsidP="002C6D47">
      <w:pPr>
        <w:spacing w:after="0" w:line="240" w:lineRule="auto"/>
        <w:ind w:left="2880" w:hanging="2880"/>
        <w:rPr>
          <w:rFonts w:ascii="Times New Roman" w:eastAsia="Times New Roman" w:hAnsi="Times New Roman" w:cs="Times New Roman"/>
          <w:b/>
          <w:sz w:val="24"/>
        </w:rPr>
      </w:pPr>
      <w:r w:rsidRPr="00C61265">
        <w:rPr>
          <w:rFonts w:ascii="Times New Roman" w:eastAsia="Times New Roman" w:hAnsi="Times New Roman" w:cs="Times New Roman"/>
          <w:bCs/>
          <w:color w:val="000000"/>
          <w:sz w:val="24"/>
        </w:rPr>
        <w:t>various strategies to generate interest in joining.</w:t>
      </w:r>
    </w:p>
    <w:p w14:paraId="5236354D" w14:textId="77777777" w:rsidR="00F8284F" w:rsidRDefault="00F8284F" w:rsidP="002C6D47">
      <w:pPr>
        <w:spacing w:after="0" w:line="240" w:lineRule="auto"/>
        <w:ind w:left="2880" w:hanging="2880"/>
        <w:rPr>
          <w:rFonts w:ascii="Times New Roman" w:eastAsia="Times New Roman" w:hAnsi="Times New Roman" w:cs="Times New Roman"/>
          <w:b/>
          <w:sz w:val="24"/>
        </w:rPr>
      </w:pPr>
    </w:p>
    <w:p w14:paraId="0CA2AF63" w14:textId="77777777" w:rsidR="0022257B" w:rsidRDefault="00F8284F" w:rsidP="002C6D47">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3:45 p.m.          Discussion – Updates on Supt. Advisory Council and Cross Council Meetings</w:t>
      </w:r>
      <w:r w:rsidR="004A3EF9">
        <w:rPr>
          <w:rFonts w:ascii="Times New Roman" w:eastAsia="Times New Roman" w:hAnsi="Times New Roman" w:cs="Times New Roman"/>
          <w:b/>
          <w:sz w:val="24"/>
        </w:rPr>
        <w:t xml:space="preserve">:  </w:t>
      </w:r>
    </w:p>
    <w:p w14:paraId="232663EE" w14:textId="77777777" w:rsidR="0022257B" w:rsidRDefault="0022257B" w:rsidP="002C6D47">
      <w:pPr>
        <w:spacing w:after="0" w:line="240" w:lineRule="auto"/>
        <w:ind w:left="2880" w:hanging="2880"/>
        <w:rPr>
          <w:rFonts w:ascii="Times New Roman" w:eastAsia="Times New Roman" w:hAnsi="Times New Roman" w:cs="Times New Roman"/>
          <w:b/>
          <w:sz w:val="24"/>
        </w:rPr>
      </w:pPr>
    </w:p>
    <w:p w14:paraId="56EA8006" w14:textId="77777777" w:rsidR="0022257B" w:rsidRPr="0022257B" w:rsidRDefault="0022257B" w:rsidP="0022257B">
      <w:pPr>
        <w:spacing w:after="0" w:line="240" w:lineRule="auto"/>
        <w:rPr>
          <w:rFonts w:ascii="Times New Roman" w:eastAsia="Times New Roman" w:hAnsi="Times New Roman" w:cs="Times New Roman"/>
          <w:b/>
          <w:sz w:val="24"/>
        </w:rPr>
      </w:pPr>
      <w:r w:rsidRPr="0022257B">
        <w:rPr>
          <w:rFonts w:ascii="Times New Roman" w:eastAsia="Times New Roman" w:hAnsi="Times New Roman" w:cs="Times New Roman"/>
          <w:b/>
          <w:sz w:val="24"/>
        </w:rPr>
        <w:t>Cross Council Meeting Updates:</w:t>
      </w:r>
    </w:p>
    <w:p w14:paraId="3172AE51" w14:textId="64FEEC65" w:rsidR="00F8284F" w:rsidRDefault="00C61265" w:rsidP="0022257B">
      <w:pPr>
        <w:spacing w:after="0" w:line="240" w:lineRule="auto"/>
        <w:rPr>
          <w:rFonts w:ascii="Times New Roman" w:eastAsia="Times New Roman" w:hAnsi="Times New Roman" w:cs="Times New Roman"/>
          <w:bCs/>
          <w:sz w:val="24"/>
        </w:rPr>
      </w:pPr>
      <w:r w:rsidRPr="00C61265">
        <w:rPr>
          <w:rFonts w:ascii="Times New Roman" w:eastAsia="Times New Roman" w:hAnsi="Times New Roman" w:cs="Times New Roman"/>
          <w:bCs/>
          <w:color w:val="000000"/>
          <w:sz w:val="24"/>
        </w:rPr>
        <w:t xml:space="preserve"> The group deliberated on the possibility of including food and beverages, as well as considering the scheduling of the next cross council during the upcoming performance night.</w:t>
      </w:r>
    </w:p>
    <w:p w14:paraId="6989FBCA" w14:textId="4EBF59E8" w:rsidR="0022257B" w:rsidRPr="0022257B" w:rsidRDefault="0022257B" w:rsidP="002C6D47">
      <w:pPr>
        <w:spacing w:after="0" w:line="240" w:lineRule="auto"/>
        <w:ind w:left="2880" w:hanging="2880"/>
        <w:rPr>
          <w:rFonts w:ascii="Times New Roman" w:eastAsia="Times New Roman" w:hAnsi="Times New Roman" w:cs="Times New Roman"/>
          <w:b/>
          <w:sz w:val="24"/>
        </w:rPr>
      </w:pPr>
      <w:r w:rsidRPr="0022257B">
        <w:rPr>
          <w:rFonts w:ascii="Times New Roman" w:eastAsia="Times New Roman" w:hAnsi="Times New Roman" w:cs="Times New Roman"/>
          <w:b/>
          <w:sz w:val="24"/>
        </w:rPr>
        <w:t>Supt. Advisory Council</w:t>
      </w:r>
    </w:p>
    <w:p w14:paraId="6DC23F99" w14:textId="20002748" w:rsidR="0022257B" w:rsidRPr="00C03BAF" w:rsidRDefault="00755F59" w:rsidP="00C03BAF">
      <w:pPr>
        <w:spacing w:after="0" w:line="240" w:lineRule="auto"/>
        <w:rPr>
          <w:rFonts w:ascii="Times New Roman" w:eastAsia="Times New Roman" w:hAnsi="Times New Roman" w:cs="Times New Roman"/>
          <w:bCs/>
          <w:sz w:val="24"/>
        </w:rPr>
      </w:pPr>
      <w:r w:rsidRPr="00C03BAF">
        <w:rPr>
          <w:rFonts w:ascii="Times New Roman" w:eastAsia="Times New Roman" w:hAnsi="Times New Roman" w:cs="Times New Roman"/>
          <w:bCs/>
          <w:color w:val="000000"/>
          <w:sz w:val="24"/>
        </w:rPr>
        <w:t xml:space="preserve"> Fulton has acquired three new K9 dogs. A vote is scheduled to ban cell phones in K-8 classrooms. Three percent of Fulton's budget is sourced from the federal government. The two schools that were voted to be closed will be repurposed for future use.</w:t>
      </w:r>
    </w:p>
    <w:p w14:paraId="5FB983C9" w14:textId="77777777" w:rsidR="002C6D47" w:rsidRPr="008420D9" w:rsidRDefault="002C6D47" w:rsidP="002C6D47">
      <w:pPr>
        <w:spacing w:after="0" w:line="240" w:lineRule="auto"/>
        <w:ind w:left="2880" w:hanging="2880"/>
        <w:rPr>
          <w:rFonts w:ascii="Times New Roman" w:eastAsia="Times New Roman" w:hAnsi="Times New Roman" w:cs="Times New Roman"/>
          <w:b/>
          <w:sz w:val="24"/>
        </w:rPr>
      </w:pPr>
    </w:p>
    <w:p w14:paraId="38FB19EF" w14:textId="78B3BB4C" w:rsidR="002C6D47" w:rsidRDefault="008420D9" w:rsidP="002C6D47">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w:t>
      </w:r>
      <w:r w:rsidR="00F8284F">
        <w:rPr>
          <w:rFonts w:ascii="Times New Roman" w:eastAsia="Times New Roman" w:hAnsi="Times New Roman" w:cs="Times New Roman"/>
          <w:b/>
          <w:sz w:val="24"/>
        </w:rPr>
        <w:t>55</w:t>
      </w:r>
      <w:r w:rsidR="002C6D47" w:rsidRPr="008420D9">
        <w:rPr>
          <w:rFonts w:ascii="Times New Roman" w:eastAsia="Times New Roman" w:hAnsi="Times New Roman" w:cs="Times New Roman"/>
          <w:b/>
          <w:sz w:val="24"/>
        </w:rPr>
        <w:t xml:space="preserve"> </w:t>
      </w:r>
      <w:r w:rsidR="00D57B37" w:rsidRPr="008420D9">
        <w:rPr>
          <w:rFonts w:ascii="Times New Roman" w:eastAsia="Times New Roman" w:hAnsi="Times New Roman" w:cs="Times New Roman"/>
          <w:b/>
          <w:sz w:val="24"/>
        </w:rPr>
        <w:t>p.m.</w:t>
      </w:r>
      <w:r w:rsidR="002C6D47" w:rsidRPr="008420D9">
        <w:rPr>
          <w:rFonts w:ascii="Times New Roman" w:eastAsia="Times New Roman" w:hAnsi="Times New Roman" w:cs="Times New Roman"/>
          <w:b/>
          <w:sz w:val="24"/>
        </w:rPr>
        <w:t xml:space="preserve">           </w:t>
      </w:r>
      <w:r w:rsidRPr="008420D9">
        <w:rPr>
          <w:rFonts w:ascii="Times New Roman" w:eastAsia="Times New Roman" w:hAnsi="Times New Roman" w:cs="Times New Roman"/>
          <w:b/>
          <w:sz w:val="24"/>
        </w:rPr>
        <w:t>Charter Dollar Expenditure Proposals</w:t>
      </w:r>
    </w:p>
    <w:p w14:paraId="022F3CA1" w14:textId="77777777" w:rsidR="007838DC" w:rsidRPr="007838DC" w:rsidRDefault="007838DC" w:rsidP="007838DC">
      <w:pPr>
        <w:spacing w:after="0" w:line="240" w:lineRule="auto"/>
        <w:rPr>
          <w:rFonts w:ascii="Times New Roman" w:eastAsia="Times New Roman" w:hAnsi="Times New Roman" w:cs="Times New Roman"/>
          <w:bCs/>
          <w:color w:val="000000"/>
          <w:sz w:val="24"/>
        </w:rPr>
      </w:pPr>
    </w:p>
    <w:p w14:paraId="49D931CF" w14:textId="3018747C" w:rsidR="007838DC" w:rsidRPr="007838DC" w:rsidRDefault="007838DC" w:rsidP="0022257B">
      <w:pPr>
        <w:pStyle w:val="ListParagraph"/>
        <w:numPr>
          <w:ilvl w:val="0"/>
          <w:numId w:val="5"/>
        </w:numPr>
        <w:spacing w:after="0" w:line="240" w:lineRule="auto"/>
        <w:rPr>
          <w:rFonts w:ascii="Times New Roman" w:eastAsia="Times New Roman" w:hAnsi="Times New Roman" w:cs="Times New Roman"/>
          <w:bCs/>
          <w:color w:val="000000"/>
          <w:sz w:val="24"/>
        </w:rPr>
      </w:pPr>
      <w:r w:rsidRPr="007838DC">
        <w:rPr>
          <w:rFonts w:ascii="Times New Roman" w:eastAsia="Times New Roman" w:hAnsi="Times New Roman" w:cs="Times New Roman"/>
          <w:bCs/>
          <w:color w:val="000000"/>
          <w:sz w:val="24"/>
        </w:rPr>
        <w:t xml:space="preserve"> $750 for the PBIS "Paint the Track" event, benefiting seniors and fifth-grade students, along with necessary supplies for the program.</w:t>
      </w:r>
    </w:p>
    <w:p w14:paraId="4B542C9A" w14:textId="7B99ED95" w:rsidR="007838DC" w:rsidRPr="007838DC" w:rsidRDefault="007838DC" w:rsidP="0022257B">
      <w:pPr>
        <w:pStyle w:val="ListParagraph"/>
        <w:numPr>
          <w:ilvl w:val="0"/>
          <w:numId w:val="5"/>
        </w:numPr>
        <w:spacing w:after="0" w:line="240" w:lineRule="auto"/>
        <w:rPr>
          <w:rFonts w:ascii="Times New Roman" w:eastAsia="Times New Roman" w:hAnsi="Times New Roman" w:cs="Times New Roman"/>
          <w:bCs/>
          <w:color w:val="000000"/>
          <w:sz w:val="24"/>
        </w:rPr>
      </w:pPr>
      <w:r w:rsidRPr="007838DC">
        <w:rPr>
          <w:rFonts w:ascii="Times New Roman" w:eastAsia="Times New Roman" w:hAnsi="Times New Roman" w:cs="Times New Roman"/>
          <w:bCs/>
          <w:color w:val="000000"/>
          <w:sz w:val="24"/>
        </w:rPr>
        <w:t>$2,500 designated for safety supplies, including walkie-talkies, backpack hooks, and first aid kits.</w:t>
      </w:r>
    </w:p>
    <w:p w14:paraId="6B5FE586" w14:textId="3926DD06" w:rsidR="007838DC" w:rsidRPr="007838DC" w:rsidRDefault="007838DC" w:rsidP="0022257B">
      <w:pPr>
        <w:pStyle w:val="ListParagraph"/>
        <w:numPr>
          <w:ilvl w:val="0"/>
          <w:numId w:val="5"/>
        </w:numPr>
        <w:spacing w:after="0" w:line="240" w:lineRule="auto"/>
        <w:rPr>
          <w:rFonts w:ascii="Times New Roman" w:eastAsia="Times New Roman" w:hAnsi="Times New Roman" w:cs="Times New Roman"/>
          <w:bCs/>
          <w:color w:val="000000"/>
          <w:sz w:val="24"/>
        </w:rPr>
      </w:pPr>
      <w:r w:rsidRPr="007838DC">
        <w:rPr>
          <w:rFonts w:ascii="Times New Roman" w:eastAsia="Times New Roman" w:hAnsi="Times New Roman" w:cs="Times New Roman"/>
          <w:bCs/>
          <w:color w:val="000000"/>
          <w:sz w:val="24"/>
        </w:rPr>
        <w:t>$1,600 for the purchase and installation of a 4K TV in the art room.</w:t>
      </w:r>
    </w:p>
    <w:p w14:paraId="4428E894" w14:textId="698CE0C7" w:rsidR="00077B5B" w:rsidRPr="00077B5B" w:rsidRDefault="007838DC" w:rsidP="0022257B">
      <w:pPr>
        <w:pStyle w:val="ListParagraph"/>
        <w:numPr>
          <w:ilvl w:val="0"/>
          <w:numId w:val="5"/>
        </w:numPr>
        <w:spacing w:after="0" w:line="240" w:lineRule="auto"/>
        <w:rPr>
          <w:rFonts w:ascii="Times New Roman" w:eastAsia="Times New Roman" w:hAnsi="Times New Roman" w:cs="Times New Roman"/>
          <w:bCs/>
          <w:sz w:val="24"/>
        </w:rPr>
      </w:pPr>
      <w:r w:rsidRPr="007838DC">
        <w:rPr>
          <w:rFonts w:ascii="Times New Roman" w:eastAsia="Times New Roman" w:hAnsi="Times New Roman" w:cs="Times New Roman"/>
          <w:bCs/>
          <w:color w:val="000000"/>
          <w:sz w:val="24"/>
        </w:rPr>
        <w:t>All remaining funds will be utilized for instructional supplies.</w:t>
      </w:r>
    </w:p>
    <w:p w14:paraId="018567D7" w14:textId="77777777" w:rsidR="002C6D47" w:rsidRPr="008420D9" w:rsidRDefault="002C6D47" w:rsidP="002C6D47">
      <w:pPr>
        <w:spacing w:after="0" w:line="240" w:lineRule="auto"/>
        <w:ind w:left="2880" w:hanging="2880"/>
        <w:rPr>
          <w:rFonts w:ascii="Times New Roman" w:eastAsia="Times New Roman" w:hAnsi="Times New Roman" w:cs="Times New Roman"/>
          <w:b/>
          <w:sz w:val="24"/>
        </w:rPr>
      </w:pPr>
    </w:p>
    <w:p w14:paraId="45AB5092" w14:textId="7ED0DF93" w:rsidR="002C6D47" w:rsidRDefault="00F8284F" w:rsidP="002C6D47">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 xml:space="preserve">4:05 </w:t>
      </w:r>
      <w:r w:rsidR="00D57B37" w:rsidRPr="008420D9">
        <w:rPr>
          <w:rFonts w:ascii="Times New Roman" w:eastAsia="Times New Roman" w:hAnsi="Times New Roman" w:cs="Times New Roman"/>
          <w:b/>
          <w:sz w:val="24"/>
        </w:rPr>
        <w:t>p.m</w:t>
      </w:r>
      <w:r>
        <w:rPr>
          <w:rFonts w:ascii="Times New Roman" w:eastAsia="Times New Roman" w:hAnsi="Times New Roman" w:cs="Times New Roman"/>
          <w:b/>
          <w:sz w:val="24"/>
        </w:rPr>
        <w:t>.</w:t>
      </w:r>
      <w:r w:rsidR="002C6D47" w:rsidRPr="008420D9">
        <w:rPr>
          <w:rFonts w:ascii="Times New Roman" w:eastAsia="Times New Roman" w:hAnsi="Times New Roman" w:cs="Times New Roman"/>
          <w:b/>
          <w:sz w:val="24"/>
        </w:rPr>
        <w:t xml:space="preserve">          </w:t>
      </w:r>
      <w:r w:rsidR="008420D9" w:rsidRPr="008420D9">
        <w:rPr>
          <w:rFonts w:ascii="Times New Roman" w:eastAsia="Times New Roman" w:hAnsi="Times New Roman" w:cs="Times New Roman"/>
          <w:b/>
          <w:sz w:val="24"/>
        </w:rPr>
        <w:t xml:space="preserve">Action Item: Approve </w:t>
      </w:r>
      <w:r>
        <w:rPr>
          <w:rFonts w:ascii="Times New Roman" w:eastAsia="Times New Roman" w:hAnsi="Times New Roman" w:cs="Times New Roman"/>
          <w:b/>
          <w:sz w:val="24"/>
        </w:rPr>
        <w:t>2025-26 Budget</w:t>
      </w:r>
    </w:p>
    <w:p w14:paraId="5FA45ECE" w14:textId="5C8DC36D" w:rsidR="00077B5B" w:rsidRPr="00077B5B" w:rsidRDefault="00077B5B" w:rsidP="002C6D47">
      <w:pPr>
        <w:spacing w:after="0" w:line="240" w:lineRule="auto"/>
        <w:ind w:left="2880" w:hanging="2880"/>
        <w:rPr>
          <w:rFonts w:ascii="Times New Roman" w:eastAsia="Times New Roman" w:hAnsi="Times New Roman" w:cs="Times New Roman"/>
          <w:bCs/>
          <w:sz w:val="24"/>
        </w:rPr>
      </w:pPr>
      <w:proofErr w:type="spellStart"/>
      <w:r w:rsidRPr="00077B5B">
        <w:rPr>
          <w:rFonts w:ascii="Times New Roman" w:eastAsia="Times New Roman" w:hAnsi="Times New Roman" w:cs="Times New Roman"/>
          <w:bCs/>
          <w:sz w:val="24"/>
        </w:rPr>
        <w:t>Pardhan</w:t>
      </w:r>
      <w:proofErr w:type="spellEnd"/>
      <w:r w:rsidRPr="00077B5B">
        <w:rPr>
          <w:rFonts w:ascii="Times New Roman" w:eastAsia="Times New Roman" w:hAnsi="Times New Roman" w:cs="Times New Roman"/>
          <w:bCs/>
          <w:sz w:val="24"/>
        </w:rPr>
        <w:t xml:space="preserve"> motions to approve, Roach seconds, all approved</w:t>
      </w:r>
    </w:p>
    <w:p w14:paraId="3E5C3444" w14:textId="77777777" w:rsidR="00F8284F" w:rsidRDefault="00F8284F" w:rsidP="002C6D47">
      <w:pPr>
        <w:spacing w:after="0" w:line="240" w:lineRule="auto"/>
        <w:ind w:left="2880" w:hanging="2880"/>
        <w:rPr>
          <w:rFonts w:ascii="Times New Roman" w:eastAsia="Times New Roman" w:hAnsi="Times New Roman" w:cs="Times New Roman"/>
          <w:b/>
          <w:sz w:val="24"/>
        </w:rPr>
      </w:pPr>
    </w:p>
    <w:p w14:paraId="4F33CE68" w14:textId="0A1505B2" w:rsidR="00F8284F" w:rsidRDefault="00F8284F" w:rsidP="00F8284F">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4</w:t>
      </w:r>
      <w:r w:rsidRPr="008420D9">
        <w:rPr>
          <w:rFonts w:ascii="Times New Roman" w:eastAsia="Times New Roman" w:hAnsi="Times New Roman" w:cs="Times New Roman"/>
          <w:b/>
          <w:sz w:val="24"/>
        </w:rPr>
        <w:t>:</w:t>
      </w:r>
      <w:r>
        <w:rPr>
          <w:rFonts w:ascii="Times New Roman" w:eastAsia="Times New Roman" w:hAnsi="Times New Roman" w:cs="Times New Roman"/>
          <w:b/>
          <w:sz w:val="24"/>
        </w:rPr>
        <w:t>15</w:t>
      </w:r>
      <w:r w:rsidRPr="008420D9">
        <w:rPr>
          <w:rFonts w:ascii="Times New Roman" w:eastAsia="Times New Roman" w:hAnsi="Times New Roman" w:cs="Times New Roman"/>
          <w:b/>
          <w:sz w:val="24"/>
        </w:rPr>
        <w:t xml:space="preserve"> p.m.-          Action Item: Approve Charter Dollar Expenditure Proposals</w:t>
      </w:r>
    </w:p>
    <w:p w14:paraId="05F0B197" w14:textId="37414F74" w:rsidR="00077B5B" w:rsidRPr="00077B5B" w:rsidRDefault="00077B5B" w:rsidP="00F8284F">
      <w:pPr>
        <w:spacing w:after="0" w:line="240" w:lineRule="auto"/>
        <w:ind w:left="2880" w:hanging="2880"/>
        <w:rPr>
          <w:rFonts w:ascii="Times New Roman" w:eastAsia="Times New Roman" w:hAnsi="Times New Roman" w:cs="Times New Roman"/>
          <w:bCs/>
          <w:sz w:val="24"/>
        </w:rPr>
      </w:pPr>
      <w:r w:rsidRPr="00077B5B">
        <w:rPr>
          <w:rFonts w:ascii="Times New Roman" w:eastAsia="Times New Roman" w:hAnsi="Times New Roman" w:cs="Times New Roman"/>
          <w:bCs/>
          <w:sz w:val="24"/>
        </w:rPr>
        <w:t>Hamiliton motion to approve, Wells seconds, all approve</w:t>
      </w:r>
    </w:p>
    <w:p w14:paraId="326B5AE0" w14:textId="77777777" w:rsidR="002C6D47" w:rsidRDefault="002C6D47" w:rsidP="00F8284F">
      <w:pPr>
        <w:spacing w:after="0" w:line="240" w:lineRule="auto"/>
        <w:rPr>
          <w:rFonts w:ascii="Times New Roman" w:eastAsia="Times New Roman" w:hAnsi="Times New Roman" w:cs="Times New Roman"/>
          <w:b/>
          <w:sz w:val="24"/>
        </w:rPr>
      </w:pPr>
    </w:p>
    <w:p w14:paraId="39EDBE8F" w14:textId="456E7552" w:rsidR="002C6D47" w:rsidRDefault="002C6D47" w:rsidP="008420D9">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4:20 p.m.          Discussion Item: Set Next Meeting Agenda, Date, and Time</w:t>
      </w:r>
    </w:p>
    <w:p w14:paraId="597205C1" w14:textId="06538FC3" w:rsidR="00077B5B" w:rsidRPr="00077B5B" w:rsidRDefault="00077B5B" w:rsidP="00077B5B">
      <w:pPr>
        <w:spacing w:after="0" w:line="240" w:lineRule="auto"/>
        <w:ind w:left="2880" w:hanging="2880"/>
        <w:rPr>
          <w:rFonts w:ascii="Times New Roman" w:eastAsia="Times New Roman" w:hAnsi="Times New Roman" w:cs="Times New Roman"/>
          <w:bCs/>
          <w:sz w:val="24"/>
        </w:rPr>
      </w:pPr>
      <w:r w:rsidRPr="00077B5B">
        <w:rPr>
          <w:rFonts w:ascii="Times New Roman" w:eastAsia="Times New Roman" w:hAnsi="Times New Roman" w:cs="Times New Roman"/>
          <w:bCs/>
          <w:sz w:val="24"/>
        </w:rPr>
        <w:t>Monday, March 10 @ 3pm</w:t>
      </w:r>
    </w:p>
    <w:p w14:paraId="4A67CD8D" w14:textId="77777777" w:rsidR="00D047AC" w:rsidRPr="00743A5E" w:rsidRDefault="00D047AC" w:rsidP="008420D9">
      <w:pPr>
        <w:spacing w:after="0" w:line="240" w:lineRule="auto"/>
        <w:ind w:left="2880" w:hanging="2880"/>
        <w:rPr>
          <w:rFonts w:ascii="Times New Roman" w:eastAsia="Times New Roman" w:hAnsi="Times New Roman" w:cs="Times New Roman"/>
          <w:bCs/>
          <w:sz w:val="24"/>
        </w:rPr>
      </w:pPr>
    </w:p>
    <w:p w14:paraId="70B44325" w14:textId="35F2FA05" w:rsidR="002C6D47" w:rsidRPr="00492206" w:rsidRDefault="002C6D47" w:rsidP="002C6D47">
      <w:pPr>
        <w:spacing w:after="0" w:line="240" w:lineRule="auto"/>
        <w:rPr>
          <w:rFonts w:ascii="Times New Roman" w:eastAsia="Times New Roman" w:hAnsi="Times New Roman" w:cs="Times New Roman"/>
          <w:bCs/>
          <w:sz w:val="24"/>
        </w:rPr>
      </w:pPr>
      <w:r>
        <w:rPr>
          <w:rFonts w:ascii="Times New Roman" w:eastAsia="Times New Roman" w:hAnsi="Times New Roman" w:cs="Times New Roman"/>
          <w:b/>
          <w:sz w:val="24"/>
        </w:rPr>
        <w:t>4:</w:t>
      </w:r>
      <w:r w:rsidR="00F8284F">
        <w:rPr>
          <w:rFonts w:ascii="Times New Roman" w:eastAsia="Times New Roman" w:hAnsi="Times New Roman" w:cs="Times New Roman"/>
          <w:b/>
          <w:sz w:val="24"/>
        </w:rPr>
        <w:t>30</w:t>
      </w:r>
      <w:r>
        <w:rPr>
          <w:rFonts w:ascii="Times New Roman" w:eastAsia="Times New Roman" w:hAnsi="Times New Roman" w:cs="Times New Roman"/>
          <w:b/>
          <w:sz w:val="24"/>
        </w:rPr>
        <w:t xml:space="preserve"> p.m.          </w:t>
      </w:r>
      <w:r w:rsidR="00203A32">
        <w:rPr>
          <w:rFonts w:ascii="Times New Roman" w:eastAsia="Times New Roman" w:hAnsi="Times New Roman" w:cs="Times New Roman"/>
          <w:b/>
          <w:sz w:val="24"/>
        </w:rPr>
        <w:t xml:space="preserve"> </w:t>
      </w:r>
      <w:r>
        <w:rPr>
          <w:rFonts w:ascii="Times New Roman" w:eastAsia="Times New Roman" w:hAnsi="Times New Roman" w:cs="Times New Roman"/>
          <w:b/>
          <w:sz w:val="24"/>
        </w:rPr>
        <w:t>Meeting Adjournment</w:t>
      </w:r>
    </w:p>
    <w:p w14:paraId="4E80E26B" w14:textId="6A7C1734" w:rsidR="002C6D47" w:rsidRPr="00492206" w:rsidRDefault="00077B5B" w:rsidP="002C6D47">
      <w:pPr>
        <w:spacing w:after="200" w:line="276" w:lineRule="auto"/>
        <w:rPr>
          <w:rFonts w:ascii="Times New Roman" w:eastAsia="Times New Roman" w:hAnsi="Times New Roman" w:cs="Times New Roman"/>
          <w:bCs/>
          <w:sz w:val="24"/>
        </w:rPr>
      </w:pPr>
      <w:r>
        <w:rPr>
          <w:rFonts w:ascii="Times New Roman" w:eastAsia="Times New Roman" w:hAnsi="Times New Roman" w:cs="Times New Roman"/>
          <w:bCs/>
          <w:sz w:val="24"/>
        </w:rPr>
        <w:t>Jones motions, Roach seconds, all approve</w:t>
      </w:r>
    </w:p>
    <w:p w14:paraId="417B0600" w14:textId="77777777" w:rsidR="002C6D47" w:rsidRDefault="002C6D47" w:rsidP="002C6D47">
      <w:pPr>
        <w:spacing w:after="200" w:line="276" w:lineRule="auto"/>
        <w:rPr>
          <w:rFonts w:ascii="Times New Roman" w:eastAsia="Times New Roman" w:hAnsi="Times New Roman" w:cs="Times New Roman"/>
          <w:b/>
          <w:sz w:val="24"/>
        </w:rPr>
      </w:pPr>
    </w:p>
    <w:p w14:paraId="27A213C1" w14:textId="77777777" w:rsidR="002C6D47" w:rsidRDefault="002C6D47" w:rsidP="002C6D47">
      <w:pPr>
        <w:spacing w:after="200" w:line="276" w:lineRule="auto"/>
        <w:rPr>
          <w:rFonts w:ascii="Times New Roman" w:eastAsia="Times New Roman" w:hAnsi="Times New Roman" w:cs="Times New Roman"/>
          <w:b/>
          <w:sz w:val="24"/>
        </w:rPr>
      </w:pPr>
    </w:p>
    <w:p w14:paraId="0FDCA038" w14:textId="77777777" w:rsidR="002C6D47" w:rsidRDefault="002C6D47" w:rsidP="002C6D47">
      <w:pPr>
        <w:spacing w:after="200" w:line="276" w:lineRule="auto"/>
        <w:rPr>
          <w:rFonts w:ascii="Times New Roman" w:eastAsia="Times New Roman" w:hAnsi="Times New Roman" w:cs="Times New Roman"/>
          <w:b/>
          <w:sz w:val="24"/>
        </w:rPr>
      </w:pPr>
    </w:p>
    <w:p w14:paraId="48241174" w14:textId="3F83EE12" w:rsidR="002C6D47" w:rsidRDefault="002C6D47" w:rsidP="001C22A0">
      <w:pPr>
        <w:jc w:val="center"/>
      </w:pPr>
    </w:p>
    <w:sectPr w:rsidR="002C6D47" w:rsidSect="002A0A5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D6F"/>
    <w:multiLevelType w:val="hybridMultilevel"/>
    <w:tmpl w:val="1DA6F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1D5EB4"/>
    <w:multiLevelType w:val="hybridMultilevel"/>
    <w:tmpl w:val="14461CD2"/>
    <w:lvl w:ilvl="0" w:tplc="2F72A3DE">
      <w:start w:val="1"/>
      <w:numFmt w:val="low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 w15:restartNumberingAfterBreak="0">
    <w:nsid w:val="47E44337"/>
    <w:multiLevelType w:val="hybridMultilevel"/>
    <w:tmpl w:val="5D946A2A"/>
    <w:lvl w:ilvl="0" w:tplc="07E8A436">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51DA5DCF"/>
    <w:multiLevelType w:val="hybridMultilevel"/>
    <w:tmpl w:val="56C40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B74CDB"/>
    <w:multiLevelType w:val="hybridMultilevel"/>
    <w:tmpl w:val="5D004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0865660">
    <w:abstractNumId w:val="2"/>
  </w:num>
  <w:num w:numId="2" w16cid:durableId="114107721">
    <w:abstractNumId w:val="1"/>
  </w:num>
  <w:num w:numId="3" w16cid:durableId="1352953155">
    <w:abstractNumId w:val="4"/>
  </w:num>
  <w:num w:numId="4" w16cid:durableId="1033071234">
    <w:abstractNumId w:val="3"/>
  </w:num>
  <w:num w:numId="5" w16cid:durableId="1507598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D47"/>
    <w:rsid w:val="0004677C"/>
    <w:rsid w:val="00077B5B"/>
    <w:rsid w:val="001C22A0"/>
    <w:rsid w:val="00203A32"/>
    <w:rsid w:val="0022257B"/>
    <w:rsid w:val="002A0A5C"/>
    <w:rsid w:val="002C6D47"/>
    <w:rsid w:val="00477284"/>
    <w:rsid w:val="004A3EF9"/>
    <w:rsid w:val="004B11ED"/>
    <w:rsid w:val="004D20E3"/>
    <w:rsid w:val="005F0A61"/>
    <w:rsid w:val="006478A1"/>
    <w:rsid w:val="006E7B02"/>
    <w:rsid w:val="00703EB8"/>
    <w:rsid w:val="00755F59"/>
    <w:rsid w:val="00773E68"/>
    <w:rsid w:val="007838DC"/>
    <w:rsid w:val="008420D9"/>
    <w:rsid w:val="008B3EA2"/>
    <w:rsid w:val="008E1C87"/>
    <w:rsid w:val="00917046"/>
    <w:rsid w:val="00BA302F"/>
    <w:rsid w:val="00C03BAF"/>
    <w:rsid w:val="00C61265"/>
    <w:rsid w:val="00D047AC"/>
    <w:rsid w:val="00D57B37"/>
    <w:rsid w:val="00DE1105"/>
    <w:rsid w:val="00F31017"/>
    <w:rsid w:val="00F8284F"/>
    <w:rsid w:val="00FA0AF7"/>
    <w:rsid w:val="00FE7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B260A"/>
  <w15:chartTrackingRefBased/>
  <w15:docId w15:val="{7FB95DE1-7A70-44D5-9107-42E3F7252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D47"/>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2C6D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6D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6D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6D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6D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6D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6D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6D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6D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D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6D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6D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6D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6D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6D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6D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6D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6D47"/>
    <w:rPr>
      <w:rFonts w:eastAsiaTheme="majorEastAsia" w:cstheme="majorBidi"/>
      <w:color w:val="272727" w:themeColor="text1" w:themeTint="D8"/>
    </w:rPr>
  </w:style>
  <w:style w:type="paragraph" w:styleId="Title">
    <w:name w:val="Title"/>
    <w:basedOn w:val="Normal"/>
    <w:next w:val="Normal"/>
    <w:link w:val="TitleChar"/>
    <w:uiPriority w:val="10"/>
    <w:qFormat/>
    <w:rsid w:val="002C6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6D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6D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6D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6D47"/>
    <w:pPr>
      <w:spacing w:before="160"/>
      <w:jc w:val="center"/>
    </w:pPr>
    <w:rPr>
      <w:i/>
      <w:iCs/>
      <w:color w:val="404040" w:themeColor="text1" w:themeTint="BF"/>
    </w:rPr>
  </w:style>
  <w:style w:type="character" w:customStyle="1" w:styleId="QuoteChar">
    <w:name w:val="Quote Char"/>
    <w:basedOn w:val="DefaultParagraphFont"/>
    <w:link w:val="Quote"/>
    <w:uiPriority w:val="29"/>
    <w:rsid w:val="002C6D47"/>
    <w:rPr>
      <w:i/>
      <w:iCs/>
      <w:color w:val="404040" w:themeColor="text1" w:themeTint="BF"/>
    </w:rPr>
  </w:style>
  <w:style w:type="paragraph" w:styleId="ListParagraph">
    <w:name w:val="List Paragraph"/>
    <w:basedOn w:val="Normal"/>
    <w:uiPriority w:val="34"/>
    <w:qFormat/>
    <w:rsid w:val="002C6D47"/>
    <w:pPr>
      <w:ind w:left="720"/>
      <w:contextualSpacing/>
    </w:pPr>
  </w:style>
  <w:style w:type="character" w:styleId="IntenseEmphasis">
    <w:name w:val="Intense Emphasis"/>
    <w:basedOn w:val="DefaultParagraphFont"/>
    <w:uiPriority w:val="21"/>
    <w:qFormat/>
    <w:rsid w:val="002C6D47"/>
    <w:rPr>
      <w:i/>
      <w:iCs/>
      <w:color w:val="0F4761" w:themeColor="accent1" w:themeShade="BF"/>
    </w:rPr>
  </w:style>
  <w:style w:type="paragraph" w:styleId="IntenseQuote">
    <w:name w:val="Intense Quote"/>
    <w:basedOn w:val="Normal"/>
    <w:next w:val="Normal"/>
    <w:link w:val="IntenseQuoteChar"/>
    <w:uiPriority w:val="30"/>
    <w:qFormat/>
    <w:rsid w:val="002C6D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6D47"/>
    <w:rPr>
      <w:i/>
      <w:iCs/>
      <w:color w:val="0F4761" w:themeColor="accent1" w:themeShade="BF"/>
    </w:rPr>
  </w:style>
  <w:style w:type="character" w:styleId="IntenseReference">
    <w:name w:val="Intense Reference"/>
    <w:basedOn w:val="DefaultParagraphFont"/>
    <w:uiPriority w:val="32"/>
    <w:qFormat/>
    <w:rsid w:val="002C6D47"/>
    <w:rPr>
      <w:b/>
      <w:bCs/>
      <w:smallCaps/>
      <w:color w:val="0F4761" w:themeColor="accent1" w:themeShade="BF"/>
      <w:spacing w:val="5"/>
    </w:rPr>
  </w:style>
  <w:style w:type="character" w:styleId="Hyperlink">
    <w:name w:val="Hyperlink"/>
    <w:basedOn w:val="DefaultParagraphFont"/>
    <w:uiPriority w:val="99"/>
    <w:unhideWhenUsed/>
    <w:rsid w:val="002C6D4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5E95ED3-C999-4F9C-BC67-717D49929181}">
  <we:reference id="wa200007708" version="1.0.0.0" store="en-US" storeType="OMEX"/>
  <we:alternateReferences>
    <we:reference id="wa200007708" version="1.0.0.0" store="wa200007708"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19</TotalTime>
  <Pages>2</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Kimberley B</dc:creator>
  <cp:keywords/>
  <dc:description/>
  <cp:lastModifiedBy>Rios, Megan</cp:lastModifiedBy>
  <cp:revision>13</cp:revision>
  <cp:lastPrinted>2025-02-26T17:50:00Z</cp:lastPrinted>
  <dcterms:created xsi:type="dcterms:W3CDTF">2025-02-26T21:01:00Z</dcterms:created>
  <dcterms:modified xsi:type="dcterms:W3CDTF">2025-02-26T21:14:00Z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2025-01-14T19:44:25Z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94f7cdc3-2a89-402d-b5ce-23a10dc6f866</vt:lpwstr>
  </property>
  <property fmtid="{D5CDD505-2E9C-101B-9397-08002B2CF9AE}" pid="8" name="MSIP_Label_0ee3c538-ec52-435f-ae58-017644bd9513_ContentBits">
    <vt:lpwstr>0</vt:lpwstr>
  </property>
</Properties>
</file>