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6E11" w14:textId="77777777" w:rsidR="007163F5" w:rsidRDefault="007163F5">
      <w:pPr>
        <w:pStyle w:val="BodyText"/>
        <w:spacing w:before="91"/>
        <w:ind w:left="0" w:firstLine="0"/>
        <w:rPr>
          <w:rFonts w:ascii="Times New Roman"/>
          <w:sz w:val="48"/>
        </w:rPr>
      </w:pPr>
    </w:p>
    <w:p w14:paraId="2A783760" w14:textId="77777777" w:rsidR="007163F5" w:rsidRDefault="0000000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BF5410C" wp14:editId="3149507B">
            <wp:simplePos x="0" y="0"/>
            <wp:positionH relativeFrom="page">
              <wp:posOffset>6267450</wp:posOffset>
            </wp:positionH>
            <wp:positionV relativeFrom="paragraph">
              <wp:posOffset>-411450</wp:posOffset>
            </wp:positionV>
            <wp:extent cx="551815" cy="758613"/>
            <wp:effectExtent l="0" t="0" r="0" b="0"/>
            <wp:wrapNone/>
            <wp:docPr id="1" name="Image 1" descr="RCP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CPS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8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Verifent"/>
      <w:bookmarkEnd w:id="0"/>
      <w:proofErr w:type="spellStart"/>
      <w:r>
        <w:rPr>
          <w:color w:val="FC5200"/>
          <w:spacing w:val="-2"/>
        </w:rPr>
        <w:t>Verifent</w:t>
      </w:r>
      <w:proofErr w:type="spellEnd"/>
    </w:p>
    <w:p w14:paraId="60F1365D" w14:textId="77777777" w:rsidR="007163F5" w:rsidRDefault="00000000">
      <w:pPr>
        <w:spacing w:line="367" w:lineRule="exact"/>
        <w:ind w:left="163"/>
        <w:rPr>
          <w:b/>
          <w:sz w:val="32"/>
        </w:rPr>
      </w:pPr>
      <w:bookmarkStart w:id="1" w:name="QualiFi_–_Public_Service_Loan_Forgivenes"/>
      <w:bookmarkStart w:id="2" w:name="Step-by-Step_Guide_for_Employees"/>
      <w:bookmarkEnd w:id="1"/>
      <w:bookmarkEnd w:id="2"/>
      <w:proofErr w:type="spellStart"/>
      <w:r>
        <w:rPr>
          <w:b/>
          <w:color w:val="FC5200"/>
          <w:sz w:val="32"/>
        </w:rPr>
        <w:t>QualiFi</w:t>
      </w:r>
      <w:proofErr w:type="spellEnd"/>
      <w:r>
        <w:rPr>
          <w:b/>
          <w:color w:val="FC5200"/>
          <w:spacing w:val="-13"/>
          <w:sz w:val="32"/>
        </w:rPr>
        <w:t xml:space="preserve"> </w:t>
      </w:r>
      <w:r>
        <w:rPr>
          <w:b/>
          <w:color w:val="FC5200"/>
          <w:sz w:val="32"/>
        </w:rPr>
        <w:t>–</w:t>
      </w:r>
      <w:r>
        <w:rPr>
          <w:b/>
          <w:color w:val="FC5200"/>
          <w:spacing w:val="-13"/>
          <w:sz w:val="32"/>
        </w:rPr>
        <w:t xml:space="preserve"> </w:t>
      </w:r>
      <w:r>
        <w:rPr>
          <w:b/>
          <w:color w:val="FC5200"/>
          <w:sz w:val="32"/>
        </w:rPr>
        <w:t>Public</w:t>
      </w:r>
      <w:r>
        <w:rPr>
          <w:b/>
          <w:color w:val="FC5200"/>
          <w:spacing w:val="-10"/>
          <w:sz w:val="32"/>
        </w:rPr>
        <w:t xml:space="preserve"> </w:t>
      </w:r>
      <w:r>
        <w:rPr>
          <w:b/>
          <w:color w:val="FC5200"/>
          <w:sz w:val="32"/>
        </w:rPr>
        <w:t>Service</w:t>
      </w:r>
      <w:r>
        <w:rPr>
          <w:b/>
          <w:color w:val="FC5200"/>
          <w:spacing w:val="-13"/>
          <w:sz w:val="32"/>
        </w:rPr>
        <w:t xml:space="preserve"> </w:t>
      </w:r>
      <w:r>
        <w:rPr>
          <w:b/>
          <w:color w:val="FC5200"/>
          <w:sz w:val="32"/>
        </w:rPr>
        <w:t>Loan</w:t>
      </w:r>
      <w:r>
        <w:rPr>
          <w:b/>
          <w:color w:val="FC5200"/>
          <w:spacing w:val="-11"/>
          <w:sz w:val="32"/>
        </w:rPr>
        <w:t xml:space="preserve"> </w:t>
      </w:r>
      <w:r>
        <w:rPr>
          <w:b/>
          <w:color w:val="FC5200"/>
          <w:sz w:val="32"/>
        </w:rPr>
        <w:t>Forgiveness</w:t>
      </w:r>
      <w:r>
        <w:rPr>
          <w:b/>
          <w:color w:val="FC5200"/>
          <w:spacing w:val="-10"/>
          <w:sz w:val="32"/>
        </w:rPr>
        <w:t xml:space="preserve"> </w:t>
      </w:r>
      <w:r>
        <w:rPr>
          <w:b/>
          <w:color w:val="FC5200"/>
          <w:spacing w:val="-2"/>
          <w:sz w:val="32"/>
        </w:rPr>
        <w:t>(PSLF)</w:t>
      </w:r>
    </w:p>
    <w:p w14:paraId="20BF7B7B" w14:textId="77777777" w:rsidR="007163F5" w:rsidRDefault="00000000">
      <w:pPr>
        <w:ind w:left="163"/>
        <w:rPr>
          <w:b/>
          <w:sz w:val="24"/>
        </w:rPr>
      </w:pPr>
      <w:r>
        <w:rPr>
          <w:color w:val="FC5200"/>
          <w:sz w:val="24"/>
        </w:rPr>
        <w:t>Step-by-Step</w:t>
      </w:r>
      <w:r>
        <w:rPr>
          <w:color w:val="FC5200"/>
          <w:spacing w:val="-4"/>
          <w:sz w:val="24"/>
        </w:rPr>
        <w:t xml:space="preserve"> </w:t>
      </w:r>
      <w:r>
        <w:rPr>
          <w:color w:val="FC5200"/>
          <w:sz w:val="24"/>
        </w:rPr>
        <w:t>Guide</w:t>
      </w:r>
      <w:r>
        <w:rPr>
          <w:color w:val="FC5200"/>
          <w:spacing w:val="-1"/>
          <w:sz w:val="24"/>
        </w:rPr>
        <w:t xml:space="preserve"> </w:t>
      </w:r>
      <w:r>
        <w:rPr>
          <w:color w:val="FC5200"/>
          <w:sz w:val="24"/>
        </w:rPr>
        <w:t>for</w:t>
      </w:r>
      <w:r>
        <w:rPr>
          <w:color w:val="FC5200"/>
          <w:spacing w:val="-5"/>
          <w:sz w:val="24"/>
        </w:rPr>
        <w:t xml:space="preserve"> </w:t>
      </w:r>
      <w:r>
        <w:rPr>
          <w:b/>
          <w:color w:val="FC5200"/>
          <w:spacing w:val="-2"/>
          <w:sz w:val="24"/>
        </w:rPr>
        <w:t>Employees</w:t>
      </w:r>
    </w:p>
    <w:p w14:paraId="6CF0F486" w14:textId="77777777" w:rsidR="007163F5" w:rsidRDefault="00000000">
      <w:pPr>
        <w:pStyle w:val="BodyText"/>
        <w:spacing w:before="157" w:line="216" w:lineRule="auto"/>
        <w:ind w:left="120" w:right="117" w:firstLine="0"/>
        <w:jc w:val="both"/>
      </w:pPr>
      <w:r>
        <w:t xml:space="preserve">Requesting your PSLF form is easy. We utilize </w:t>
      </w:r>
      <w:proofErr w:type="spellStart"/>
      <w:r>
        <w:t>Verifent</w:t>
      </w:r>
      <w:proofErr w:type="spellEnd"/>
      <w:r>
        <w:t xml:space="preserve"> to streamline responses and for data security purposes.</w:t>
      </w:r>
      <w:r>
        <w:rPr>
          <w:spacing w:val="-11"/>
        </w:rPr>
        <w:t xml:space="preserve"> </w:t>
      </w:r>
      <w:r>
        <w:t>Visit</w:t>
      </w:r>
      <w:r>
        <w:rPr>
          <w:spacing w:val="-14"/>
        </w:rPr>
        <w:t xml:space="preserve"> </w:t>
      </w:r>
      <w:hyperlink r:id="rId6">
        <w:r>
          <w:rPr>
            <w:color w:val="FC5200"/>
            <w:u w:val="single" w:color="FC5200"/>
          </w:rPr>
          <w:t>www.Verifent.com</w:t>
        </w:r>
        <w:r>
          <w:t>,</w:t>
        </w:r>
      </w:hyperlink>
      <w:r>
        <w:rPr>
          <w:spacing w:val="-13"/>
        </w:rPr>
        <w:t xml:space="preserve"> </w:t>
      </w:r>
      <w:r>
        <w:t>click</w:t>
      </w:r>
      <w:r>
        <w:rPr>
          <w:spacing w:val="-12"/>
        </w:rPr>
        <w:t xml:space="preserve"> </w:t>
      </w:r>
      <w:r>
        <w:t>‘Get</w:t>
      </w:r>
      <w:r>
        <w:rPr>
          <w:spacing w:val="-14"/>
        </w:rPr>
        <w:t xml:space="preserve"> </w:t>
      </w:r>
      <w:r>
        <w:t>Started,’</w:t>
      </w:r>
      <w:r>
        <w:rPr>
          <w:spacing w:val="-13"/>
        </w:rPr>
        <w:t xml:space="preserve"> </w:t>
      </w:r>
      <w:r>
        <w:t>click</w:t>
      </w:r>
      <w:r>
        <w:rPr>
          <w:spacing w:val="-12"/>
        </w:rPr>
        <w:t xml:space="preserve"> </w:t>
      </w:r>
      <w:r>
        <w:t>‘Login’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click</w:t>
      </w:r>
      <w:r>
        <w:rPr>
          <w:spacing w:val="-12"/>
        </w:rPr>
        <w:t xml:space="preserve"> </w:t>
      </w:r>
      <w:r>
        <w:t>‘Request</w:t>
      </w:r>
      <w:r>
        <w:rPr>
          <w:spacing w:val="-14"/>
        </w:rPr>
        <w:t xml:space="preserve"> </w:t>
      </w:r>
      <w:r>
        <w:t>PSLF.’</w:t>
      </w:r>
      <w:r>
        <w:rPr>
          <w:spacing w:val="-13"/>
        </w:rPr>
        <w:t xml:space="preserve"> </w:t>
      </w:r>
      <w:r>
        <w:t>Follow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steps </w:t>
      </w:r>
      <w:r>
        <w:rPr>
          <w:spacing w:val="-2"/>
        </w:rPr>
        <w:t>below.</w:t>
      </w:r>
    </w:p>
    <w:p w14:paraId="72E1A686" w14:textId="77777777" w:rsidR="007163F5" w:rsidRDefault="00000000">
      <w:pPr>
        <w:spacing w:before="190"/>
        <w:ind w:left="120"/>
        <w:jc w:val="both"/>
        <w:rPr>
          <w:b/>
          <w:sz w:val="18"/>
        </w:rPr>
      </w:pPr>
      <w:r>
        <w:rPr>
          <w:b/>
          <w:sz w:val="18"/>
        </w:rPr>
        <w:t>Special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Note: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you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not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have login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credentials,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please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click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‘Register’.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You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create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account.</w:t>
      </w:r>
    </w:p>
    <w:p w14:paraId="55BE479B" w14:textId="77777777" w:rsidR="007163F5" w:rsidRDefault="00000000">
      <w:pPr>
        <w:pStyle w:val="Heading1"/>
        <w:spacing w:before="183"/>
      </w:pPr>
      <w:r>
        <w:rPr>
          <w:color w:val="FC5200"/>
        </w:rPr>
        <w:t>Step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1:</w:t>
      </w:r>
      <w:r>
        <w:rPr>
          <w:color w:val="FC5200"/>
          <w:spacing w:val="-3"/>
        </w:rPr>
        <w:t xml:space="preserve"> </w:t>
      </w:r>
      <w:r>
        <w:rPr>
          <w:color w:val="FC5200"/>
        </w:rPr>
        <w:t>Choose</w:t>
      </w:r>
      <w:r>
        <w:rPr>
          <w:color w:val="FC5200"/>
          <w:spacing w:val="-3"/>
        </w:rPr>
        <w:t xml:space="preserve"> </w:t>
      </w:r>
      <w:r>
        <w:rPr>
          <w:color w:val="FC5200"/>
          <w:spacing w:val="-2"/>
        </w:rPr>
        <w:t>Employer</w:t>
      </w:r>
    </w:p>
    <w:p w14:paraId="7FCDF8EB" w14:textId="77777777" w:rsidR="007163F5" w:rsidRDefault="00000000">
      <w:pPr>
        <w:pStyle w:val="ListParagraph"/>
        <w:numPr>
          <w:ilvl w:val="0"/>
          <w:numId w:val="4"/>
        </w:numPr>
        <w:tabs>
          <w:tab w:val="left" w:pos="838"/>
        </w:tabs>
        <w:spacing w:line="207" w:lineRule="exact"/>
        <w:ind w:left="838" w:hanging="358"/>
        <w:rPr>
          <w:sz w:val="20"/>
        </w:rPr>
      </w:pPr>
      <w:r>
        <w:rPr>
          <w:sz w:val="20"/>
        </w:rPr>
        <w:t>Click</w:t>
      </w:r>
      <w:r>
        <w:rPr>
          <w:spacing w:val="-8"/>
          <w:sz w:val="20"/>
        </w:rPr>
        <w:t xml:space="preserve"> </w:t>
      </w:r>
      <w:r>
        <w:rPr>
          <w:sz w:val="20"/>
        </w:rPr>
        <w:t>‘Choose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Employer.’</w:t>
      </w:r>
    </w:p>
    <w:p w14:paraId="1BD359FE" w14:textId="77777777" w:rsidR="007163F5" w:rsidRDefault="00000000">
      <w:pPr>
        <w:pStyle w:val="ListParagraph"/>
        <w:numPr>
          <w:ilvl w:val="1"/>
          <w:numId w:val="4"/>
        </w:numPr>
        <w:tabs>
          <w:tab w:val="left" w:pos="1557"/>
        </w:tabs>
        <w:spacing w:line="208" w:lineRule="exact"/>
        <w:ind w:left="1557" w:hanging="358"/>
        <w:rPr>
          <w:sz w:val="20"/>
        </w:rPr>
      </w:pPr>
      <w:r>
        <w:rPr>
          <w:sz w:val="20"/>
        </w:rPr>
        <w:t>Select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employer</w:t>
      </w:r>
      <w:r>
        <w:rPr>
          <w:spacing w:val="-6"/>
          <w:sz w:val="20"/>
        </w:rPr>
        <w:t xml:space="preserve"> </w:t>
      </w:r>
      <w:r>
        <w:rPr>
          <w:sz w:val="20"/>
        </w:rPr>
        <w:t>needing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review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form.</w:t>
      </w:r>
      <w:r>
        <w:rPr>
          <w:spacing w:val="-7"/>
          <w:sz w:val="20"/>
        </w:rPr>
        <w:t xml:space="preserve"> </w:t>
      </w:r>
      <w:r>
        <w:rPr>
          <w:sz w:val="20"/>
        </w:rPr>
        <w:t>Click</w:t>
      </w:r>
      <w:r>
        <w:rPr>
          <w:spacing w:val="-5"/>
          <w:sz w:val="20"/>
        </w:rPr>
        <w:t xml:space="preserve"> </w:t>
      </w:r>
      <w:r>
        <w:rPr>
          <w:sz w:val="20"/>
        </w:rPr>
        <w:t>‘Save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Employer.’</w:t>
      </w:r>
    </w:p>
    <w:p w14:paraId="16301A40" w14:textId="77777777" w:rsidR="007163F5" w:rsidRDefault="00000000">
      <w:pPr>
        <w:pStyle w:val="ListParagraph"/>
        <w:numPr>
          <w:ilvl w:val="1"/>
          <w:numId w:val="4"/>
        </w:numPr>
        <w:tabs>
          <w:tab w:val="left" w:pos="1557"/>
        </w:tabs>
        <w:spacing w:line="218" w:lineRule="exact"/>
        <w:ind w:left="1557" w:hanging="358"/>
        <w:rPr>
          <w:sz w:val="20"/>
        </w:rPr>
      </w:pPr>
      <w:r>
        <w:rPr>
          <w:sz w:val="20"/>
        </w:rPr>
        <w:t>Click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‘Continue…’</w:t>
      </w:r>
    </w:p>
    <w:p w14:paraId="4E6BCCD6" w14:textId="77777777" w:rsidR="007163F5" w:rsidRDefault="00000000">
      <w:pPr>
        <w:pStyle w:val="Heading1"/>
      </w:pPr>
      <w:r>
        <w:rPr>
          <w:color w:val="FC5200"/>
        </w:rPr>
        <w:t>Step</w:t>
      </w:r>
      <w:r>
        <w:rPr>
          <w:color w:val="FC5200"/>
          <w:spacing w:val="-6"/>
        </w:rPr>
        <w:t xml:space="preserve"> </w:t>
      </w:r>
      <w:r>
        <w:rPr>
          <w:color w:val="FC5200"/>
        </w:rPr>
        <w:t>2: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Fill</w:t>
      </w:r>
      <w:r>
        <w:rPr>
          <w:color w:val="FC5200"/>
          <w:spacing w:val="-5"/>
        </w:rPr>
        <w:t xml:space="preserve"> </w:t>
      </w:r>
      <w:r>
        <w:rPr>
          <w:color w:val="FC5200"/>
        </w:rPr>
        <w:t>in</w:t>
      </w:r>
      <w:r>
        <w:rPr>
          <w:color w:val="FC5200"/>
          <w:spacing w:val="-3"/>
        </w:rPr>
        <w:t xml:space="preserve"> </w:t>
      </w:r>
      <w:r>
        <w:rPr>
          <w:color w:val="FC5200"/>
        </w:rPr>
        <w:t>applicable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fields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for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the</w:t>
      </w:r>
      <w:r>
        <w:rPr>
          <w:color w:val="FC5200"/>
          <w:spacing w:val="-5"/>
        </w:rPr>
        <w:t xml:space="preserve"> </w:t>
      </w:r>
      <w:r>
        <w:rPr>
          <w:color w:val="FC5200"/>
        </w:rPr>
        <w:t>following</w:t>
      </w:r>
      <w:r>
        <w:rPr>
          <w:color w:val="FC5200"/>
          <w:spacing w:val="-3"/>
        </w:rPr>
        <w:t xml:space="preserve"> </w:t>
      </w:r>
      <w:r>
        <w:rPr>
          <w:color w:val="FC5200"/>
          <w:spacing w:val="-2"/>
        </w:rPr>
        <w:t>sections</w:t>
      </w:r>
    </w:p>
    <w:p w14:paraId="189E0171" w14:textId="77777777" w:rsidR="007163F5" w:rsidRDefault="00000000">
      <w:pPr>
        <w:pStyle w:val="ListParagraph"/>
        <w:numPr>
          <w:ilvl w:val="0"/>
          <w:numId w:val="3"/>
        </w:numPr>
        <w:tabs>
          <w:tab w:val="left" w:pos="838"/>
        </w:tabs>
        <w:spacing w:line="205" w:lineRule="exact"/>
        <w:ind w:left="838" w:hanging="358"/>
        <w:rPr>
          <w:sz w:val="20"/>
        </w:rPr>
      </w:pPr>
      <w:r>
        <w:rPr>
          <w:sz w:val="20"/>
        </w:rPr>
        <w:t>Section</w:t>
      </w:r>
      <w:r>
        <w:rPr>
          <w:spacing w:val="-8"/>
          <w:sz w:val="20"/>
        </w:rPr>
        <w:t xml:space="preserve"> </w:t>
      </w:r>
      <w:r>
        <w:rPr>
          <w:sz w:val="20"/>
        </w:rPr>
        <w:t>1:</w:t>
      </w:r>
      <w:r>
        <w:rPr>
          <w:spacing w:val="-7"/>
          <w:sz w:val="20"/>
        </w:rPr>
        <w:t xml:space="preserve"> </w:t>
      </w:r>
      <w:r>
        <w:rPr>
          <w:sz w:val="20"/>
        </w:rPr>
        <w:t>Borrower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Information</w:t>
      </w:r>
    </w:p>
    <w:p w14:paraId="00A9FB69" w14:textId="77777777" w:rsidR="007163F5" w:rsidRDefault="00000000">
      <w:pPr>
        <w:pStyle w:val="ListParagraph"/>
        <w:numPr>
          <w:ilvl w:val="0"/>
          <w:numId w:val="3"/>
        </w:numPr>
        <w:tabs>
          <w:tab w:val="left" w:pos="837"/>
        </w:tabs>
        <w:spacing w:line="206" w:lineRule="exact"/>
        <w:ind w:left="837" w:hanging="358"/>
        <w:rPr>
          <w:sz w:val="20"/>
        </w:rPr>
      </w:pPr>
      <w:r>
        <w:rPr>
          <w:sz w:val="20"/>
        </w:rPr>
        <w:t>Section</w:t>
      </w:r>
      <w:r>
        <w:rPr>
          <w:spacing w:val="-9"/>
          <w:sz w:val="20"/>
        </w:rPr>
        <w:t xml:space="preserve"> </w:t>
      </w:r>
      <w:r>
        <w:rPr>
          <w:sz w:val="20"/>
        </w:rPr>
        <w:t>2:</w:t>
      </w:r>
      <w:r>
        <w:rPr>
          <w:spacing w:val="-8"/>
          <w:sz w:val="20"/>
        </w:rPr>
        <w:t xml:space="preserve"> </w:t>
      </w:r>
      <w:r>
        <w:rPr>
          <w:sz w:val="20"/>
        </w:rPr>
        <w:t>Borrower</w:t>
      </w:r>
      <w:r>
        <w:rPr>
          <w:spacing w:val="-7"/>
          <w:sz w:val="20"/>
        </w:rPr>
        <w:t xml:space="preserve"> </w:t>
      </w:r>
      <w:r>
        <w:rPr>
          <w:sz w:val="20"/>
        </w:rPr>
        <w:t>Request,</w:t>
      </w:r>
      <w:r>
        <w:rPr>
          <w:spacing w:val="-8"/>
          <w:sz w:val="20"/>
        </w:rPr>
        <w:t xml:space="preserve"> </w:t>
      </w:r>
      <w:r>
        <w:rPr>
          <w:sz w:val="20"/>
        </w:rPr>
        <w:t>Understandings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Certification</w:t>
      </w:r>
    </w:p>
    <w:p w14:paraId="141E96D5" w14:textId="77777777" w:rsidR="007163F5" w:rsidRDefault="00000000">
      <w:pPr>
        <w:pStyle w:val="ListParagraph"/>
        <w:numPr>
          <w:ilvl w:val="0"/>
          <w:numId w:val="3"/>
        </w:numPr>
        <w:tabs>
          <w:tab w:val="left" w:pos="837"/>
        </w:tabs>
        <w:spacing w:line="206" w:lineRule="exact"/>
        <w:ind w:left="837" w:hanging="358"/>
        <w:rPr>
          <w:sz w:val="20"/>
        </w:rPr>
      </w:pPr>
      <w:r>
        <w:rPr>
          <w:sz w:val="20"/>
        </w:rPr>
        <w:t>Section</w:t>
      </w:r>
      <w:r>
        <w:rPr>
          <w:spacing w:val="-7"/>
          <w:sz w:val="20"/>
        </w:rPr>
        <w:t xml:space="preserve"> </w:t>
      </w:r>
      <w:r>
        <w:rPr>
          <w:sz w:val="20"/>
        </w:rPr>
        <w:t>4:</w:t>
      </w:r>
      <w:r>
        <w:rPr>
          <w:spacing w:val="-7"/>
          <w:sz w:val="20"/>
        </w:rPr>
        <w:t xml:space="preserve"> </w:t>
      </w:r>
      <w:r>
        <w:rPr>
          <w:sz w:val="20"/>
        </w:rPr>
        <w:t>Employer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Information</w:t>
      </w:r>
    </w:p>
    <w:p w14:paraId="748D18E2" w14:textId="77777777" w:rsidR="007163F5" w:rsidRDefault="00000000">
      <w:pPr>
        <w:pStyle w:val="ListParagraph"/>
        <w:numPr>
          <w:ilvl w:val="1"/>
          <w:numId w:val="3"/>
        </w:numPr>
        <w:tabs>
          <w:tab w:val="left" w:pos="1558"/>
        </w:tabs>
        <w:spacing w:line="208" w:lineRule="exact"/>
        <w:ind w:left="1558" w:hanging="358"/>
        <w:rPr>
          <w:sz w:val="20"/>
        </w:rPr>
      </w:pPr>
      <w:r>
        <w:rPr>
          <w:sz w:val="20"/>
          <w:u w:val="single"/>
        </w:rPr>
        <w:t>IMPORTANT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Begin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most</w:t>
      </w:r>
      <w:r>
        <w:rPr>
          <w:spacing w:val="-7"/>
          <w:sz w:val="20"/>
        </w:rPr>
        <w:t xml:space="preserve"> </w:t>
      </w:r>
      <w:r>
        <w:rPr>
          <w:sz w:val="20"/>
        </w:rPr>
        <w:t>recent</w:t>
      </w:r>
      <w:r>
        <w:rPr>
          <w:spacing w:val="-7"/>
          <w:sz w:val="20"/>
        </w:rPr>
        <w:t xml:space="preserve"> </w:t>
      </w:r>
      <w:r>
        <w:rPr>
          <w:sz w:val="20"/>
        </w:rPr>
        <w:t>start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date.</w:t>
      </w:r>
    </w:p>
    <w:p w14:paraId="64008196" w14:textId="77777777" w:rsidR="007163F5" w:rsidRDefault="00000000">
      <w:pPr>
        <w:pStyle w:val="ListParagraph"/>
        <w:numPr>
          <w:ilvl w:val="1"/>
          <w:numId w:val="3"/>
        </w:numPr>
        <w:tabs>
          <w:tab w:val="left" w:pos="1558"/>
        </w:tabs>
        <w:spacing w:line="208" w:lineRule="exact"/>
        <w:ind w:left="1558" w:hanging="358"/>
        <w:rPr>
          <w:sz w:val="20"/>
        </w:rPr>
      </w:pPr>
      <w:r>
        <w:rPr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z w:val="20"/>
        </w:rPr>
        <w:t>Section</w:t>
      </w:r>
      <w:r>
        <w:rPr>
          <w:spacing w:val="-4"/>
          <w:sz w:val="20"/>
        </w:rPr>
        <w:t xml:space="preserve"> </w:t>
      </w:r>
      <w:r>
        <w:rPr>
          <w:sz w:val="20"/>
        </w:rPr>
        <w:t>4</w:t>
      </w:r>
      <w:r>
        <w:rPr>
          <w:spacing w:val="-6"/>
          <w:sz w:val="20"/>
        </w:rPr>
        <w:t xml:space="preserve"> </w:t>
      </w:r>
      <w:r>
        <w:rPr>
          <w:sz w:val="20"/>
        </w:rPr>
        <w:t>portions</w:t>
      </w:r>
      <w:r>
        <w:rPr>
          <w:spacing w:val="-5"/>
          <w:sz w:val="20"/>
        </w:rPr>
        <w:t xml:space="preserve"> </w:t>
      </w:r>
      <w:r>
        <w:rPr>
          <w:sz w:val="20"/>
        </w:rPr>
        <w:t>can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requested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there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was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break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service.</w:t>
      </w:r>
    </w:p>
    <w:p w14:paraId="027833E2" w14:textId="77777777" w:rsidR="007163F5" w:rsidRDefault="00000000">
      <w:pPr>
        <w:pStyle w:val="ListParagraph"/>
        <w:numPr>
          <w:ilvl w:val="1"/>
          <w:numId w:val="3"/>
        </w:numPr>
        <w:tabs>
          <w:tab w:val="left" w:pos="1559"/>
        </w:tabs>
        <w:spacing w:before="7" w:line="216" w:lineRule="auto"/>
        <w:ind w:right="119"/>
        <w:rPr>
          <w:sz w:val="20"/>
        </w:rPr>
      </w:pP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unsure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elements,</w:t>
      </w:r>
      <w:r>
        <w:rPr>
          <w:spacing w:val="-4"/>
          <w:sz w:val="20"/>
        </w:rPr>
        <w:t xml:space="preserve"> </w:t>
      </w:r>
      <w:r>
        <w:rPr>
          <w:sz w:val="20"/>
        </w:rPr>
        <w:t>they can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left</w:t>
      </w:r>
      <w:r>
        <w:rPr>
          <w:spacing w:val="-4"/>
          <w:sz w:val="20"/>
        </w:rPr>
        <w:t xml:space="preserve"> </w:t>
      </w:r>
      <w:r>
        <w:rPr>
          <w:sz w:val="20"/>
        </w:rPr>
        <w:t>blank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employer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to </w:t>
      </w:r>
      <w:r>
        <w:rPr>
          <w:spacing w:val="-2"/>
          <w:sz w:val="20"/>
        </w:rPr>
        <w:t>complete:</w:t>
      </w:r>
    </w:p>
    <w:p w14:paraId="586B1727" w14:textId="77777777" w:rsidR="007163F5" w:rsidRDefault="00000000">
      <w:pPr>
        <w:pStyle w:val="ListParagraph"/>
        <w:numPr>
          <w:ilvl w:val="2"/>
          <w:numId w:val="3"/>
        </w:numPr>
        <w:tabs>
          <w:tab w:val="left" w:pos="2278"/>
        </w:tabs>
        <w:spacing w:line="199" w:lineRule="exact"/>
        <w:ind w:left="2278" w:hanging="280"/>
        <w:rPr>
          <w:sz w:val="20"/>
        </w:rPr>
      </w:pPr>
      <w:r>
        <w:rPr>
          <w:sz w:val="20"/>
        </w:rPr>
        <w:t>Employment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11"/>
          <w:sz w:val="20"/>
        </w:rPr>
        <w:t xml:space="preserve"> </w:t>
      </w:r>
      <w:r>
        <w:rPr>
          <w:sz w:val="20"/>
        </w:rPr>
        <w:t>Begin/End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Date</w:t>
      </w:r>
    </w:p>
    <w:p w14:paraId="1F6419E6" w14:textId="77777777" w:rsidR="007163F5" w:rsidRDefault="00000000">
      <w:pPr>
        <w:pStyle w:val="ListParagraph"/>
        <w:numPr>
          <w:ilvl w:val="2"/>
          <w:numId w:val="3"/>
        </w:numPr>
        <w:tabs>
          <w:tab w:val="left" w:pos="2278"/>
        </w:tabs>
        <w:spacing w:line="208" w:lineRule="exact"/>
        <w:ind w:left="2278" w:hanging="323"/>
        <w:rPr>
          <w:sz w:val="20"/>
        </w:rPr>
      </w:pPr>
      <w:r>
        <w:rPr>
          <w:sz w:val="20"/>
        </w:rPr>
        <w:t>Hours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Week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(Average)</w:t>
      </w:r>
    </w:p>
    <w:p w14:paraId="5E425828" w14:textId="77777777" w:rsidR="007163F5" w:rsidRDefault="00000000">
      <w:pPr>
        <w:pStyle w:val="ListParagraph"/>
        <w:numPr>
          <w:ilvl w:val="0"/>
          <w:numId w:val="3"/>
        </w:numPr>
        <w:tabs>
          <w:tab w:val="left" w:pos="837"/>
        </w:tabs>
        <w:spacing w:line="206" w:lineRule="exact"/>
        <w:ind w:left="837" w:hanging="358"/>
        <w:rPr>
          <w:sz w:val="20"/>
        </w:rPr>
      </w:pPr>
      <w:r>
        <w:rPr>
          <w:sz w:val="20"/>
        </w:rPr>
        <w:t>Additional</w:t>
      </w:r>
      <w:r>
        <w:rPr>
          <w:spacing w:val="-8"/>
          <w:sz w:val="20"/>
        </w:rPr>
        <w:t xml:space="preserve"> </w:t>
      </w:r>
      <w:r>
        <w:rPr>
          <w:sz w:val="20"/>
        </w:rPr>
        <w:t>Message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Employer</w:t>
      </w:r>
      <w:r>
        <w:rPr>
          <w:spacing w:val="-7"/>
          <w:sz w:val="20"/>
        </w:rPr>
        <w:t xml:space="preserve"> </w:t>
      </w:r>
      <w:r>
        <w:rPr>
          <w:sz w:val="20"/>
        </w:rPr>
        <w:t>(if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needed)</w:t>
      </w:r>
    </w:p>
    <w:p w14:paraId="323CDAF0" w14:textId="77777777" w:rsidR="007163F5" w:rsidRDefault="00000000">
      <w:pPr>
        <w:pStyle w:val="ListParagraph"/>
        <w:numPr>
          <w:ilvl w:val="0"/>
          <w:numId w:val="3"/>
        </w:numPr>
        <w:tabs>
          <w:tab w:val="left" w:pos="838"/>
        </w:tabs>
        <w:spacing w:line="218" w:lineRule="exact"/>
        <w:ind w:left="838" w:hanging="358"/>
        <w:rPr>
          <w:sz w:val="20"/>
        </w:rPr>
      </w:pPr>
      <w:r>
        <w:rPr>
          <w:sz w:val="20"/>
        </w:rPr>
        <w:t>Signature: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>You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must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sign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your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name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legibly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for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FEDERAL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STUDENT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AID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to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accept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6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form</w:t>
      </w:r>
    </w:p>
    <w:p w14:paraId="63A7EBF2" w14:textId="77777777" w:rsidR="007163F5" w:rsidRDefault="00000000">
      <w:pPr>
        <w:pStyle w:val="Heading1"/>
      </w:pPr>
      <w:r>
        <w:rPr>
          <w:color w:val="FC5200"/>
        </w:rPr>
        <w:t>Step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3: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Employer</w:t>
      </w:r>
      <w:r>
        <w:rPr>
          <w:color w:val="FC5200"/>
          <w:spacing w:val="-3"/>
        </w:rPr>
        <w:t xml:space="preserve"> </w:t>
      </w:r>
      <w:r>
        <w:rPr>
          <w:color w:val="FC5200"/>
          <w:spacing w:val="-2"/>
        </w:rPr>
        <w:t>Reviews/Completes</w:t>
      </w:r>
    </w:p>
    <w:p w14:paraId="3C139D0C" w14:textId="77777777" w:rsidR="007163F5" w:rsidRDefault="00000000">
      <w:pPr>
        <w:pStyle w:val="ListParagraph"/>
        <w:numPr>
          <w:ilvl w:val="0"/>
          <w:numId w:val="2"/>
        </w:numPr>
        <w:tabs>
          <w:tab w:val="left" w:pos="838"/>
        </w:tabs>
        <w:spacing w:line="217" w:lineRule="exact"/>
        <w:ind w:left="838" w:hanging="358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sent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employer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review/complete</w:t>
      </w:r>
      <w:r>
        <w:rPr>
          <w:spacing w:val="-4"/>
          <w:sz w:val="20"/>
        </w:rPr>
        <w:t xml:space="preserve"> </w:t>
      </w:r>
      <w:r>
        <w:rPr>
          <w:sz w:val="20"/>
        </w:rPr>
        <w:t>Section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4.</w:t>
      </w:r>
    </w:p>
    <w:p w14:paraId="577CB20B" w14:textId="77777777" w:rsidR="007163F5" w:rsidRDefault="00000000">
      <w:pPr>
        <w:pStyle w:val="BodyText"/>
        <w:spacing w:before="204" w:line="216" w:lineRule="auto"/>
        <w:ind w:left="120" w:right="116" w:firstLine="0"/>
        <w:jc w:val="both"/>
      </w:pPr>
      <w:r>
        <w:t>Once</w:t>
      </w:r>
      <w:r>
        <w:rPr>
          <w:spacing w:val="-1"/>
        </w:rPr>
        <w:t xml:space="preserve"> </w:t>
      </w:r>
      <w:r>
        <w:t>completed, your employer</w:t>
      </w:r>
      <w:r>
        <w:rPr>
          <w:spacing w:val="-1"/>
        </w:rPr>
        <w:t xml:space="preserve"> </w:t>
      </w:r>
      <w:r>
        <w:t>will have</w:t>
      </w:r>
      <w:r>
        <w:rPr>
          <w:spacing w:val="-1"/>
        </w:rPr>
        <w:t xml:space="preserve"> </w:t>
      </w:r>
      <w:r>
        <w:t>the option</w:t>
      </w:r>
      <w:r>
        <w:rPr>
          <w:spacing w:val="-1"/>
        </w:rPr>
        <w:t xml:space="preserve"> </w:t>
      </w:r>
      <w:r>
        <w:t>to fax the</w:t>
      </w:r>
      <w:r>
        <w:rPr>
          <w:spacing w:val="-1"/>
        </w:rPr>
        <w:t xml:space="preserve"> </w:t>
      </w:r>
      <w:r>
        <w:t xml:space="preserve">form directly to </w:t>
      </w:r>
      <w:r>
        <w:rPr>
          <w:u w:val="single"/>
        </w:rPr>
        <w:t>FEDERAL STUDENT AID</w:t>
      </w:r>
      <w:r>
        <w:t>. If they</w:t>
      </w:r>
      <w:r>
        <w:rPr>
          <w:spacing w:val="-9"/>
        </w:rPr>
        <w:t xml:space="preserve"> </w:t>
      </w:r>
      <w:r>
        <w:t>fax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u w:val="single"/>
        </w:rPr>
        <w:t>FEDERAL</w:t>
      </w:r>
      <w:r>
        <w:rPr>
          <w:spacing w:val="-8"/>
          <w:u w:val="single"/>
        </w:rPr>
        <w:t xml:space="preserve"> </w:t>
      </w:r>
      <w:r>
        <w:rPr>
          <w:u w:val="single"/>
        </w:rPr>
        <w:t>STUDENT</w:t>
      </w:r>
      <w:r>
        <w:rPr>
          <w:spacing w:val="-7"/>
          <w:u w:val="single"/>
        </w:rPr>
        <w:t xml:space="preserve"> </w:t>
      </w:r>
      <w:r>
        <w:rPr>
          <w:u w:val="single"/>
        </w:rPr>
        <w:t>AID</w:t>
      </w:r>
      <w:r>
        <w:t>,</w:t>
      </w:r>
      <w:r>
        <w:rPr>
          <w:spacing w:val="-10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notified</w:t>
      </w:r>
      <w:r>
        <w:rPr>
          <w:spacing w:val="-10"/>
        </w:rPr>
        <w:t xml:space="preserve"> </w:t>
      </w:r>
      <w:r>
        <w:t>via</w:t>
      </w:r>
      <w:r>
        <w:rPr>
          <w:spacing w:val="-8"/>
        </w:rPr>
        <w:t xml:space="preserve"> </w:t>
      </w:r>
      <w:proofErr w:type="gramStart"/>
      <w:r>
        <w:t>email</w:t>
      </w:r>
      <w:proofErr w:type="gramEnd"/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required.</w:t>
      </w:r>
    </w:p>
    <w:p w14:paraId="65C74448" w14:textId="77777777" w:rsidR="007163F5" w:rsidRDefault="00000000">
      <w:pPr>
        <w:pStyle w:val="BodyText"/>
        <w:spacing w:before="205" w:line="216" w:lineRule="auto"/>
        <w:ind w:left="119" w:right="117" w:firstLine="0"/>
        <w:jc w:val="both"/>
      </w:pPr>
      <w:r>
        <w:t>To view completed PSLF forms, please visit</w:t>
      </w:r>
      <w:r>
        <w:rPr>
          <w:spacing w:val="-4"/>
        </w:rPr>
        <w:t xml:space="preserve"> </w:t>
      </w:r>
      <w:hyperlink r:id="rId7">
        <w:r>
          <w:rPr>
            <w:color w:val="FC5200"/>
            <w:u w:val="single" w:color="FC5200"/>
          </w:rPr>
          <w:t>www.verifent.com</w:t>
        </w:r>
        <w:r>
          <w:t>,</w:t>
        </w:r>
      </w:hyperlink>
      <w:r>
        <w:t xml:space="preserve"> click on the ‘Get Started’ button, and under ‘Employee’ click on ‘Login.’ Enter the information that is requested. Once inside the Employee Portal you can view the </w:t>
      </w:r>
      <w:proofErr w:type="gramStart"/>
      <w:r>
        <w:t>completed</w:t>
      </w:r>
      <w:proofErr w:type="gramEnd"/>
      <w:r>
        <w:t xml:space="preserve"> PSLF form.</w:t>
      </w:r>
    </w:p>
    <w:p w14:paraId="28937AC4" w14:textId="77777777" w:rsidR="007163F5" w:rsidRDefault="00000000">
      <w:pPr>
        <w:pStyle w:val="BodyText"/>
        <w:spacing w:before="205" w:line="218" w:lineRule="auto"/>
        <w:ind w:left="120" w:right="116" w:firstLine="0"/>
        <w:jc w:val="both"/>
      </w:pPr>
      <w:r>
        <w:t xml:space="preserve">If your employer does NOT fax the form to </w:t>
      </w:r>
      <w:r>
        <w:rPr>
          <w:u w:val="single"/>
        </w:rPr>
        <w:t>FEDERAL STUDENT AID</w:t>
      </w:r>
      <w:r>
        <w:t>, you will receive a different email notification stating, ‘YOU’RE NOT DONE.” Proceed to Step 4.</w:t>
      </w:r>
    </w:p>
    <w:p w14:paraId="3CD9674D" w14:textId="77777777" w:rsidR="007163F5" w:rsidRDefault="007163F5">
      <w:pPr>
        <w:pStyle w:val="BodyText"/>
        <w:spacing w:before="22"/>
        <w:ind w:left="0" w:firstLine="0"/>
      </w:pPr>
    </w:p>
    <w:p w14:paraId="7B5CD45A" w14:textId="77777777" w:rsidR="007163F5" w:rsidRDefault="00000000">
      <w:pPr>
        <w:pStyle w:val="Heading1"/>
        <w:spacing w:before="0" w:line="252" w:lineRule="exact"/>
      </w:pPr>
      <w:r>
        <w:rPr>
          <w:color w:val="FC5200"/>
        </w:rPr>
        <w:t>Step</w:t>
      </w:r>
      <w:r>
        <w:rPr>
          <w:color w:val="FC5200"/>
          <w:spacing w:val="-4"/>
        </w:rPr>
        <w:t xml:space="preserve"> </w:t>
      </w:r>
      <w:r>
        <w:rPr>
          <w:color w:val="FC5200"/>
        </w:rPr>
        <w:t>4:</w:t>
      </w:r>
      <w:r>
        <w:rPr>
          <w:color w:val="FC5200"/>
          <w:spacing w:val="-3"/>
        </w:rPr>
        <w:t xml:space="preserve"> </w:t>
      </w:r>
      <w:r>
        <w:rPr>
          <w:color w:val="FC5200"/>
        </w:rPr>
        <w:t>Employee</w:t>
      </w:r>
      <w:r>
        <w:rPr>
          <w:color w:val="FC5200"/>
          <w:spacing w:val="-3"/>
        </w:rPr>
        <w:t xml:space="preserve"> </w:t>
      </w:r>
      <w:r>
        <w:rPr>
          <w:color w:val="FC5200"/>
          <w:spacing w:val="-2"/>
        </w:rPr>
        <w:t>Response</w:t>
      </w:r>
    </w:p>
    <w:p w14:paraId="334B89AA" w14:textId="77777777" w:rsidR="007163F5" w:rsidRDefault="00000000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right="116"/>
        <w:rPr>
          <w:sz w:val="20"/>
        </w:rPr>
      </w:pPr>
      <w:r>
        <w:rPr>
          <w:sz w:val="20"/>
        </w:rPr>
        <w:t>Click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link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email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enter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information.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include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email verification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 Two-Factor Authentication code.</w:t>
      </w:r>
    </w:p>
    <w:p w14:paraId="73ED1A18" w14:textId="77777777" w:rsidR="007163F5" w:rsidRDefault="00000000">
      <w:pPr>
        <w:pStyle w:val="ListParagraph"/>
        <w:numPr>
          <w:ilvl w:val="0"/>
          <w:numId w:val="1"/>
        </w:numPr>
        <w:tabs>
          <w:tab w:val="left" w:pos="838"/>
        </w:tabs>
        <w:ind w:left="838" w:hanging="358"/>
        <w:rPr>
          <w:sz w:val="20"/>
        </w:rPr>
      </w:pPr>
      <w:r>
        <w:rPr>
          <w:sz w:val="20"/>
        </w:rPr>
        <w:t>Find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request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click</w:t>
      </w:r>
      <w:r>
        <w:rPr>
          <w:spacing w:val="-5"/>
          <w:sz w:val="20"/>
        </w:rPr>
        <w:t xml:space="preserve"> </w:t>
      </w:r>
      <w:r>
        <w:rPr>
          <w:sz w:val="20"/>
        </w:rPr>
        <w:t>‘View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Report.’</w:t>
      </w:r>
    </w:p>
    <w:p w14:paraId="6A0EF4AA" w14:textId="77777777" w:rsidR="007163F5" w:rsidRDefault="00000000">
      <w:pPr>
        <w:pStyle w:val="ListParagraph"/>
        <w:numPr>
          <w:ilvl w:val="1"/>
          <w:numId w:val="1"/>
        </w:numPr>
        <w:tabs>
          <w:tab w:val="left" w:pos="1557"/>
        </w:tabs>
        <w:spacing w:before="1"/>
        <w:ind w:left="1557" w:hanging="358"/>
        <w:rPr>
          <w:sz w:val="20"/>
        </w:rPr>
      </w:pP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edits</w:t>
      </w:r>
      <w:r>
        <w:rPr>
          <w:spacing w:val="-5"/>
          <w:sz w:val="20"/>
        </w:rPr>
        <w:t xml:space="preserve"> </w:t>
      </w:r>
      <w:r>
        <w:rPr>
          <w:sz w:val="20"/>
        </w:rPr>
        <w:t>made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employer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outlined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red.</w:t>
      </w:r>
    </w:p>
    <w:p w14:paraId="5ACD17F7" w14:textId="77777777" w:rsidR="007163F5" w:rsidRDefault="00000000">
      <w:pPr>
        <w:pStyle w:val="ListParagraph"/>
        <w:numPr>
          <w:ilvl w:val="0"/>
          <w:numId w:val="1"/>
        </w:numPr>
        <w:tabs>
          <w:tab w:val="left" w:pos="837"/>
        </w:tabs>
        <w:ind w:left="837" w:hanging="358"/>
        <w:rPr>
          <w:sz w:val="20"/>
        </w:rPr>
      </w:pPr>
      <w:r>
        <w:rPr>
          <w:sz w:val="20"/>
        </w:rPr>
        <w:t>Choose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‘Approve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Complete’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‘Disapprove/Cancel.’</w:t>
      </w:r>
    </w:p>
    <w:p w14:paraId="091D4264" w14:textId="77777777" w:rsidR="007163F5" w:rsidRDefault="00000000">
      <w:pPr>
        <w:pStyle w:val="ListParagraph"/>
        <w:numPr>
          <w:ilvl w:val="1"/>
          <w:numId w:val="1"/>
        </w:numPr>
        <w:tabs>
          <w:tab w:val="left" w:pos="1557"/>
        </w:tabs>
        <w:spacing w:before="1" w:line="229" w:lineRule="exact"/>
        <w:ind w:left="1557" w:hanging="358"/>
        <w:rPr>
          <w:sz w:val="20"/>
        </w:rPr>
      </w:pPr>
      <w:r>
        <w:rPr>
          <w:sz w:val="20"/>
        </w:rPr>
        <w:t>Approve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Complete</w:t>
      </w:r>
    </w:p>
    <w:p w14:paraId="428899C5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8"/>
        </w:tabs>
        <w:spacing w:line="229" w:lineRule="exact"/>
        <w:ind w:left="2278" w:hanging="280"/>
        <w:jc w:val="left"/>
        <w:rPr>
          <w:sz w:val="20"/>
        </w:rPr>
      </w:pPr>
      <w:r>
        <w:rPr>
          <w:sz w:val="20"/>
        </w:rPr>
        <w:t>Click</w:t>
      </w:r>
      <w:r>
        <w:rPr>
          <w:spacing w:val="-6"/>
          <w:sz w:val="20"/>
        </w:rPr>
        <w:t xml:space="preserve"> </w:t>
      </w:r>
      <w:r>
        <w:rPr>
          <w:sz w:val="20"/>
        </w:rPr>
        <w:t>‘Approve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Complete.’</w:t>
      </w:r>
    </w:p>
    <w:p w14:paraId="0D7FF130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8"/>
        </w:tabs>
        <w:ind w:left="2278" w:hanging="323"/>
        <w:jc w:val="left"/>
        <w:rPr>
          <w:sz w:val="20"/>
        </w:rPr>
      </w:pPr>
      <w:r>
        <w:rPr>
          <w:sz w:val="20"/>
        </w:rPr>
        <w:t>Fill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first</w:t>
      </w:r>
      <w:r>
        <w:rPr>
          <w:spacing w:val="-5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digits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SSN.</w:t>
      </w:r>
    </w:p>
    <w:p w14:paraId="00547105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7"/>
          <w:tab w:val="left" w:pos="2280"/>
        </w:tabs>
        <w:ind w:left="2280" w:right="115" w:hanging="370"/>
        <w:jc w:val="left"/>
        <w:rPr>
          <w:sz w:val="20"/>
        </w:rPr>
      </w:pPr>
      <w:r>
        <w:rPr>
          <w:sz w:val="20"/>
        </w:rPr>
        <w:t xml:space="preserve">If you want the PSLF form to be automatically faxed to </w:t>
      </w:r>
      <w:r>
        <w:rPr>
          <w:sz w:val="20"/>
          <w:u w:val="single"/>
        </w:rPr>
        <w:t>FEDERAL STUDENT AID</w:t>
      </w:r>
      <w:r>
        <w:rPr>
          <w:sz w:val="20"/>
        </w:rPr>
        <w:t>, move the slider button to ‘Yes.’</w:t>
      </w:r>
    </w:p>
    <w:p w14:paraId="4280713B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8"/>
        </w:tabs>
        <w:spacing w:before="1"/>
        <w:ind w:left="2278" w:hanging="378"/>
        <w:jc w:val="left"/>
        <w:rPr>
          <w:sz w:val="20"/>
        </w:rPr>
      </w:pPr>
      <w:r>
        <w:rPr>
          <w:sz w:val="20"/>
        </w:rPr>
        <w:t>Press</w:t>
      </w:r>
      <w:r>
        <w:rPr>
          <w:spacing w:val="-8"/>
          <w:sz w:val="20"/>
        </w:rPr>
        <w:t xml:space="preserve"> </w:t>
      </w:r>
      <w:r>
        <w:rPr>
          <w:sz w:val="20"/>
        </w:rPr>
        <w:t>‘Approve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Complete.’</w:t>
      </w:r>
    </w:p>
    <w:p w14:paraId="5484C8EA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8"/>
          <w:tab w:val="left" w:pos="2280"/>
        </w:tabs>
        <w:ind w:left="2280" w:right="115" w:hanging="337"/>
        <w:jc w:val="left"/>
        <w:rPr>
          <w:sz w:val="20"/>
        </w:rPr>
      </w:pPr>
      <w:r>
        <w:rPr>
          <w:sz w:val="20"/>
        </w:rPr>
        <w:t>To download and/or print your completed PSLF, go back to your dashboard, fill in the</w:t>
      </w:r>
      <w:r>
        <w:rPr>
          <w:spacing w:val="-11"/>
          <w:sz w:val="20"/>
        </w:rPr>
        <w:t xml:space="preserve"> </w:t>
      </w:r>
      <w:r>
        <w:rPr>
          <w:sz w:val="20"/>
        </w:rPr>
        <w:t>first</w:t>
      </w:r>
      <w:r>
        <w:rPr>
          <w:spacing w:val="-11"/>
          <w:sz w:val="20"/>
        </w:rPr>
        <w:t xml:space="preserve"> </w:t>
      </w:r>
      <w:r>
        <w:rPr>
          <w:sz w:val="20"/>
        </w:rPr>
        <w:t>5</w:t>
      </w:r>
      <w:r>
        <w:rPr>
          <w:spacing w:val="-11"/>
          <w:sz w:val="20"/>
        </w:rPr>
        <w:t xml:space="preserve"> </w:t>
      </w:r>
      <w:r>
        <w:rPr>
          <w:sz w:val="20"/>
        </w:rPr>
        <w:t>digits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z w:val="20"/>
        </w:rPr>
        <w:t>SSN,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z w:val="20"/>
        </w:rPr>
        <w:t>fax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form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  <w:u w:val="single"/>
        </w:rPr>
        <w:t>FEDERAL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STUDENT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AID</w:t>
      </w:r>
      <w:r>
        <w:rPr>
          <w:sz w:val="20"/>
        </w:rPr>
        <w:t>.</w:t>
      </w:r>
    </w:p>
    <w:p w14:paraId="051C9121" w14:textId="77777777" w:rsidR="007163F5" w:rsidRDefault="00000000">
      <w:pPr>
        <w:pStyle w:val="ListParagraph"/>
        <w:numPr>
          <w:ilvl w:val="1"/>
          <w:numId w:val="1"/>
        </w:numPr>
        <w:tabs>
          <w:tab w:val="left" w:pos="1558"/>
        </w:tabs>
        <w:spacing w:line="228" w:lineRule="exact"/>
        <w:ind w:left="1558" w:hanging="358"/>
        <w:rPr>
          <w:sz w:val="20"/>
        </w:rPr>
      </w:pPr>
      <w:r>
        <w:rPr>
          <w:spacing w:val="-2"/>
          <w:sz w:val="20"/>
        </w:rPr>
        <w:t>Disapprove/Cancel</w:t>
      </w:r>
    </w:p>
    <w:p w14:paraId="33F8437B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9"/>
        </w:tabs>
        <w:spacing w:before="1"/>
        <w:ind w:hanging="280"/>
        <w:jc w:val="left"/>
        <w:rPr>
          <w:sz w:val="20"/>
        </w:rPr>
      </w:pPr>
      <w:r>
        <w:rPr>
          <w:sz w:val="20"/>
        </w:rPr>
        <w:t>Click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‘Disapprove/Cancel’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button.</w:t>
      </w:r>
    </w:p>
    <w:p w14:paraId="56418AC4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9"/>
        </w:tabs>
        <w:ind w:hanging="323"/>
        <w:jc w:val="left"/>
        <w:rPr>
          <w:sz w:val="20"/>
        </w:rPr>
      </w:pPr>
      <w:r>
        <w:rPr>
          <w:sz w:val="20"/>
        </w:rPr>
        <w:t>Type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details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disagreement.</w:t>
      </w:r>
    </w:p>
    <w:p w14:paraId="2B756D2D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7"/>
        </w:tabs>
        <w:spacing w:line="229" w:lineRule="exact"/>
        <w:ind w:left="2277" w:hanging="367"/>
        <w:jc w:val="left"/>
        <w:rPr>
          <w:sz w:val="20"/>
        </w:rPr>
      </w:pPr>
      <w:r>
        <w:rPr>
          <w:sz w:val="20"/>
          <w:u w:val="single"/>
        </w:rPr>
        <w:t>**You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will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need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to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submit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a new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PSLF</w:t>
      </w:r>
      <w:r>
        <w:rPr>
          <w:spacing w:val="-4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Request**</w:t>
      </w:r>
    </w:p>
    <w:p w14:paraId="52EA275F" w14:textId="77777777" w:rsidR="007163F5" w:rsidRDefault="00000000">
      <w:pPr>
        <w:pStyle w:val="ListParagraph"/>
        <w:numPr>
          <w:ilvl w:val="2"/>
          <w:numId w:val="1"/>
        </w:numPr>
        <w:tabs>
          <w:tab w:val="left" w:pos="2278"/>
          <w:tab w:val="left" w:pos="2280"/>
        </w:tabs>
        <w:ind w:left="2280" w:right="118" w:hanging="380"/>
        <w:jc w:val="left"/>
        <w:rPr>
          <w:sz w:val="20"/>
        </w:rPr>
      </w:pPr>
      <w:r>
        <w:rPr>
          <w:sz w:val="20"/>
        </w:rPr>
        <w:t>Under</w:t>
      </w:r>
      <w:r>
        <w:rPr>
          <w:spacing w:val="40"/>
          <w:sz w:val="20"/>
        </w:rPr>
        <w:t xml:space="preserve"> </w:t>
      </w:r>
      <w:r>
        <w:rPr>
          <w:sz w:val="20"/>
        </w:rPr>
        <w:t>‘Additional</w:t>
      </w:r>
      <w:r>
        <w:rPr>
          <w:spacing w:val="40"/>
          <w:sz w:val="20"/>
        </w:rPr>
        <w:t xml:space="preserve"> </w:t>
      </w:r>
      <w:r>
        <w:rPr>
          <w:sz w:val="20"/>
        </w:rPr>
        <w:t>Notes’</w:t>
      </w:r>
      <w:r>
        <w:rPr>
          <w:spacing w:val="40"/>
          <w:sz w:val="20"/>
        </w:rPr>
        <w:t xml:space="preserve"> </w:t>
      </w:r>
      <w:r>
        <w:rPr>
          <w:sz w:val="20"/>
        </w:rPr>
        <w:t>on</w:t>
      </w:r>
      <w:r>
        <w:rPr>
          <w:spacing w:val="40"/>
          <w:sz w:val="20"/>
        </w:rPr>
        <w:t xml:space="preserve"> </w:t>
      </w:r>
      <w:r>
        <w:rPr>
          <w:sz w:val="20"/>
        </w:rPr>
        <w:t>the</w:t>
      </w:r>
      <w:r>
        <w:rPr>
          <w:spacing w:val="40"/>
          <w:sz w:val="20"/>
        </w:rPr>
        <w:t xml:space="preserve"> </w:t>
      </w:r>
      <w:r>
        <w:rPr>
          <w:sz w:val="20"/>
        </w:rPr>
        <w:t>new</w:t>
      </w:r>
      <w:r>
        <w:rPr>
          <w:spacing w:val="40"/>
          <w:sz w:val="20"/>
        </w:rPr>
        <w:t xml:space="preserve"> </w:t>
      </w:r>
      <w:r>
        <w:rPr>
          <w:sz w:val="20"/>
        </w:rPr>
        <w:t>request,</w:t>
      </w:r>
      <w:r>
        <w:rPr>
          <w:spacing w:val="40"/>
          <w:sz w:val="20"/>
        </w:rPr>
        <w:t xml:space="preserve"> </w:t>
      </w:r>
      <w:r>
        <w:rPr>
          <w:sz w:val="20"/>
        </w:rPr>
        <w:t>describe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detail</w:t>
      </w:r>
      <w:r>
        <w:rPr>
          <w:spacing w:val="40"/>
          <w:sz w:val="20"/>
        </w:rPr>
        <w:t xml:space="preserve"> </w:t>
      </w:r>
      <w:r>
        <w:rPr>
          <w:sz w:val="20"/>
        </w:rPr>
        <w:t>why</w:t>
      </w:r>
      <w:r>
        <w:rPr>
          <w:spacing w:val="40"/>
          <w:sz w:val="20"/>
        </w:rPr>
        <w:t xml:space="preserve"> </w:t>
      </w:r>
      <w:r>
        <w:rPr>
          <w:sz w:val="20"/>
        </w:rPr>
        <w:t>you</w:t>
      </w:r>
      <w:r>
        <w:rPr>
          <w:spacing w:val="40"/>
          <w:sz w:val="20"/>
        </w:rPr>
        <w:t xml:space="preserve"> </w:t>
      </w:r>
      <w:r>
        <w:rPr>
          <w:sz w:val="20"/>
        </w:rPr>
        <w:t>are submitting a new form.</w:t>
      </w:r>
    </w:p>
    <w:sectPr w:rsidR="007163F5">
      <w:type w:val="continuous"/>
      <w:pgSz w:w="12240" w:h="15840"/>
      <w:pgMar w:top="680" w:right="126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705C"/>
    <w:multiLevelType w:val="hybridMultilevel"/>
    <w:tmpl w:val="A162AEEE"/>
    <w:lvl w:ilvl="0" w:tplc="69660138">
      <w:start w:val="2"/>
      <w:numFmt w:val="upperLetter"/>
      <w:lvlText w:val="%1."/>
      <w:lvlJc w:val="left"/>
      <w:pPr>
        <w:ind w:left="8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75C87AE">
      <w:start w:val="1"/>
      <w:numFmt w:val="lowerLetter"/>
      <w:lvlText w:val="%2."/>
      <w:lvlJc w:val="left"/>
      <w:pPr>
        <w:ind w:left="15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B696508E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3" w:tplc="CD7A4D66"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 w:tplc="BF441B1A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  <w:lvl w:ilvl="5" w:tplc="12CC6EFC">
      <w:numFmt w:val="bullet"/>
      <w:lvlText w:val="•"/>
      <w:lvlJc w:val="left"/>
      <w:pPr>
        <w:ind w:left="5186" w:hanging="360"/>
      </w:pPr>
      <w:rPr>
        <w:rFonts w:hint="default"/>
        <w:lang w:val="en-US" w:eastAsia="en-US" w:bidi="ar-SA"/>
      </w:rPr>
    </w:lvl>
    <w:lvl w:ilvl="6" w:tplc="46EC4978">
      <w:numFmt w:val="bullet"/>
      <w:lvlText w:val="•"/>
      <w:lvlJc w:val="left"/>
      <w:pPr>
        <w:ind w:left="6093" w:hanging="360"/>
      </w:pPr>
      <w:rPr>
        <w:rFonts w:hint="default"/>
        <w:lang w:val="en-US" w:eastAsia="en-US" w:bidi="ar-SA"/>
      </w:rPr>
    </w:lvl>
    <w:lvl w:ilvl="7" w:tplc="0F8264A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8" w:tplc="EDE4E576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7724D4"/>
    <w:multiLevelType w:val="hybridMultilevel"/>
    <w:tmpl w:val="13E82452"/>
    <w:lvl w:ilvl="0" w:tplc="C2524F76">
      <w:start w:val="1"/>
      <w:numFmt w:val="upperLetter"/>
      <w:lvlText w:val="%1."/>
      <w:lvlJc w:val="left"/>
      <w:pPr>
        <w:ind w:left="8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C2CFE72">
      <w:start w:val="1"/>
      <w:numFmt w:val="lowerLetter"/>
      <w:lvlText w:val="%2."/>
      <w:lvlJc w:val="left"/>
      <w:pPr>
        <w:ind w:left="15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2878E916">
      <w:start w:val="1"/>
      <w:numFmt w:val="lowerRoman"/>
      <w:lvlText w:val="%3."/>
      <w:lvlJc w:val="left"/>
      <w:pPr>
        <w:ind w:left="2279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 w:tplc="8FD8F092">
      <w:numFmt w:val="bullet"/>
      <w:lvlText w:val="•"/>
      <w:lvlJc w:val="left"/>
      <w:pPr>
        <w:ind w:left="3210" w:hanging="281"/>
      </w:pPr>
      <w:rPr>
        <w:rFonts w:hint="default"/>
        <w:lang w:val="en-US" w:eastAsia="en-US" w:bidi="ar-SA"/>
      </w:rPr>
    </w:lvl>
    <w:lvl w:ilvl="4" w:tplc="CBF0726A">
      <w:numFmt w:val="bullet"/>
      <w:lvlText w:val="•"/>
      <w:lvlJc w:val="left"/>
      <w:pPr>
        <w:ind w:left="4140" w:hanging="281"/>
      </w:pPr>
      <w:rPr>
        <w:rFonts w:hint="default"/>
        <w:lang w:val="en-US" w:eastAsia="en-US" w:bidi="ar-SA"/>
      </w:rPr>
    </w:lvl>
    <w:lvl w:ilvl="5" w:tplc="E2B60E28">
      <w:numFmt w:val="bullet"/>
      <w:lvlText w:val="•"/>
      <w:lvlJc w:val="left"/>
      <w:pPr>
        <w:ind w:left="5070" w:hanging="281"/>
      </w:pPr>
      <w:rPr>
        <w:rFonts w:hint="default"/>
        <w:lang w:val="en-US" w:eastAsia="en-US" w:bidi="ar-SA"/>
      </w:rPr>
    </w:lvl>
    <w:lvl w:ilvl="6" w:tplc="501CB28E">
      <w:numFmt w:val="bullet"/>
      <w:lvlText w:val="•"/>
      <w:lvlJc w:val="left"/>
      <w:pPr>
        <w:ind w:left="6000" w:hanging="281"/>
      </w:pPr>
      <w:rPr>
        <w:rFonts w:hint="default"/>
        <w:lang w:val="en-US" w:eastAsia="en-US" w:bidi="ar-SA"/>
      </w:rPr>
    </w:lvl>
    <w:lvl w:ilvl="7" w:tplc="A4A830CA">
      <w:numFmt w:val="bullet"/>
      <w:lvlText w:val="•"/>
      <w:lvlJc w:val="left"/>
      <w:pPr>
        <w:ind w:left="6930" w:hanging="281"/>
      </w:pPr>
      <w:rPr>
        <w:rFonts w:hint="default"/>
        <w:lang w:val="en-US" w:eastAsia="en-US" w:bidi="ar-SA"/>
      </w:rPr>
    </w:lvl>
    <w:lvl w:ilvl="8" w:tplc="0218CC9E">
      <w:numFmt w:val="bullet"/>
      <w:lvlText w:val="•"/>
      <w:lvlJc w:val="left"/>
      <w:pPr>
        <w:ind w:left="7860" w:hanging="281"/>
      </w:pPr>
      <w:rPr>
        <w:rFonts w:hint="default"/>
        <w:lang w:val="en-US" w:eastAsia="en-US" w:bidi="ar-SA"/>
      </w:rPr>
    </w:lvl>
  </w:abstractNum>
  <w:abstractNum w:abstractNumId="2" w15:restartNumberingAfterBreak="0">
    <w:nsid w:val="63586CD3"/>
    <w:multiLevelType w:val="hybridMultilevel"/>
    <w:tmpl w:val="5E50A530"/>
    <w:lvl w:ilvl="0" w:tplc="BF385518">
      <w:start w:val="1"/>
      <w:numFmt w:val="upperLetter"/>
      <w:lvlText w:val="%1."/>
      <w:lvlJc w:val="left"/>
      <w:pPr>
        <w:ind w:left="8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D46F6F8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52B2050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F2C62520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4" w:tplc="94D093C6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7876C922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AA482676">
      <w:numFmt w:val="bullet"/>
      <w:lvlText w:val="•"/>
      <w:lvlJc w:val="left"/>
      <w:pPr>
        <w:ind w:left="6168" w:hanging="360"/>
      </w:pPr>
      <w:rPr>
        <w:rFonts w:hint="default"/>
        <w:lang w:val="en-US" w:eastAsia="en-US" w:bidi="ar-SA"/>
      </w:rPr>
    </w:lvl>
    <w:lvl w:ilvl="7" w:tplc="0AF226FA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8" w:tplc="88F6A98A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F4B2390"/>
    <w:multiLevelType w:val="hybridMultilevel"/>
    <w:tmpl w:val="19485EA4"/>
    <w:lvl w:ilvl="0" w:tplc="10F8670A">
      <w:start w:val="1"/>
      <w:numFmt w:val="upperLetter"/>
      <w:lvlText w:val="%1."/>
      <w:lvlJc w:val="left"/>
      <w:pPr>
        <w:ind w:left="8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9F407FA">
      <w:start w:val="1"/>
      <w:numFmt w:val="lowerLetter"/>
      <w:lvlText w:val="%2."/>
      <w:lvlJc w:val="left"/>
      <w:pPr>
        <w:ind w:left="15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3A54254E">
      <w:start w:val="1"/>
      <w:numFmt w:val="lowerRoman"/>
      <w:lvlText w:val="%3."/>
      <w:lvlJc w:val="left"/>
      <w:pPr>
        <w:ind w:left="2279" w:hanging="28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 w:tplc="642EB382">
      <w:numFmt w:val="bullet"/>
      <w:lvlText w:val="•"/>
      <w:lvlJc w:val="left"/>
      <w:pPr>
        <w:ind w:left="3210" w:hanging="281"/>
      </w:pPr>
      <w:rPr>
        <w:rFonts w:hint="default"/>
        <w:lang w:val="en-US" w:eastAsia="en-US" w:bidi="ar-SA"/>
      </w:rPr>
    </w:lvl>
    <w:lvl w:ilvl="4" w:tplc="29087656">
      <w:numFmt w:val="bullet"/>
      <w:lvlText w:val="•"/>
      <w:lvlJc w:val="left"/>
      <w:pPr>
        <w:ind w:left="4140" w:hanging="281"/>
      </w:pPr>
      <w:rPr>
        <w:rFonts w:hint="default"/>
        <w:lang w:val="en-US" w:eastAsia="en-US" w:bidi="ar-SA"/>
      </w:rPr>
    </w:lvl>
    <w:lvl w:ilvl="5" w:tplc="30AA4EB2">
      <w:numFmt w:val="bullet"/>
      <w:lvlText w:val="•"/>
      <w:lvlJc w:val="left"/>
      <w:pPr>
        <w:ind w:left="5070" w:hanging="281"/>
      </w:pPr>
      <w:rPr>
        <w:rFonts w:hint="default"/>
        <w:lang w:val="en-US" w:eastAsia="en-US" w:bidi="ar-SA"/>
      </w:rPr>
    </w:lvl>
    <w:lvl w:ilvl="6" w:tplc="803ACA00">
      <w:numFmt w:val="bullet"/>
      <w:lvlText w:val="•"/>
      <w:lvlJc w:val="left"/>
      <w:pPr>
        <w:ind w:left="6000" w:hanging="281"/>
      </w:pPr>
      <w:rPr>
        <w:rFonts w:hint="default"/>
        <w:lang w:val="en-US" w:eastAsia="en-US" w:bidi="ar-SA"/>
      </w:rPr>
    </w:lvl>
    <w:lvl w:ilvl="7" w:tplc="0824B340">
      <w:numFmt w:val="bullet"/>
      <w:lvlText w:val="•"/>
      <w:lvlJc w:val="left"/>
      <w:pPr>
        <w:ind w:left="6930" w:hanging="281"/>
      </w:pPr>
      <w:rPr>
        <w:rFonts w:hint="default"/>
        <w:lang w:val="en-US" w:eastAsia="en-US" w:bidi="ar-SA"/>
      </w:rPr>
    </w:lvl>
    <w:lvl w:ilvl="8" w:tplc="49EC68EA">
      <w:numFmt w:val="bullet"/>
      <w:lvlText w:val="•"/>
      <w:lvlJc w:val="left"/>
      <w:pPr>
        <w:ind w:left="7860" w:hanging="281"/>
      </w:pPr>
      <w:rPr>
        <w:rFonts w:hint="default"/>
        <w:lang w:val="en-US" w:eastAsia="en-US" w:bidi="ar-SA"/>
      </w:rPr>
    </w:lvl>
  </w:abstractNum>
  <w:num w:numId="1" w16cid:durableId="995259882">
    <w:abstractNumId w:val="3"/>
  </w:num>
  <w:num w:numId="2" w16cid:durableId="2101638769">
    <w:abstractNumId w:val="2"/>
  </w:num>
  <w:num w:numId="3" w16cid:durableId="810094517">
    <w:abstractNumId w:val="1"/>
  </w:num>
  <w:num w:numId="4" w16cid:durableId="211585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63F5"/>
    <w:rsid w:val="000C40CF"/>
    <w:rsid w:val="001E372F"/>
    <w:rsid w:val="0071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3557C"/>
  <w15:docId w15:val="{A450F641-DF52-49A9-BFDF-205760AD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05" w:line="240" w:lineRule="exact"/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8" w:hanging="358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551" w:lineRule="exact"/>
      <w:ind w:left="163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3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rifen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ifent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Dillard</dc:creator>
  <cp:lastModifiedBy>Michelle Kim</cp:lastModifiedBy>
  <cp:revision>2</cp:revision>
  <dcterms:created xsi:type="dcterms:W3CDTF">2025-01-29T23:27:00Z</dcterms:created>
  <dcterms:modified xsi:type="dcterms:W3CDTF">2025-01-29T23:28:00Z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0x0101000FB8A9109972ED4CB815838B2639F03E</vt:lpwstr>
  </property>
  <property fmtid="{D5CDD505-2E9C-101B-9397-08002B2CF9AE}" pid="3" name="Created">
    <vt:filetime>2025-01-24T00:00:00Z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2025-01-29T00:00:00Z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24.5.96</vt:lpwstr>
  </property>
  <property fmtid="{D5CDD505-2E9C-101B-9397-08002B2CF9AE}" pid="8" name="SourceModified">
    <vt:lpwstr/>
  </property>
</Properties>
</file>