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Karla SemiBold" w:cs="Karla SemiBold" w:eastAsia="Karla SemiBold" w:hAnsi="Karla SemiBold"/>
        </w:rPr>
      </w:pPr>
      <w:r w:rsidDel="00000000" w:rsidR="00000000" w:rsidRPr="00000000">
        <w:rPr>
          <w:rFonts w:ascii="Karla SemiBold" w:cs="Karla SemiBold" w:eastAsia="Karla SemiBold" w:hAnsi="Karla SemiBold"/>
          <w:rtl w:val="0"/>
        </w:rPr>
        <w:t xml:space="preserve">2023 8th Grade Curriculum</w:t>
      </w:r>
    </w:p>
    <w:tbl>
      <w:tblPr>
        <w:tblStyle w:val="Table1"/>
        <w:tblW w:w="1183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4590"/>
        <w:gridCol w:w="3690"/>
        <w:gridCol w:w="1440"/>
        <w:tblGridChange w:id="0">
          <w:tblGrid>
            <w:gridCol w:w="2115"/>
            <w:gridCol w:w="4590"/>
            <w:gridCol w:w="3690"/>
            <w:gridCol w:w="1440"/>
          </w:tblGrid>
        </w:tblGridChange>
      </w:tblGrid>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02">
            <w:pPr>
              <w:widowControl w:val="0"/>
              <w:spacing w:line="240" w:lineRule="auto"/>
              <w:jc w:val="center"/>
              <w:rPr>
                <w:rFonts w:ascii="Karla SemiBold" w:cs="Karla SemiBold" w:eastAsia="Karla SemiBold" w:hAnsi="Karla SemiBold"/>
                <w:i w:val="1"/>
                <w:sz w:val="18"/>
                <w:szCs w:val="18"/>
              </w:rPr>
            </w:pPr>
            <w:r w:rsidDel="00000000" w:rsidR="00000000" w:rsidRPr="00000000">
              <w:rPr>
                <w:rFonts w:ascii="Karla SemiBold" w:cs="Karla SemiBold" w:eastAsia="Karla SemiBold" w:hAnsi="Karla SemiBold"/>
                <w:i w:val="1"/>
                <w:sz w:val="18"/>
                <w:szCs w:val="18"/>
                <w:rtl w:val="0"/>
              </w:rPr>
              <w:t xml:space="preserve">TIME:  When and for how long will the content be taught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3">
            <w:pPr>
              <w:widowControl w:val="0"/>
              <w:spacing w:line="240" w:lineRule="auto"/>
              <w:jc w:val="center"/>
              <w:rPr>
                <w:rFonts w:ascii="Karla SemiBold" w:cs="Karla SemiBold" w:eastAsia="Karla SemiBold" w:hAnsi="Karla SemiBold"/>
                <w:i w:val="1"/>
                <w:sz w:val="18"/>
                <w:szCs w:val="18"/>
              </w:rPr>
            </w:pPr>
            <w:r w:rsidDel="00000000" w:rsidR="00000000" w:rsidRPr="00000000">
              <w:rPr>
                <w:rFonts w:ascii="Karla SemiBold" w:cs="Karla SemiBold" w:eastAsia="Karla SemiBold" w:hAnsi="Karla SemiBold"/>
                <w:i w:val="1"/>
                <w:sz w:val="18"/>
                <w:szCs w:val="18"/>
                <w:rtl w:val="0"/>
              </w:rPr>
              <w:t xml:space="preserve">Standard:  List the exact standard as adopted or our locally adopted skill</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4">
            <w:pPr>
              <w:widowControl w:val="0"/>
              <w:spacing w:line="240" w:lineRule="auto"/>
              <w:jc w:val="center"/>
              <w:rPr>
                <w:rFonts w:ascii="Karla SemiBold" w:cs="Karla SemiBold" w:eastAsia="Karla SemiBold" w:hAnsi="Karla SemiBold"/>
                <w:i w:val="1"/>
                <w:sz w:val="18"/>
                <w:szCs w:val="18"/>
              </w:rPr>
            </w:pPr>
            <w:r w:rsidDel="00000000" w:rsidR="00000000" w:rsidRPr="00000000">
              <w:rPr>
                <w:rFonts w:ascii="Karla SemiBold" w:cs="Karla SemiBold" w:eastAsia="Karla SemiBold" w:hAnsi="Karla SemiBold"/>
                <w:i w:val="1"/>
                <w:sz w:val="18"/>
                <w:szCs w:val="18"/>
                <w:rtl w:val="0"/>
              </w:rPr>
              <w:t xml:space="preserve">Topic:  Brief explanation of what you will be doing to teach this standard</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05">
            <w:pPr>
              <w:widowControl w:val="0"/>
              <w:spacing w:line="240" w:lineRule="auto"/>
              <w:jc w:val="center"/>
              <w:rPr>
                <w:rFonts w:ascii="Karla SemiBold" w:cs="Karla SemiBold" w:eastAsia="Karla SemiBold" w:hAnsi="Karla SemiBold"/>
                <w:i w:val="1"/>
                <w:sz w:val="18"/>
                <w:szCs w:val="18"/>
              </w:rPr>
            </w:pPr>
            <w:r w:rsidDel="00000000" w:rsidR="00000000" w:rsidRPr="00000000">
              <w:rPr>
                <w:rFonts w:ascii="Karla SemiBold" w:cs="Karla SemiBold" w:eastAsia="Karla SemiBold" w:hAnsi="Karla SemiBold"/>
                <w:i w:val="1"/>
                <w:sz w:val="18"/>
                <w:szCs w:val="18"/>
                <w:rtl w:val="0"/>
              </w:rPr>
              <w:t xml:space="preserve">Assessments:  How and when students will be assessed</w:t>
            </w:r>
          </w:p>
        </w:tc>
      </w:tr>
      <w:tr>
        <w:trPr>
          <w:cantSplit w:val="0"/>
          <w:trHeight w:val="420" w:hRule="atLeast"/>
          <w:tblHeader w:val="0"/>
        </w:trPr>
        <w:tc>
          <w:tcPr>
            <w:gridSpan w:val="4"/>
            <w:shd w:fill="b6d7a8"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1st Semester August-December</w:t>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Branches of Science</w:t>
            </w:r>
            <w:r w:rsidDel="00000000" w:rsidR="00000000" w:rsidRPr="00000000">
              <w:rPr>
                <w:rFonts w:ascii="Karla SemiBold" w:cs="Karla SemiBold" w:eastAsia="Karla SemiBold" w:hAnsi="Karla SemiBold"/>
                <w:sz w:val="18"/>
                <w:szCs w:val="18"/>
                <w:rtl w:val="0"/>
              </w:rPr>
              <w:t xml:space="preserv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18"/>
                <w:szCs w:val="18"/>
                <w:shd w:fill="b6d7a8" w:val="clear"/>
              </w:rPr>
            </w:pPr>
            <w:r w:rsidDel="00000000" w:rsidR="00000000" w:rsidRPr="00000000">
              <w:rPr>
                <w:rFonts w:ascii="Karla SemiBold" w:cs="Karla SemiBold" w:eastAsia="Karla SemiBold" w:hAnsi="Karla SemiBold"/>
                <w:sz w:val="18"/>
                <w:szCs w:val="18"/>
                <w:shd w:fill="b6d7a8" w:val="clear"/>
                <w:rtl w:val="0"/>
              </w:rPr>
              <w:t xml:space="preserve">PHYSICAL</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0D">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Units:</w:t>
            </w:r>
          </w:p>
          <w:p w:rsidR="00000000" w:rsidDel="00000000" w:rsidP="00000000" w:rsidRDefault="00000000" w:rsidRPr="00000000" w14:paraId="0000000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-Properties of Matter</w:t>
            </w:r>
          </w:p>
          <w:p w:rsidR="00000000" w:rsidDel="00000000" w:rsidP="00000000" w:rsidRDefault="00000000" w:rsidRPr="00000000" w14:paraId="0000000F">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10">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Chapters:</w:t>
            </w:r>
          </w:p>
          <w:p w:rsidR="00000000" w:rsidDel="00000000" w:rsidP="00000000" w:rsidRDefault="00000000" w:rsidRPr="00000000" w14:paraId="0000001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1 Foundations of Chemistry</w:t>
            </w:r>
          </w:p>
          <w:p w:rsidR="00000000" w:rsidDel="00000000" w:rsidP="00000000" w:rsidRDefault="00000000" w:rsidRPr="00000000" w14:paraId="00000012">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2 Understanding the Atom</w:t>
            </w:r>
          </w:p>
          <w:p w:rsidR="00000000" w:rsidDel="00000000" w:rsidP="00000000" w:rsidRDefault="00000000" w:rsidRPr="00000000" w14:paraId="00000013">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3 The Periodic Table</w:t>
            </w:r>
          </w:p>
          <w:p w:rsidR="00000000" w:rsidDel="00000000" w:rsidP="00000000" w:rsidRDefault="00000000" w:rsidRPr="00000000" w14:paraId="00000014">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4 Elements and Chemical Bonds</w:t>
            </w:r>
          </w:p>
          <w:p w:rsidR="00000000" w:rsidDel="00000000" w:rsidP="00000000" w:rsidRDefault="00000000" w:rsidRPr="00000000" w14:paraId="0000001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5 Chemical Reactions and Equations</w:t>
            </w:r>
          </w:p>
          <w:p w:rsidR="00000000" w:rsidDel="00000000" w:rsidP="00000000" w:rsidRDefault="00000000" w:rsidRPr="00000000" w14:paraId="00000016">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17">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18">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19">
            <w:pPr>
              <w:widowControl w:val="0"/>
              <w:spacing w:line="240" w:lineRule="auto"/>
              <w:rPr>
                <w:rFonts w:ascii="Karla SemiBold" w:cs="Karla SemiBold" w:eastAsia="Karla SemiBold" w:hAnsi="Karla SemiBold"/>
                <w:sz w:val="18"/>
                <w:szCs w:val="18"/>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rFonts w:ascii="Karla SemiBold" w:cs="Karla SemiBold" w:eastAsia="Karla SemiBold" w:hAnsi="Karla SemiBold"/>
                <w:sz w:val="18"/>
                <w:szCs w:val="18"/>
                <w:shd w:fill="b6d7a8" w:val="clear"/>
              </w:rPr>
            </w:pPr>
            <w:r w:rsidDel="00000000" w:rsidR="00000000" w:rsidRPr="00000000">
              <w:rPr>
                <w:rFonts w:ascii="Karla SemiBold" w:cs="Karla SemiBold" w:eastAsia="Karla SemiBold" w:hAnsi="Karla SemiBold"/>
                <w:sz w:val="18"/>
                <w:szCs w:val="18"/>
                <w:shd w:fill="b6d7a8" w:val="clear"/>
                <w:rtl w:val="0"/>
              </w:rPr>
              <w:t xml:space="preserve">ENGINEERING DESIGN</w:t>
            </w:r>
          </w:p>
          <w:p w:rsidR="00000000" w:rsidDel="00000000" w:rsidP="00000000" w:rsidRDefault="00000000" w:rsidRPr="00000000" w14:paraId="0000001B">
            <w:pPr>
              <w:widowControl w:val="0"/>
              <w:numPr>
                <w:ilvl w:val="0"/>
                <w:numId w:val="1"/>
              </w:numPr>
              <w:spacing w:line="240" w:lineRule="auto"/>
              <w:ind w:left="720" w:hanging="36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6-8.ETS 1-1, 6-8.ETS 1-2, 6-8.ETS 1-3, 6-8.ETS 1-4</w:t>
            </w:r>
          </w:p>
          <w:p w:rsidR="00000000" w:rsidDel="00000000" w:rsidP="00000000" w:rsidRDefault="00000000" w:rsidRPr="00000000" w14:paraId="0000001C">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6-8.ETS1-.1</w:t>
            </w:r>
            <w:r w:rsidDel="00000000" w:rsidR="00000000" w:rsidRPr="00000000">
              <w:rPr>
                <w:rFonts w:ascii="Karla SemiBold" w:cs="Karla SemiBold" w:eastAsia="Karla SemiBold" w:hAnsi="Karla SemiBold"/>
                <w:sz w:val="18"/>
                <w:szCs w:val="18"/>
                <w:rtl w:val="0"/>
              </w:rPr>
              <w:t xml:space="preserve"> Define the criteria and</w:t>
            </w:r>
          </w:p>
          <w:p w:rsidR="00000000" w:rsidDel="00000000" w:rsidP="00000000" w:rsidRDefault="00000000" w:rsidRPr="00000000" w14:paraId="0000001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constraints of a design problem with sufficient</w:t>
            </w:r>
          </w:p>
          <w:p w:rsidR="00000000" w:rsidDel="00000000" w:rsidP="00000000" w:rsidRDefault="00000000" w:rsidRPr="00000000" w14:paraId="0000001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precision to ensure a successful solution,</w:t>
            </w:r>
          </w:p>
          <w:p w:rsidR="00000000" w:rsidDel="00000000" w:rsidP="00000000" w:rsidRDefault="00000000" w:rsidRPr="00000000" w14:paraId="0000001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taking into account relevant scientific</w:t>
            </w:r>
          </w:p>
          <w:p w:rsidR="00000000" w:rsidDel="00000000" w:rsidP="00000000" w:rsidRDefault="00000000" w:rsidRPr="00000000" w14:paraId="0000002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principles and potential impacts on people</w:t>
            </w:r>
          </w:p>
          <w:p w:rsidR="00000000" w:rsidDel="00000000" w:rsidP="00000000" w:rsidRDefault="00000000" w:rsidRPr="00000000" w14:paraId="00000021">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and the natural environment that may limit</w:t>
            </w:r>
          </w:p>
          <w:p w:rsidR="00000000" w:rsidDel="00000000" w:rsidP="00000000" w:rsidRDefault="00000000" w:rsidRPr="00000000" w14:paraId="00000022">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possible solutions.</w:t>
            </w:r>
          </w:p>
          <w:p w:rsidR="00000000" w:rsidDel="00000000" w:rsidP="00000000" w:rsidRDefault="00000000" w:rsidRPr="00000000" w14:paraId="00000023">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6-8.ETS1-.2 </w:t>
            </w:r>
            <w:r w:rsidDel="00000000" w:rsidR="00000000" w:rsidRPr="00000000">
              <w:rPr>
                <w:rFonts w:ascii="Karla SemiBold" w:cs="Karla SemiBold" w:eastAsia="Karla SemiBold" w:hAnsi="Karla SemiBold"/>
                <w:sz w:val="18"/>
                <w:szCs w:val="18"/>
                <w:rtl w:val="0"/>
              </w:rPr>
              <w:t xml:space="preserve">Evaluate competing design</w:t>
            </w:r>
          </w:p>
          <w:p w:rsidR="00000000" w:rsidDel="00000000" w:rsidP="00000000" w:rsidRDefault="00000000" w:rsidRPr="00000000" w14:paraId="00000024">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solutions using a systematic process to</w:t>
            </w:r>
          </w:p>
          <w:p w:rsidR="00000000" w:rsidDel="00000000" w:rsidP="00000000" w:rsidRDefault="00000000" w:rsidRPr="00000000" w14:paraId="0000002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determine how well they meet the criteria and</w:t>
            </w:r>
          </w:p>
          <w:p w:rsidR="00000000" w:rsidDel="00000000" w:rsidP="00000000" w:rsidRDefault="00000000" w:rsidRPr="00000000" w14:paraId="0000002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constraints of the problem.</w:t>
            </w:r>
          </w:p>
          <w:p w:rsidR="00000000" w:rsidDel="00000000" w:rsidP="00000000" w:rsidRDefault="00000000" w:rsidRPr="00000000" w14:paraId="00000027">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 </w:t>
            </w:r>
            <w:r w:rsidDel="00000000" w:rsidR="00000000" w:rsidRPr="00000000">
              <w:rPr>
                <w:rFonts w:ascii="Karla SemiBold" w:cs="Karla SemiBold" w:eastAsia="Karla SemiBold" w:hAnsi="Karla SemiBold"/>
                <w:sz w:val="18"/>
                <w:szCs w:val="18"/>
                <w:u w:val="single"/>
                <w:rtl w:val="0"/>
              </w:rPr>
              <w:t xml:space="preserve">6-8.ETS1-.3</w:t>
            </w:r>
            <w:r w:rsidDel="00000000" w:rsidR="00000000" w:rsidRPr="00000000">
              <w:rPr>
                <w:rFonts w:ascii="Karla SemiBold" w:cs="Karla SemiBold" w:eastAsia="Karla SemiBold" w:hAnsi="Karla SemiBold"/>
                <w:sz w:val="18"/>
                <w:szCs w:val="18"/>
                <w:rtl w:val="0"/>
              </w:rPr>
              <w:t xml:space="preserve">  Analyze data from tests to</w:t>
            </w:r>
          </w:p>
          <w:p w:rsidR="00000000" w:rsidDel="00000000" w:rsidP="00000000" w:rsidRDefault="00000000" w:rsidRPr="00000000" w14:paraId="00000028">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determine similarities and differences among</w:t>
            </w:r>
          </w:p>
          <w:p w:rsidR="00000000" w:rsidDel="00000000" w:rsidP="00000000" w:rsidRDefault="00000000" w:rsidRPr="00000000" w14:paraId="00000029">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several design solutions to identify the best</w:t>
            </w:r>
          </w:p>
          <w:p w:rsidR="00000000" w:rsidDel="00000000" w:rsidP="00000000" w:rsidRDefault="00000000" w:rsidRPr="00000000" w14:paraId="0000002A">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characteristics of each that can be combined</w:t>
            </w:r>
          </w:p>
          <w:p w:rsidR="00000000" w:rsidDel="00000000" w:rsidP="00000000" w:rsidRDefault="00000000" w:rsidRPr="00000000" w14:paraId="0000002B">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into a new solution to better meet the criteria</w:t>
            </w:r>
          </w:p>
          <w:p w:rsidR="00000000" w:rsidDel="00000000" w:rsidP="00000000" w:rsidRDefault="00000000" w:rsidRPr="00000000" w14:paraId="0000002C">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for success.</w:t>
            </w:r>
          </w:p>
          <w:p w:rsidR="00000000" w:rsidDel="00000000" w:rsidP="00000000" w:rsidRDefault="00000000" w:rsidRPr="00000000" w14:paraId="0000002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6-8.ETS1-.4 </w:t>
            </w:r>
            <w:r w:rsidDel="00000000" w:rsidR="00000000" w:rsidRPr="00000000">
              <w:rPr>
                <w:rFonts w:ascii="Karla SemiBold" w:cs="Karla SemiBold" w:eastAsia="Karla SemiBold" w:hAnsi="Karla SemiBold"/>
                <w:sz w:val="18"/>
                <w:szCs w:val="18"/>
                <w:rtl w:val="0"/>
              </w:rPr>
              <w:t xml:space="preserve">Develop a model to generate</w:t>
            </w:r>
          </w:p>
          <w:p w:rsidR="00000000" w:rsidDel="00000000" w:rsidP="00000000" w:rsidRDefault="00000000" w:rsidRPr="00000000" w14:paraId="0000002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data for iterative testing and modification of a</w:t>
            </w:r>
          </w:p>
          <w:p w:rsidR="00000000" w:rsidDel="00000000" w:rsidP="00000000" w:rsidRDefault="00000000" w:rsidRPr="00000000" w14:paraId="0000002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proposed object, tool, or process such that</w:t>
            </w:r>
          </w:p>
          <w:p w:rsidR="00000000" w:rsidDel="00000000" w:rsidP="00000000" w:rsidRDefault="00000000" w:rsidRPr="00000000" w14:paraId="00000030">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 optimal design can be achieved.</w:t>
            </w:r>
          </w:p>
          <w:p w:rsidR="00000000" w:rsidDel="00000000" w:rsidP="00000000" w:rsidRDefault="00000000" w:rsidRPr="00000000" w14:paraId="00000031">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32">
            <w:pPr>
              <w:widowControl w:val="0"/>
              <w:spacing w:line="240" w:lineRule="auto"/>
              <w:rPr>
                <w:rFonts w:ascii="Karla SemiBold" w:cs="Karla SemiBold" w:eastAsia="Karla SemiBold" w:hAnsi="Karla SemiBold"/>
                <w:sz w:val="18"/>
                <w:szCs w:val="18"/>
                <w:shd w:fill="b6d7a8" w:val="clear"/>
              </w:rPr>
            </w:pPr>
            <w:r w:rsidDel="00000000" w:rsidR="00000000" w:rsidRPr="00000000">
              <w:rPr>
                <w:rFonts w:ascii="Karla SemiBold" w:cs="Karla SemiBold" w:eastAsia="Karla SemiBold" w:hAnsi="Karla SemiBold"/>
                <w:sz w:val="18"/>
                <w:szCs w:val="18"/>
                <w:shd w:fill="b6d7a8" w:val="clear"/>
                <w:rtl w:val="0"/>
              </w:rPr>
              <w:t xml:space="preserve">MATTER AND ITS INTERACTIONS</w:t>
            </w:r>
          </w:p>
          <w:p w:rsidR="00000000" w:rsidDel="00000000" w:rsidP="00000000" w:rsidRDefault="00000000" w:rsidRPr="00000000" w14:paraId="00000033">
            <w:pPr>
              <w:widowControl w:val="0"/>
              <w:numPr>
                <w:ilvl w:val="0"/>
                <w:numId w:val="4"/>
              </w:numPr>
              <w:spacing w:line="240" w:lineRule="auto"/>
              <w:ind w:left="720" w:hanging="36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MS-PS 1-1, MS-PS 1-2, MS-PS 1-3, MS-PS 1-4, MS-PS 1-5, MS-PS 1-6</w:t>
            </w:r>
          </w:p>
          <w:p w:rsidR="00000000" w:rsidDel="00000000" w:rsidP="00000000" w:rsidRDefault="00000000" w:rsidRPr="00000000" w14:paraId="00000034">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MS-PS1-1</w:t>
            </w:r>
          </w:p>
          <w:p w:rsidR="00000000" w:rsidDel="00000000" w:rsidP="00000000" w:rsidRDefault="00000000" w:rsidRPr="00000000" w14:paraId="00000035">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models to describe the atomic composition of simple molecules and extended structures. [Clarification Statement: Emphasis is on developing models of molecules that vary in complexity. Examples of simple molecules could include ammonia and methanol. Examples of extended structures could include sodium chloride or diamonds. Examples of</w:t>
            </w:r>
          </w:p>
          <w:p w:rsidR="00000000" w:rsidDel="00000000" w:rsidP="00000000" w:rsidRDefault="00000000" w:rsidRPr="00000000" w14:paraId="0000003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molecular-level models could include drawings, 3D ball and stick structures, or computer representations showing different molecules with different types of atoms.]</w:t>
            </w:r>
          </w:p>
          <w:p w:rsidR="00000000" w:rsidDel="00000000" w:rsidP="00000000" w:rsidRDefault="00000000" w:rsidRPr="00000000" w14:paraId="00000037">
            <w:pPr>
              <w:widowControl w:val="0"/>
              <w:spacing w:line="240" w:lineRule="auto"/>
              <w:ind w:left="0" w:firstLine="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 1-2</w:t>
            </w:r>
          </w:p>
          <w:p w:rsidR="00000000" w:rsidDel="00000000" w:rsidP="00000000" w:rsidRDefault="00000000" w:rsidRPr="00000000" w14:paraId="00000038">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Analyze and interpret data on the properties of substances before and after the substances interact to determine if a chemical reaction has occurred. [Clarification Statement: Examples of reactions could include burning sugar or steel wool, fat reacting with sodium hydroxide, and</w:t>
            </w:r>
          </w:p>
          <w:p w:rsidR="00000000" w:rsidDel="00000000" w:rsidP="00000000" w:rsidRDefault="00000000" w:rsidRPr="00000000" w14:paraId="00000039">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mixing zinc with hydrogen chloride.]</w:t>
            </w:r>
          </w:p>
          <w:p w:rsidR="00000000" w:rsidDel="00000000" w:rsidP="00000000" w:rsidRDefault="00000000" w:rsidRPr="00000000" w14:paraId="0000003A">
            <w:pPr>
              <w:widowControl w:val="0"/>
              <w:spacing w:line="240" w:lineRule="auto"/>
              <w:ind w:left="0" w:firstLine="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 1-3</w:t>
            </w:r>
          </w:p>
          <w:p w:rsidR="00000000" w:rsidDel="00000000" w:rsidP="00000000" w:rsidRDefault="00000000" w:rsidRPr="00000000" w14:paraId="0000003B">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Gather and make sense of information to describe that synthetic materials come from</w:t>
            </w:r>
          </w:p>
          <w:p w:rsidR="00000000" w:rsidDel="00000000" w:rsidP="00000000" w:rsidRDefault="00000000" w:rsidRPr="00000000" w14:paraId="0000003C">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natural resources and impact society. [Clarification Statement: Emphasis is on natural resources that undergo a chemical process to form the synthetic material. Examples of new materials could include new medicine, foods, and alternative fuels.]</w:t>
            </w:r>
          </w:p>
          <w:p w:rsidR="00000000" w:rsidDel="00000000" w:rsidP="00000000" w:rsidRDefault="00000000" w:rsidRPr="00000000" w14:paraId="0000003D">
            <w:pPr>
              <w:widowControl w:val="0"/>
              <w:spacing w:line="240" w:lineRule="auto"/>
              <w:ind w:left="0" w:firstLine="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 1-4</w:t>
            </w:r>
          </w:p>
          <w:p w:rsidR="00000000" w:rsidDel="00000000" w:rsidP="00000000" w:rsidRDefault="00000000" w:rsidRPr="00000000" w14:paraId="0000003E">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 model that predicts and describes changes in particle motion, temperature, and</w:t>
            </w:r>
          </w:p>
          <w:p w:rsidR="00000000" w:rsidDel="00000000" w:rsidP="00000000" w:rsidRDefault="00000000" w:rsidRPr="00000000" w14:paraId="0000003F">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state of a pure substance when thermal energy is added or removed. [Clarification</w:t>
            </w:r>
          </w:p>
          <w:p w:rsidR="00000000" w:rsidDel="00000000" w:rsidP="00000000" w:rsidRDefault="00000000" w:rsidRPr="00000000" w14:paraId="00000040">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Statement: Emphasis is on qualitative molecular-level models of solids, liquids, and gases to show that adding or removing thermal energy increases or decreases kinetic energy of the particles until a change of state occurs. Examples of models could include drawing and diagrams. Examples of particles could include molecules or inert atoms. Examples of pure substances could include water, carbon dioxide, and helium.]</w:t>
            </w:r>
          </w:p>
          <w:p w:rsidR="00000000" w:rsidDel="00000000" w:rsidP="00000000" w:rsidRDefault="00000000" w:rsidRPr="00000000" w14:paraId="00000041">
            <w:pPr>
              <w:widowControl w:val="0"/>
              <w:spacing w:line="240" w:lineRule="auto"/>
              <w:ind w:left="0" w:firstLine="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 1-5</w:t>
            </w:r>
          </w:p>
          <w:p w:rsidR="00000000" w:rsidDel="00000000" w:rsidP="00000000" w:rsidRDefault="00000000" w:rsidRPr="00000000" w14:paraId="00000042">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and use a model to describe how the total number of atoms does not change in a</w:t>
            </w:r>
          </w:p>
          <w:p w:rsidR="00000000" w:rsidDel="00000000" w:rsidP="00000000" w:rsidRDefault="00000000" w:rsidRPr="00000000" w14:paraId="00000043">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chemical reaction and thus mass is conserved. [Clarification Statement: Emphasis is on law of</w:t>
            </w:r>
          </w:p>
          <w:p w:rsidR="00000000" w:rsidDel="00000000" w:rsidP="00000000" w:rsidRDefault="00000000" w:rsidRPr="00000000" w14:paraId="00000044">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conservation of matter and on physical models or drawings, including digital forms, that represent</w:t>
            </w:r>
          </w:p>
          <w:p w:rsidR="00000000" w:rsidDel="00000000" w:rsidP="00000000" w:rsidRDefault="00000000" w:rsidRPr="00000000" w14:paraId="00000045">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atoms.]</w:t>
            </w:r>
          </w:p>
          <w:p w:rsidR="00000000" w:rsidDel="00000000" w:rsidP="00000000" w:rsidRDefault="00000000" w:rsidRPr="00000000" w14:paraId="00000046">
            <w:pPr>
              <w:widowControl w:val="0"/>
              <w:spacing w:line="240" w:lineRule="auto"/>
              <w:ind w:left="0" w:firstLine="0"/>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MS-PS 1-6</w:t>
            </w:r>
          </w:p>
          <w:p w:rsidR="00000000" w:rsidDel="00000000" w:rsidP="00000000" w:rsidRDefault="00000000" w:rsidRPr="00000000" w14:paraId="00000047">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Undertake a design project to construct, test, and modify a device that either releases or absorbs thermal energy by chemical processes. [Clarification Statement: Emphasis is on the</w:t>
            </w:r>
          </w:p>
          <w:p w:rsidR="00000000" w:rsidDel="00000000" w:rsidP="00000000" w:rsidRDefault="00000000" w:rsidRPr="00000000" w14:paraId="00000048">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design, controlling the transfer of energy to the environment, and modification of a device using</w:t>
            </w:r>
          </w:p>
          <w:p w:rsidR="00000000" w:rsidDel="00000000" w:rsidP="00000000" w:rsidRDefault="00000000" w:rsidRPr="00000000" w14:paraId="00000049">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factors such as type and concentration of a substance. Examples of designs could involve</w:t>
            </w:r>
          </w:p>
          <w:p w:rsidR="00000000" w:rsidDel="00000000" w:rsidP="00000000" w:rsidRDefault="00000000" w:rsidRPr="00000000" w14:paraId="0000004A">
            <w:pPr>
              <w:widowControl w:val="0"/>
              <w:spacing w:line="240" w:lineRule="auto"/>
              <w:ind w:left="0" w:firstLine="0"/>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chemical reactions such as dissolving ammonium chloride or calcium chloride.]</w:t>
            </w:r>
          </w:p>
          <w:p w:rsidR="00000000" w:rsidDel="00000000" w:rsidP="00000000" w:rsidRDefault="00000000" w:rsidRPr="00000000" w14:paraId="0000004B">
            <w:pPr>
              <w:widowControl w:val="0"/>
              <w:spacing w:line="240" w:lineRule="auto"/>
              <w:ind w:left="0" w:firstLine="0"/>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4C">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4D">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4E">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4F">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0">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1">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2">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3">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4">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5">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6">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7">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8">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9">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A">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B">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C">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D">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E">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5F">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0">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1">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2">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3">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4">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5">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6">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7">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8">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9">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A">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B">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C">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D">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E">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6F">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70">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71">
            <w:pPr>
              <w:widowControl w:val="0"/>
              <w:spacing w:line="240" w:lineRule="auto"/>
              <w:rPr>
                <w:rFonts w:ascii="Karla SemiBold" w:cs="Karla SemiBold" w:eastAsia="Karla SemiBold" w:hAnsi="Karla SemiBold"/>
                <w:sz w:val="18"/>
                <w:szCs w:val="18"/>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Engineering Design</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NOS)</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The following are links that I use to teach these standards</w:t>
            </w:r>
          </w:p>
          <w:p w:rsidR="00000000" w:rsidDel="00000000" w:rsidP="00000000" w:rsidRDefault="00000000" w:rsidRPr="00000000" w14:paraId="00000075">
            <w:pPr>
              <w:widowControl w:val="0"/>
              <w:spacing w:line="240" w:lineRule="auto"/>
              <w:rPr>
                <w:rFonts w:ascii="Karla SemiBold" w:cs="Karla SemiBold" w:eastAsia="Karla SemiBold" w:hAnsi="Karla SemiBold"/>
                <w:color w:val="1155cc"/>
                <w:sz w:val="20"/>
                <w:szCs w:val="20"/>
              </w:rPr>
            </w:pPr>
            <w:hyperlink r:id="rId6">
              <w:r w:rsidDel="00000000" w:rsidR="00000000" w:rsidRPr="00000000">
                <w:rPr>
                  <w:rFonts w:ascii="Karla SemiBold" w:cs="Karla SemiBold" w:eastAsia="Karla SemiBold" w:hAnsi="Karla SemiBold"/>
                  <w:color w:val="1155cc"/>
                  <w:sz w:val="20"/>
                  <w:szCs w:val="20"/>
                  <w:rtl w:val="0"/>
                </w:rPr>
                <w:t xml:space="preserve">-SHOW WHAT YOU KNOW</w:t>
              </w:r>
            </w:hyperlink>
            <w:r w:rsidDel="00000000" w:rsidR="00000000" w:rsidRPr="00000000">
              <w:rPr>
                <w:rtl w:val="0"/>
              </w:rPr>
            </w:r>
          </w:p>
          <w:p w:rsidR="00000000" w:rsidDel="00000000" w:rsidP="00000000" w:rsidRDefault="00000000" w:rsidRPr="00000000" w14:paraId="00000076">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7">
              <w:r w:rsidDel="00000000" w:rsidR="00000000" w:rsidRPr="00000000">
                <w:rPr>
                  <w:rFonts w:ascii="Karla SemiBold" w:cs="Karla SemiBold" w:eastAsia="Karla SemiBold" w:hAnsi="Karla SemiBold"/>
                  <w:color w:val="1155cc"/>
                  <w:sz w:val="20"/>
                  <w:szCs w:val="20"/>
                  <w:rtl w:val="0"/>
                </w:rPr>
                <w:t xml:space="preserve">SLIDE SHOW</w:t>
              </w:r>
            </w:hyperlink>
            <w:r w:rsidDel="00000000" w:rsidR="00000000" w:rsidRPr="00000000">
              <w:rPr>
                <w:rtl w:val="0"/>
              </w:rPr>
            </w:r>
          </w:p>
          <w:p w:rsidR="00000000" w:rsidDel="00000000" w:rsidP="00000000" w:rsidRDefault="00000000" w:rsidRPr="00000000" w14:paraId="00000077">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8">
              <w:r w:rsidDel="00000000" w:rsidR="00000000" w:rsidRPr="00000000">
                <w:rPr>
                  <w:rFonts w:ascii="Karla SemiBold" w:cs="Karla SemiBold" w:eastAsia="Karla SemiBold" w:hAnsi="Karla SemiBold"/>
                  <w:color w:val="1155cc"/>
                  <w:sz w:val="20"/>
                  <w:szCs w:val="20"/>
                  <w:rtl w:val="0"/>
                </w:rPr>
                <w:t xml:space="preserve">DOODLE NOTES</w:t>
              </w:r>
            </w:hyperlink>
            <w:r w:rsidDel="00000000" w:rsidR="00000000" w:rsidRPr="00000000">
              <w:rPr>
                <w:rtl w:val="0"/>
              </w:rPr>
            </w:r>
          </w:p>
          <w:p w:rsidR="00000000" w:rsidDel="00000000" w:rsidP="00000000" w:rsidRDefault="00000000" w:rsidRPr="00000000" w14:paraId="00000078">
            <w:pPr>
              <w:widowControl w:val="0"/>
              <w:spacing w:line="240" w:lineRule="auto"/>
              <w:rPr>
                <w:rFonts w:ascii="Karla SemiBold" w:cs="Karla SemiBold" w:eastAsia="Karla SemiBold" w:hAnsi="Karla SemiBold"/>
                <w:color w:val="1155cc"/>
                <w:sz w:val="20"/>
                <w:szCs w:val="20"/>
                <w:shd w:fill="d9d2e9" w:val="clear"/>
              </w:rPr>
            </w:pPr>
            <w:r w:rsidDel="00000000" w:rsidR="00000000" w:rsidRPr="00000000">
              <w:rPr>
                <w:rFonts w:ascii="Karla SemiBold" w:cs="Karla SemiBold" w:eastAsia="Karla SemiBold" w:hAnsi="Karla SemiBold"/>
                <w:color w:val="1155cc"/>
                <w:sz w:val="20"/>
                <w:szCs w:val="20"/>
                <w:rtl w:val="0"/>
              </w:rPr>
              <w:t xml:space="preserve">-</w:t>
            </w:r>
            <w:hyperlink r:id="rId9">
              <w:r w:rsidDel="00000000" w:rsidR="00000000" w:rsidRPr="00000000">
                <w:rPr>
                  <w:rFonts w:ascii="Karla SemiBold" w:cs="Karla SemiBold" w:eastAsia="Karla SemiBold" w:hAnsi="Karla SemiBold"/>
                  <w:color w:val="1155cc"/>
                  <w:sz w:val="20"/>
                  <w:szCs w:val="20"/>
                  <w:rtl w:val="0"/>
                </w:rPr>
                <w:t xml:space="preserve">READING PASSAGE</w:t>
              </w:r>
            </w:hyperlink>
            <w:r w:rsidDel="00000000" w:rsidR="00000000" w:rsidRPr="00000000">
              <w:rPr>
                <w:rtl w:val="0"/>
              </w:rPr>
            </w:r>
          </w:p>
          <w:p w:rsidR="00000000" w:rsidDel="00000000" w:rsidP="00000000" w:rsidRDefault="00000000" w:rsidRPr="00000000" w14:paraId="00000079">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0">
              <w:r w:rsidDel="00000000" w:rsidR="00000000" w:rsidRPr="00000000">
                <w:rPr>
                  <w:rFonts w:ascii="Karla SemiBold" w:cs="Karla SemiBold" w:eastAsia="Karla SemiBold" w:hAnsi="Karla SemiBold"/>
                  <w:color w:val="1155cc"/>
                  <w:sz w:val="20"/>
                  <w:szCs w:val="20"/>
                  <w:rtl w:val="0"/>
                </w:rPr>
                <w:t xml:space="preserve">POWERPOINT</w:t>
              </w:r>
            </w:hyperlink>
            <w:r w:rsidDel="00000000" w:rsidR="00000000" w:rsidRPr="00000000">
              <w:rPr>
                <w:rtl w:val="0"/>
              </w:rPr>
            </w:r>
          </w:p>
          <w:p w:rsidR="00000000" w:rsidDel="00000000" w:rsidP="00000000" w:rsidRDefault="00000000" w:rsidRPr="00000000" w14:paraId="0000007A">
            <w:pPr>
              <w:widowControl w:val="0"/>
              <w:spacing w:line="240" w:lineRule="auto"/>
              <w:rPr>
                <w:rFonts w:ascii="Karla SemiBold" w:cs="Karla SemiBold" w:eastAsia="Karla SemiBold" w:hAnsi="Karla SemiBold"/>
                <w:color w:val="1155cc"/>
                <w:sz w:val="20"/>
                <w:szCs w:val="20"/>
              </w:rPr>
            </w:pPr>
            <w:hyperlink r:id="rId11">
              <w:r w:rsidDel="00000000" w:rsidR="00000000" w:rsidRPr="00000000">
                <w:rPr>
                  <w:rFonts w:ascii="Karla SemiBold" w:cs="Karla SemiBold" w:eastAsia="Karla SemiBold" w:hAnsi="Karla SemiBold"/>
                  <w:color w:val="1155cc"/>
                  <w:sz w:val="20"/>
                  <w:szCs w:val="20"/>
                  <w:rtl w:val="0"/>
                </w:rPr>
                <w:t xml:space="preserve">-STUDENT NOTES</w:t>
              </w:r>
            </w:hyperlink>
            <w:r w:rsidDel="00000000" w:rsidR="00000000" w:rsidRPr="00000000">
              <w:rPr>
                <w:rtl w:val="0"/>
              </w:rPr>
            </w:r>
          </w:p>
          <w:p w:rsidR="00000000" w:rsidDel="00000000" w:rsidP="00000000" w:rsidRDefault="00000000" w:rsidRPr="00000000" w14:paraId="0000007B">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2">
              <w:r w:rsidDel="00000000" w:rsidR="00000000" w:rsidRPr="00000000">
                <w:rPr>
                  <w:rFonts w:ascii="Karla SemiBold" w:cs="Karla SemiBold" w:eastAsia="Karla SemiBold" w:hAnsi="Karla SemiBold"/>
                  <w:color w:val="1155cc"/>
                  <w:sz w:val="20"/>
                  <w:szCs w:val="20"/>
                  <w:rtl w:val="0"/>
                </w:rPr>
                <w:t xml:space="preserve">Scientific Method Homework and Study Guide</w:t>
              </w:r>
            </w:hyperlink>
            <w:r w:rsidDel="00000000" w:rsidR="00000000" w:rsidRPr="00000000">
              <w:rPr>
                <w:rtl w:val="0"/>
              </w:rPr>
            </w:r>
          </w:p>
          <w:p w:rsidR="00000000" w:rsidDel="00000000" w:rsidP="00000000" w:rsidRDefault="00000000" w:rsidRPr="00000000" w14:paraId="0000007C">
            <w:pPr>
              <w:widowControl w:val="0"/>
              <w:spacing w:line="240" w:lineRule="auto"/>
              <w:rPr>
                <w:rFonts w:ascii="Karla SemiBold" w:cs="Karla SemiBold" w:eastAsia="Karla SemiBold" w:hAnsi="Karla SemiBold"/>
                <w:color w:val="1155cc"/>
                <w:sz w:val="20"/>
                <w:szCs w:val="20"/>
                <w:shd w:fill="d9d2e9" w:val="clear"/>
              </w:rPr>
            </w:pPr>
            <w:hyperlink r:id="rId13">
              <w:r w:rsidDel="00000000" w:rsidR="00000000" w:rsidRPr="00000000">
                <w:rPr>
                  <w:rFonts w:ascii="Karla SemiBold" w:cs="Karla SemiBold" w:eastAsia="Karla SemiBold" w:hAnsi="Karla SemiBold"/>
                  <w:color w:val="1155cc"/>
                  <w:sz w:val="20"/>
                  <w:szCs w:val="20"/>
                  <w:rtl w:val="0"/>
                </w:rPr>
                <w:t xml:space="preserve">-PRACTICE IDENTIFYING PARTS OF THE SCIENTIFIC METHOD AND GRAPHING</w:t>
              </w:r>
            </w:hyperlink>
            <w:r w:rsidDel="00000000" w:rsidR="00000000" w:rsidRPr="00000000">
              <w:rPr>
                <w:rtl w:val="0"/>
              </w:rPr>
            </w:r>
          </w:p>
          <w:p w:rsidR="00000000" w:rsidDel="00000000" w:rsidP="00000000" w:rsidRDefault="00000000" w:rsidRPr="00000000" w14:paraId="0000007D">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4">
              <w:r w:rsidDel="00000000" w:rsidR="00000000" w:rsidRPr="00000000">
                <w:rPr>
                  <w:rFonts w:ascii="Karla SemiBold" w:cs="Karla SemiBold" w:eastAsia="Karla SemiBold" w:hAnsi="Karla SemiBold"/>
                  <w:color w:val="1155cc"/>
                  <w:sz w:val="20"/>
                  <w:szCs w:val="20"/>
                  <w:rtl w:val="0"/>
                </w:rPr>
                <w:t xml:space="preserve">SCIENTIFIC SCENARIOS</w:t>
              </w:r>
            </w:hyperlink>
            <w:r w:rsidDel="00000000" w:rsidR="00000000" w:rsidRPr="00000000">
              <w:rPr>
                <w:rtl w:val="0"/>
              </w:rPr>
            </w:r>
          </w:p>
          <w:p w:rsidR="00000000" w:rsidDel="00000000" w:rsidP="00000000" w:rsidRDefault="00000000" w:rsidRPr="00000000" w14:paraId="0000007E">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t>
            </w:r>
            <w:hyperlink r:id="rId15">
              <w:r w:rsidDel="00000000" w:rsidR="00000000" w:rsidRPr="00000000">
                <w:rPr>
                  <w:rFonts w:ascii="Karla SemiBold" w:cs="Karla SemiBold" w:eastAsia="Karla SemiBold" w:hAnsi="Karla SemiBold"/>
                  <w:color w:val="1155cc"/>
                  <w:sz w:val="20"/>
                  <w:szCs w:val="20"/>
                  <w:rtl w:val="0"/>
                </w:rPr>
                <w:t xml:space="preserve">Exploring the Scientific Method</w:t>
              </w:r>
            </w:hyperlink>
            <w:r w:rsidDel="00000000" w:rsidR="00000000" w:rsidRPr="00000000">
              <w:rPr>
                <w:rtl w:val="0"/>
              </w:rPr>
            </w:r>
          </w:p>
          <w:p w:rsidR="00000000" w:rsidDel="00000000" w:rsidP="00000000" w:rsidRDefault="00000000" w:rsidRPr="00000000" w14:paraId="0000007F">
            <w:pPr>
              <w:widowControl w:val="0"/>
              <w:spacing w:line="240" w:lineRule="auto"/>
              <w:rPr>
                <w:rFonts w:ascii="Karla SemiBold" w:cs="Karla SemiBold" w:eastAsia="Karla SemiBold" w:hAnsi="Karla SemiBold"/>
                <w:sz w:val="20"/>
                <w:szCs w:val="20"/>
              </w:rPr>
            </w:pPr>
            <w:hyperlink r:id="rId16">
              <w:r w:rsidDel="00000000" w:rsidR="00000000" w:rsidRPr="00000000">
                <w:rPr>
                  <w:rFonts w:ascii="Karla SemiBold" w:cs="Karla SemiBold" w:eastAsia="Karla SemiBold" w:hAnsi="Karla SemiBold"/>
                  <w:color w:val="1155cc"/>
                  <w:sz w:val="20"/>
                  <w:szCs w:val="20"/>
                  <w:rtl w:val="0"/>
                </w:rPr>
                <w:t xml:space="preserve">-Can You Write a Clear &amp; Concise Lab Procedure?</w:t>
              </w:r>
            </w:hyperlink>
            <w:r w:rsidDel="00000000" w:rsidR="00000000" w:rsidRPr="00000000">
              <w:rPr>
                <w:rtl w:val="0"/>
              </w:rPr>
            </w:r>
          </w:p>
          <w:p w:rsidR="00000000" w:rsidDel="00000000" w:rsidP="00000000" w:rsidRDefault="00000000" w:rsidRPr="00000000" w14:paraId="00000080">
            <w:pPr>
              <w:widowControl w:val="0"/>
              <w:spacing w:line="240" w:lineRule="auto"/>
              <w:rPr>
                <w:rFonts w:ascii="Karla SemiBold" w:cs="Karla SemiBold" w:eastAsia="Karla SemiBold" w:hAnsi="Karla SemiBold"/>
                <w:sz w:val="20"/>
                <w:szCs w:val="20"/>
              </w:rPr>
            </w:pPr>
            <w:hyperlink r:id="rId17">
              <w:r w:rsidDel="00000000" w:rsidR="00000000" w:rsidRPr="00000000">
                <w:rPr>
                  <w:rFonts w:ascii="Karla SemiBold" w:cs="Karla SemiBold" w:eastAsia="Karla SemiBold" w:hAnsi="Karla SemiBold"/>
                  <w:color w:val="1155cc"/>
                  <w:sz w:val="20"/>
                  <w:szCs w:val="20"/>
                  <w:rtl w:val="0"/>
                </w:rPr>
                <w:t xml:space="preserve">-Radish Lab</w:t>
              </w:r>
            </w:hyperlink>
            <w:r w:rsidDel="00000000" w:rsidR="00000000" w:rsidRPr="00000000">
              <w:rPr>
                <w:rFonts w:ascii="Karla SemiBold" w:cs="Karla SemiBold" w:eastAsia="Karla SemiBold" w:hAnsi="Karla SemiBold"/>
                <w:sz w:val="20"/>
                <w:szCs w:val="20"/>
                <w:rtl w:val="0"/>
              </w:rPr>
              <w:t xml:space="preserve"> or gummy bear lab</w:t>
            </w:r>
            <w:r w:rsidDel="00000000" w:rsidR="00000000" w:rsidRPr="00000000">
              <w:rPr>
                <w:rtl w:val="0"/>
              </w:rPr>
            </w:r>
          </w:p>
          <w:p w:rsidR="00000000" w:rsidDel="00000000" w:rsidP="00000000" w:rsidRDefault="00000000" w:rsidRPr="00000000" w14:paraId="00000081">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2">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3">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084">
            <w:pPr>
              <w:widowControl w:val="0"/>
              <w:spacing w:line="240" w:lineRule="auto"/>
              <w:rPr>
                <w:rFonts w:ascii="Karla SemiBold" w:cs="Karla SemiBold" w:eastAsia="Karla SemiBold" w:hAnsi="Karla SemiBold"/>
                <w:sz w:val="20"/>
                <w:szCs w:val="20"/>
                <w:shd w:fill="b6d7a8" w:val="clear"/>
              </w:rPr>
            </w:pPr>
            <w:r w:rsidDel="00000000" w:rsidR="00000000" w:rsidRPr="00000000">
              <w:rPr>
                <w:rFonts w:ascii="Karla SemiBold" w:cs="Karla SemiBold" w:eastAsia="Karla SemiBold" w:hAnsi="Karla SemiBold"/>
                <w:sz w:val="20"/>
                <w:szCs w:val="20"/>
                <w:shd w:fill="b6d7a8" w:val="clear"/>
                <w:rtl w:val="0"/>
              </w:rPr>
              <w:t xml:space="preserve">MATTER AND ITS INTERACTIONS</w:t>
            </w:r>
          </w:p>
          <w:p w:rsidR="00000000" w:rsidDel="00000000" w:rsidP="00000000" w:rsidRDefault="00000000" w:rsidRPr="00000000" w14:paraId="00000085">
            <w:pPr>
              <w:widowControl w:val="0"/>
              <w:spacing w:line="240" w:lineRule="auto"/>
              <w:rPr>
                <w:rFonts w:ascii="Karla SemiBold" w:cs="Karla SemiBold" w:eastAsia="Karla SemiBold" w:hAnsi="Karla SemiBold"/>
                <w:sz w:val="20"/>
                <w:szCs w:val="20"/>
                <w:shd w:fill="b6d7a8" w:val="clear"/>
              </w:rPr>
            </w:pPr>
            <w:r w:rsidDel="00000000" w:rsidR="00000000" w:rsidRPr="00000000">
              <w:rPr>
                <w:rtl w:val="0"/>
              </w:rPr>
            </w:r>
          </w:p>
          <w:p w:rsidR="00000000" w:rsidDel="00000000" w:rsidP="00000000" w:rsidRDefault="00000000" w:rsidRPr="00000000" w14:paraId="00000086">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u w:val="single"/>
                <w:rtl w:val="0"/>
              </w:rPr>
              <w:t xml:space="preserve">Chapter 1 Foundations of Chemistry</w:t>
            </w:r>
          </w:p>
          <w:p w:rsidR="00000000" w:rsidDel="00000000" w:rsidP="00000000" w:rsidRDefault="00000000" w:rsidRPr="00000000" w14:paraId="00000087">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-Classifying Matter</w:t>
            </w:r>
          </w:p>
          <w:p w:rsidR="00000000" w:rsidDel="00000000" w:rsidP="00000000" w:rsidRDefault="00000000" w:rsidRPr="00000000" w14:paraId="00000088">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--What is a substance</w:t>
            </w:r>
          </w:p>
          <w:p w:rsidR="00000000" w:rsidDel="00000000" w:rsidP="00000000" w:rsidRDefault="00000000" w:rsidRPr="00000000" w14:paraId="00000089">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atoms and elements are different</w:t>
            </w:r>
          </w:p>
          <w:p w:rsidR="00000000" w:rsidDel="00000000" w:rsidP="00000000" w:rsidRDefault="00000000" w:rsidRPr="00000000" w14:paraId="0000008A">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mixtures are different from substance</w:t>
            </w:r>
          </w:p>
          <w:p w:rsidR="00000000" w:rsidDel="00000000" w:rsidP="00000000" w:rsidRDefault="00000000" w:rsidRPr="00000000" w14:paraId="0000008B">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-Physical properties of matter</w:t>
            </w:r>
          </w:p>
          <w:p w:rsidR="00000000" w:rsidDel="00000000" w:rsidP="00000000" w:rsidRDefault="00000000" w:rsidRPr="00000000" w14:paraId="0000008C">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physical properties are used to separate matter</w:t>
            </w:r>
          </w:p>
          <w:p w:rsidR="00000000" w:rsidDel="00000000" w:rsidP="00000000" w:rsidRDefault="00000000" w:rsidRPr="00000000" w14:paraId="0000008D">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-Physical changes of matter</w:t>
            </w:r>
          </w:p>
          <w:p w:rsidR="00000000" w:rsidDel="00000000" w:rsidP="00000000" w:rsidRDefault="00000000" w:rsidRPr="00000000" w14:paraId="0000008E">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--changes in states of matter are physical</w:t>
            </w:r>
          </w:p>
          <w:p w:rsidR="00000000" w:rsidDel="00000000" w:rsidP="00000000" w:rsidRDefault="00000000" w:rsidRPr="00000000" w14:paraId="0000008F">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--conservation of mass</w:t>
            </w:r>
          </w:p>
          <w:p w:rsidR="00000000" w:rsidDel="00000000" w:rsidP="00000000" w:rsidRDefault="00000000" w:rsidRPr="00000000" w14:paraId="00000090">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-Chemical properties and changes of matter</w:t>
            </w:r>
          </w:p>
          <w:p w:rsidR="00000000" w:rsidDel="00000000" w:rsidP="00000000" w:rsidRDefault="00000000" w:rsidRPr="00000000" w14:paraId="00000091">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--signs of chemical changes</w:t>
            </w:r>
          </w:p>
          <w:p w:rsidR="00000000" w:rsidDel="00000000" w:rsidP="00000000" w:rsidRDefault="00000000" w:rsidRPr="00000000" w14:paraId="00000092">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--chemical equations and why are they useful</w:t>
            </w:r>
          </w:p>
          <w:p w:rsidR="00000000" w:rsidDel="00000000" w:rsidP="00000000" w:rsidRDefault="00000000" w:rsidRPr="00000000" w14:paraId="00000093">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--factors that affect the rate of chemical changes</w:t>
            </w:r>
          </w:p>
          <w:p w:rsidR="00000000" w:rsidDel="00000000" w:rsidP="00000000" w:rsidRDefault="00000000" w:rsidRPr="00000000" w14:paraId="00000094">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u w:val="single"/>
                <w:rtl w:val="0"/>
              </w:rPr>
              <w:t xml:space="preserve">Chapter 2 Understanding the Atom</w:t>
            </w:r>
          </w:p>
          <w:p w:rsidR="00000000" w:rsidDel="00000000" w:rsidP="00000000" w:rsidRDefault="00000000" w:rsidRPr="00000000" w14:paraId="00000095">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-Parts of an Atom</w:t>
            </w:r>
          </w:p>
          <w:p w:rsidR="00000000" w:rsidDel="00000000" w:rsidP="00000000" w:rsidRDefault="00000000" w:rsidRPr="00000000" w14:paraId="00000096">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--size of an atom</w:t>
            </w:r>
          </w:p>
          <w:p w:rsidR="00000000" w:rsidDel="00000000" w:rsidP="00000000" w:rsidRDefault="00000000" w:rsidRPr="00000000" w14:paraId="00000097">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--change in the atomic model</w:t>
            </w:r>
          </w:p>
          <w:p w:rsidR="00000000" w:rsidDel="00000000" w:rsidP="00000000" w:rsidRDefault="00000000" w:rsidRPr="00000000" w14:paraId="00000098">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-Protons, Neutrons, Electrons</w:t>
            </w:r>
          </w:p>
          <w:p w:rsidR="00000000" w:rsidDel="00000000" w:rsidP="00000000" w:rsidRDefault="00000000" w:rsidRPr="00000000" w14:paraId="00000099">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--nuclear decay</w:t>
            </w:r>
          </w:p>
          <w:p w:rsidR="00000000" w:rsidDel="00000000" w:rsidP="00000000" w:rsidRDefault="00000000" w:rsidRPr="00000000" w14:paraId="0000009A">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atoms can change when they’ve lost protons or neutrons or electrons</w:t>
            </w:r>
          </w:p>
          <w:p w:rsidR="00000000" w:rsidDel="00000000" w:rsidP="00000000" w:rsidRDefault="00000000" w:rsidRPr="00000000" w14:paraId="0000009B">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u w:val="single"/>
                <w:rtl w:val="0"/>
              </w:rPr>
              <w:t xml:space="preserve">Chapter 3 The Peridodic Table</w:t>
            </w:r>
          </w:p>
          <w:p w:rsidR="00000000" w:rsidDel="00000000" w:rsidP="00000000" w:rsidRDefault="00000000" w:rsidRPr="00000000" w14:paraId="0000009C">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-Using the periodic table</w:t>
            </w:r>
          </w:p>
          <w:p w:rsidR="00000000" w:rsidDel="00000000" w:rsidP="00000000" w:rsidRDefault="00000000" w:rsidRPr="00000000" w14:paraId="0000009D">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elements are arranged</w:t>
            </w:r>
          </w:p>
          <w:p w:rsidR="00000000" w:rsidDel="00000000" w:rsidP="00000000" w:rsidRDefault="00000000" w:rsidRPr="00000000" w14:paraId="0000009E">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-Metals</w:t>
            </w:r>
          </w:p>
          <w:p w:rsidR="00000000" w:rsidDel="00000000" w:rsidP="00000000" w:rsidRDefault="00000000" w:rsidRPr="00000000" w14:paraId="0000009F">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--what elements are metals</w:t>
            </w:r>
          </w:p>
          <w:p w:rsidR="00000000" w:rsidDel="00000000" w:rsidP="00000000" w:rsidRDefault="00000000" w:rsidRPr="00000000" w14:paraId="000000A0">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--properties of metals</w:t>
            </w:r>
          </w:p>
          <w:p w:rsidR="00000000" w:rsidDel="00000000" w:rsidP="00000000" w:rsidRDefault="00000000" w:rsidRPr="00000000" w14:paraId="000000A1">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-Nonmetals and metalloids</w:t>
            </w:r>
          </w:p>
          <w:p w:rsidR="00000000" w:rsidDel="00000000" w:rsidP="00000000" w:rsidRDefault="00000000" w:rsidRPr="00000000" w14:paraId="000000A2">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-where nonmetals and metalloids are on the periodic table</w:t>
            </w:r>
          </w:p>
          <w:p w:rsidR="00000000" w:rsidDel="00000000" w:rsidP="00000000" w:rsidRDefault="00000000" w:rsidRPr="00000000" w14:paraId="000000A3">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rtl w:val="0"/>
              </w:rPr>
              <w:t xml:space="preserve">--properties of nonmetals and metalloids</w:t>
            </w:r>
            <w:r w:rsidDel="00000000" w:rsidR="00000000" w:rsidRPr="00000000">
              <w:rPr>
                <w:rtl w:val="0"/>
              </w:rPr>
            </w:r>
          </w:p>
          <w:p w:rsidR="00000000" w:rsidDel="00000000" w:rsidP="00000000" w:rsidRDefault="00000000" w:rsidRPr="00000000" w14:paraId="000000A4">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u w:val="single"/>
                <w:rtl w:val="0"/>
              </w:rPr>
              <w:t xml:space="preserve">Chapter 4 Elements and Chemical Bonds</w:t>
            </w:r>
          </w:p>
          <w:p w:rsidR="00000000" w:rsidDel="00000000" w:rsidP="00000000" w:rsidRDefault="00000000" w:rsidRPr="00000000" w14:paraId="000000A5">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-Electrons and energy levels</w:t>
            </w:r>
          </w:p>
          <w:p w:rsidR="00000000" w:rsidDel="00000000" w:rsidP="00000000" w:rsidRDefault="00000000" w:rsidRPr="00000000" w14:paraId="000000A6">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electron energy is related to distance from the atom</w:t>
            </w:r>
          </w:p>
          <w:p w:rsidR="00000000" w:rsidDel="00000000" w:rsidP="00000000" w:rsidRDefault="00000000" w:rsidRPr="00000000" w14:paraId="000000A7">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--why atoms lose, gain, or share electrons</w:t>
            </w:r>
          </w:p>
          <w:p w:rsidR="00000000" w:rsidDel="00000000" w:rsidP="00000000" w:rsidRDefault="00000000" w:rsidRPr="00000000" w14:paraId="000000A8">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-Compounds, chemical formulas, and covalent bonds</w:t>
            </w:r>
          </w:p>
          <w:p w:rsidR="00000000" w:rsidDel="00000000" w:rsidP="00000000" w:rsidRDefault="00000000" w:rsidRPr="00000000" w14:paraId="000000A9">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elements differ from the compounds they form</w:t>
            </w:r>
          </w:p>
          <w:p w:rsidR="00000000" w:rsidDel="00000000" w:rsidP="00000000" w:rsidRDefault="00000000" w:rsidRPr="00000000" w14:paraId="000000AA">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--covalent bond properties</w:t>
            </w:r>
          </w:p>
          <w:p w:rsidR="00000000" w:rsidDel="00000000" w:rsidP="00000000" w:rsidRDefault="00000000" w:rsidRPr="00000000" w14:paraId="000000AB">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--why water is polar</w:t>
            </w:r>
          </w:p>
          <w:p w:rsidR="00000000" w:rsidDel="00000000" w:rsidP="00000000" w:rsidRDefault="00000000" w:rsidRPr="00000000" w14:paraId="000000AC">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-Ionic and metallic bonds</w:t>
            </w:r>
          </w:p>
          <w:p w:rsidR="00000000" w:rsidDel="00000000" w:rsidP="00000000" w:rsidRDefault="00000000" w:rsidRPr="00000000" w14:paraId="000000AD">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--properites of ionic and metallic bonds</w:t>
            </w:r>
          </w:p>
          <w:p w:rsidR="00000000" w:rsidDel="00000000" w:rsidP="00000000" w:rsidRDefault="00000000" w:rsidRPr="00000000" w14:paraId="000000AE">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rtl w:val="0"/>
              </w:rPr>
              <w:t xml:space="preserve">--how all bonds are different</w:t>
            </w:r>
            <w:r w:rsidDel="00000000" w:rsidR="00000000" w:rsidRPr="00000000">
              <w:rPr>
                <w:rtl w:val="0"/>
              </w:rPr>
            </w:r>
          </w:p>
          <w:p w:rsidR="00000000" w:rsidDel="00000000" w:rsidP="00000000" w:rsidRDefault="00000000" w:rsidRPr="00000000" w14:paraId="000000AF">
            <w:pPr>
              <w:widowControl w:val="0"/>
              <w:spacing w:line="240" w:lineRule="auto"/>
              <w:rPr>
                <w:rFonts w:ascii="Karla Medium" w:cs="Karla Medium" w:eastAsia="Karla Medium" w:hAnsi="Karla Medium"/>
                <w:sz w:val="20"/>
                <w:szCs w:val="20"/>
                <w:u w:val="single"/>
              </w:rPr>
            </w:pPr>
            <w:r w:rsidDel="00000000" w:rsidR="00000000" w:rsidRPr="00000000">
              <w:rPr>
                <w:rFonts w:ascii="Karla Medium" w:cs="Karla Medium" w:eastAsia="Karla Medium" w:hAnsi="Karla Medium"/>
                <w:sz w:val="20"/>
                <w:szCs w:val="20"/>
                <w:u w:val="single"/>
                <w:rtl w:val="0"/>
              </w:rPr>
              <w:t xml:space="preserve">Chapter 5 Chemical Reactions</w:t>
            </w:r>
          </w:p>
          <w:p w:rsidR="00000000" w:rsidDel="00000000" w:rsidP="00000000" w:rsidRDefault="00000000" w:rsidRPr="00000000" w14:paraId="000000B0">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-Types of chemical reactions</w:t>
            </w:r>
          </w:p>
          <w:p w:rsidR="00000000" w:rsidDel="00000000" w:rsidP="00000000" w:rsidRDefault="00000000" w:rsidRPr="00000000" w14:paraId="000000B1">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--how to recognize the type of chemical reaction by number or type of reactans or products</w:t>
            </w:r>
          </w:p>
          <w:p w:rsidR="00000000" w:rsidDel="00000000" w:rsidP="00000000" w:rsidRDefault="00000000" w:rsidRPr="00000000" w14:paraId="000000B2">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--the different types of chemical reactions</w:t>
            </w:r>
          </w:p>
          <w:p w:rsidR="00000000" w:rsidDel="00000000" w:rsidP="00000000" w:rsidRDefault="00000000" w:rsidRPr="00000000" w14:paraId="000000B3">
            <w:pPr>
              <w:widowControl w:val="0"/>
              <w:spacing w:line="240" w:lineRule="auto"/>
              <w:rPr>
                <w:rFonts w:ascii="Karla Medium" w:cs="Karla Medium" w:eastAsia="Karla Medium" w:hAnsi="Karla Medium"/>
                <w:color w:val="1155cc"/>
                <w:sz w:val="20"/>
                <w:szCs w:val="20"/>
              </w:rPr>
            </w:pPr>
            <w:r w:rsidDel="00000000" w:rsidR="00000000" w:rsidRPr="00000000">
              <w:rPr>
                <w:rFonts w:ascii="Karla Medium" w:cs="Karla Medium" w:eastAsia="Karla Medium" w:hAnsi="Karla Medium"/>
                <w:color w:val="1155cc"/>
                <w:sz w:val="20"/>
                <w:szCs w:val="20"/>
                <w:rtl w:val="0"/>
              </w:rPr>
              <w:t xml:space="preserve">-Energy changes and chemical reactions</w:t>
            </w:r>
          </w:p>
          <w:p w:rsidR="00000000" w:rsidDel="00000000" w:rsidP="00000000" w:rsidRDefault="00000000" w:rsidRPr="00000000" w14:paraId="000000B4">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--chemical reactions involve a change in energy</w:t>
            </w:r>
          </w:p>
          <w:p w:rsidR="00000000" w:rsidDel="00000000" w:rsidP="00000000" w:rsidRDefault="00000000" w:rsidRPr="00000000" w14:paraId="000000B5">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--endothermic and exothermic reactions</w:t>
            </w:r>
          </w:p>
          <w:p w:rsidR="00000000" w:rsidDel="00000000" w:rsidP="00000000" w:rsidRDefault="00000000" w:rsidRPr="00000000" w14:paraId="000000B6">
            <w:pPr>
              <w:widowControl w:val="0"/>
              <w:spacing w:line="240" w:lineRule="auto"/>
              <w:rPr>
                <w:rFonts w:ascii="Karla Medium" w:cs="Karla Medium" w:eastAsia="Karla Medium" w:hAnsi="Karla Medium"/>
                <w:sz w:val="20"/>
                <w:szCs w:val="20"/>
              </w:rPr>
            </w:pPr>
            <w:r w:rsidDel="00000000" w:rsidR="00000000" w:rsidRPr="00000000">
              <w:rPr>
                <w:rFonts w:ascii="Karla Medium" w:cs="Karla Medium" w:eastAsia="Karla Medium" w:hAnsi="Karla Medium"/>
                <w:sz w:val="20"/>
                <w:szCs w:val="20"/>
                <w:rtl w:val="0"/>
              </w:rPr>
              <w:t xml:space="preserve">--factors affecting the rate of reaction</w:t>
            </w:r>
          </w:p>
          <w:p w:rsidR="00000000" w:rsidDel="00000000" w:rsidP="00000000" w:rsidRDefault="00000000" w:rsidRPr="00000000" w14:paraId="000000B7">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8">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9">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A">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B">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C">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D">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E">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BF">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0">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1">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2">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3">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4">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5">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6">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7">
            <w:pPr>
              <w:widowControl w:val="0"/>
              <w:spacing w:line="240" w:lineRule="auto"/>
              <w:rPr>
                <w:rFonts w:ascii="Karla Medium" w:cs="Karla Medium" w:eastAsia="Karla Medium" w:hAnsi="Karla Medium"/>
                <w:sz w:val="20"/>
                <w:szCs w:val="20"/>
              </w:rPr>
            </w:pPr>
            <w:r w:rsidDel="00000000" w:rsidR="00000000" w:rsidRPr="00000000">
              <w:rPr>
                <w:rtl w:val="0"/>
              </w:rPr>
            </w:r>
          </w:p>
          <w:p w:rsidR="00000000" w:rsidDel="00000000" w:rsidP="00000000" w:rsidRDefault="00000000" w:rsidRPr="00000000" w14:paraId="000000C8">
            <w:pPr>
              <w:widowControl w:val="0"/>
              <w:spacing w:line="240" w:lineRule="auto"/>
              <w:rPr>
                <w:rFonts w:ascii="Karla Medium" w:cs="Karla Medium" w:eastAsia="Karla Medium" w:hAnsi="Karla Medium"/>
                <w:sz w:val="20"/>
                <w:szCs w:val="20"/>
              </w:rPr>
            </w:pPr>
            <w:r w:rsidDel="00000000" w:rsidR="00000000" w:rsidRPr="00000000">
              <w:rPr>
                <w:rtl w:val="0"/>
              </w:rPr>
            </w:r>
          </w:p>
        </w:tc>
        <w:tc>
          <w:tcPr>
            <w:shd w:fill="cfe2f3"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Karla SemiBold" w:cs="Karla SemiBold" w:eastAsia="Karla SemiBold" w:hAnsi="Karla SemiBold"/>
                <w:sz w:val="18"/>
                <w:szCs w:val="18"/>
                <w:shd w:fill="b6d7a8" w:val="clear"/>
              </w:rPr>
            </w:pPr>
            <w:r w:rsidDel="00000000" w:rsidR="00000000" w:rsidRPr="00000000">
              <w:rPr>
                <w:rFonts w:ascii="Karla SemiBold" w:cs="Karla SemiBold" w:eastAsia="Karla SemiBold" w:hAnsi="Karla SemiBold"/>
                <w:sz w:val="18"/>
                <w:szCs w:val="18"/>
                <w:shd w:fill="b6d7a8" w:val="clear"/>
                <w:rtl w:val="0"/>
              </w:rPr>
              <w:t xml:space="preserve">Engineering Design</w:t>
            </w:r>
          </w:p>
          <w:p w:rsidR="00000000" w:rsidDel="00000000" w:rsidP="00000000" w:rsidRDefault="00000000" w:rsidRPr="00000000" w14:paraId="000000CA">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CB">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CC">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CD">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CE">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CF">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0">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1">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2">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3">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4">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5">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6">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7">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8">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9">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A">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B">
            <w:pPr>
              <w:widowControl w:val="0"/>
              <w:spacing w:line="240" w:lineRule="auto"/>
              <w:rPr>
                <w:rFonts w:ascii="Karla SemiBold" w:cs="Karla SemiBold" w:eastAsia="Karla SemiBold" w:hAnsi="Karla SemiBold"/>
                <w:sz w:val="18"/>
                <w:szCs w:val="18"/>
                <w:shd w:fill="b6d7a8" w:val="clear"/>
              </w:rPr>
            </w:pPr>
            <w:r w:rsidDel="00000000" w:rsidR="00000000" w:rsidRPr="00000000">
              <w:rPr>
                <w:rtl w:val="0"/>
              </w:rPr>
            </w:r>
          </w:p>
          <w:p w:rsidR="00000000" w:rsidDel="00000000" w:rsidP="00000000" w:rsidRDefault="00000000" w:rsidRPr="00000000" w14:paraId="000000DC">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At the end of each lesson and chapter</w:t>
            </w:r>
          </w:p>
          <w:p w:rsidR="00000000" w:rsidDel="00000000" w:rsidP="00000000" w:rsidRDefault="00000000" w:rsidRPr="00000000" w14:paraId="000000D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Tests/Quizzes (Vocabulary &amp; Content)</w:t>
            </w:r>
          </w:p>
          <w:p w:rsidR="00000000" w:rsidDel="00000000" w:rsidP="00000000" w:rsidRDefault="00000000" w:rsidRPr="00000000" w14:paraId="000000DE">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DF">
            <w:pPr>
              <w:widowControl w:val="0"/>
              <w:spacing w:line="240" w:lineRule="auto"/>
              <w:jc w:val="center"/>
              <w:rPr>
                <w:rFonts w:ascii="Karla SemiBold" w:cs="Karla SemiBold" w:eastAsia="Karla SemiBold" w:hAnsi="Karla SemiBold"/>
                <w:sz w:val="40"/>
                <w:szCs w:val="40"/>
                <w:shd w:fill="d9d2e9" w:val="clear"/>
              </w:rPr>
            </w:pPr>
            <w:r w:rsidDel="00000000" w:rsidR="00000000" w:rsidRPr="00000000">
              <w:rPr>
                <w:rFonts w:ascii="Karla SemiBold" w:cs="Karla SemiBold" w:eastAsia="Karla SemiBold" w:hAnsi="Karla SemiBold"/>
                <w:sz w:val="40"/>
                <w:szCs w:val="40"/>
                <w:shd w:fill="d9d2e9" w:val="clear"/>
                <w:rtl w:val="0"/>
              </w:rPr>
              <w:t xml:space="preserve">⬇️</w:t>
            </w:r>
          </w:p>
          <w:p w:rsidR="00000000" w:rsidDel="00000000" w:rsidP="00000000" w:rsidRDefault="00000000" w:rsidRPr="00000000" w14:paraId="000000E0">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1">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2">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3">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4">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5">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6">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7">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8">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9">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A">
            <w:pPr>
              <w:widowControl w:val="0"/>
              <w:spacing w:line="240" w:lineRule="auto"/>
              <w:rPr>
                <w:rFonts w:ascii="Karla SemiBold" w:cs="Karla SemiBold" w:eastAsia="Karla SemiBold" w:hAnsi="Karla SemiBold"/>
                <w:sz w:val="18"/>
                <w:szCs w:val="18"/>
                <w:shd w:fill="d9d2e9" w:val="clear"/>
              </w:rPr>
            </w:pPr>
            <w:r w:rsidDel="00000000" w:rsidR="00000000" w:rsidRPr="00000000">
              <w:rPr>
                <w:rtl w:val="0"/>
              </w:rPr>
            </w:r>
          </w:p>
          <w:p w:rsidR="00000000" w:rsidDel="00000000" w:rsidP="00000000" w:rsidRDefault="00000000" w:rsidRPr="00000000" w14:paraId="000000EB">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EC">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ED">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EE">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EF">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0">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1">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2">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3">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4">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0F5">
            <w:pPr>
              <w:widowControl w:val="0"/>
              <w:spacing w:line="240" w:lineRule="auto"/>
              <w:rPr>
                <w:rFonts w:ascii="Karla SemiBold" w:cs="Karla SemiBold" w:eastAsia="Karla SemiBold" w:hAnsi="Karla SemiBold"/>
                <w:sz w:val="18"/>
                <w:szCs w:val="18"/>
              </w:rPr>
            </w:pPr>
            <w:r w:rsidDel="00000000" w:rsidR="00000000" w:rsidRPr="00000000">
              <w:rPr>
                <w:rtl w:val="0"/>
              </w:rPr>
            </w:r>
          </w:p>
        </w:tc>
      </w:tr>
      <w:tr>
        <w:trPr>
          <w:cantSplit w:val="0"/>
          <w:trHeight w:val="420" w:hRule="atLeast"/>
          <w:tblHeader w:val="0"/>
        </w:trPr>
        <w:tc>
          <w:tcPr>
            <w:gridSpan w:val="4"/>
            <w:shd w:fill="fce5cd"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line="240" w:lineRule="auto"/>
              <w:jc w:val="center"/>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2nd Semester January-May</w:t>
            </w:r>
          </w:p>
        </w:tc>
      </w:tr>
      <w:tr>
        <w:trPr>
          <w:cantSplit w:val="0"/>
          <w:trHeight w:val="4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Branches of Science:</w:t>
            </w:r>
          </w:p>
          <w:p w:rsidR="00000000" w:rsidDel="00000000" w:rsidP="00000000" w:rsidRDefault="00000000" w:rsidRPr="00000000" w14:paraId="000000FB">
            <w:pPr>
              <w:widowControl w:val="0"/>
              <w:spacing w:line="240" w:lineRule="auto"/>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Earth</w:t>
            </w:r>
          </w:p>
          <w:p w:rsidR="00000000" w:rsidDel="00000000" w:rsidP="00000000" w:rsidRDefault="00000000" w:rsidRPr="00000000" w14:paraId="000000FC">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0FD">
            <w:pPr>
              <w:widowControl w:val="0"/>
              <w:spacing w:line="240" w:lineRule="auto"/>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Life</w:t>
            </w:r>
          </w:p>
          <w:p w:rsidR="00000000" w:rsidDel="00000000" w:rsidP="00000000" w:rsidRDefault="00000000" w:rsidRPr="00000000" w14:paraId="000000FE">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0FF">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00">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01">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02">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03">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UNITS:</w:t>
            </w:r>
          </w:p>
          <w:p w:rsidR="00000000" w:rsidDel="00000000" w:rsidP="00000000" w:rsidRDefault="00000000" w:rsidRPr="00000000" w14:paraId="00000104">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Earth’s Systems</w:t>
            </w:r>
          </w:p>
          <w:p w:rsidR="00000000" w:rsidDel="00000000" w:rsidP="00000000" w:rsidRDefault="00000000" w:rsidRPr="00000000" w14:paraId="00000105">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06">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Exploring Life</w:t>
            </w:r>
          </w:p>
          <w:p w:rsidR="00000000" w:rsidDel="00000000" w:rsidP="00000000" w:rsidRDefault="00000000" w:rsidRPr="00000000" w14:paraId="00000107">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08">
            <w:pPr>
              <w:widowControl w:val="0"/>
              <w:spacing w:line="240" w:lineRule="auto"/>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Chapters</w:t>
            </w:r>
          </w:p>
          <w:p w:rsidR="00000000" w:rsidDel="00000000" w:rsidP="00000000" w:rsidRDefault="00000000" w:rsidRPr="00000000" w14:paraId="00000109">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6 Weather (1-2)</w:t>
            </w:r>
          </w:p>
          <w:p w:rsidR="00000000" w:rsidDel="00000000" w:rsidP="00000000" w:rsidRDefault="00000000" w:rsidRPr="00000000" w14:paraId="0000010A">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7 Climate (1-2)</w:t>
            </w:r>
          </w:p>
          <w:p w:rsidR="00000000" w:rsidDel="00000000" w:rsidP="00000000" w:rsidRDefault="00000000" w:rsidRPr="00000000" w14:paraId="0000010B">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9 Environmental Impacts</w:t>
            </w:r>
          </w:p>
          <w:p w:rsidR="00000000" w:rsidDel="00000000" w:rsidP="00000000" w:rsidRDefault="00000000" w:rsidRPr="00000000" w14:paraId="0000010C">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0D">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11 Reproduction of Organisms</w:t>
            </w:r>
          </w:p>
          <w:p w:rsidR="00000000" w:rsidDel="00000000" w:rsidP="00000000" w:rsidRDefault="00000000" w:rsidRPr="00000000" w14:paraId="0000010E">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12 Genetics</w:t>
            </w:r>
          </w:p>
          <w:p w:rsidR="00000000" w:rsidDel="00000000" w:rsidP="00000000" w:rsidRDefault="00000000" w:rsidRPr="00000000" w14:paraId="0000010F">
            <w:pPr>
              <w:widowControl w:val="0"/>
              <w:spacing w:line="240" w:lineRule="auto"/>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-Chapter 13 The Environment and Change Over Time</w:t>
            </w:r>
          </w:p>
          <w:p w:rsidR="00000000" w:rsidDel="00000000" w:rsidP="00000000" w:rsidRDefault="00000000" w:rsidRPr="00000000" w14:paraId="00000110">
            <w:pPr>
              <w:widowControl w:val="0"/>
              <w:spacing w:line="240" w:lineRule="auto"/>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11">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2">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3">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4">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5">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6">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7">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8">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9">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A">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B">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C">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D">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E">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1F">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0">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1">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2">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3">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4">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5">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6">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7">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8">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9">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A">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B">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C">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D">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E">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2F">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30">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31">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32">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33">
            <w:pPr>
              <w:widowControl w:val="0"/>
              <w:spacing w:line="240" w:lineRule="auto"/>
              <w:rPr>
                <w:rFonts w:ascii="Karla SemiBold" w:cs="Karla SemiBold" w:eastAsia="Karla SemiBold" w:hAnsi="Karla SemiBold"/>
                <w:sz w:val="18"/>
                <w:szCs w:val="18"/>
                <w:shd w:fill="fce5cd" w:val="clear"/>
              </w:rPr>
            </w:pPr>
            <w:r w:rsidDel="00000000" w:rsidR="00000000" w:rsidRPr="00000000">
              <w:rPr>
                <w:rtl w:val="0"/>
              </w:rPr>
            </w:r>
          </w:p>
          <w:p w:rsidR="00000000" w:rsidDel="00000000" w:rsidP="00000000" w:rsidRDefault="00000000" w:rsidRPr="00000000" w14:paraId="00000134">
            <w:pPr>
              <w:widowControl w:val="0"/>
              <w:spacing w:line="240" w:lineRule="auto"/>
              <w:rPr>
                <w:rFonts w:ascii="Karla SemiBold" w:cs="Karla SemiBold" w:eastAsia="Karla SemiBold" w:hAnsi="Karla SemiBold"/>
                <w:sz w:val="18"/>
                <w:szCs w:val="18"/>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jc w:val="left"/>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EARTH’S SYSTEMS</w:t>
            </w:r>
          </w:p>
          <w:p w:rsidR="00000000" w:rsidDel="00000000" w:rsidP="00000000" w:rsidRDefault="00000000" w:rsidRPr="00000000" w14:paraId="00000136">
            <w:pPr>
              <w:widowControl w:val="0"/>
              <w:numPr>
                <w:ilvl w:val="0"/>
                <w:numId w:val="3"/>
              </w:numPr>
              <w:spacing w:line="240" w:lineRule="auto"/>
              <w:ind w:left="720" w:hanging="36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MS-ESS2-4, MS-ESS2-5, MS-ESS2-6,</w:t>
            </w:r>
          </w:p>
          <w:p w:rsidR="00000000" w:rsidDel="00000000" w:rsidP="00000000" w:rsidRDefault="00000000" w:rsidRPr="00000000" w14:paraId="00000137">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38">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MS-ESS2-4</w:t>
            </w:r>
          </w:p>
          <w:p w:rsidR="00000000" w:rsidDel="00000000" w:rsidP="00000000" w:rsidRDefault="00000000" w:rsidRPr="00000000" w14:paraId="00000139">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 model to describe the cycling of water through Earth's systems driven by energy</w:t>
            </w:r>
          </w:p>
          <w:p w:rsidR="00000000" w:rsidDel="00000000" w:rsidP="00000000" w:rsidRDefault="00000000" w:rsidRPr="00000000" w14:paraId="0000013A">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from the sun and the force of gravity. [Clarification Statement: Emphasis is on the ways water</w:t>
            </w:r>
          </w:p>
          <w:p w:rsidR="00000000" w:rsidDel="00000000" w:rsidP="00000000" w:rsidRDefault="00000000" w:rsidRPr="00000000" w14:paraId="0000013B">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changes its state as it moves through the multiple pathways of the hydrologic cycle. Examples of</w:t>
            </w:r>
          </w:p>
          <w:p w:rsidR="00000000" w:rsidDel="00000000" w:rsidP="00000000" w:rsidRDefault="00000000" w:rsidRPr="00000000" w14:paraId="0000013C">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rtl w:val="0"/>
              </w:rPr>
              <w:t xml:space="preserve">models can be conceptual or physical.]</w:t>
            </w:r>
            <w:r w:rsidDel="00000000" w:rsidR="00000000" w:rsidRPr="00000000">
              <w:rPr>
                <w:rtl w:val="0"/>
              </w:rPr>
            </w:r>
          </w:p>
          <w:p w:rsidR="00000000" w:rsidDel="00000000" w:rsidP="00000000" w:rsidRDefault="00000000" w:rsidRPr="00000000" w14:paraId="0000013D">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MS-ESS2-5</w:t>
            </w:r>
          </w:p>
          <w:p w:rsidR="00000000" w:rsidDel="00000000" w:rsidP="00000000" w:rsidRDefault="00000000" w:rsidRPr="00000000" w14:paraId="0000013E">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Collect data to provide evidence for how the motions and complex interactions of air</w:t>
            </w:r>
          </w:p>
          <w:p w:rsidR="00000000" w:rsidDel="00000000" w:rsidP="00000000" w:rsidRDefault="00000000" w:rsidRPr="00000000" w14:paraId="0000013F">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masses results in changes in weather conditions. [Clarification Statement: Emphasis is on</w:t>
            </w:r>
          </w:p>
          <w:p w:rsidR="00000000" w:rsidDel="00000000" w:rsidP="00000000" w:rsidRDefault="00000000" w:rsidRPr="00000000" w14:paraId="00000140">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how air masses flow from regions of high pressure to low pressure, causing weather (defined by</w:t>
            </w:r>
          </w:p>
          <w:p w:rsidR="00000000" w:rsidDel="00000000" w:rsidP="00000000" w:rsidRDefault="00000000" w:rsidRPr="00000000" w14:paraId="00000141">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temperature, pressure, humidity, precipitation, and wind) at a fixed location to change over time,</w:t>
            </w:r>
          </w:p>
          <w:p w:rsidR="00000000" w:rsidDel="00000000" w:rsidP="00000000" w:rsidRDefault="00000000" w:rsidRPr="00000000" w14:paraId="00000142">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and how sudden changes in weather can result when different air masses collide. Emphasis is</w:t>
            </w:r>
          </w:p>
          <w:p w:rsidR="00000000" w:rsidDel="00000000" w:rsidP="00000000" w:rsidRDefault="00000000" w:rsidRPr="00000000" w14:paraId="00000143">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on how weather can be predicted within probabilistic ranges. Examples of data can be provided to students (such as weather maps, diagrams, and visualizations) or obtained through laboratory experiments (such as with condensation).]</w:t>
            </w:r>
          </w:p>
          <w:p w:rsidR="00000000" w:rsidDel="00000000" w:rsidP="00000000" w:rsidRDefault="00000000" w:rsidRPr="00000000" w14:paraId="00000144">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MS-ESS2-6</w:t>
            </w:r>
          </w:p>
          <w:p w:rsidR="00000000" w:rsidDel="00000000" w:rsidP="00000000" w:rsidRDefault="00000000" w:rsidRPr="00000000" w14:paraId="00000145">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and use a model to describe how unequal heating and rotation of the Earth cause</w:t>
            </w:r>
          </w:p>
          <w:p w:rsidR="00000000" w:rsidDel="00000000" w:rsidP="00000000" w:rsidRDefault="00000000" w:rsidRPr="00000000" w14:paraId="00000146">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patterns of atmospheric and oceanic circulation that determine regional climates.</w:t>
            </w:r>
          </w:p>
          <w:p w:rsidR="00000000" w:rsidDel="00000000" w:rsidP="00000000" w:rsidRDefault="00000000" w:rsidRPr="00000000" w14:paraId="00000147">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[Clarification Statement: Emphasis is on how patterns vary by latitude, altitude, and geographic land distribution. Emphasis of atmospheric circulation is on the sunlight-driven latitudinal banding, the Coriolis effect, and resulting prevailing winds; emphasis of ocean circulation is on the transfer of heat by the global ocean convection cycle, which is constrained by the Coriolis effect and the outlines of continents. Examples of models can be diagrams, maps and globes, or digital representations.] Science and Engineering</w:t>
            </w:r>
          </w:p>
          <w:p w:rsidR="00000000" w:rsidDel="00000000" w:rsidP="00000000" w:rsidRDefault="00000000" w:rsidRPr="00000000" w14:paraId="00000148">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49">
            <w:pPr>
              <w:widowControl w:val="0"/>
              <w:spacing w:line="240" w:lineRule="auto"/>
              <w:jc w:val="left"/>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EARTH AND HUMAN ACTIVITY</w:t>
            </w:r>
          </w:p>
          <w:p w:rsidR="00000000" w:rsidDel="00000000" w:rsidP="00000000" w:rsidRDefault="00000000" w:rsidRPr="00000000" w14:paraId="0000014A">
            <w:pPr>
              <w:widowControl w:val="0"/>
              <w:numPr>
                <w:ilvl w:val="0"/>
                <w:numId w:val="2"/>
              </w:numPr>
              <w:spacing w:line="240" w:lineRule="auto"/>
              <w:ind w:left="720" w:hanging="36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MS-ESS3-3, MS-ESS3-4, MS-ESS3-5</w:t>
            </w:r>
          </w:p>
          <w:p w:rsidR="00000000" w:rsidDel="00000000" w:rsidP="00000000" w:rsidRDefault="00000000" w:rsidRPr="00000000" w14:paraId="0000014B">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MS-ESS3-3</w:t>
            </w:r>
          </w:p>
          <w:p w:rsidR="00000000" w:rsidDel="00000000" w:rsidP="00000000" w:rsidRDefault="00000000" w:rsidRPr="00000000" w14:paraId="0000014C">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Apply scientific principles to design a method for monitoring and minimizing a human impact on the environment. [Clarification Statement: Examples of the design process include examining human environmental impacts, assessing the kinds of solutions that are feasible, and</w:t>
            </w:r>
          </w:p>
          <w:p w:rsidR="00000000" w:rsidDel="00000000" w:rsidP="00000000" w:rsidRDefault="00000000" w:rsidRPr="00000000" w14:paraId="0000014D">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designing and evaluating solutions that could reduce that impact. Examples of human impacts can include water usage (such as the withdrawal of water from streams and aquifers or the construction</w:t>
            </w:r>
          </w:p>
          <w:p w:rsidR="00000000" w:rsidDel="00000000" w:rsidP="00000000" w:rsidRDefault="00000000" w:rsidRPr="00000000" w14:paraId="0000014E">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of dams and levees), land usage (such as urban development, agriculture, or the removal of wetlands), and pollution (such as of the air, water, or land).]</w:t>
            </w:r>
          </w:p>
          <w:p w:rsidR="00000000" w:rsidDel="00000000" w:rsidP="00000000" w:rsidRDefault="00000000" w:rsidRPr="00000000" w14:paraId="0000014F">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MS-ESS3-4</w:t>
            </w:r>
          </w:p>
          <w:p w:rsidR="00000000" w:rsidDel="00000000" w:rsidP="00000000" w:rsidRDefault="00000000" w:rsidRPr="00000000" w14:paraId="00000150">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an argument supported by evidence for how increases in human population and per-capita consumption of natural resources impact Earth's systems. [Clarification Statement: Examples of evidence include grade-appropriate databases on human populations and the rates of consumption of food and natural resources (such as freshwater, mineral, and energy). Examples of impacts can include changes to the appearance, composition, and structure of Earth’s systems as well as the rates at which they change. The consequences of increases in human populations and consumption of natural resources are described by science, but science does not make the decisions for the actions society takes.]</w:t>
            </w:r>
          </w:p>
          <w:p w:rsidR="00000000" w:rsidDel="00000000" w:rsidP="00000000" w:rsidRDefault="00000000" w:rsidRPr="00000000" w14:paraId="00000151">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MS-ESS3-5</w:t>
            </w:r>
          </w:p>
          <w:p w:rsidR="00000000" w:rsidDel="00000000" w:rsidP="00000000" w:rsidRDefault="00000000" w:rsidRPr="00000000" w14:paraId="00000152">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Ask questions to clarify evidence of the factors that have caused the rise in global</w:t>
            </w:r>
          </w:p>
          <w:p w:rsidR="00000000" w:rsidDel="00000000" w:rsidP="00000000" w:rsidRDefault="00000000" w:rsidRPr="00000000" w14:paraId="00000153">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temperatures over time. [Clarification Statement: Examples of factors include human activities (such as fossil fuel combustion, cement production, and agricultural activity) and natural processes</w:t>
            </w:r>
          </w:p>
          <w:p w:rsidR="00000000" w:rsidDel="00000000" w:rsidP="00000000" w:rsidRDefault="00000000" w:rsidRPr="00000000" w14:paraId="00000154">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(such as changes in incoming solar radiation or volcanic activity). Examples of evidence can include tables, graphs, and maps of global and regional temperatures, atmospheric levels of gases such as carbon dioxide and methane, and the rates of human activities. Emphasis is on the major role that human activities play in causing the rise in global temperatures.]</w:t>
            </w:r>
          </w:p>
          <w:p w:rsidR="00000000" w:rsidDel="00000000" w:rsidP="00000000" w:rsidRDefault="00000000" w:rsidRPr="00000000" w14:paraId="00000155">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56">
            <w:pPr>
              <w:widowControl w:val="0"/>
              <w:spacing w:line="240" w:lineRule="auto"/>
              <w:jc w:val="left"/>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FROM MOLECULES TO ORGANISMS:STRUCTURES AND PROCESSES</w:t>
            </w:r>
          </w:p>
          <w:p w:rsidR="00000000" w:rsidDel="00000000" w:rsidP="00000000" w:rsidRDefault="00000000" w:rsidRPr="00000000" w14:paraId="00000157">
            <w:pPr>
              <w:widowControl w:val="0"/>
              <w:numPr>
                <w:ilvl w:val="0"/>
                <w:numId w:val="5"/>
              </w:numPr>
              <w:spacing w:line="240" w:lineRule="auto"/>
              <w:ind w:left="720" w:hanging="36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MS-LS1-4, MS-LS1-5</w:t>
            </w:r>
          </w:p>
          <w:p w:rsidR="00000000" w:rsidDel="00000000" w:rsidP="00000000" w:rsidRDefault="00000000" w:rsidRPr="00000000" w14:paraId="00000158">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59">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u w:val="single"/>
                <w:rtl w:val="0"/>
              </w:rPr>
              <w:t xml:space="preserve">MS-LS1-4</w:t>
            </w:r>
            <w:r w:rsidDel="00000000" w:rsidR="00000000" w:rsidRPr="00000000">
              <w:rPr>
                <w:rtl w:val="0"/>
              </w:rPr>
            </w:r>
          </w:p>
          <w:p w:rsidR="00000000" w:rsidDel="00000000" w:rsidP="00000000" w:rsidRDefault="00000000" w:rsidRPr="00000000" w14:paraId="0000015A">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Use argument based on empirical evidence and scientific reasoning to support an</w:t>
            </w:r>
          </w:p>
          <w:p w:rsidR="00000000" w:rsidDel="00000000" w:rsidP="00000000" w:rsidRDefault="00000000" w:rsidRPr="00000000" w14:paraId="0000015B">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explanation for how characteristic animal behaviors and specialized plant structures affect the probability of successful reproduction of animals and plants, respectively. [Clarification Statement: Examples of behaviors that affect the probability of animal reproduction could include nest building to protect young from cold, herding of animals to protect young from predators, and vocalization of animals and colorful plumage to attract mates for breeding. Examples of animal</w:t>
            </w:r>
          </w:p>
          <w:p w:rsidR="00000000" w:rsidDel="00000000" w:rsidP="00000000" w:rsidRDefault="00000000" w:rsidRPr="00000000" w14:paraId="0000015C">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behaviors that affect the probability of plant reproduction could include transferring pollen or seeds and creating conditions for seed germination and growth. Examples of plant structures could include bright flowers attracting butterflies that transfer pollen, flower nectar and odors that attract insects that transfer pollen, and hard shells on nuts that squirrels bury.]</w:t>
            </w:r>
          </w:p>
          <w:p w:rsidR="00000000" w:rsidDel="00000000" w:rsidP="00000000" w:rsidRDefault="00000000" w:rsidRPr="00000000" w14:paraId="0000015D">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MS-LS1-5</w:t>
            </w:r>
          </w:p>
          <w:p w:rsidR="00000000" w:rsidDel="00000000" w:rsidP="00000000" w:rsidRDefault="00000000" w:rsidRPr="00000000" w14:paraId="0000015E">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 scientific explanation based on evidence for how environmental and genetic</w:t>
            </w:r>
          </w:p>
          <w:p w:rsidR="00000000" w:rsidDel="00000000" w:rsidP="00000000" w:rsidRDefault="00000000" w:rsidRPr="00000000" w14:paraId="0000015F">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factors influence the growth of organisms. [Clarification Statement: Examples of local</w:t>
            </w:r>
          </w:p>
          <w:p w:rsidR="00000000" w:rsidDel="00000000" w:rsidP="00000000" w:rsidRDefault="00000000" w:rsidRPr="00000000" w14:paraId="00000160">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environmental conditions could include availability of food, light, space, and water. Examples of genetic factors could include large breed cattle and species of grass affecting growth of organisms. Examples of evidence could include drought decreasing plant growth, fertilizer increasing plant growth, different varieties of plant seeds growing at different rates in different conditions, and fish growing larger in large ponds than they do in small ponds.]</w:t>
            </w:r>
          </w:p>
          <w:p w:rsidR="00000000" w:rsidDel="00000000" w:rsidP="00000000" w:rsidRDefault="00000000" w:rsidRPr="00000000" w14:paraId="00000161">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62">
            <w:pPr>
              <w:widowControl w:val="0"/>
              <w:spacing w:line="240" w:lineRule="auto"/>
              <w:jc w:val="left"/>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HEREDITY:INHERITANCE &amp; VARIATION OF TRAITS</w:t>
            </w:r>
          </w:p>
          <w:p w:rsidR="00000000" w:rsidDel="00000000" w:rsidP="00000000" w:rsidRDefault="00000000" w:rsidRPr="00000000" w14:paraId="00000163">
            <w:pPr>
              <w:widowControl w:val="0"/>
              <w:numPr>
                <w:ilvl w:val="0"/>
                <w:numId w:val="6"/>
              </w:numPr>
              <w:spacing w:line="240" w:lineRule="auto"/>
              <w:ind w:left="720" w:hanging="36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MS-LS3-1, MS-LS3-2</w:t>
            </w:r>
          </w:p>
          <w:p w:rsidR="00000000" w:rsidDel="00000000" w:rsidP="00000000" w:rsidRDefault="00000000" w:rsidRPr="00000000" w14:paraId="00000164">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65">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MS-LS3-1</w:t>
            </w:r>
          </w:p>
          <w:p w:rsidR="00000000" w:rsidDel="00000000" w:rsidP="00000000" w:rsidRDefault="00000000" w:rsidRPr="00000000" w14:paraId="00000166">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and use a model to describe why structural changes to genes (mutations) located on chromosomes may affect proteins and may result in harmful, beneficial, or neutral effects to the structure and function of the organism. [Clarification Statement: Emphasis is on conceptual understanding that changes in genetic material may result in making different</w:t>
            </w:r>
          </w:p>
          <w:p w:rsidR="00000000" w:rsidDel="00000000" w:rsidP="00000000" w:rsidRDefault="00000000" w:rsidRPr="00000000" w14:paraId="00000167">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proteins.]</w:t>
            </w:r>
          </w:p>
          <w:p w:rsidR="00000000" w:rsidDel="00000000" w:rsidP="00000000" w:rsidRDefault="00000000" w:rsidRPr="00000000" w14:paraId="00000168">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MS-LS3-2</w:t>
            </w:r>
          </w:p>
          <w:p w:rsidR="00000000" w:rsidDel="00000000" w:rsidP="00000000" w:rsidRDefault="00000000" w:rsidRPr="00000000" w14:paraId="00000169">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 and use a model to describe why asexual reproduction results in offspring with identical genetic information and sexual reproduction results in offspring with genetic</w:t>
            </w:r>
          </w:p>
          <w:p w:rsidR="00000000" w:rsidDel="00000000" w:rsidP="00000000" w:rsidRDefault="00000000" w:rsidRPr="00000000" w14:paraId="0000016A">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variation. [Clarification Statement: Emphasis is on using models such as Punnett squares,</w:t>
            </w:r>
          </w:p>
          <w:p w:rsidR="00000000" w:rsidDel="00000000" w:rsidP="00000000" w:rsidRDefault="00000000" w:rsidRPr="00000000" w14:paraId="0000016B">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diagrams, and simulations to describe the cause-and-effect relationship of gene transmission from parent(s) to offspring and resulting genetic variation.]</w:t>
            </w:r>
          </w:p>
          <w:p w:rsidR="00000000" w:rsidDel="00000000" w:rsidP="00000000" w:rsidRDefault="00000000" w:rsidRPr="00000000" w14:paraId="0000016C">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6D">
            <w:pPr>
              <w:widowControl w:val="0"/>
              <w:spacing w:line="240" w:lineRule="auto"/>
              <w:jc w:val="left"/>
              <w:rPr>
                <w:rFonts w:ascii="Karla SemiBold" w:cs="Karla SemiBold" w:eastAsia="Karla SemiBold" w:hAnsi="Karla SemiBold"/>
                <w:sz w:val="18"/>
                <w:szCs w:val="18"/>
                <w:shd w:fill="fce5cd" w:val="clear"/>
              </w:rPr>
            </w:pPr>
            <w:r w:rsidDel="00000000" w:rsidR="00000000" w:rsidRPr="00000000">
              <w:rPr>
                <w:rFonts w:ascii="Karla SemiBold" w:cs="Karla SemiBold" w:eastAsia="Karla SemiBold" w:hAnsi="Karla SemiBold"/>
                <w:sz w:val="18"/>
                <w:szCs w:val="18"/>
                <w:shd w:fill="fce5cd" w:val="clear"/>
                <w:rtl w:val="0"/>
              </w:rPr>
              <w:t xml:space="preserve">BIOLOGICAL EVOLUTION:UNITY &amp; DIVERSITY</w:t>
            </w:r>
          </w:p>
          <w:p w:rsidR="00000000" w:rsidDel="00000000" w:rsidP="00000000" w:rsidRDefault="00000000" w:rsidRPr="00000000" w14:paraId="0000016E">
            <w:pPr>
              <w:widowControl w:val="0"/>
              <w:numPr>
                <w:ilvl w:val="0"/>
                <w:numId w:val="7"/>
              </w:numPr>
              <w:spacing w:line="240" w:lineRule="auto"/>
              <w:ind w:left="720" w:hanging="360"/>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MS-LS4-1, MS-LS4-2, MS-LS4-3, MS-LS4-4, MS-LS4-5, MS-LS4-6</w:t>
            </w:r>
          </w:p>
          <w:p w:rsidR="00000000" w:rsidDel="00000000" w:rsidP="00000000" w:rsidRDefault="00000000" w:rsidRPr="00000000" w14:paraId="0000016F">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MS-LS4-1</w:t>
            </w:r>
          </w:p>
          <w:p w:rsidR="00000000" w:rsidDel="00000000" w:rsidP="00000000" w:rsidRDefault="00000000" w:rsidRPr="00000000" w14:paraId="00000170">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Analyze and interpret data for patterns in the fossil record that document the existence,</w:t>
            </w:r>
          </w:p>
          <w:p w:rsidR="00000000" w:rsidDel="00000000" w:rsidP="00000000" w:rsidRDefault="00000000" w:rsidRPr="00000000" w14:paraId="00000171">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diversity, extinction, and change of life forms throughout the history of life on Earth under</w:t>
            </w:r>
          </w:p>
          <w:p w:rsidR="00000000" w:rsidDel="00000000" w:rsidP="00000000" w:rsidRDefault="00000000" w:rsidRPr="00000000" w14:paraId="00000172">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the assumption that natural laws operate today as in the past. [Clarification Statement:</w:t>
            </w:r>
          </w:p>
          <w:p w:rsidR="00000000" w:rsidDel="00000000" w:rsidP="00000000" w:rsidRDefault="00000000" w:rsidRPr="00000000" w14:paraId="00000173">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Emphasis is on finding patterns of changes in the level of complexity of anatomical structures in organisms and the chronological order of fossil appearance in the rock layers.]</w:t>
            </w:r>
          </w:p>
          <w:p w:rsidR="00000000" w:rsidDel="00000000" w:rsidP="00000000" w:rsidRDefault="00000000" w:rsidRPr="00000000" w14:paraId="00000174">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MS-LS4-2</w:t>
            </w:r>
          </w:p>
          <w:p w:rsidR="00000000" w:rsidDel="00000000" w:rsidP="00000000" w:rsidRDefault="00000000" w:rsidRPr="00000000" w14:paraId="00000175">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Apply scientific ideas to construct an explanation for the anatomical similarities and differences among modern organisms and between modern and fossil organisms to</w:t>
            </w:r>
          </w:p>
          <w:p w:rsidR="00000000" w:rsidDel="00000000" w:rsidP="00000000" w:rsidRDefault="00000000" w:rsidRPr="00000000" w14:paraId="00000176">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infer evolutionary relationships. [Clarification Statement: Emphasis is on explanations of</w:t>
            </w:r>
          </w:p>
          <w:p w:rsidR="00000000" w:rsidDel="00000000" w:rsidP="00000000" w:rsidRDefault="00000000" w:rsidRPr="00000000" w14:paraId="00000177">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the evolutionary relationships among organisms in terms of similarity or differences of the gross appearance of anatomical structures.]</w:t>
            </w:r>
          </w:p>
          <w:p w:rsidR="00000000" w:rsidDel="00000000" w:rsidP="00000000" w:rsidRDefault="00000000" w:rsidRPr="00000000" w14:paraId="00000178">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MS-LS4-3</w:t>
            </w:r>
          </w:p>
          <w:p w:rsidR="00000000" w:rsidDel="00000000" w:rsidP="00000000" w:rsidRDefault="00000000" w:rsidRPr="00000000" w14:paraId="00000179">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Analyze displays of pictorial data to compare patterns of similarities in the embryological</w:t>
            </w:r>
          </w:p>
          <w:p w:rsidR="00000000" w:rsidDel="00000000" w:rsidP="00000000" w:rsidRDefault="00000000" w:rsidRPr="00000000" w14:paraId="0000017A">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development across multiple species to identify relationships not evident in the fully</w:t>
            </w:r>
          </w:p>
          <w:p w:rsidR="00000000" w:rsidDel="00000000" w:rsidP="00000000" w:rsidRDefault="00000000" w:rsidRPr="00000000" w14:paraId="0000017B">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formed anatomy. [Clarification Statement: Emphasis is on inferring general patterns of</w:t>
            </w:r>
          </w:p>
          <w:p w:rsidR="00000000" w:rsidDel="00000000" w:rsidP="00000000" w:rsidRDefault="00000000" w:rsidRPr="00000000" w14:paraId="0000017C">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relatedness among embryos of different organisms by comparing the macroscopic appearance of diagrams or pictures.]</w:t>
            </w:r>
          </w:p>
          <w:p w:rsidR="00000000" w:rsidDel="00000000" w:rsidP="00000000" w:rsidRDefault="00000000" w:rsidRPr="00000000" w14:paraId="0000017D">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MS-LS4-4</w:t>
            </w:r>
          </w:p>
          <w:p w:rsidR="00000000" w:rsidDel="00000000" w:rsidP="00000000" w:rsidRDefault="00000000" w:rsidRPr="00000000" w14:paraId="0000017E">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Construct an explanation based on evidence that describes how genetic variations of traits in a population increase some individuals’ probability of surviving and reproducing in a specific environment. [Clarification Statement: Emphasis is on using simple probability statements and proportional reasoning to construct explanations.]</w:t>
            </w:r>
          </w:p>
          <w:p w:rsidR="00000000" w:rsidDel="00000000" w:rsidP="00000000" w:rsidRDefault="00000000" w:rsidRPr="00000000" w14:paraId="0000017F">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80">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MS-LS4-5</w:t>
            </w:r>
          </w:p>
          <w:p w:rsidR="00000000" w:rsidDel="00000000" w:rsidP="00000000" w:rsidRDefault="00000000" w:rsidRPr="00000000" w14:paraId="00000181">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Gather and synthesize information about the technologies that have changed the way</w:t>
            </w:r>
          </w:p>
          <w:p w:rsidR="00000000" w:rsidDel="00000000" w:rsidP="00000000" w:rsidRDefault="00000000" w:rsidRPr="00000000" w14:paraId="00000182">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humans influence the inheritance of desired traits in organisms. [Clarification Statement:</w:t>
            </w:r>
          </w:p>
          <w:p w:rsidR="00000000" w:rsidDel="00000000" w:rsidP="00000000" w:rsidRDefault="00000000" w:rsidRPr="00000000" w14:paraId="00000183">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Emphasis is on synthesizing information from reliable sources about the influence of humans on genetic outcomes in artificial selection (such as genetic modification, animal husbandry, gene therapy); and, on the impacts these technologies have on society as well as the technologies leading to these scientific discoveries.]</w:t>
            </w:r>
          </w:p>
          <w:p w:rsidR="00000000" w:rsidDel="00000000" w:rsidP="00000000" w:rsidRDefault="00000000" w:rsidRPr="00000000" w14:paraId="00000184">
            <w:pPr>
              <w:widowControl w:val="0"/>
              <w:spacing w:line="240" w:lineRule="auto"/>
              <w:jc w:val="left"/>
              <w:rPr>
                <w:rFonts w:ascii="Karla SemiBold" w:cs="Karla SemiBold" w:eastAsia="Karla SemiBold" w:hAnsi="Karla SemiBold"/>
                <w:sz w:val="18"/>
                <w:szCs w:val="18"/>
                <w:u w:val="single"/>
              </w:rPr>
            </w:pPr>
            <w:r w:rsidDel="00000000" w:rsidR="00000000" w:rsidRPr="00000000">
              <w:rPr>
                <w:rFonts w:ascii="Karla SemiBold" w:cs="Karla SemiBold" w:eastAsia="Karla SemiBold" w:hAnsi="Karla SemiBold"/>
                <w:sz w:val="18"/>
                <w:szCs w:val="18"/>
                <w:u w:val="single"/>
                <w:rtl w:val="0"/>
              </w:rPr>
              <w:t xml:space="preserve">MS-LS4-6</w:t>
            </w:r>
          </w:p>
          <w:p w:rsidR="00000000" w:rsidDel="00000000" w:rsidP="00000000" w:rsidRDefault="00000000" w:rsidRPr="00000000" w14:paraId="00000185">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Use mathematical representations to support explanations of how natural selection may</w:t>
            </w:r>
          </w:p>
          <w:p w:rsidR="00000000" w:rsidDel="00000000" w:rsidP="00000000" w:rsidRDefault="00000000" w:rsidRPr="00000000" w14:paraId="00000186">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lead to increases and decreases of specific traits in populations over time. [Clarification</w:t>
            </w:r>
          </w:p>
          <w:p w:rsidR="00000000" w:rsidDel="00000000" w:rsidP="00000000" w:rsidRDefault="00000000" w:rsidRPr="00000000" w14:paraId="00000187">
            <w:pPr>
              <w:widowControl w:val="0"/>
              <w:spacing w:line="240" w:lineRule="auto"/>
              <w:jc w:val="left"/>
              <w:rPr>
                <w:rFonts w:ascii="Karla SemiBold" w:cs="Karla SemiBold" w:eastAsia="Karla SemiBold" w:hAnsi="Karla SemiBold"/>
                <w:sz w:val="18"/>
                <w:szCs w:val="18"/>
              </w:rPr>
            </w:pPr>
            <w:r w:rsidDel="00000000" w:rsidR="00000000" w:rsidRPr="00000000">
              <w:rPr>
                <w:rFonts w:ascii="Karla SemiBold" w:cs="Karla SemiBold" w:eastAsia="Karla SemiBold" w:hAnsi="Karla SemiBold"/>
                <w:sz w:val="18"/>
                <w:szCs w:val="18"/>
                <w:rtl w:val="0"/>
              </w:rPr>
              <w:t xml:space="preserve">Statement: Emphasis is on using mathematical models, probability statements, and proportional reasoning to support explanations of trends in changes to populations over time.]</w:t>
            </w:r>
          </w:p>
          <w:p w:rsidR="00000000" w:rsidDel="00000000" w:rsidP="00000000" w:rsidRDefault="00000000" w:rsidRPr="00000000" w14:paraId="00000188">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p w:rsidR="00000000" w:rsidDel="00000000" w:rsidP="00000000" w:rsidRDefault="00000000" w:rsidRPr="00000000" w14:paraId="00000189">
            <w:pPr>
              <w:widowControl w:val="0"/>
              <w:spacing w:line="240" w:lineRule="auto"/>
              <w:jc w:val="left"/>
              <w:rPr>
                <w:rFonts w:ascii="Karla SemiBold" w:cs="Karla SemiBold" w:eastAsia="Karla SemiBold" w:hAnsi="Karla SemiBold"/>
                <w:sz w:val="18"/>
                <w:szCs w:val="18"/>
              </w:rPr>
            </w:pPr>
            <w:r w:rsidDel="00000000" w:rsidR="00000000" w:rsidRPr="00000000">
              <w:rPr>
                <w:rtl w:val="0"/>
              </w:rPr>
            </w:r>
          </w:p>
        </w:tc>
        <w:tc>
          <w:tcPr>
            <w:shd w:fill="d9d2e9"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Karla SemiBold" w:cs="Karla SemiBold" w:eastAsia="Karla SemiBold" w:hAnsi="Karla SemiBold"/>
                <w:sz w:val="20"/>
                <w:szCs w:val="20"/>
                <w:shd w:fill="fce5cd" w:val="clear"/>
              </w:rPr>
            </w:pPr>
            <w:r w:rsidDel="00000000" w:rsidR="00000000" w:rsidRPr="00000000">
              <w:rPr>
                <w:rFonts w:ascii="Karla SemiBold" w:cs="Karla SemiBold" w:eastAsia="Karla SemiBold" w:hAnsi="Karla SemiBold"/>
                <w:sz w:val="20"/>
                <w:szCs w:val="20"/>
                <w:shd w:fill="fce5cd" w:val="clear"/>
                <w:rtl w:val="0"/>
              </w:rPr>
              <w:t xml:space="preserve">EARTH’S SYSTEMS</w:t>
            </w:r>
          </w:p>
          <w:p w:rsidR="00000000" w:rsidDel="00000000" w:rsidP="00000000" w:rsidRDefault="00000000" w:rsidRPr="00000000" w14:paraId="0000018B">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8C">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6</w:t>
            </w:r>
          </w:p>
          <w:p w:rsidR="00000000" w:rsidDel="00000000" w:rsidP="00000000" w:rsidRDefault="00000000" w:rsidRPr="00000000" w14:paraId="0000018D">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-Describing weather</w:t>
            </w:r>
          </w:p>
          <w:p w:rsidR="00000000" w:rsidDel="00000000" w:rsidP="00000000" w:rsidRDefault="00000000" w:rsidRPr="00000000" w14:paraId="0000018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--variables used to describe weather</w:t>
            </w:r>
          </w:p>
          <w:p w:rsidR="00000000" w:rsidDel="00000000" w:rsidP="00000000" w:rsidRDefault="00000000" w:rsidRPr="00000000" w14:paraId="0000018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weather is related to the water cycle</w:t>
            </w:r>
          </w:p>
          <w:p w:rsidR="00000000" w:rsidDel="00000000" w:rsidP="00000000" w:rsidRDefault="00000000" w:rsidRPr="00000000" w14:paraId="00000190">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-Weather Patterns</w:t>
            </w:r>
          </w:p>
          <w:p w:rsidR="00000000" w:rsidDel="00000000" w:rsidP="00000000" w:rsidRDefault="00000000" w:rsidRPr="00000000" w14:paraId="00000191">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--2 types of pressure systems (high &amp; low)</w:t>
            </w:r>
          </w:p>
          <w:p w:rsidR="00000000" w:rsidDel="00000000" w:rsidP="00000000" w:rsidRDefault="00000000" w:rsidRPr="00000000" w14:paraId="00000192">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drives weather patterns</w:t>
            </w:r>
          </w:p>
          <w:p w:rsidR="00000000" w:rsidDel="00000000" w:rsidP="00000000" w:rsidRDefault="00000000" w:rsidRPr="00000000" w14:paraId="0000019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it's useful to understand weather patterns</w:t>
            </w:r>
          </w:p>
          <w:p w:rsidR="00000000" w:rsidDel="00000000" w:rsidP="00000000" w:rsidRDefault="00000000" w:rsidRPr="00000000" w14:paraId="0000019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--severe weather</w:t>
            </w:r>
          </w:p>
          <w:p w:rsidR="00000000" w:rsidDel="00000000" w:rsidP="00000000" w:rsidRDefault="00000000" w:rsidRPr="00000000" w14:paraId="00000195">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7 Climate</w:t>
            </w:r>
          </w:p>
          <w:p w:rsidR="00000000" w:rsidDel="00000000" w:rsidP="00000000" w:rsidRDefault="00000000" w:rsidRPr="00000000" w14:paraId="00000196">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-Climate of Earth</w:t>
            </w:r>
          </w:p>
          <w:p w:rsidR="00000000" w:rsidDel="00000000" w:rsidP="00000000" w:rsidRDefault="00000000" w:rsidRPr="00000000" w14:paraId="00000197">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is one climate different from another?</w:t>
            </w:r>
          </w:p>
          <w:p w:rsidR="00000000" w:rsidDel="00000000" w:rsidP="00000000" w:rsidRDefault="00000000" w:rsidRPr="00000000" w14:paraId="00000198">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climates classified</w:t>
            </w:r>
          </w:p>
          <w:p w:rsidR="00000000" w:rsidDel="00000000" w:rsidP="00000000" w:rsidRDefault="00000000" w:rsidRPr="00000000" w14:paraId="00000199">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-Climate Cycles</w:t>
            </w:r>
          </w:p>
          <w:p w:rsidR="00000000" w:rsidDel="00000000" w:rsidP="00000000" w:rsidRDefault="00000000" w:rsidRPr="00000000" w14:paraId="0000019A">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climate has varied over time</w:t>
            </w:r>
          </w:p>
          <w:p w:rsidR="00000000" w:rsidDel="00000000" w:rsidP="00000000" w:rsidRDefault="00000000" w:rsidRPr="00000000" w14:paraId="0000019B">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causes seasons</w:t>
            </w:r>
          </w:p>
          <w:p w:rsidR="00000000" w:rsidDel="00000000" w:rsidP="00000000" w:rsidRDefault="00000000" w:rsidRPr="00000000" w14:paraId="0000019C">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the ocean affects climate</w:t>
            </w:r>
          </w:p>
          <w:p w:rsidR="00000000" w:rsidDel="00000000" w:rsidP="00000000" w:rsidRDefault="00000000" w:rsidRPr="00000000" w14:paraId="0000019D">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-Recent Climate Change</w:t>
            </w:r>
          </w:p>
          <w:p w:rsidR="00000000" w:rsidDel="00000000" w:rsidP="00000000" w:rsidRDefault="00000000" w:rsidRPr="00000000" w14:paraId="0000019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humans can affect climate</w:t>
            </w:r>
          </w:p>
          <w:p w:rsidR="00000000" w:rsidDel="00000000" w:rsidP="00000000" w:rsidRDefault="00000000" w:rsidRPr="00000000" w14:paraId="0000019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predictions for climate change are made</w:t>
            </w:r>
          </w:p>
          <w:p w:rsidR="00000000" w:rsidDel="00000000" w:rsidP="00000000" w:rsidRDefault="00000000" w:rsidRPr="00000000" w14:paraId="000001A0">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9 Environmental Impacts</w:t>
            </w:r>
          </w:p>
          <w:p w:rsidR="00000000" w:rsidDel="00000000" w:rsidP="00000000" w:rsidRDefault="00000000" w:rsidRPr="00000000" w14:paraId="000001A1">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-People and the Environment</w:t>
            </w:r>
          </w:p>
          <w:p w:rsidR="00000000" w:rsidDel="00000000" w:rsidP="00000000" w:rsidRDefault="00000000" w:rsidRPr="00000000" w14:paraId="000001A2">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--the relationship between resource availability and population growth</w:t>
            </w:r>
          </w:p>
          <w:p w:rsidR="00000000" w:rsidDel="00000000" w:rsidP="00000000" w:rsidRDefault="00000000" w:rsidRPr="00000000" w14:paraId="000001A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daily activities impact the environment</w:t>
            </w:r>
          </w:p>
          <w:p w:rsidR="00000000" w:rsidDel="00000000" w:rsidP="00000000" w:rsidRDefault="00000000" w:rsidRPr="00000000" w14:paraId="000001A4">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-Impacts on Land</w:t>
            </w:r>
          </w:p>
          <w:p w:rsidR="00000000" w:rsidDel="00000000" w:rsidP="00000000" w:rsidRDefault="00000000" w:rsidRPr="00000000" w14:paraId="000001A5">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--consequences of using land as a resource</w:t>
            </w:r>
          </w:p>
          <w:p w:rsidR="00000000" w:rsidDel="00000000" w:rsidP="00000000" w:rsidRDefault="00000000" w:rsidRPr="00000000" w14:paraId="000001A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--proper waste management helps prevent pollution</w:t>
            </w:r>
          </w:p>
          <w:p w:rsidR="00000000" w:rsidDel="00000000" w:rsidP="00000000" w:rsidRDefault="00000000" w:rsidRPr="00000000" w14:paraId="000001A7">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actions help protect land</w:t>
            </w:r>
          </w:p>
          <w:p w:rsidR="00000000" w:rsidDel="00000000" w:rsidP="00000000" w:rsidRDefault="00000000" w:rsidRPr="00000000" w14:paraId="000001A8">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-Impacts on Water</w:t>
            </w:r>
          </w:p>
          <w:p w:rsidR="00000000" w:rsidDel="00000000" w:rsidP="00000000" w:rsidRDefault="00000000" w:rsidRPr="00000000" w14:paraId="000001A9">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humans use water as a resource</w:t>
            </w:r>
          </w:p>
          <w:p w:rsidR="00000000" w:rsidDel="00000000" w:rsidP="00000000" w:rsidRDefault="00000000" w:rsidRPr="00000000" w14:paraId="000001AA">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pollution affects water quality</w:t>
            </w:r>
          </w:p>
          <w:p w:rsidR="00000000" w:rsidDel="00000000" w:rsidP="00000000" w:rsidRDefault="00000000" w:rsidRPr="00000000" w14:paraId="000001AB">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actions prevent water pollution</w:t>
            </w:r>
          </w:p>
          <w:p w:rsidR="00000000" w:rsidDel="00000000" w:rsidP="00000000" w:rsidRDefault="00000000" w:rsidRPr="00000000" w14:paraId="000001AC">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-Impacts on the atmosphere</w:t>
            </w:r>
          </w:p>
          <w:p w:rsidR="00000000" w:rsidDel="00000000" w:rsidP="00000000" w:rsidRDefault="00000000" w:rsidRPr="00000000" w14:paraId="000001AD">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--types of air pollution</w:t>
            </w:r>
          </w:p>
          <w:p w:rsidR="00000000" w:rsidDel="00000000" w:rsidP="00000000" w:rsidRDefault="00000000" w:rsidRPr="00000000" w14:paraId="000001A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global warming and the carbon cycle are related</w:t>
            </w:r>
          </w:p>
          <w:p w:rsidR="00000000" w:rsidDel="00000000" w:rsidP="00000000" w:rsidRDefault="00000000" w:rsidRPr="00000000" w14:paraId="000001A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air pollution affects human health</w:t>
            </w:r>
          </w:p>
          <w:p w:rsidR="00000000" w:rsidDel="00000000" w:rsidP="00000000" w:rsidRDefault="00000000" w:rsidRPr="00000000" w14:paraId="000001B0">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actions prevent air pollution</w:t>
            </w:r>
          </w:p>
          <w:p w:rsidR="00000000" w:rsidDel="00000000" w:rsidP="00000000" w:rsidRDefault="00000000" w:rsidRPr="00000000" w14:paraId="000001B1">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B2">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B3">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B4">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5">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6">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7">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8">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9">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A">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B">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C">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D">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E">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BF">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0">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1">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2">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3">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4">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5">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6">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7">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8">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9">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A">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B">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C">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D">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E">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CF">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D0">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D1">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D2">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D3">
            <w:pPr>
              <w:widowControl w:val="0"/>
              <w:spacing w:line="240" w:lineRule="auto"/>
              <w:rPr>
                <w:rFonts w:ascii="Karla SemiBold" w:cs="Karla SemiBold" w:eastAsia="Karla SemiBold" w:hAnsi="Karla SemiBold"/>
                <w:sz w:val="20"/>
                <w:szCs w:val="20"/>
                <w:shd w:fill="fce5cd" w:val="clear"/>
              </w:rPr>
            </w:pPr>
            <w:r w:rsidDel="00000000" w:rsidR="00000000" w:rsidRPr="00000000">
              <w:rPr>
                <w:rFonts w:ascii="Karla SemiBold" w:cs="Karla SemiBold" w:eastAsia="Karla SemiBold" w:hAnsi="Karla SemiBold"/>
                <w:sz w:val="20"/>
                <w:szCs w:val="20"/>
                <w:shd w:fill="fce5cd" w:val="clear"/>
                <w:rtl w:val="0"/>
              </w:rPr>
              <w:t xml:space="preserve">FROM MOLECULES TO ORGANISMS:STRUCTURES AND PROCESSES</w:t>
            </w:r>
          </w:p>
          <w:p w:rsidR="00000000" w:rsidDel="00000000" w:rsidP="00000000" w:rsidRDefault="00000000" w:rsidRPr="00000000" w14:paraId="000001D4">
            <w:pPr>
              <w:widowControl w:val="0"/>
              <w:spacing w:line="240" w:lineRule="auto"/>
              <w:rPr>
                <w:rFonts w:ascii="Karla SemiBold" w:cs="Karla SemiBold" w:eastAsia="Karla SemiBold" w:hAnsi="Karla SemiBold"/>
                <w:sz w:val="20"/>
                <w:szCs w:val="20"/>
                <w:u w:val="single"/>
              </w:rPr>
            </w:pPr>
            <w:r w:rsidDel="00000000" w:rsidR="00000000" w:rsidRPr="00000000">
              <w:rPr>
                <w:rtl w:val="0"/>
              </w:rPr>
            </w:r>
          </w:p>
          <w:p w:rsidR="00000000" w:rsidDel="00000000" w:rsidP="00000000" w:rsidRDefault="00000000" w:rsidRPr="00000000" w14:paraId="000001D5">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11 Reproduction of Organisms</w:t>
            </w:r>
          </w:p>
          <w:p w:rsidR="00000000" w:rsidDel="00000000" w:rsidP="00000000" w:rsidRDefault="00000000" w:rsidRPr="00000000" w14:paraId="000001D6">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-Sexual Reproduction and Meiosis</w:t>
            </w:r>
          </w:p>
          <w:p w:rsidR="00000000" w:rsidDel="00000000" w:rsidP="00000000" w:rsidRDefault="00000000" w:rsidRPr="00000000" w14:paraId="000001D7">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sexual reproduction is beneficial (genetic variation, selective breeding)</w:t>
            </w:r>
          </w:p>
          <w:p w:rsidR="00000000" w:rsidDel="00000000" w:rsidP="00000000" w:rsidRDefault="00000000" w:rsidRPr="00000000" w14:paraId="000001D8">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is the order of meiosis</w:t>
            </w:r>
          </w:p>
          <w:p w:rsidR="00000000" w:rsidDel="00000000" w:rsidP="00000000" w:rsidRDefault="00000000" w:rsidRPr="00000000" w14:paraId="000001D9">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meiosis is important</w:t>
            </w:r>
          </w:p>
          <w:p w:rsidR="00000000" w:rsidDel="00000000" w:rsidP="00000000" w:rsidRDefault="00000000" w:rsidRPr="00000000" w14:paraId="000001DA">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-Asexual reproduction</w:t>
            </w:r>
          </w:p>
          <w:p w:rsidR="00000000" w:rsidDel="00000000" w:rsidP="00000000" w:rsidRDefault="00000000" w:rsidRPr="00000000" w14:paraId="000001DB">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asexual reproduction is beneficial (fast to reproduce, no mate)</w:t>
            </w:r>
          </w:p>
          <w:p w:rsidR="00000000" w:rsidDel="00000000" w:rsidP="00000000" w:rsidRDefault="00000000" w:rsidRPr="00000000" w14:paraId="000001DC">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--the types of asexual reproduction</w:t>
            </w:r>
          </w:p>
          <w:p w:rsidR="00000000" w:rsidDel="00000000" w:rsidP="00000000" w:rsidRDefault="00000000" w:rsidRPr="00000000" w14:paraId="000001DD">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12 Genetics</w:t>
            </w:r>
          </w:p>
          <w:p w:rsidR="00000000" w:rsidDel="00000000" w:rsidP="00000000" w:rsidRDefault="00000000" w:rsidRPr="00000000" w14:paraId="000001DE">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-Mendel</w:t>
            </w:r>
          </w:p>
          <w:p w:rsidR="00000000" w:rsidDel="00000000" w:rsidP="00000000" w:rsidRDefault="00000000" w:rsidRPr="00000000" w14:paraId="000001DF">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--why Mendel performed cross-pollination experiments</w:t>
            </w:r>
          </w:p>
          <w:p w:rsidR="00000000" w:rsidDel="00000000" w:rsidP="00000000" w:rsidRDefault="00000000" w:rsidRPr="00000000" w14:paraId="000001E0">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Mendel concluded about inherited traits</w:t>
            </w:r>
          </w:p>
          <w:p w:rsidR="00000000" w:rsidDel="00000000" w:rsidP="00000000" w:rsidRDefault="00000000" w:rsidRPr="00000000" w14:paraId="000001E1">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dominant and recessive factors interact</w:t>
            </w:r>
          </w:p>
          <w:p w:rsidR="00000000" w:rsidDel="00000000" w:rsidP="00000000" w:rsidRDefault="00000000" w:rsidRPr="00000000" w14:paraId="000001E2">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-inheritance</w:t>
            </w:r>
          </w:p>
          <w:p w:rsidR="00000000" w:rsidDel="00000000" w:rsidP="00000000" w:rsidRDefault="00000000" w:rsidRPr="00000000" w14:paraId="000001E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determines the expression of traits</w:t>
            </w:r>
          </w:p>
          <w:p w:rsidR="00000000" w:rsidDel="00000000" w:rsidP="00000000" w:rsidRDefault="00000000" w:rsidRPr="00000000" w14:paraId="000001E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-Patterns of inheritance</w:t>
            </w:r>
          </w:p>
          <w:p w:rsidR="00000000" w:rsidDel="00000000" w:rsidP="00000000" w:rsidRDefault="00000000" w:rsidRPr="00000000" w14:paraId="000001E5">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-DNA &amp; genetics</w:t>
            </w:r>
          </w:p>
          <w:p w:rsidR="00000000" w:rsidDel="00000000" w:rsidP="00000000" w:rsidRDefault="00000000" w:rsidRPr="00000000" w14:paraId="000001E6">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is DNA</w:t>
            </w:r>
          </w:p>
          <w:p w:rsidR="00000000" w:rsidDel="00000000" w:rsidP="00000000" w:rsidRDefault="00000000" w:rsidRPr="00000000" w14:paraId="000001E7">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--what is the role of RNA in protein production</w:t>
            </w:r>
          </w:p>
          <w:p w:rsidR="00000000" w:rsidDel="00000000" w:rsidP="00000000" w:rsidRDefault="00000000" w:rsidRPr="00000000" w14:paraId="000001E8">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do changes in the sequence of DNA affect traits</w:t>
            </w:r>
          </w:p>
          <w:p w:rsidR="00000000" w:rsidDel="00000000" w:rsidP="00000000" w:rsidRDefault="00000000" w:rsidRPr="00000000" w14:paraId="000001E9">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EA">
            <w:pPr>
              <w:widowControl w:val="0"/>
              <w:spacing w:line="240" w:lineRule="auto"/>
              <w:rPr>
                <w:rFonts w:ascii="Karla SemiBold" w:cs="Karla SemiBold" w:eastAsia="Karla SemiBold" w:hAnsi="Karla SemiBold"/>
                <w:sz w:val="20"/>
                <w:szCs w:val="20"/>
                <w:u w:val="single"/>
              </w:rPr>
            </w:pPr>
            <w:r w:rsidDel="00000000" w:rsidR="00000000" w:rsidRPr="00000000">
              <w:rPr>
                <w:rFonts w:ascii="Karla SemiBold" w:cs="Karla SemiBold" w:eastAsia="Karla SemiBold" w:hAnsi="Karla SemiBold"/>
                <w:sz w:val="20"/>
                <w:szCs w:val="20"/>
                <w:u w:val="single"/>
                <w:rtl w:val="0"/>
              </w:rPr>
              <w:t xml:space="preserve">Chapter 13 The Environment &amp; Change Over Time</w:t>
            </w:r>
          </w:p>
          <w:p w:rsidR="00000000" w:rsidDel="00000000" w:rsidP="00000000" w:rsidRDefault="00000000" w:rsidRPr="00000000" w14:paraId="000001EB">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-Fossil evidence of evolution</w:t>
            </w:r>
          </w:p>
          <w:p w:rsidR="00000000" w:rsidDel="00000000" w:rsidP="00000000" w:rsidRDefault="00000000" w:rsidRPr="00000000" w14:paraId="000001EC">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fossils form</w:t>
            </w:r>
          </w:p>
          <w:p w:rsidR="00000000" w:rsidDel="00000000" w:rsidP="00000000" w:rsidRDefault="00000000" w:rsidRPr="00000000" w14:paraId="000001ED">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scientists date fossils</w:t>
            </w:r>
          </w:p>
          <w:p w:rsidR="00000000" w:rsidDel="00000000" w:rsidP="00000000" w:rsidRDefault="00000000" w:rsidRPr="00000000" w14:paraId="000001EE">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fossils are evidence of biological evolution</w:t>
            </w:r>
          </w:p>
          <w:p w:rsidR="00000000" w:rsidDel="00000000" w:rsidP="00000000" w:rsidRDefault="00000000" w:rsidRPr="00000000" w14:paraId="000001EF">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-theory of evolution by natural selection</w:t>
            </w:r>
          </w:p>
          <w:p w:rsidR="00000000" w:rsidDel="00000000" w:rsidP="00000000" w:rsidRDefault="00000000" w:rsidRPr="00000000" w14:paraId="000001F0">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Darwin’s theory of evolution by natural selection explains how species change over time</w:t>
            </w:r>
          </w:p>
          <w:p w:rsidR="00000000" w:rsidDel="00000000" w:rsidP="00000000" w:rsidRDefault="00000000" w:rsidRPr="00000000" w14:paraId="000001F1">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adaptations are evidence of natural selection</w:t>
            </w:r>
          </w:p>
          <w:p w:rsidR="00000000" w:rsidDel="00000000" w:rsidP="00000000" w:rsidRDefault="00000000" w:rsidRPr="00000000" w14:paraId="000001F2">
            <w:pPr>
              <w:widowControl w:val="0"/>
              <w:spacing w:line="240" w:lineRule="auto"/>
              <w:rPr>
                <w:rFonts w:ascii="Karla SemiBold" w:cs="Karla SemiBold" w:eastAsia="Karla SemiBold" w:hAnsi="Karla SemiBold"/>
                <w:color w:val="1155cc"/>
                <w:sz w:val="20"/>
                <w:szCs w:val="20"/>
              </w:rPr>
            </w:pPr>
            <w:r w:rsidDel="00000000" w:rsidR="00000000" w:rsidRPr="00000000">
              <w:rPr>
                <w:rFonts w:ascii="Karla SemiBold" w:cs="Karla SemiBold" w:eastAsia="Karla SemiBold" w:hAnsi="Karla SemiBold"/>
                <w:color w:val="1155cc"/>
                <w:sz w:val="20"/>
                <w:szCs w:val="20"/>
                <w:rtl w:val="0"/>
              </w:rPr>
              <w:t xml:space="preserve">-Biological evidence of evolution</w:t>
            </w:r>
          </w:p>
          <w:p w:rsidR="00000000" w:rsidDel="00000000" w:rsidP="00000000" w:rsidRDefault="00000000" w:rsidRPr="00000000" w14:paraId="000001F3">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--evidence from living species supports the theory that species descended from other species over time</w:t>
            </w:r>
          </w:p>
          <w:p w:rsidR="00000000" w:rsidDel="00000000" w:rsidP="00000000" w:rsidRDefault="00000000" w:rsidRPr="00000000" w14:paraId="000001F4">
            <w:pPr>
              <w:widowControl w:val="0"/>
              <w:spacing w:line="240" w:lineRule="auto"/>
              <w:rPr>
                <w:rFonts w:ascii="Karla SemiBold" w:cs="Karla SemiBold" w:eastAsia="Karla SemiBold" w:hAnsi="Karla SemiBold"/>
                <w:sz w:val="20"/>
                <w:szCs w:val="20"/>
              </w:rPr>
            </w:pPr>
            <w:r w:rsidDel="00000000" w:rsidR="00000000" w:rsidRPr="00000000">
              <w:rPr>
                <w:rFonts w:ascii="Karla SemiBold" w:cs="Karla SemiBold" w:eastAsia="Karla SemiBold" w:hAnsi="Karla SemiBold"/>
                <w:sz w:val="20"/>
                <w:szCs w:val="20"/>
                <w:rtl w:val="0"/>
              </w:rPr>
              <w:t xml:space="preserve">--how earth’s organisms are related</w:t>
            </w:r>
          </w:p>
          <w:p w:rsidR="00000000" w:rsidDel="00000000" w:rsidP="00000000" w:rsidRDefault="00000000" w:rsidRPr="00000000" w14:paraId="000001F5">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F6">
            <w:pPr>
              <w:widowControl w:val="0"/>
              <w:spacing w:line="240" w:lineRule="auto"/>
              <w:rPr>
                <w:rFonts w:ascii="Karla SemiBold" w:cs="Karla SemiBold" w:eastAsia="Karla SemiBold" w:hAnsi="Karla SemiBold"/>
                <w:sz w:val="20"/>
                <w:szCs w:val="20"/>
              </w:rPr>
            </w:pPr>
            <w:r w:rsidDel="00000000" w:rsidR="00000000" w:rsidRPr="00000000">
              <w:rPr>
                <w:rtl w:val="0"/>
              </w:rPr>
            </w:r>
          </w:p>
          <w:p w:rsidR="00000000" w:rsidDel="00000000" w:rsidP="00000000" w:rsidRDefault="00000000" w:rsidRPr="00000000" w14:paraId="000001F7">
            <w:pPr>
              <w:widowControl w:val="0"/>
              <w:spacing w:line="240" w:lineRule="auto"/>
              <w:rPr>
                <w:rFonts w:ascii="Karla SemiBold" w:cs="Karla SemiBold" w:eastAsia="Karla SemiBold" w:hAnsi="Karla SemiBold"/>
                <w:sz w:val="20"/>
                <w:szCs w:val="20"/>
              </w:rPr>
            </w:pPr>
            <w:r w:rsidDel="00000000" w:rsidR="00000000" w:rsidRPr="00000000">
              <w:rPr>
                <w:rtl w:val="0"/>
              </w:rPr>
            </w:r>
          </w:p>
        </w:tc>
        <w:tc>
          <w:tcPr>
            <w:shd w:fill="d9d2e9" w:val="clear"/>
            <w:tcMar>
              <w:top w:w="100.0" w:type="dxa"/>
              <w:left w:w="100.0" w:type="dxa"/>
              <w:bottom w:w="100.0" w:type="dxa"/>
              <w:right w:w="100.0" w:type="dxa"/>
            </w:tcMar>
            <w:vAlign w:val="center"/>
          </w:tcPr>
          <w:p w:rsidR="00000000" w:rsidDel="00000000" w:rsidP="00000000" w:rsidRDefault="00000000" w:rsidRPr="00000000" w14:paraId="000001F8">
            <w:pPr>
              <w:widowControl w:val="0"/>
              <w:spacing w:after="0" w:before="0" w:line="240" w:lineRule="auto"/>
              <w:ind w:left="0" w:firstLine="0"/>
              <w:jc w:val="left"/>
              <w:rPr>
                <w:rFonts w:ascii="Karla SemiBold" w:cs="Karla SemiBold" w:eastAsia="Karla SemiBold" w:hAnsi="Karla SemiBold"/>
                <w:sz w:val="18"/>
                <w:szCs w:val="18"/>
              </w:rPr>
            </w:pPr>
            <w:r w:rsidDel="00000000" w:rsidR="00000000" w:rsidRPr="00000000">
              <w:rPr>
                <w:rtl w:val="0"/>
              </w:rPr>
            </w:r>
          </w:p>
        </w:tc>
      </w:tr>
    </w:tbl>
    <w:p w:rsidR="00000000" w:rsidDel="00000000" w:rsidP="00000000" w:rsidRDefault="00000000" w:rsidRPr="00000000" w14:paraId="000001F9">
      <w:pPr>
        <w:rPr>
          <w:rFonts w:ascii="Karla SemiBold" w:cs="Karla SemiBold" w:eastAsia="Karla SemiBold" w:hAnsi="Karla SemiBold"/>
          <w:sz w:val="18"/>
          <w:szCs w:val="18"/>
        </w:rPr>
      </w:pPr>
      <w:r w:rsidDel="00000000" w:rsidR="00000000" w:rsidRPr="00000000">
        <w:rPr>
          <w:rtl w:val="0"/>
        </w:rPr>
      </w:r>
    </w:p>
    <w:sectPr>
      <w:pgSz w:h="15840" w:w="12240" w:orient="portrait"/>
      <w:pgMar w:bottom="431.99999999999994" w:top="576"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Karla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Karla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cFzlxBE-VLitARVm1nPvXsy7nKUdw9WKaQlF-EDW7ho/edit?usp=sharing" TargetMode="External"/><Relationship Id="rId10" Type="http://schemas.openxmlformats.org/officeDocument/2006/relationships/hyperlink" Target="https://docs.google.com/presentation/d/1kqC9t4G9Qn3ryS_gutsDCIMy9WRnGU5ocGQK8gve1tc/edit?usp=sharing" TargetMode="External"/><Relationship Id="rId13" Type="http://schemas.openxmlformats.org/officeDocument/2006/relationships/hyperlink" Target="https://docs.google.com/document/d/1tUNy2fjBhoB8zH003h4d6Mw-5ttizLGVw1Wr9OyQT5Q/edit?usp=sharing" TargetMode="External"/><Relationship Id="rId12" Type="http://schemas.openxmlformats.org/officeDocument/2006/relationships/hyperlink" Target="https://docs.google.com/document/d/12rt1c69p75wBrRFNoNvucebwTJ0XULUW97O6SxUquc8/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Qof7eFKJhzXGnAFOX-sca-CozuE00K0H/view?usp=sharing" TargetMode="External"/><Relationship Id="rId15" Type="http://schemas.openxmlformats.org/officeDocument/2006/relationships/hyperlink" Target="https://drive.google.com/file/d/1rKaqTDoWCyAe-V2Q92JATh2-IAzGf1_n/view?usp=sharing" TargetMode="External"/><Relationship Id="rId14" Type="http://schemas.openxmlformats.org/officeDocument/2006/relationships/hyperlink" Target="https://drive.google.com/file/d/1YKDtobcVP8fTatPNByhzZNPyRMtxI2fR/view?usp=sharing" TargetMode="External"/><Relationship Id="rId17" Type="http://schemas.openxmlformats.org/officeDocument/2006/relationships/hyperlink" Target="https://kami.app/gK9-KbD-njk-acv" TargetMode="External"/><Relationship Id="rId16" Type="http://schemas.openxmlformats.org/officeDocument/2006/relationships/hyperlink" Target="https://docs.google.com/document/d/1CtT0uMPv6I1KIHsfLI8AvomkrK--M6LD2ZfFDMy0qw4/edit?usp=sharing" TargetMode="External"/><Relationship Id="rId5" Type="http://schemas.openxmlformats.org/officeDocument/2006/relationships/styles" Target="styles.xml"/><Relationship Id="rId6" Type="http://schemas.openxmlformats.org/officeDocument/2006/relationships/hyperlink" Target="https://drive.google.com/file/d/1T-w4CsRYZ7te9MPnaKW28mCKSHgICIz0/view?usp=sharing" TargetMode="External"/><Relationship Id="rId7" Type="http://schemas.openxmlformats.org/officeDocument/2006/relationships/hyperlink" Target="https://docs.google.com/presentation/d/1_UMQisXqvvCLYwwDUwMzuXQie5TH9LCC/edit?usp=sharing&amp;ouid=105555784909803711750&amp;rtpof=true&amp;sd=true" TargetMode="External"/><Relationship Id="rId8" Type="http://schemas.openxmlformats.org/officeDocument/2006/relationships/hyperlink" Target="https://drive.google.com/file/d/15jUL8vuSq1vDBhz9luTAY_aHpYE3gZK3/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KarlaSemiBold-regular.ttf"/><Relationship Id="rId2" Type="http://schemas.openxmlformats.org/officeDocument/2006/relationships/font" Target="fonts/KarlaSemiBold-bold.ttf"/><Relationship Id="rId3" Type="http://schemas.openxmlformats.org/officeDocument/2006/relationships/font" Target="fonts/KarlaSemiBold-italic.ttf"/><Relationship Id="rId4" Type="http://schemas.openxmlformats.org/officeDocument/2006/relationships/font" Target="fonts/KarlaSemiBold-boldItalic.ttf"/><Relationship Id="rId5" Type="http://schemas.openxmlformats.org/officeDocument/2006/relationships/font" Target="fonts/KarlaMedium-regular.ttf"/><Relationship Id="rId6" Type="http://schemas.openxmlformats.org/officeDocument/2006/relationships/font" Target="fonts/KarlaMedium-bold.ttf"/><Relationship Id="rId7" Type="http://schemas.openxmlformats.org/officeDocument/2006/relationships/font" Target="fonts/KarlaMedium-italic.ttf"/><Relationship Id="rId8" Type="http://schemas.openxmlformats.org/officeDocument/2006/relationships/font" Target="fonts/Karla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