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B736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</w:rPr>
      </w:pPr>
    </w:p>
    <w:p w14:paraId="5FD77DC3" w14:textId="77777777" w:rsidR="002C6D47" w:rsidRPr="00203A32" w:rsidRDefault="002C6D47" w:rsidP="002C6D4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03A32">
        <w:rPr>
          <w:rFonts w:ascii="Times New Roman" w:eastAsia="Times New Roman" w:hAnsi="Times New Roman" w:cs="Times New Roman"/>
          <w:b/>
          <w:sz w:val="44"/>
          <w:szCs w:val="44"/>
        </w:rPr>
        <w:t>Medlock Bridge School Governance Council</w:t>
      </w:r>
    </w:p>
    <w:p w14:paraId="6900984D" w14:textId="6E044F79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</w:rPr>
      </w:pP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Meeting </w:t>
      </w:r>
      <w:r w:rsidR="00203A32"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Agenda –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January 27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  <w:vertAlign w:val="superscript"/>
        </w:rPr>
        <w:t>th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  – 3:00 p.m. – 4:30 p.m.</w:t>
      </w:r>
    </w:p>
    <w:p w14:paraId="56DFA27B" w14:textId="31EB72AB" w:rsidR="002C6D47" w:rsidRPr="00203A32" w:rsidRDefault="00663C94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ACTION SUMMARY</w:t>
      </w:r>
    </w:p>
    <w:p w14:paraId="5C6920B9" w14:textId="1DA8C785" w:rsidR="002C6D47" w:rsidRPr="00203A32" w:rsidRDefault="00203A32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The public</w:t>
      </w:r>
      <w:r w:rsidR="002C6D47" w:rsidRPr="00203A32">
        <w:rPr>
          <w:rFonts w:ascii="Times New Roman" w:eastAsia="Times New Roman" w:hAnsi="Times New Roman" w:cs="Times New Roman"/>
          <w:sz w:val="24"/>
          <w:szCs w:val="28"/>
        </w:rPr>
        <w:t xml:space="preserve"> may attend this meeting.</w:t>
      </w:r>
    </w:p>
    <w:p w14:paraId="48194375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Open for public comment</w:t>
      </w:r>
    </w:p>
    <w:p w14:paraId="0C3DA8B6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Virtual Comment Box Available at Tinyurl.com/</w:t>
      </w:r>
      <w:proofErr w:type="spellStart"/>
      <w:r w:rsidRPr="00203A32">
        <w:rPr>
          <w:rFonts w:ascii="Times New Roman" w:eastAsia="Times New Roman" w:hAnsi="Times New Roman" w:cs="Times New Roman"/>
          <w:sz w:val="24"/>
          <w:szCs w:val="28"/>
        </w:rPr>
        <w:t>MBESSGCvirtualcommentbox</w:t>
      </w:r>
      <w:proofErr w:type="spellEnd"/>
    </w:p>
    <w:p w14:paraId="3CAE37CC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14:paraId="53890D4E" w14:textId="541CB1CC" w:rsidR="002C6D47" w:rsidRPr="004558B2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3:00 p.m.</w:t>
      </w:r>
      <w:r>
        <w:rPr>
          <w:rFonts w:ascii="Times New Roman" w:eastAsia="Times New Roman" w:hAnsi="Times New Roman" w:cs="Times New Roman"/>
          <w:b/>
          <w:sz w:val="24"/>
        </w:rPr>
        <w:tab/>
        <w:t>Call to Order</w:t>
      </w:r>
    </w:p>
    <w:p w14:paraId="4BD043A0" w14:textId="514AB8A9" w:rsidR="002C6D47" w:rsidRPr="00D00D28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Action Item: Approve Meeting Agenda- </w:t>
      </w:r>
      <w:r w:rsidR="00663C94">
        <w:rPr>
          <w:rFonts w:ascii="Times New Roman" w:eastAsia="Times New Roman" w:hAnsi="Times New Roman" w:cs="Times New Roman"/>
          <w:b/>
          <w:sz w:val="24"/>
        </w:rPr>
        <w:t>approved</w:t>
      </w:r>
    </w:p>
    <w:p w14:paraId="332AFF8D" w14:textId="1B59848E" w:rsidR="002C6D47" w:rsidRPr="004C6294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>Action Item: Approve October Meeting Minutes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139A94B3" w14:textId="77777777" w:rsidR="002C6D47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C474DA7" w14:textId="5F360E6E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07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Public Comment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shared</w:t>
      </w:r>
    </w:p>
    <w:p w14:paraId="14424579" w14:textId="77777777" w:rsid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E9BA890" w14:textId="7BC4B64C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08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Discussion Item: Principal’s Update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649EA0A2" w14:textId="54660B40" w:rsidR="002C6D47" w:rsidRPr="008420D9" w:rsidRDefault="002C6D47" w:rsidP="008420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7ECCC6D" w14:textId="3595AC4D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28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 w:rsidRPr="00694A22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>
        <w:rPr>
          <w:rFonts w:ascii="Times New Roman" w:eastAsia="Times New Roman" w:hAnsi="Times New Roman" w:cs="Times New Roman"/>
          <w:b/>
          <w:sz w:val="24"/>
        </w:rPr>
        <w:t>Discussion Item: Planning for Parent/Teacher SGC Elections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6A28C605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1E4E938" w14:textId="5DF77642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40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         Discussion-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Planning for Annual Budget Approval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5FB983C9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8FB19EF" w14:textId="5386DF93" w:rsidR="002C6D47" w:rsidRP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3:55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20D9">
        <w:rPr>
          <w:rFonts w:ascii="Times New Roman" w:eastAsia="Times New Roman" w:hAnsi="Times New Roman" w:cs="Times New Roman"/>
          <w:b/>
          <w:sz w:val="24"/>
        </w:rPr>
        <w:t>Charter Dollar Expenditure Proposals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shared</w:t>
      </w:r>
    </w:p>
    <w:p w14:paraId="018567D7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5AB5092" w14:textId="0A1729B6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 xml:space="preserve">4:20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-         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Action Item: Approve Charter Dollar Expenditure Proposals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326B5AE0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9EDBE8F" w14:textId="27D0FCB0" w:rsidR="002C6D47" w:rsidRDefault="002C6D47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4:20 p.m.          Discussion Item: Set Next Meeting Agenda, Date, and Time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4A67CD8D" w14:textId="77777777" w:rsidR="00D047AC" w:rsidRPr="00743A5E" w:rsidRDefault="00D047AC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</w:p>
    <w:p w14:paraId="70B44325" w14:textId="4D9E47E5" w:rsidR="002C6D47" w:rsidRPr="00492206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4:16 p.m.    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Meeting Adjournment</w:t>
      </w:r>
      <w:r w:rsidR="00663C94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4E80E26B" w14:textId="77777777" w:rsidR="002C6D47" w:rsidRPr="00492206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417B0600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7A213C1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0FDCA038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1DFB344D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8241174" w14:textId="3F83EE12" w:rsidR="002C6D47" w:rsidRDefault="002C6D47" w:rsidP="001C22A0">
      <w:pPr>
        <w:jc w:val="center"/>
      </w:pPr>
    </w:p>
    <w:sectPr w:rsidR="002C6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EB4"/>
    <w:multiLevelType w:val="hybridMultilevel"/>
    <w:tmpl w:val="14461CD2"/>
    <w:lvl w:ilvl="0" w:tplc="2F72A3DE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7E44337"/>
    <w:multiLevelType w:val="hybridMultilevel"/>
    <w:tmpl w:val="5D946A2A"/>
    <w:lvl w:ilvl="0" w:tplc="07E8A43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0865660">
    <w:abstractNumId w:val="1"/>
  </w:num>
  <w:num w:numId="2" w16cid:durableId="1141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47"/>
    <w:rsid w:val="001C22A0"/>
    <w:rsid w:val="00203A32"/>
    <w:rsid w:val="002C6D47"/>
    <w:rsid w:val="004470DE"/>
    <w:rsid w:val="00663C94"/>
    <w:rsid w:val="008420D9"/>
    <w:rsid w:val="00917046"/>
    <w:rsid w:val="00D047AC"/>
    <w:rsid w:val="00D5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260A"/>
  <w15:chartTrackingRefBased/>
  <w15:docId w15:val="{7FB95DE1-7A70-44D5-9107-42E3F72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D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Kimberley B</dc:creator>
  <cp:keywords/>
  <dc:description/>
  <cp:lastModifiedBy>Vance, Matthew</cp:lastModifiedBy>
  <cp:revision>5</cp:revision>
  <dcterms:created xsi:type="dcterms:W3CDTF">2025-01-14T17:51:00Z</dcterms:created>
  <dcterms:modified xsi:type="dcterms:W3CDTF">2025-02-28T12:58:00Z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2025-01-14T19:44:25Z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94f7cdc3-2a89-402d-b5ce-23a10dc6f866</vt:lpwstr>
  </property>
  <property fmtid="{D5CDD505-2E9C-101B-9397-08002B2CF9AE}" pid="8" name="MSIP_Label_0ee3c538-ec52-435f-ae58-017644bd9513_ContentBits">
    <vt:lpwstr>0</vt:lpwstr>
  </property>
</Properties>
</file>