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sz w:val="20"/>
          <w:szCs w:val="20"/>
          <w:highlight w:val="white"/>
          <w:u w:val="single"/>
        </w:rPr>
      </w:pPr>
      <w:r w:rsidDel="00000000" w:rsidR="00000000" w:rsidRPr="00000000">
        <w:rPr>
          <w:b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i w:val="0"/>
          <w:color w:val="000000"/>
          <w:sz w:val="20"/>
          <w:szCs w:val="20"/>
          <w:highlight w:val="white"/>
          <w:rtl w:val="0"/>
        </w:rPr>
        <w:t xml:space="preserve">BOARD WORKSHOP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December 18</w:t>
      </w:r>
      <w:r w:rsidDel="00000000" w:rsidR="00000000" w:rsidRPr="00000000">
        <w:rPr>
          <w:sz w:val="20"/>
          <w:szCs w:val="20"/>
          <w:highlight w:val="white"/>
          <w:rtl w:val="0"/>
        </w:rPr>
        <w:t xml:space="preserve">, 2024</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 </w:t>
      </w:r>
      <w:r w:rsidDel="00000000" w:rsidR="00000000" w:rsidRPr="00000000">
        <w:rPr>
          <w:sz w:val="20"/>
          <w:szCs w:val="20"/>
          <w:rtl w:val="0"/>
        </w:rPr>
        <w:t xml:space="preserve">Room 132 (Timmy’s Room) and via Zoom</w:t>
      </w:r>
    </w:p>
    <w:p w:rsidR="00000000" w:rsidDel="00000000" w:rsidP="00000000" w:rsidRDefault="00000000" w:rsidRPr="00000000" w14:paraId="00000006">
      <w:pPr>
        <w:jc w:val="center"/>
        <w:rPr>
          <w:sz w:val="20"/>
          <w:szCs w:val="20"/>
          <w:highlight w:val="yellow"/>
        </w:rPr>
      </w:pPr>
      <w:r w:rsidDel="00000000" w:rsidR="00000000" w:rsidRPr="00000000">
        <w:rPr>
          <w:rtl w:val="0"/>
        </w:rPr>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rtl w:val="0"/>
        </w:rPr>
        <w:t xml:space="preserve">CALL TO</w:t>
      </w:r>
      <w:r w:rsidDel="00000000" w:rsidR="00000000" w:rsidRPr="00000000">
        <w:rPr>
          <w:sz w:val="20"/>
          <w:szCs w:val="20"/>
          <w:highlight w:val="white"/>
          <w:rtl w:val="0"/>
        </w:rPr>
        <w:t xml:space="preserve"> ORDER AND WELCOME</w:t>
      </w:r>
    </w:p>
    <w:p w:rsidR="00000000" w:rsidDel="00000000" w:rsidP="00000000" w:rsidRDefault="00000000" w:rsidRPr="00000000" w14:paraId="00000009">
      <w:pPr>
        <w:rPr>
          <w:b w:val="0"/>
          <w:sz w:val="20"/>
          <w:szCs w:val="20"/>
          <w:highlight w:val="white"/>
        </w:rPr>
      </w:pPr>
      <w:r w:rsidDel="00000000" w:rsidR="00000000" w:rsidRPr="00000000">
        <w:rPr>
          <w:b w:val="0"/>
          <w:sz w:val="20"/>
          <w:szCs w:val="20"/>
          <w:highlight w:val="white"/>
          <w:rtl w:val="0"/>
        </w:rPr>
        <w:t xml:space="preserve">Board Chair Joe Dean called the meeting to order at 6:32 p.m. Board members present included Kristian Rubesh, Laurie Sherburne, Tim Dearden, and Carmen Leslie. Dr. Jerry Lewis, Wendy Beldin, Kinsley Lanz, Jim Lambert, Katie Corson, and Kristin Schmid were present as well. </w:t>
      </w:r>
    </w:p>
    <w:p w:rsidR="00000000" w:rsidDel="00000000" w:rsidP="00000000" w:rsidRDefault="00000000" w:rsidRPr="00000000" w14:paraId="0000000A">
      <w:pPr>
        <w:rPr>
          <w:b w:val="0"/>
          <w:sz w:val="20"/>
          <w:szCs w:val="20"/>
          <w:highlight w:val="yellow"/>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PLEDGE OF ALLEGIANCE</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sz w:val="20"/>
          <w:szCs w:val="20"/>
          <w:rtl w:val="0"/>
        </w:rPr>
        <w:t xml:space="preserve">ELECTION OF BOARD OFFICES AND COMMITTEE ASSIGNMENTS</w:t>
      </w:r>
    </w:p>
    <w:p w:rsidR="00000000" w:rsidDel="00000000" w:rsidP="00000000" w:rsidRDefault="00000000" w:rsidRPr="00000000" w14:paraId="0000000E">
      <w:pPr>
        <w:rPr>
          <w:b w:val="0"/>
          <w:sz w:val="20"/>
          <w:szCs w:val="20"/>
        </w:rPr>
      </w:pPr>
      <w:r w:rsidDel="00000000" w:rsidR="00000000" w:rsidRPr="00000000">
        <w:rPr>
          <w:b w:val="0"/>
          <w:sz w:val="20"/>
          <w:szCs w:val="20"/>
          <w:rtl w:val="0"/>
        </w:rPr>
        <w:tab/>
        <w:t xml:space="preserve">A) Call for nominations for Chair of the School Board to serve during the ensuing year: Carmen Leslie nominated Tim Dearden for Board Chair. Joe Dean nominated Laurie Sherburne. Kristian Rubesh made a motion to  Tim Dearden. Carmen Leslie seconded the motion. Motion carried. </w:t>
      </w:r>
    </w:p>
    <w:p w:rsidR="00000000" w:rsidDel="00000000" w:rsidP="00000000" w:rsidRDefault="00000000" w:rsidRPr="00000000" w14:paraId="0000000F">
      <w:pPr>
        <w:rPr>
          <w:b w:val="0"/>
          <w:sz w:val="20"/>
          <w:szCs w:val="20"/>
        </w:rPr>
      </w:pPr>
      <w:r w:rsidDel="00000000" w:rsidR="00000000" w:rsidRPr="00000000">
        <w:rPr>
          <w:b w:val="0"/>
          <w:sz w:val="20"/>
          <w:szCs w:val="20"/>
          <w:rtl w:val="0"/>
        </w:rPr>
        <w:tab/>
        <w:t xml:space="preserve">B) Election of Chair: Tim Dearden</w:t>
      </w:r>
    </w:p>
    <w:p w:rsidR="00000000" w:rsidDel="00000000" w:rsidP="00000000" w:rsidRDefault="00000000" w:rsidRPr="00000000" w14:paraId="00000010">
      <w:pPr>
        <w:rPr>
          <w:b w:val="0"/>
          <w:sz w:val="20"/>
          <w:szCs w:val="20"/>
        </w:rPr>
      </w:pPr>
      <w:r w:rsidDel="00000000" w:rsidR="00000000" w:rsidRPr="00000000">
        <w:rPr>
          <w:b w:val="0"/>
          <w:sz w:val="20"/>
          <w:szCs w:val="20"/>
          <w:rtl w:val="0"/>
        </w:rPr>
        <w:tab/>
        <w:t xml:space="preserve">C) Call for nominations for Vice-Chair of the School Board to serve during the ensuing year: Joe Dean nominated Laurie Sherburne. Joe Dean made a motion for Laurie Sherburne to be Vice-Chair. Kristian Rubesh seconded the motion. Motion carried. </w:t>
      </w:r>
    </w:p>
    <w:p w:rsidR="00000000" w:rsidDel="00000000" w:rsidP="00000000" w:rsidRDefault="00000000" w:rsidRPr="00000000" w14:paraId="00000011">
      <w:pPr>
        <w:rPr>
          <w:b w:val="0"/>
          <w:sz w:val="20"/>
          <w:szCs w:val="20"/>
        </w:rPr>
      </w:pPr>
      <w:r w:rsidDel="00000000" w:rsidR="00000000" w:rsidRPr="00000000">
        <w:rPr>
          <w:b w:val="0"/>
          <w:sz w:val="20"/>
          <w:szCs w:val="20"/>
          <w:rtl w:val="0"/>
        </w:rPr>
        <w:tab/>
        <w:t xml:space="preserve">D) Election of Vice-Chair: Laurie Sherburne</w:t>
      </w:r>
    </w:p>
    <w:p w:rsidR="00000000" w:rsidDel="00000000" w:rsidP="00000000" w:rsidRDefault="00000000" w:rsidRPr="00000000" w14:paraId="00000012">
      <w:pPr>
        <w:rPr>
          <w:b w:val="0"/>
          <w:sz w:val="20"/>
          <w:szCs w:val="20"/>
        </w:rPr>
      </w:pPr>
      <w:r w:rsidDel="00000000" w:rsidR="00000000" w:rsidRPr="00000000">
        <w:rPr>
          <w:b w:val="0"/>
          <w:sz w:val="20"/>
          <w:szCs w:val="20"/>
          <w:rtl w:val="0"/>
        </w:rPr>
        <w:tab/>
        <w:t xml:space="preserve">E) Board Legislative Representative: Joe Dean nominated Laurie Sherburne for Board Legislative Representative. Carmen Leslie seconded the motion. Motion carried. </w:t>
      </w:r>
    </w:p>
    <w:p w:rsidR="00000000" w:rsidDel="00000000" w:rsidP="00000000" w:rsidRDefault="00000000" w:rsidRPr="00000000" w14:paraId="00000013">
      <w:pPr>
        <w:rPr>
          <w:b w:val="0"/>
          <w:sz w:val="20"/>
          <w:szCs w:val="20"/>
        </w:rPr>
      </w:pPr>
      <w:r w:rsidDel="00000000" w:rsidR="00000000" w:rsidRPr="00000000">
        <w:rPr>
          <w:b w:val="0"/>
          <w:sz w:val="20"/>
          <w:szCs w:val="20"/>
          <w:rtl w:val="0"/>
        </w:rPr>
        <w:tab/>
        <w:t xml:space="preserve">F) Board Committee Assignments: </w:t>
      </w:r>
    </w:p>
    <w:p w:rsidR="00000000" w:rsidDel="00000000" w:rsidP="00000000" w:rsidRDefault="00000000" w:rsidRPr="00000000" w14:paraId="00000014">
      <w:pPr>
        <w:rPr>
          <w:b w:val="0"/>
          <w:sz w:val="20"/>
          <w:szCs w:val="20"/>
        </w:rPr>
      </w:pPr>
      <w:r w:rsidDel="00000000" w:rsidR="00000000" w:rsidRPr="00000000">
        <w:rPr>
          <w:b w:val="0"/>
          <w:sz w:val="20"/>
          <w:szCs w:val="20"/>
          <w:rtl w:val="0"/>
        </w:rPr>
        <w:t xml:space="preserve">The Financial Committee consists of Tim Dearden and Kristian Rubesh. </w:t>
      </w:r>
    </w:p>
    <w:p w:rsidR="00000000" w:rsidDel="00000000" w:rsidP="00000000" w:rsidRDefault="00000000" w:rsidRPr="00000000" w14:paraId="00000015">
      <w:pPr>
        <w:rPr>
          <w:b w:val="0"/>
          <w:sz w:val="20"/>
          <w:szCs w:val="20"/>
        </w:rPr>
      </w:pPr>
      <w:r w:rsidDel="00000000" w:rsidR="00000000" w:rsidRPr="00000000">
        <w:rPr>
          <w:b w:val="0"/>
          <w:sz w:val="20"/>
          <w:szCs w:val="20"/>
          <w:rtl w:val="0"/>
        </w:rPr>
        <w:t xml:space="preserve">The Facilities Committee consists of Joe Dean and Kristian Rubesh. </w:t>
      </w:r>
    </w:p>
    <w:p w:rsidR="00000000" w:rsidDel="00000000" w:rsidP="00000000" w:rsidRDefault="00000000" w:rsidRPr="00000000" w14:paraId="00000016">
      <w:pPr>
        <w:rPr>
          <w:b w:val="0"/>
          <w:sz w:val="20"/>
          <w:szCs w:val="20"/>
        </w:rPr>
      </w:pPr>
      <w:r w:rsidDel="00000000" w:rsidR="00000000" w:rsidRPr="00000000">
        <w:rPr>
          <w:b w:val="0"/>
          <w:sz w:val="20"/>
          <w:szCs w:val="20"/>
          <w:rtl w:val="0"/>
        </w:rPr>
        <w:t xml:space="preserve">The Academic/Curriculum Committee consists of Tim Dearden and Carmen Leslie. </w:t>
      </w:r>
    </w:p>
    <w:p w:rsidR="00000000" w:rsidDel="00000000" w:rsidP="00000000" w:rsidRDefault="00000000" w:rsidRPr="00000000" w14:paraId="00000017">
      <w:pPr>
        <w:rPr>
          <w:b w:val="0"/>
          <w:sz w:val="20"/>
          <w:szCs w:val="20"/>
        </w:rPr>
      </w:pPr>
      <w:r w:rsidDel="00000000" w:rsidR="00000000" w:rsidRPr="00000000">
        <w:rPr>
          <w:b w:val="0"/>
          <w:sz w:val="20"/>
          <w:szCs w:val="20"/>
          <w:rtl w:val="0"/>
        </w:rPr>
        <w:t xml:space="preserve">The Personnel Committee consists of Laurie Sherburne and Joe Dean. </w:t>
      </w:r>
    </w:p>
    <w:p w:rsidR="00000000" w:rsidDel="00000000" w:rsidP="00000000" w:rsidRDefault="00000000" w:rsidRPr="00000000" w14:paraId="00000018">
      <w:pPr>
        <w:rPr>
          <w:b w:val="0"/>
          <w:sz w:val="20"/>
          <w:szCs w:val="20"/>
        </w:rPr>
      </w:pPr>
      <w:r w:rsidDel="00000000" w:rsidR="00000000" w:rsidRPr="00000000">
        <w:rPr>
          <w:b w:val="0"/>
          <w:sz w:val="20"/>
          <w:szCs w:val="20"/>
          <w:rtl w:val="0"/>
        </w:rPr>
        <w:t xml:space="preserve">The Policies Committee consists of Laurie Sherburne and Carmen Leslie.</w:t>
      </w:r>
    </w:p>
    <w:p w:rsidR="00000000" w:rsidDel="00000000" w:rsidP="00000000" w:rsidRDefault="00000000" w:rsidRPr="00000000" w14:paraId="00000019">
      <w:pPr>
        <w:rPr>
          <w:b w:val="0"/>
          <w:sz w:val="20"/>
          <w:szCs w:val="20"/>
          <w:highlight w:val="white"/>
        </w:rPr>
      </w:pPr>
      <w:r w:rsidDel="00000000" w:rsidR="00000000" w:rsidRPr="00000000">
        <w:rPr>
          <w:rtl w:val="0"/>
        </w:rPr>
      </w:r>
    </w:p>
    <w:p w:rsidR="00000000" w:rsidDel="00000000" w:rsidP="00000000" w:rsidRDefault="00000000" w:rsidRPr="00000000" w14:paraId="0000001A">
      <w:pPr>
        <w:numPr>
          <w:ilvl w:val="0"/>
          <w:numId w:val="1"/>
        </w:numPr>
        <w:ind w:left="360"/>
        <w:rPr>
          <w:sz w:val="20"/>
          <w:szCs w:val="20"/>
        </w:rPr>
      </w:pPr>
      <w:r w:rsidDel="00000000" w:rsidR="00000000" w:rsidRPr="00000000">
        <w:rPr>
          <w:sz w:val="20"/>
          <w:szCs w:val="20"/>
          <w:rtl w:val="0"/>
        </w:rPr>
        <w:t xml:space="preserve">APPROVAL OF AGENDA: </w:t>
      </w:r>
      <w:r w:rsidDel="00000000" w:rsidR="00000000" w:rsidRPr="00000000">
        <w:rPr>
          <w:b w:val="0"/>
          <w:sz w:val="20"/>
          <w:szCs w:val="20"/>
          <w:rtl w:val="0"/>
        </w:rPr>
        <w:t xml:space="preserve">Addition 9.5 Resignation</w:t>
      </w:r>
      <w:r w:rsidDel="00000000" w:rsidR="00000000" w:rsidRPr="00000000">
        <w:rPr>
          <w:sz w:val="20"/>
          <w:szCs w:val="20"/>
          <w:rtl w:val="0"/>
        </w:rPr>
        <w:t xml:space="preserve"> </w:t>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numPr>
          <w:ilvl w:val="0"/>
          <w:numId w:val="1"/>
        </w:numPr>
        <w:ind w:left="360"/>
        <w:rPr>
          <w:sz w:val="20"/>
          <w:szCs w:val="20"/>
        </w:rPr>
      </w:pPr>
      <w:r w:rsidDel="00000000" w:rsidR="00000000" w:rsidRPr="00000000">
        <w:rPr>
          <w:sz w:val="20"/>
          <w:szCs w:val="20"/>
          <w:rtl w:val="0"/>
        </w:rPr>
        <w:t xml:space="preserve">SAY SOMETHING POSITIVE: </w:t>
      </w:r>
      <w:r w:rsidDel="00000000" w:rsidR="00000000" w:rsidRPr="00000000">
        <w:rPr>
          <w:b w:val="0"/>
          <w:sz w:val="20"/>
          <w:szCs w:val="20"/>
          <w:highlight w:val="white"/>
          <w:rtl w:val="0"/>
        </w:rPr>
        <w:t xml:space="preserve">Board members shared uplifting news. </w:t>
      </w:r>
      <w:r w:rsidDel="00000000" w:rsidR="00000000" w:rsidRPr="00000000">
        <w:rPr>
          <w:rtl w:val="0"/>
        </w:rPr>
      </w:r>
    </w:p>
    <w:p w:rsidR="00000000" w:rsidDel="00000000" w:rsidP="00000000" w:rsidRDefault="00000000" w:rsidRPr="00000000" w14:paraId="0000001D">
      <w:pPr>
        <w:rPr>
          <w:b w:val="0"/>
          <w:sz w:val="20"/>
          <w:szCs w:val="20"/>
        </w:rPr>
      </w:pPr>
      <w:r w:rsidDel="00000000" w:rsidR="00000000" w:rsidRPr="00000000">
        <w:rPr>
          <w:rtl w:val="0"/>
        </w:rPr>
      </w:r>
    </w:p>
    <w:p w:rsidR="00000000" w:rsidDel="00000000" w:rsidP="00000000" w:rsidRDefault="00000000" w:rsidRPr="00000000" w14:paraId="0000001E">
      <w:pPr>
        <w:numPr>
          <w:ilvl w:val="0"/>
          <w:numId w:val="1"/>
        </w:numPr>
        <w:ind w:left="360"/>
        <w:rPr>
          <w:sz w:val="20"/>
          <w:szCs w:val="20"/>
        </w:rPr>
      </w:pPr>
      <w:r w:rsidDel="00000000" w:rsidR="00000000" w:rsidRPr="00000000">
        <w:rPr>
          <w:sz w:val="20"/>
          <w:szCs w:val="20"/>
          <w:rtl w:val="0"/>
        </w:rPr>
        <w:t xml:space="preserve">HEARING OF VISITORS: </w:t>
      </w:r>
      <w:r w:rsidDel="00000000" w:rsidR="00000000" w:rsidRPr="00000000">
        <w:rPr>
          <w:b w:val="0"/>
          <w:sz w:val="20"/>
          <w:szCs w:val="20"/>
          <w:rtl w:val="0"/>
        </w:rPr>
        <w:t xml:space="preserve">Jim Lambert and Katie Corson spoke.</w:t>
      </w:r>
    </w:p>
    <w:p w:rsidR="00000000" w:rsidDel="00000000" w:rsidP="00000000" w:rsidRDefault="00000000" w:rsidRPr="00000000" w14:paraId="0000001F">
      <w:pPr>
        <w:ind w:left="360" w:firstLine="0"/>
        <w:rPr>
          <w:sz w:val="20"/>
          <w:szCs w:val="20"/>
        </w:rPr>
      </w:pPr>
      <w:r w:rsidDel="00000000" w:rsidR="00000000" w:rsidRPr="00000000">
        <w:rPr>
          <w:rtl w:val="0"/>
        </w:rPr>
      </w:r>
    </w:p>
    <w:p w:rsidR="00000000" w:rsidDel="00000000" w:rsidP="00000000" w:rsidRDefault="00000000" w:rsidRPr="00000000" w14:paraId="00000020">
      <w:pPr>
        <w:numPr>
          <w:ilvl w:val="0"/>
          <w:numId w:val="1"/>
        </w:numPr>
        <w:ind w:left="360"/>
        <w:rPr>
          <w:sz w:val="20"/>
          <w:szCs w:val="20"/>
        </w:rPr>
      </w:pPr>
      <w:r w:rsidDel="00000000" w:rsidR="00000000" w:rsidRPr="00000000">
        <w:rPr>
          <w:sz w:val="20"/>
          <w:szCs w:val="20"/>
          <w:rtl w:val="0"/>
        </w:rPr>
        <w:t xml:space="preserve">STUDENT REPORT: </w:t>
      </w:r>
      <w:r w:rsidDel="00000000" w:rsidR="00000000" w:rsidRPr="00000000">
        <w:rPr>
          <w:b w:val="0"/>
          <w:sz w:val="20"/>
          <w:szCs w:val="20"/>
          <w:rtl w:val="0"/>
        </w:rPr>
        <w:t xml:space="preserve">The student representative shared their student report. </w:t>
      </w:r>
    </w:p>
    <w:p w:rsidR="00000000" w:rsidDel="00000000" w:rsidP="00000000" w:rsidRDefault="00000000" w:rsidRPr="00000000" w14:paraId="00000021">
      <w:pPr>
        <w:rPr>
          <w:b w:val="0"/>
          <w:sz w:val="20"/>
          <w:szCs w:val="20"/>
        </w:rPr>
      </w:pPr>
      <w:r w:rsidDel="00000000" w:rsidR="00000000" w:rsidRPr="00000000">
        <w:rPr>
          <w:rtl w:val="0"/>
        </w:rPr>
      </w:r>
    </w:p>
    <w:p w:rsidR="00000000" w:rsidDel="00000000" w:rsidP="00000000" w:rsidRDefault="00000000" w:rsidRPr="00000000" w14:paraId="00000022">
      <w:pPr>
        <w:numPr>
          <w:ilvl w:val="0"/>
          <w:numId w:val="1"/>
        </w:numPr>
        <w:ind w:left="360"/>
        <w:rPr>
          <w:sz w:val="20"/>
          <w:szCs w:val="20"/>
        </w:rPr>
      </w:pPr>
      <w:r w:rsidDel="00000000" w:rsidR="00000000" w:rsidRPr="00000000">
        <w:rPr>
          <w:sz w:val="20"/>
          <w:szCs w:val="20"/>
          <w:rtl w:val="0"/>
        </w:rPr>
        <w:t xml:space="preserve">CORRESPONDENCE: </w:t>
      </w:r>
      <w:r w:rsidDel="00000000" w:rsidR="00000000" w:rsidRPr="00000000">
        <w:rPr>
          <w:b w:val="0"/>
          <w:sz w:val="20"/>
          <w:szCs w:val="20"/>
          <w:rtl w:val="0"/>
        </w:rPr>
        <w:t xml:space="preserve">None </w:t>
      </w:r>
    </w:p>
    <w:p w:rsidR="00000000" w:rsidDel="00000000" w:rsidP="00000000" w:rsidRDefault="00000000" w:rsidRPr="00000000" w14:paraId="00000023">
      <w:pPr>
        <w:rPr>
          <w:b w:val="0"/>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6.0 FINANCIALS</w:t>
      </w:r>
    </w:p>
    <w:p w:rsidR="00000000" w:rsidDel="00000000" w:rsidP="00000000" w:rsidRDefault="00000000" w:rsidRPr="00000000" w14:paraId="00000025">
      <w:pPr>
        <w:ind w:firstLine="720"/>
        <w:rPr>
          <w:b w:val="0"/>
          <w:sz w:val="20"/>
          <w:szCs w:val="20"/>
        </w:rPr>
      </w:pPr>
      <w:r w:rsidDel="00000000" w:rsidR="00000000" w:rsidRPr="00000000">
        <w:rPr>
          <w:b w:val="0"/>
          <w:sz w:val="20"/>
          <w:szCs w:val="20"/>
          <w:rtl w:val="0"/>
        </w:rPr>
        <w:t xml:space="preserve">6.1</w:t>
      </w:r>
      <w:r w:rsidDel="00000000" w:rsidR="00000000" w:rsidRPr="00000000">
        <w:rPr>
          <w:sz w:val="20"/>
          <w:szCs w:val="20"/>
          <w:rtl w:val="0"/>
        </w:rPr>
        <w:t xml:space="preserve"> </w:t>
      </w:r>
      <w:r w:rsidDel="00000000" w:rsidR="00000000" w:rsidRPr="00000000">
        <w:rPr>
          <w:b w:val="0"/>
          <w:sz w:val="20"/>
          <w:szCs w:val="20"/>
          <w:rtl w:val="0"/>
        </w:rPr>
        <w:t xml:space="preserve">Financial Projections for December: Dr. Lewis shared the projections with the board. </w:t>
      </w:r>
    </w:p>
    <w:p w:rsidR="00000000" w:rsidDel="00000000" w:rsidP="00000000" w:rsidRDefault="00000000" w:rsidRPr="00000000" w14:paraId="00000026">
      <w:pPr>
        <w:rPr>
          <w:sz w:val="20"/>
          <w:szCs w:val="20"/>
          <w:highlight w:val="white"/>
        </w:rPr>
      </w:pPr>
      <w:r w:rsidDel="00000000" w:rsidR="00000000" w:rsidRPr="00000000">
        <w:rPr>
          <w:rtl w:val="0"/>
        </w:rPr>
      </w:r>
    </w:p>
    <w:p w:rsidR="00000000" w:rsidDel="00000000" w:rsidP="00000000" w:rsidRDefault="00000000" w:rsidRPr="00000000" w14:paraId="00000027">
      <w:pPr>
        <w:rPr>
          <w:sz w:val="20"/>
          <w:szCs w:val="20"/>
          <w:highlight w:val="white"/>
        </w:rPr>
      </w:pPr>
      <w:r w:rsidDel="00000000" w:rsidR="00000000" w:rsidRPr="00000000">
        <w:rPr>
          <w:sz w:val="20"/>
          <w:szCs w:val="20"/>
          <w:highlight w:val="white"/>
          <w:rtl w:val="0"/>
        </w:rPr>
        <w:t xml:space="preserve">6.0 FINANCIALS: </w:t>
      </w:r>
    </w:p>
    <w:p w:rsidR="00000000" w:rsidDel="00000000" w:rsidP="00000000" w:rsidRDefault="00000000" w:rsidRPr="00000000" w14:paraId="00000028">
      <w:pPr>
        <w:ind w:firstLine="720"/>
        <w:rPr>
          <w:b w:val="0"/>
          <w:color w:val="222222"/>
          <w:sz w:val="20"/>
          <w:szCs w:val="20"/>
          <w:highlight w:val="white"/>
        </w:rPr>
      </w:pPr>
      <w:r w:rsidDel="00000000" w:rsidR="00000000" w:rsidRPr="00000000">
        <w:rPr>
          <w:b w:val="0"/>
          <w:color w:val="222222"/>
          <w:sz w:val="20"/>
          <w:szCs w:val="20"/>
          <w:highlight w:val="white"/>
          <w:rtl w:val="0"/>
        </w:rPr>
        <w:t xml:space="preserve">6.1 General Fund Accounts Payable warrant numbers 342434 through 342449 warrant numbers 342454 through 342458 and ACH A/P direct deposit numbers 9000000154 through 9000000160 totaling $42,569.71. Capital Projects Accounts Payable warrant number 342450 for $322,915.28. ASB Fund Accounts Payable warrant numbers 342451 through 342453 totaling $4,686.72. Payroll warrant numbers 342256 through 342258, direct deposit numbers 9000001198 through 9000001244, Payroll A/P warrant numbers 342259 through 342264, A/P direct deposit numbers 9000001245 through 9000001247 and wire transfer numbers 000086-000092 totaling $266,465.95.</w:t>
      </w:r>
    </w:p>
    <w:p w:rsidR="00000000" w:rsidDel="00000000" w:rsidP="00000000" w:rsidRDefault="00000000" w:rsidRPr="00000000" w14:paraId="00000029">
      <w:pPr>
        <w:rPr>
          <w:b w:val="0"/>
          <w:color w:val="222222"/>
          <w:sz w:val="20"/>
          <w:szCs w:val="20"/>
          <w:highlight w:val="white"/>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2B">
      <w:pPr>
        <w:ind w:firstLine="720"/>
        <w:rPr>
          <w:b w:val="0"/>
          <w:sz w:val="20"/>
          <w:szCs w:val="20"/>
        </w:rPr>
      </w:pPr>
      <w:r w:rsidDel="00000000" w:rsidR="00000000" w:rsidRPr="00000000">
        <w:rPr>
          <w:b w:val="0"/>
          <w:sz w:val="20"/>
          <w:szCs w:val="20"/>
          <w:rtl w:val="0"/>
        </w:rPr>
        <w:t xml:space="preserve">7.1 Principal Report: Principal Beldin shared that Missoula Children’s Theatre will be happening the week of May 5th through May 9th. ArtSmart and Wendy Baker have been working to get an elementary storyteller visitor. They’ll be here in March. </w:t>
      </w:r>
    </w:p>
    <w:p w:rsidR="00000000" w:rsidDel="00000000" w:rsidP="00000000" w:rsidRDefault="00000000" w:rsidRPr="00000000" w14:paraId="0000002C">
      <w:pPr>
        <w:ind w:firstLine="720"/>
        <w:rPr>
          <w:b w:val="0"/>
          <w:sz w:val="20"/>
          <w:szCs w:val="20"/>
        </w:rPr>
      </w:pPr>
      <w:r w:rsidDel="00000000" w:rsidR="00000000" w:rsidRPr="00000000">
        <w:rPr>
          <w:rtl w:val="0"/>
        </w:rPr>
      </w:r>
    </w:p>
    <w:p w:rsidR="00000000" w:rsidDel="00000000" w:rsidP="00000000" w:rsidRDefault="00000000" w:rsidRPr="00000000" w14:paraId="0000002D">
      <w:pPr>
        <w:ind w:firstLine="720"/>
        <w:rPr>
          <w:b w:val="0"/>
          <w:sz w:val="20"/>
          <w:szCs w:val="20"/>
        </w:rPr>
      </w:pPr>
      <w:r w:rsidDel="00000000" w:rsidR="00000000" w:rsidRPr="00000000">
        <w:rPr>
          <w:rtl w:val="0"/>
        </w:rPr>
      </w:r>
    </w:p>
    <w:p w:rsidR="00000000" w:rsidDel="00000000" w:rsidP="00000000" w:rsidRDefault="00000000" w:rsidRPr="00000000" w14:paraId="0000002E">
      <w:pPr>
        <w:jc w:val="right"/>
        <w:rPr>
          <w:b w:val="0"/>
          <w:sz w:val="20"/>
          <w:szCs w:val="20"/>
          <w:highlight w:val="white"/>
        </w:rPr>
      </w:pPr>
      <w:r w:rsidDel="00000000" w:rsidR="00000000" w:rsidRPr="00000000">
        <w:rPr>
          <w:b w:val="0"/>
          <w:sz w:val="20"/>
          <w:szCs w:val="20"/>
          <w:highlight w:val="white"/>
          <w:rtl w:val="0"/>
        </w:rPr>
        <w:t xml:space="preserve">Page 2 of 2</w:t>
      </w:r>
    </w:p>
    <w:p w:rsidR="00000000" w:rsidDel="00000000" w:rsidP="00000000" w:rsidRDefault="00000000" w:rsidRPr="00000000" w14:paraId="0000002F">
      <w:pPr>
        <w:ind w:firstLine="720"/>
        <w:rPr>
          <w:b w:val="0"/>
          <w:sz w:val="20"/>
          <w:szCs w:val="20"/>
        </w:rPr>
      </w:pPr>
      <w:bookmarkStart w:colFirst="0" w:colLast="0" w:name="_gjdgxs" w:id="0"/>
      <w:bookmarkEnd w:id="0"/>
      <w:r w:rsidDel="00000000" w:rsidR="00000000" w:rsidRPr="00000000">
        <w:rPr>
          <w:rtl w:val="0"/>
        </w:rPr>
      </w:r>
    </w:p>
    <w:p w:rsidR="00000000" w:rsidDel="00000000" w:rsidP="00000000" w:rsidRDefault="00000000" w:rsidRPr="00000000" w14:paraId="00000030">
      <w:pPr>
        <w:ind w:firstLine="720"/>
        <w:rPr>
          <w:b w:val="0"/>
          <w:sz w:val="20"/>
          <w:szCs w:val="20"/>
        </w:rPr>
      </w:pPr>
      <w:r w:rsidDel="00000000" w:rsidR="00000000" w:rsidRPr="00000000">
        <w:rPr>
          <w:b w:val="0"/>
          <w:sz w:val="20"/>
          <w:szCs w:val="20"/>
          <w:rtl w:val="0"/>
        </w:rPr>
        <w:t xml:space="preserve">7.2 Superintendent Report</w:t>
      </w:r>
    </w:p>
    <w:p w:rsidR="00000000" w:rsidDel="00000000" w:rsidP="00000000" w:rsidRDefault="00000000" w:rsidRPr="00000000" w14:paraId="00000031">
      <w:pPr>
        <w:numPr>
          <w:ilvl w:val="0"/>
          <w:numId w:val="2"/>
        </w:numPr>
        <w:ind w:left="1440" w:hanging="360"/>
        <w:rPr>
          <w:b w:val="0"/>
          <w:sz w:val="20"/>
          <w:szCs w:val="20"/>
        </w:rPr>
      </w:pPr>
      <w:r w:rsidDel="00000000" w:rsidR="00000000" w:rsidRPr="00000000">
        <w:rPr>
          <w:b w:val="0"/>
          <w:sz w:val="20"/>
          <w:szCs w:val="20"/>
          <w:rtl w:val="0"/>
        </w:rPr>
        <w:t xml:space="preserve">Enrollment: 203.02 FTE</w:t>
      </w:r>
    </w:p>
    <w:p w:rsidR="00000000" w:rsidDel="00000000" w:rsidP="00000000" w:rsidRDefault="00000000" w:rsidRPr="00000000" w14:paraId="00000032">
      <w:pPr>
        <w:numPr>
          <w:ilvl w:val="0"/>
          <w:numId w:val="2"/>
        </w:numPr>
        <w:ind w:left="1440" w:hanging="360"/>
        <w:rPr>
          <w:b w:val="0"/>
          <w:sz w:val="20"/>
          <w:szCs w:val="20"/>
        </w:rPr>
      </w:pPr>
      <w:r w:rsidDel="00000000" w:rsidR="00000000" w:rsidRPr="00000000">
        <w:rPr>
          <w:b w:val="0"/>
          <w:sz w:val="20"/>
          <w:szCs w:val="20"/>
          <w:rtl w:val="0"/>
        </w:rPr>
        <w:t xml:space="preserve">Trout Lake Book Fair: Katie Corson made almost $7,000.00 in purchases. She appreciated the help of a lot of volunteers.  </w:t>
      </w:r>
    </w:p>
    <w:p w:rsidR="00000000" w:rsidDel="00000000" w:rsidP="00000000" w:rsidRDefault="00000000" w:rsidRPr="00000000" w14:paraId="00000033">
      <w:pPr>
        <w:numPr>
          <w:ilvl w:val="0"/>
          <w:numId w:val="2"/>
        </w:numPr>
        <w:ind w:left="1440" w:hanging="360"/>
        <w:rPr>
          <w:b w:val="0"/>
          <w:sz w:val="20"/>
          <w:szCs w:val="20"/>
        </w:rPr>
      </w:pPr>
      <w:r w:rsidDel="00000000" w:rsidR="00000000" w:rsidRPr="00000000">
        <w:rPr>
          <w:b w:val="0"/>
          <w:sz w:val="20"/>
          <w:szCs w:val="20"/>
          <w:rtl w:val="0"/>
        </w:rPr>
        <w:t xml:space="preserve">Building Facilities: Underground piping and ADA door will be Spring projects. </w:t>
      </w:r>
      <w:r w:rsidDel="00000000" w:rsidR="00000000" w:rsidRPr="00000000">
        <w:rPr>
          <w:b w:val="0"/>
          <w:sz w:val="20"/>
          <w:szCs w:val="20"/>
          <w:highlight w:val="white"/>
          <w:rtl w:val="0"/>
        </w:rPr>
        <w:t xml:space="preserve">They’ll be putting the ceiling tiles back together soon. </w:t>
      </w:r>
      <w:r w:rsidDel="00000000" w:rsidR="00000000" w:rsidRPr="00000000">
        <w:rPr>
          <w:rtl w:val="0"/>
        </w:rPr>
      </w:r>
    </w:p>
    <w:p w:rsidR="00000000" w:rsidDel="00000000" w:rsidP="00000000" w:rsidRDefault="00000000" w:rsidRPr="00000000" w14:paraId="00000034">
      <w:pPr>
        <w:rPr>
          <w:b w:val="0"/>
          <w:sz w:val="20"/>
          <w:szCs w:val="20"/>
          <w:highlight w:val="white"/>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sz w:val="20"/>
          <w:szCs w:val="20"/>
          <w:rtl w:val="0"/>
        </w:rPr>
        <w:t xml:space="preserve">8.0 CONSENT AGENDA</w:t>
      </w:r>
    </w:p>
    <w:p w:rsidR="00000000" w:rsidDel="00000000" w:rsidP="00000000" w:rsidRDefault="00000000" w:rsidRPr="00000000" w14:paraId="00000036">
      <w:pPr>
        <w:ind w:left="720" w:firstLine="0"/>
        <w:rPr>
          <w:b w:val="0"/>
          <w:sz w:val="20"/>
          <w:szCs w:val="20"/>
        </w:rPr>
      </w:pPr>
      <w:r w:rsidDel="00000000" w:rsidR="00000000" w:rsidRPr="00000000">
        <w:rPr>
          <w:b w:val="0"/>
          <w:sz w:val="20"/>
          <w:szCs w:val="20"/>
          <w:rtl w:val="0"/>
        </w:rPr>
        <w:t xml:space="preserve">8.1 School Board Meeting Minutes for November 26, 2024</w:t>
      </w:r>
    </w:p>
    <w:p w:rsidR="00000000" w:rsidDel="00000000" w:rsidP="00000000" w:rsidRDefault="00000000" w:rsidRPr="00000000" w14:paraId="00000037">
      <w:pPr>
        <w:ind w:left="720" w:firstLine="0"/>
        <w:rPr>
          <w:b w:val="0"/>
          <w:sz w:val="20"/>
          <w:szCs w:val="20"/>
        </w:rPr>
      </w:pPr>
      <w:r w:rsidDel="00000000" w:rsidR="00000000" w:rsidRPr="00000000">
        <w:rPr>
          <w:b w:val="0"/>
          <w:sz w:val="20"/>
          <w:szCs w:val="20"/>
          <w:rtl w:val="0"/>
        </w:rPr>
        <w:t xml:space="preserve">8.2 Vouchers and Payroll </w:t>
      </w:r>
    </w:p>
    <w:p w:rsidR="00000000" w:rsidDel="00000000" w:rsidP="00000000" w:rsidRDefault="00000000" w:rsidRPr="00000000" w14:paraId="00000038">
      <w:pPr>
        <w:ind w:left="720" w:firstLine="0"/>
        <w:rPr>
          <w:b w:val="0"/>
          <w:sz w:val="20"/>
          <w:szCs w:val="20"/>
        </w:rPr>
      </w:pPr>
      <w:r w:rsidDel="00000000" w:rsidR="00000000" w:rsidRPr="00000000">
        <w:rPr>
          <w:rtl w:val="0"/>
        </w:rPr>
      </w:r>
    </w:p>
    <w:p w:rsidR="00000000" w:rsidDel="00000000" w:rsidP="00000000" w:rsidRDefault="00000000" w:rsidRPr="00000000" w14:paraId="00000039">
      <w:pPr>
        <w:rPr>
          <w:sz w:val="20"/>
          <w:szCs w:val="20"/>
          <w:highlight w:val="white"/>
        </w:rPr>
      </w:pPr>
      <w:r w:rsidDel="00000000" w:rsidR="00000000" w:rsidRPr="00000000">
        <w:rPr>
          <w:sz w:val="20"/>
          <w:szCs w:val="20"/>
          <w:highlight w:val="white"/>
          <w:rtl w:val="0"/>
        </w:rPr>
        <w:t xml:space="preserve">9.0 ACTION</w:t>
      </w:r>
    </w:p>
    <w:p w:rsidR="00000000" w:rsidDel="00000000" w:rsidP="00000000" w:rsidRDefault="00000000" w:rsidRPr="00000000" w14:paraId="0000003A">
      <w:pPr>
        <w:rPr>
          <w:sz w:val="20"/>
          <w:szCs w:val="20"/>
          <w:highlight w:val="white"/>
        </w:rPr>
      </w:pPr>
      <w:r w:rsidDel="00000000" w:rsidR="00000000" w:rsidRPr="00000000">
        <w:rPr>
          <w:rtl w:val="0"/>
        </w:rPr>
      </w:r>
    </w:p>
    <w:p w:rsidR="00000000" w:rsidDel="00000000" w:rsidP="00000000" w:rsidRDefault="00000000" w:rsidRPr="00000000" w14:paraId="0000003B">
      <w:pPr>
        <w:ind w:firstLine="720"/>
        <w:rPr>
          <w:b w:val="0"/>
          <w:sz w:val="20"/>
          <w:szCs w:val="20"/>
        </w:rPr>
      </w:pPr>
      <w:r w:rsidDel="00000000" w:rsidR="00000000" w:rsidRPr="00000000">
        <w:rPr>
          <w:b w:val="0"/>
          <w:sz w:val="20"/>
          <w:szCs w:val="20"/>
          <w:rtl w:val="0"/>
        </w:rPr>
        <w:t xml:space="preserve">9.1 Consent Agend</w:t>
      </w:r>
      <w:r w:rsidDel="00000000" w:rsidR="00000000" w:rsidRPr="00000000">
        <w:rPr>
          <w:b w:val="0"/>
          <w:sz w:val="20"/>
          <w:szCs w:val="20"/>
          <w:highlight w:val="white"/>
          <w:rtl w:val="0"/>
        </w:rPr>
        <w:t xml:space="preserve">a: Joe Dean motioned</w:t>
      </w:r>
      <w:r w:rsidDel="00000000" w:rsidR="00000000" w:rsidRPr="00000000">
        <w:rPr>
          <w:b w:val="0"/>
          <w:sz w:val="20"/>
          <w:szCs w:val="20"/>
          <w:rtl w:val="0"/>
        </w:rPr>
        <w:t xml:space="preserve"> to approve the Consent Agenda as presented with the change to who seconded the adjournment. Laurie Sherburne seconded the motion. Motion carried. </w:t>
      </w:r>
    </w:p>
    <w:p w:rsidR="00000000" w:rsidDel="00000000" w:rsidP="00000000" w:rsidRDefault="00000000" w:rsidRPr="00000000" w14:paraId="0000003C">
      <w:pPr>
        <w:ind w:firstLine="720"/>
        <w:rPr>
          <w:b w:val="0"/>
          <w:sz w:val="20"/>
          <w:szCs w:val="20"/>
        </w:rPr>
      </w:pPr>
      <w:r w:rsidDel="00000000" w:rsidR="00000000" w:rsidRPr="00000000">
        <w:rPr>
          <w:b w:val="0"/>
          <w:sz w:val="20"/>
          <w:szCs w:val="20"/>
          <w:rtl w:val="0"/>
        </w:rPr>
        <w:t xml:space="preserve">9.2 2025-2026 Bus Purchase: Joe Dean motioned to approve the 2025-2026 bus purchase. Laurie Sherburne seconded the motion. Motion carries. </w:t>
      </w:r>
    </w:p>
    <w:p w:rsidR="00000000" w:rsidDel="00000000" w:rsidP="00000000" w:rsidRDefault="00000000" w:rsidRPr="00000000" w14:paraId="0000003D">
      <w:pPr>
        <w:ind w:firstLine="720"/>
        <w:rPr>
          <w:b w:val="0"/>
          <w:sz w:val="20"/>
          <w:szCs w:val="20"/>
        </w:rPr>
      </w:pPr>
      <w:r w:rsidDel="00000000" w:rsidR="00000000" w:rsidRPr="00000000">
        <w:rPr>
          <w:b w:val="0"/>
          <w:sz w:val="20"/>
          <w:szCs w:val="20"/>
          <w:rtl w:val="0"/>
        </w:rPr>
        <w:t xml:space="preserve">9.3 Kitchen Equipment Replacement: Laurie Sherburne motioned to approve the kitchen equipment replacement. Kristian Rubesh seconded the motion. Motion carries.</w:t>
      </w:r>
    </w:p>
    <w:p w:rsidR="00000000" w:rsidDel="00000000" w:rsidP="00000000" w:rsidRDefault="00000000" w:rsidRPr="00000000" w14:paraId="0000003E">
      <w:pPr>
        <w:ind w:firstLine="720"/>
        <w:rPr>
          <w:b w:val="0"/>
          <w:sz w:val="20"/>
          <w:szCs w:val="20"/>
        </w:rPr>
      </w:pPr>
      <w:r w:rsidDel="00000000" w:rsidR="00000000" w:rsidRPr="00000000">
        <w:rPr>
          <w:b w:val="0"/>
          <w:sz w:val="20"/>
          <w:szCs w:val="20"/>
          <w:rtl w:val="0"/>
        </w:rPr>
        <w:t xml:space="preserve">9.4 Certificated Contract: Laurie Sherburne motioned to approve Sharla Rubesh’s certificated contract for her substitute work in third grade. Carmen Leslie seconded the motion. Kristian Rubesh abstained. Motion carried. </w:t>
      </w:r>
    </w:p>
    <w:p w:rsidR="00000000" w:rsidDel="00000000" w:rsidP="00000000" w:rsidRDefault="00000000" w:rsidRPr="00000000" w14:paraId="0000003F">
      <w:pPr>
        <w:ind w:firstLine="720"/>
        <w:rPr>
          <w:b w:val="0"/>
          <w:sz w:val="20"/>
          <w:szCs w:val="20"/>
        </w:rPr>
      </w:pPr>
      <w:r w:rsidDel="00000000" w:rsidR="00000000" w:rsidRPr="00000000">
        <w:rPr>
          <w:b w:val="0"/>
          <w:sz w:val="20"/>
          <w:szCs w:val="20"/>
          <w:rtl w:val="0"/>
        </w:rPr>
        <w:t xml:space="preserve">9.5 Resignation: Joe Dean read a letter of resignation. He is resigning from the school board as of February 26th, 2025 at the adjournment of the board meeting. Carmen Leslie approved the resignation. Kristian Rubesh seconded the motion. Motion carries. </w:t>
      </w:r>
    </w:p>
    <w:p w:rsidR="00000000" w:rsidDel="00000000" w:rsidP="00000000" w:rsidRDefault="00000000" w:rsidRPr="00000000" w14:paraId="00000040">
      <w:pPr>
        <w:rPr>
          <w:b w:val="0"/>
          <w:sz w:val="20"/>
          <w:szCs w:val="20"/>
          <w:highlight w:val="white"/>
        </w:rPr>
      </w:pPr>
      <w:r w:rsidDel="00000000" w:rsidR="00000000" w:rsidRPr="00000000">
        <w:rPr>
          <w:b w:val="0"/>
          <w:sz w:val="20"/>
          <w:szCs w:val="20"/>
          <w:highlight w:val="white"/>
          <w:rtl w:val="0"/>
        </w:rPr>
        <w:t xml:space="preserve">    </w:t>
        <w:tab/>
      </w:r>
    </w:p>
    <w:p w:rsidR="00000000" w:rsidDel="00000000" w:rsidP="00000000" w:rsidRDefault="00000000" w:rsidRPr="00000000" w14:paraId="00000041">
      <w:pPr>
        <w:rPr>
          <w:sz w:val="20"/>
          <w:szCs w:val="20"/>
          <w:highlight w:val="white"/>
        </w:rPr>
      </w:pPr>
      <w:r w:rsidDel="00000000" w:rsidR="00000000" w:rsidRPr="00000000">
        <w:rPr>
          <w:sz w:val="20"/>
          <w:szCs w:val="20"/>
          <w:highlight w:val="white"/>
          <w:rtl w:val="0"/>
        </w:rPr>
        <w:t xml:space="preserve">10.0 MISCELLANEOUS</w:t>
      </w:r>
    </w:p>
    <w:p w:rsidR="00000000" w:rsidDel="00000000" w:rsidP="00000000" w:rsidRDefault="00000000" w:rsidRPr="00000000" w14:paraId="00000042">
      <w:pPr>
        <w:rPr>
          <w:b w:val="0"/>
          <w:sz w:val="20"/>
          <w:szCs w:val="20"/>
          <w:highlight w:val="white"/>
        </w:rPr>
      </w:pPr>
      <w:r w:rsidDel="00000000" w:rsidR="00000000" w:rsidRPr="00000000">
        <w:rPr>
          <w:b w:val="0"/>
          <w:sz w:val="20"/>
          <w:szCs w:val="20"/>
          <w:highlight w:val="white"/>
          <w:rtl w:val="0"/>
        </w:rPr>
        <w:t xml:space="preserve">    </w:t>
        <w:tab/>
        <w:t xml:space="preserve">10.1 Board Action Calendar and Checklist</w:t>
      </w:r>
    </w:p>
    <w:p w:rsidR="00000000" w:rsidDel="00000000" w:rsidP="00000000" w:rsidRDefault="00000000" w:rsidRPr="00000000" w14:paraId="00000043">
      <w:pPr>
        <w:rPr>
          <w:b w:val="0"/>
          <w:sz w:val="20"/>
          <w:szCs w:val="20"/>
          <w:highlight w:val="white"/>
        </w:rPr>
      </w:pPr>
      <w:r w:rsidDel="00000000" w:rsidR="00000000" w:rsidRPr="00000000">
        <w:rPr>
          <w:rtl w:val="0"/>
        </w:rPr>
      </w:r>
    </w:p>
    <w:p w:rsidR="00000000" w:rsidDel="00000000" w:rsidP="00000000" w:rsidRDefault="00000000" w:rsidRPr="00000000" w14:paraId="00000044">
      <w:pPr>
        <w:rPr>
          <w:sz w:val="20"/>
          <w:szCs w:val="20"/>
          <w:highlight w:val="white"/>
        </w:rPr>
      </w:pPr>
      <w:r w:rsidDel="00000000" w:rsidR="00000000" w:rsidRPr="00000000">
        <w:rPr>
          <w:sz w:val="20"/>
          <w:szCs w:val="20"/>
          <w:highlight w:val="white"/>
          <w:rtl w:val="0"/>
        </w:rPr>
        <w:t xml:space="preserve">11.0 EXECUTIVE SESSION</w:t>
      </w:r>
    </w:p>
    <w:p w:rsidR="00000000" w:rsidDel="00000000" w:rsidP="00000000" w:rsidRDefault="00000000" w:rsidRPr="00000000" w14:paraId="00000045">
      <w:pPr>
        <w:rPr>
          <w:b w:val="0"/>
          <w:sz w:val="20"/>
          <w:szCs w:val="20"/>
          <w:highlight w:val="white"/>
        </w:rPr>
      </w:pPr>
      <w:r w:rsidDel="00000000" w:rsidR="00000000" w:rsidRPr="00000000">
        <w:rPr>
          <w:sz w:val="20"/>
          <w:szCs w:val="20"/>
          <w:highlight w:val="white"/>
          <w:rtl w:val="0"/>
        </w:rPr>
        <w:tab/>
      </w:r>
      <w:r w:rsidDel="00000000" w:rsidR="00000000" w:rsidRPr="00000000">
        <w:rPr>
          <w:b w:val="0"/>
          <w:sz w:val="20"/>
          <w:szCs w:val="20"/>
          <w:highlight w:val="white"/>
          <w:rtl w:val="0"/>
        </w:rPr>
        <w:t xml:space="preserve">11.1</w:t>
      </w:r>
      <w:r w:rsidDel="00000000" w:rsidR="00000000" w:rsidRPr="00000000">
        <w:rPr>
          <w:sz w:val="20"/>
          <w:szCs w:val="20"/>
          <w:highlight w:val="white"/>
          <w:rtl w:val="0"/>
        </w:rPr>
        <w:t xml:space="preserve"> </w:t>
      </w:r>
      <w:r w:rsidDel="00000000" w:rsidR="00000000" w:rsidRPr="00000000">
        <w:rPr>
          <w:b w:val="0"/>
          <w:sz w:val="20"/>
          <w:szCs w:val="20"/>
          <w:highlight w:val="white"/>
          <w:rtl w:val="0"/>
        </w:rPr>
        <w:t xml:space="preserve">Personnel per RCW 42:30.110(g)</w:t>
      </w:r>
    </w:p>
    <w:p w:rsidR="00000000" w:rsidDel="00000000" w:rsidP="00000000" w:rsidRDefault="00000000" w:rsidRPr="00000000" w14:paraId="00000046">
      <w:pPr>
        <w:rPr>
          <w:b w:val="0"/>
          <w:sz w:val="20"/>
          <w:szCs w:val="20"/>
          <w:highlight w:val="white"/>
        </w:rPr>
      </w:pPr>
      <w:r w:rsidDel="00000000" w:rsidR="00000000" w:rsidRPr="00000000">
        <w:rPr>
          <w:rtl w:val="0"/>
        </w:rPr>
      </w:r>
    </w:p>
    <w:p w:rsidR="00000000" w:rsidDel="00000000" w:rsidP="00000000" w:rsidRDefault="00000000" w:rsidRPr="00000000" w14:paraId="00000047">
      <w:pPr>
        <w:rPr>
          <w:b w:val="0"/>
          <w:sz w:val="20"/>
          <w:szCs w:val="20"/>
          <w:highlight w:val="white"/>
        </w:rPr>
      </w:pPr>
      <w:r w:rsidDel="00000000" w:rsidR="00000000" w:rsidRPr="00000000">
        <w:rPr>
          <w:b w:val="0"/>
          <w:sz w:val="20"/>
          <w:szCs w:val="20"/>
          <w:highlight w:val="white"/>
          <w:rtl w:val="0"/>
        </w:rPr>
        <w:t xml:space="preserve">Board Chair Tim Dearden moved to the executive session at 7:40 pm, for 15 minutes. Kristian Rubesh seconded the motion. Motion carried. </w:t>
      </w:r>
    </w:p>
    <w:p w:rsidR="00000000" w:rsidDel="00000000" w:rsidP="00000000" w:rsidRDefault="00000000" w:rsidRPr="00000000" w14:paraId="00000048">
      <w:pPr>
        <w:rPr>
          <w:b w:val="0"/>
          <w:sz w:val="20"/>
          <w:szCs w:val="20"/>
          <w:highlight w:val="white"/>
        </w:rPr>
      </w:pPr>
      <w:r w:rsidDel="00000000" w:rsidR="00000000" w:rsidRPr="00000000">
        <w:rPr>
          <w:rtl w:val="0"/>
        </w:rPr>
      </w:r>
    </w:p>
    <w:p w:rsidR="00000000" w:rsidDel="00000000" w:rsidP="00000000" w:rsidRDefault="00000000" w:rsidRPr="00000000" w14:paraId="00000049">
      <w:pPr>
        <w:rPr>
          <w:b w:val="0"/>
          <w:sz w:val="20"/>
          <w:szCs w:val="20"/>
          <w:highlight w:val="white"/>
        </w:rPr>
      </w:pPr>
      <w:r w:rsidDel="00000000" w:rsidR="00000000" w:rsidRPr="00000000">
        <w:rPr>
          <w:b w:val="0"/>
          <w:sz w:val="20"/>
          <w:szCs w:val="20"/>
          <w:highlight w:val="white"/>
          <w:rtl w:val="0"/>
        </w:rPr>
        <w:t xml:space="preserve">Laurie Sherburne made a motion to come out of the executive session at  7:55 pm. Tim Dearden seconded the motion. Motion carried. </w:t>
      </w:r>
    </w:p>
    <w:p w:rsidR="00000000" w:rsidDel="00000000" w:rsidP="00000000" w:rsidRDefault="00000000" w:rsidRPr="00000000" w14:paraId="0000004A">
      <w:pPr>
        <w:rPr>
          <w:b w:val="0"/>
          <w:sz w:val="20"/>
          <w:szCs w:val="20"/>
          <w:highlight w:val="white"/>
        </w:rPr>
      </w:pPr>
      <w:r w:rsidDel="00000000" w:rsidR="00000000" w:rsidRPr="00000000">
        <w:rPr>
          <w:rtl w:val="0"/>
        </w:rPr>
      </w:r>
    </w:p>
    <w:p w:rsidR="00000000" w:rsidDel="00000000" w:rsidP="00000000" w:rsidRDefault="00000000" w:rsidRPr="00000000" w14:paraId="0000004B">
      <w:pPr>
        <w:rPr>
          <w:sz w:val="20"/>
          <w:szCs w:val="20"/>
          <w:highlight w:val="white"/>
        </w:rPr>
      </w:pPr>
      <w:r w:rsidDel="00000000" w:rsidR="00000000" w:rsidRPr="00000000">
        <w:rPr>
          <w:sz w:val="20"/>
          <w:szCs w:val="20"/>
          <w:highlight w:val="white"/>
          <w:rtl w:val="0"/>
        </w:rPr>
        <w:t xml:space="preserve">ADJOURN</w:t>
      </w:r>
    </w:p>
    <w:p w:rsidR="00000000" w:rsidDel="00000000" w:rsidP="00000000" w:rsidRDefault="00000000" w:rsidRPr="00000000" w14:paraId="0000004C">
      <w:pPr>
        <w:rPr>
          <w:b w:val="0"/>
          <w:sz w:val="20"/>
          <w:szCs w:val="20"/>
          <w:highlight w:val="white"/>
        </w:rPr>
      </w:pPr>
      <w:r w:rsidDel="00000000" w:rsidR="00000000" w:rsidRPr="00000000">
        <w:rPr>
          <w:rtl w:val="0"/>
        </w:rPr>
      </w:r>
    </w:p>
    <w:p w:rsidR="00000000" w:rsidDel="00000000" w:rsidP="00000000" w:rsidRDefault="00000000" w:rsidRPr="00000000" w14:paraId="0000004D">
      <w:pPr>
        <w:rPr>
          <w:b w:val="0"/>
          <w:sz w:val="20"/>
          <w:szCs w:val="20"/>
          <w:highlight w:val="white"/>
        </w:rPr>
      </w:pPr>
      <w:r w:rsidDel="00000000" w:rsidR="00000000" w:rsidRPr="00000000">
        <w:rPr>
          <w:b w:val="0"/>
          <w:sz w:val="20"/>
          <w:szCs w:val="20"/>
          <w:highlight w:val="white"/>
          <w:rtl w:val="0"/>
        </w:rPr>
        <w:t xml:space="preserve">Tim Dearden motioned to adjourn the meeting at 7:56 pm. Carmen Leslie seconded the motion. Motion carried. </w:t>
      </w:r>
    </w:p>
    <w:p w:rsidR="00000000" w:rsidDel="00000000" w:rsidP="00000000" w:rsidRDefault="00000000" w:rsidRPr="00000000" w14:paraId="0000004E">
      <w:pPr>
        <w:rPr>
          <w:sz w:val="20"/>
          <w:szCs w:val="20"/>
          <w:highlight w:val="white"/>
        </w:rPr>
      </w:pPr>
      <w:r w:rsidDel="00000000" w:rsidR="00000000" w:rsidRPr="00000000">
        <w:rPr>
          <w:rtl w:val="0"/>
        </w:rPr>
      </w:r>
    </w:p>
    <w:p w:rsidR="00000000" w:rsidDel="00000000" w:rsidP="00000000" w:rsidRDefault="00000000" w:rsidRPr="00000000" w14:paraId="0000004F">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50">
      <w:pPr>
        <w:rPr>
          <w:b w:val="0"/>
          <w:sz w:val="20"/>
          <w:szCs w:val="20"/>
          <w:highlight w:val="white"/>
        </w:rPr>
      </w:pPr>
      <w:r w:rsidDel="00000000" w:rsidR="00000000" w:rsidRPr="00000000">
        <w:rPr>
          <w:b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p>
    <w:p w:rsidR="00000000" w:rsidDel="00000000" w:rsidP="00000000" w:rsidRDefault="00000000" w:rsidRPr="00000000" w14:paraId="00000051">
      <w:pPr>
        <w:pageBreakBefore w:val="0"/>
        <w:rPr>
          <w:b w:val="0"/>
          <w:sz w:val="20"/>
          <w:szCs w:val="20"/>
          <w:highlight w:val="yellow"/>
        </w:rPr>
      </w:pPr>
      <w:r w:rsidDel="00000000" w:rsidR="00000000" w:rsidRPr="00000000">
        <w:rPr>
          <w:rtl w:val="0"/>
        </w:rPr>
      </w:r>
    </w:p>
    <w:p w:rsidR="00000000" w:rsidDel="00000000" w:rsidP="00000000" w:rsidRDefault="00000000" w:rsidRPr="00000000" w14:paraId="00000052">
      <w:pPr>
        <w:jc w:val="right"/>
        <w:rPr>
          <w:b w:val="0"/>
          <w:sz w:val="20"/>
          <w:szCs w:val="20"/>
          <w:highlight w:val="yellow"/>
        </w:rPr>
      </w:pPr>
      <w:r w:rsidDel="00000000" w:rsidR="00000000" w:rsidRPr="00000000">
        <w:rPr>
          <w:rtl w:val="0"/>
        </w:rPr>
      </w:r>
    </w:p>
    <w:p w:rsidR="00000000" w:rsidDel="00000000" w:rsidP="00000000" w:rsidRDefault="00000000" w:rsidRPr="00000000" w14:paraId="00000053">
      <w:pPr>
        <w:jc w:val="right"/>
        <w:rPr>
          <w:b w:val="0"/>
          <w:sz w:val="20"/>
          <w:szCs w:val="20"/>
          <w:highlight w:val="yellow"/>
        </w:rPr>
      </w:pPr>
      <w:r w:rsidDel="00000000" w:rsidR="00000000" w:rsidRPr="00000000">
        <w:rPr>
          <w:rtl w:val="0"/>
        </w:rPr>
      </w:r>
    </w:p>
    <w:p w:rsidR="00000000" w:rsidDel="00000000" w:rsidP="00000000" w:rsidRDefault="00000000" w:rsidRPr="00000000" w14:paraId="00000054">
      <w:pPr>
        <w:jc w:val="right"/>
        <w:rPr>
          <w:b w:val="0"/>
          <w:sz w:val="20"/>
          <w:szCs w:val="20"/>
          <w:highlight w:val="yellow"/>
        </w:rPr>
      </w:pPr>
      <w:r w:rsidDel="00000000" w:rsidR="00000000" w:rsidRPr="00000000">
        <w:rPr>
          <w:rtl w:val="0"/>
        </w:rPr>
      </w:r>
    </w:p>
    <w:p w:rsidR="00000000" w:rsidDel="00000000" w:rsidP="00000000" w:rsidRDefault="00000000" w:rsidRPr="00000000" w14:paraId="00000055">
      <w:pPr>
        <w:jc w:val="right"/>
        <w:rPr>
          <w:b w:val="0"/>
          <w:sz w:val="20"/>
          <w:szCs w:val="20"/>
          <w:highlight w:val="yellow"/>
        </w:rPr>
      </w:pPr>
      <w:r w:rsidDel="00000000" w:rsidR="00000000" w:rsidRPr="00000000">
        <w:rPr>
          <w:rtl w:val="0"/>
        </w:rPr>
      </w:r>
    </w:p>
    <w:p w:rsidR="00000000" w:rsidDel="00000000" w:rsidP="00000000" w:rsidRDefault="00000000" w:rsidRPr="00000000" w14:paraId="00000056">
      <w:pPr>
        <w:jc w:val="right"/>
        <w:rPr>
          <w:b w:val="0"/>
          <w:sz w:val="20"/>
          <w:szCs w:val="20"/>
          <w:highlight w:val="yellow"/>
        </w:rPr>
      </w:pPr>
      <w:r w:rsidDel="00000000" w:rsidR="00000000" w:rsidRPr="00000000">
        <w:rPr>
          <w:rtl w:val="0"/>
        </w:rPr>
      </w:r>
    </w:p>
    <w:p w:rsidR="00000000" w:rsidDel="00000000" w:rsidP="00000000" w:rsidRDefault="00000000" w:rsidRPr="00000000" w14:paraId="00000057">
      <w:pPr>
        <w:jc w:val="right"/>
        <w:rPr>
          <w:b w:val="0"/>
          <w:sz w:val="20"/>
          <w:szCs w:val="20"/>
          <w:highlight w:val="yellow"/>
        </w:rPr>
      </w:pPr>
      <w:r w:rsidDel="00000000" w:rsidR="00000000" w:rsidRPr="00000000">
        <w:rPr>
          <w:rtl w:val="0"/>
        </w:rPr>
      </w:r>
    </w:p>
    <w:p w:rsidR="00000000" w:rsidDel="00000000" w:rsidP="00000000" w:rsidRDefault="00000000" w:rsidRPr="00000000" w14:paraId="00000058">
      <w:pPr>
        <w:jc w:val="left"/>
        <w:rPr>
          <w:b w:val="0"/>
          <w:sz w:val="20"/>
          <w:szCs w:val="20"/>
          <w:highlight w:val="yellow"/>
        </w:rPr>
      </w:pPr>
      <w:r w:rsidDel="00000000" w:rsidR="00000000" w:rsidRPr="00000000">
        <w:rPr>
          <w:rtl w:val="0"/>
        </w:rPr>
      </w:r>
    </w:p>
    <w:p w:rsidR="00000000" w:rsidDel="00000000" w:rsidP="00000000" w:rsidRDefault="00000000" w:rsidRPr="00000000" w14:paraId="00000059">
      <w:pPr>
        <w:jc w:val="right"/>
        <w:rPr>
          <w:b w:val="0"/>
          <w:sz w:val="20"/>
          <w:szCs w:val="20"/>
          <w:highlight w:val="yellow"/>
        </w:rPr>
      </w:pPr>
      <w:r w:rsidDel="00000000" w:rsidR="00000000" w:rsidRPr="00000000">
        <w:rPr>
          <w:rtl w:val="0"/>
        </w:rPr>
      </w:r>
    </w:p>
    <w:p w:rsidR="00000000" w:rsidDel="00000000" w:rsidP="00000000" w:rsidRDefault="00000000" w:rsidRPr="00000000" w14:paraId="0000005A">
      <w:pPr>
        <w:jc w:val="right"/>
        <w:rPr>
          <w:b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0"/>
      <w:lvlJc w:val="left"/>
      <w:pPr>
        <w:ind w:left="360" w:hanging="360"/>
      </w:pPr>
      <w:rPr>
        <w:u w:val="none"/>
      </w:rPr>
    </w:lvl>
    <w:lvl w:ilvl="1">
      <w:start w:val="1"/>
      <w:numFmt w:val="decimal"/>
      <w:lvlText w:val="%1.%2"/>
      <w:lvlJc w:val="left"/>
      <w:pPr>
        <w:ind w:left="1080" w:hanging="360"/>
      </w:pPr>
      <w:rPr>
        <w:u w:val="none"/>
      </w:rPr>
    </w:lvl>
    <w:lvl w:ilvl="2">
      <w:start w:val="1"/>
      <w:numFmt w:val="decimal"/>
      <w:lvlText w:val="%1.%2.%3"/>
      <w:lvlJc w:val="left"/>
      <w:pPr>
        <w:ind w:left="2160" w:hanging="720"/>
      </w:pPr>
      <w:rPr>
        <w:u w:val="none"/>
      </w:rPr>
    </w:lvl>
    <w:lvl w:ilvl="3">
      <w:start w:val="1"/>
      <w:numFmt w:val="decimal"/>
      <w:lvlText w:val="%1.%2.%3.%4"/>
      <w:lvlJc w:val="left"/>
      <w:pPr>
        <w:ind w:left="2880" w:hanging="720"/>
      </w:pPr>
      <w:rPr>
        <w:u w:val="none"/>
      </w:rPr>
    </w:lvl>
    <w:lvl w:ilvl="4">
      <w:start w:val="1"/>
      <w:numFmt w:val="decimal"/>
      <w:lvlText w:val="%1.%2.%3.%4.%5"/>
      <w:lvlJc w:val="left"/>
      <w:pPr>
        <w:ind w:left="3960" w:hanging="1080"/>
      </w:pPr>
      <w:rPr>
        <w:u w:val="none"/>
      </w:rPr>
    </w:lvl>
    <w:lvl w:ilvl="5">
      <w:start w:val="1"/>
      <w:numFmt w:val="decimal"/>
      <w:lvlText w:val="%1.%2.%3.%4.%5.%6"/>
      <w:lvlJc w:val="left"/>
      <w:pPr>
        <w:ind w:left="4680" w:hanging="1080"/>
      </w:pPr>
      <w:rPr>
        <w:u w:val="none"/>
      </w:rPr>
    </w:lvl>
    <w:lvl w:ilvl="6">
      <w:start w:val="1"/>
      <w:numFmt w:val="decimal"/>
      <w:lvlText w:val="%1.%2.%3.%4.%5.%6.%7"/>
      <w:lvlJc w:val="left"/>
      <w:pPr>
        <w:ind w:left="5760" w:hanging="1440"/>
      </w:pPr>
      <w:rPr>
        <w:u w:val="none"/>
      </w:rPr>
    </w:lvl>
    <w:lvl w:ilvl="7">
      <w:start w:val="1"/>
      <w:numFmt w:val="decimal"/>
      <w:lvlText w:val="%1.%2.%3.%4.%5.%6.%7.%8"/>
      <w:lvlJc w:val="left"/>
      <w:pPr>
        <w:ind w:left="6480" w:hanging="1440"/>
      </w:pPr>
      <w:rPr>
        <w:u w:val="none"/>
      </w:rPr>
    </w:lvl>
    <w:lvl w:ilvl="8">
      <w:start w:val="1"/>
      <w:numFmt w:val="decimal"/>
      <w:lvlText w:val="%1.%2.%3.%4.%5.%6.%7.%8.%9"/>
      <w:lvlJc w:val="left"/>
      <w:pPr>
        <w:ind w:left="7560" w:hanging="180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