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2C717A"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2C717A"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2C717A" w:rsidP="003C3418">
      <w:pPr>
        <w:spacing w:after="0"/>
      </w:pPr>
      <w:r w:rsidRPr="003C3418">
        <w:t xml:space="preserve">Notice is hereby given of a Regular Meeting of the Board of Trustees of the Hitchcock Independent School District of Galveston County to be held at the </w:t>
      </w:r>
      <w:r w:rsidR="00E20351">
        <w:t>Hitchcock ISD Board Room, 7801 Neville Avenue</w:t>
      </w:r>
      <w:r w:rsidR="003B3D3F">
        <w:t xml:space="preserve">, </w:t>
      </w:r>
      <w:r w:rsidR="00E20351">
        <w:t xml:space="preserve">Hitchcock, TX 77563 </w:t>
      </w:r>
      <w:r w:rsidR="00CF1111">
        <w:t>on Monday, February 24, 2025</w:t>
      </w:r>
      <w:r w:rsidRPr="003C3418">
        <w:t>, commencing at 6:30 PM. The subjects to be discussed or considered, or upon which any formal action may be taken are listed below. (Items do not have to be take</w:t>
      </w:r>
      <w:r w:rsidRPr="003C3418">
        <w:t>n in the same order as shown on the meeting notice.)</w:t>
      </w:r>
    </w:p>
    <w:p w:rsidR="00742946" w:rsidRPr="00742946" w:rsidRDefault="00742946" w:rsidP="00611FA7">
      <w:pPr>
        <w:spacing w:after="0"/>
        <w:jc w:val="both"/>
      </w:pPr>
    </w:p>
    <w:p w:rsidR="00611FA7" w:rsidRDefault="002C717A" w:rsidP="00611FA7">
      <w:pPr>
        <w:spacing w:after="0"/>
        <w:jc w:val="center"/>
        <w:rPr>
          <w:b/>
        </w:rPr>
      </w:pPr>
      <w:r>
        <w:rPr>
          <w:b/>
        </w:rPr>
        <w:t>Regular Meeting</w:t>
      </w:r>
    </w:p>
    <w:p w:rsidR="00611FA7" w:rsidRDefault="002C717A" w:rsidP="00611FA7">
      <w:pPr>
        <w:spacing w:after="0"/>
        <w:jc w:val="center"/>
        <w:rPr>
          <w:b/>
        </w:rPr>
      </w:pPr>
      <w:r>
        <w:rPr>
          <w:b/>
        </w:rPr>
        <w:t>Monday, February 24, 2025</w:t>
      </w:r>
    </w:p>
    <w:p w:rsidR="00611FA7" w:rsidRDefault="002C717A" w:rsidP="00611FA7">
      <w:pPr>
        <w:spacing w:after="0"/>
        <w:jc w:val="center"/>
        <w:rPr>
          <w:b/>
        </w:rPr>
      </w:pPr>
      <w:r>
        <w:rPr>
          <w:b/>
        </w:rPr>
        <w:t>6:30 PM</w:t>
      </w:r>
    </w:p>
    <w:p w:rsidR="00611FA7" w:rsidRDefault="002C717A" w:rsidP="00611FA7">
      <w:pPr>
        <w:spacing w:after="0"/>
        <w:jc w:val="center"/>
        <w:rPr>
          <w:b/>
        </w:rPr>
      </w:pPr>
      <w:r>
        <w:rPr>
          <w:b/>
        </w:rPr>
        <w:t>AGENDA</w:t>
      </w:r>
    </w:p>
    <w:p w:rsidR="003B3D3F" w:rsidRDefault="003B3D3F" w:rsidP="00611FA7">
      <w:pPr>
        <w:spacing w:after="0"/>
        <w:jc w:val="center"/>
        <w:rPr>
          <w:b/>
        </w:rPr>
      </w:pPr>
    </w:p>
    <w:p w:rsidR="00611FA7" w:rsidRPr="003B3D3F" w:rsidRDefault="002C717A" w:rsidP="00611FA7">
      <w:pPr>
        <w:spacing w:after="0"/>
        <w:jc w:val="center"/>
        <w:rPr>
          <w:sz w:val="18"/>
          <w:szCs w:val="18"/>
        </w:rPr>
      </w:pPr>
      <w:r w:rsidRPr="003B3D3F">
        <w:rPr>
          <w:b/>
          <w:i/>
          <w:sz w:val="18"/>
          <w:szCs w:val="18"/>
        </w:rPr>
        <w:t>*If you have any questions regarding an agenda item, pl</w:t>
      </w:r>
      <w:r w:rsidR="00612373" w:rsidRPr="003B3D3F">
        <w:rPr>
          <w:b/>
          <w:i/>
          <w:sz w:val="18"/>
          <w:szCs w:val="18"/>
        </w:rPr>
        <w:t xml:space="preserve">ease contact </w:t>
      </w:r>
      <w:r w:rsidR="003B3D3F" w:rsidRPr="003B3D3F">
        <w:rPr>
          <w:b/>
          <w:i/>
          <w:sz w:val="18"/>
          <w:szCs w:val="18"/>
        </w:rPr>
        <w:t>Monica Cantrell, Board of Trustees President</w:t>
      </w:r>
    </w:p>
    <w:p w:rsidR="00062A5A" w:rsidRPr="00062A5A" w:rsidRDefault="00062A5A" w:rsidP="00062A5A">
      <w:pPr>
        <w:spacing w:after="0"/>
        <w:jc w:val="right"/>
        <w:rPr>
          <w:b/>
        </w:rPr>
      </w:pPr>
    </w:p>
    <w:p w:rsidR="00611FA7" w:rsidRDefault="002C717A" w:rsidP="00611FA7">
      <w:pPr>
        <w:numPr>
          <w:ilvl w:val="0"/>
          <w:numId w:val="1"/>
        </w:numPr>
        <w:spacing w:after="0"/>
        <w:rPr>
          <w:noProof/>
        </w:rPr>
      </w:pPr>
      <w:r>
        <w:rPr>
          <w:noProof/>
        </w:rPr>
        <w:fldChar w:fldCharType="begin"/>
      </w:r>
      <w:r>
        <w:rPr>
          <w:noProof/>
        </w:rPr>
        <w:instrText xml:space="preserve">TC "Call to Order &amp; Establish a </w:instrText>
      </w:r>
      <w:r>
        <w:rPr>
          <w:noProof/>
        </w:rPr>
        <w:instrText>Quorum" \f t</w:instrText>
      </w:r>
      <w:r>
        <w:rPr>
          <w:noProof/>
        </w:rPr>
        <w:fldChar w:fldCharType="end"/>
      </w:r>
      <w:bookmarkStart w:id="0" w:name="I._Call_to_Order_&amp;_Establish_a_Quorum"/>
      <w:bookmarkStart w:id="1" w:name="Agenda"/>
      <w:r>
        <w:rPr>
          <w:noProof/>
        </w:rPr>
        <w:t>Call to Order &amp; Establish a Quorum</w:t>
      </w:r>
      <w:bookmarkEnd w:id="0"/>
    </w:p>
    <w:p w:rsidR="00611FA7" w:rsidRDefault="002C717A"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2" w:name="II._Pledge_of_Allegiance"/>
      <w:r>
        <w:rPr>
          <w:noProof/>
        </w:rPr>
        <w:t>Pledge of Allegiance</w:t>
      </w:r>
      <w:bookmarkEnd w:id="2"/>
    </w:p>
    <w:p w:rsidR="00611FA7" w:rsidRDefault="002C717A"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3" w:name="A._United_States_Flag"/>
      <w:r>
        <w:rPr>
          <w:noProof/>
        </w:rPr>
        <w:t>United States Flag</w:t>
      </w:r>
      <w:bookmarkEnd w:id="3"/>
    </w:p>
    <w:p w:rsidR="00611FA7" w:rsidRDefault="002C717A" w:rsidP="00611FA7">
      <w:pPr>
        <w:numPr>
          <w:ilvl w:val="1"/>
          <w:numId w:val="1"/>
        </w:numPr>
        <w:spacing w:after="0"/>
        <w:rPr>
          <w:noProof/>
        </w:rPr>
      </w:pPr>
      <w:r>
        <w:rPr>
          <w:noProof/>
        </w:rPr>
        <w:fldChar w:fldCharType="begin"/>
      </w:r>
      <w:r>
        <w:rPr>
          <w:noProof/>
        </w:rPr>
        <w:instrText xml:space="preserve">TC "Texas Flag "Honor the Texas flag; I pledge allegiance to thee, Texas, one state under God, one and </w:instrText>
      </w:r>
      <w:r>
        <w:rPr>
          <w:noProof/>
        </w:rPr>
        <w:instrText>indivisible."" \f t</w:instrText>
      </w:r>
      <w:r>
        <w:rPr>
          <w:noProof/>
        </w:rPr>
        <w:fldChar w:fldCharType="end"/>
      </w:r>
      <w:bookmarkStart w:id="4" w:name="B._Texas_Flag_&quot;Honor_the_Texas_flag;_I_p"/>
      <w:r>
        <w:rPr>
          <w:noProof/>
        </w:rPr>
        <w:t xml:space="preserve">Texas Flag </w:t>
      </w:r>
      <w:r>
        <w:rPr>
          <w:i/>
          <w:iCs/>
          <w:noProof/>
        </w:rPr>
        <w:t>"Honor the Texas flag; I pledge allegiance to thee, Texas, one state under God, one and indivisible."</w:t>
      </w:r>
      <w:bookmarkEnd w:id="4"/>
    </w:p>
    <w:p w:rsidR="00611FA7" w:rsidRDefault="002C717A" w:rsidP="00611FA7">
      <w:pPr>
        <w:numPr>
          <w:ilvl w:val="0"/>
          <w:numId w:val="1"/>
        </w:numPr>
        <w:spacing w:after="0"/>
        <w:rPr>
          <w:noProof/>
        </w:rPr>
      </w:pPr>
      <w:r>
        <w:rPr>
          <w:noProof/>
        </w:rPr>
        <w:fldChar w:fldCharType="begin"/>
      </w:r>
      <w:r>
        <w:rPr>
          <w:noProof/>
        </w:rPr>
        <w:instrText>TC "Recognitions" \f t</w:instrText>
      </w:r>
      <w:r>
        <w:rPr>
          <w:noProof/>
        </w:rPr>
        <w:fldChar w:fldCharType="end"/>
      </w:r>
      <w:bookmarkStart w:id="5" w:name="III._Recognitions"/>
      <w:r>
        <w:rPr>
          <w:noProof/>
        </w:rPr>
        <w:t>Recognitions</w:t>
      </w:r>
      <w:bookmarkEnd w:id="5"/>
    </w:p>
    <w:p w:rsidR="00611FA7" w:rsidRDefault="002C717A"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6" w:name="IV._Public_Participation"/>
      <w:r>
        <w:rPr>
          <w:noProof/>
        </w:rPr>
        <w:t>Public Participation</w:t>
      </w:r>
      <w:bookmarkEnd w:id="6"/>
    </w:p>
    <w:p w:rsidR="00611FA7" w:rsidRDefault="002C717A" w:rsidP="00611FA7">
      <w:pPr>
        <w:numPr>
          <w:ilvl w:val="0"/>
          <w:numId w:val="1"/>
        </w:numPr>
        <w:spacing w:after="0"/>
        <w:rPr>
          <w:noProof/>
        </w:rPr>
      </w:pPr>
      <w:r>
        <w:rPr>
          <w:noProof/>
        </w:rPr>
        <w:fldChar w:fldCharType="begin"/>
      </w:r>
      <w:r>
        <w:rPr>
          <w:noProof/>
        </w:rPr>
        <w:instrText xml:space="preserve">TC "Public Hearing to Discuss </w:instrText>
      </w:r>
      <w:r>
        <w:rPr>
          <w:noProof/>
        </w:rPr>
        <w:instrText>the District's 2023-2024 Annual Performance Report (TAPR) " \f t</w:instrText>
      </w:r>
      <w:r>
        <w:rPr>
          <w:noProof/>
        </w:rPr>
        <w:fldChar w:fldCharType="end"/>
      </w:r>
      <w:bookmarkStart w:id="7" w:name="V._Public_Hearing_to_Discuss_the_Distric"/>
      <w:r>
        <w:rPr>
          <w:noProof/>
        </w:rPr>
        <w:t>Public Hearing to Discuss the District's 2023-2024 Annual Performance Report (TAPR) </w:t>
      </w:r>
      <w:bookmarkEnd w:id="7"/>
    </w:p>
    <w:p w:rsidR="00611FA7" w:rsidRDefault="002C717A" w:rsidP="00611FA7">
      <w:pPr>
        <w:numPr>
          <w:ilvl w:val="1"/>
          <w:numId w:val="1"/>
        </w:numPr>
        <w:spacing w:after="0"/>
        <w:rPr>
          <w:noProof/>
        </w:rPr>
      </w:pPr>
      <w:r>
        <w:rPr>
          <w:noProof/>
        </w:rPr>
        <w:fldChar w:fldCharType="begin"/>
      </w:r>
      <w:r>
        <w:rPr>
          <w:noProof/>
        </w:rPr>
        <w:instrText>TC "Presentation and discussion of the District's 2023-2024 Annual Performance Report " \f t</w:instrText>
      </w:r>
      <w:r>
        <w:rPr>
          <w:noProof/>
        </w:rPr>
        <w:fldChar w:fldCharType="end"/>
      </w:r>
      <w:bookmarkStart w:id="8" w:name="A._Presentation_and_discussion_of_the_Di"/>
      <w:r>
        <w:rPr>
          <w:noProof/>
        </w:rPr>
        <w:t>Presentatio</w:t>
      </w:r>
      <w:r>
        <w:rPr>
          <w:noProof/>
        </w:rPr>
        <w:t>n and discussion of the District's 2023-2024 Annual Performance Report </w:t>
      </w:r>
      <w:bookmarkEnd w:id="8"/>
    </w:p>
    <w:p w:rsidR="00611FA7" w:rsidRDefault="002C717A" w:rsidP="00611FA7">
      <w:pPr>
        <w:numPr>
          <w:ilvl w:val="1"/>
          <w:numId w:val="1"/>
        </w:numPr>
        <w:spacing w:after="0"/>
        <w:rPr>
          <w:noProof/>
        </w:rPr>
      </w:pPr>
      <w:r>
        <w:rPr>
          <w:noProof/>
        </w:rPr>
        <w:fldChar w:fldCharType="begin"/>
      </w:r>
      <w:r>
        <w:rPr>
          <w:noProof/>
        </w:rPr>
        <w:instrText>TC "Discussion with patrons pertaining to the District's 2023-2024 Annual Performance Report " \f t</w:instrText>
      </w:r>
      <w:r>
        <w:rPr>
          <w:noProof/>
        </w:rPr>
        <w:fldChar w:fldCharType="end"/>
      </w:r>
      <w:bookmarkStart w:id="9" w:name="B._Discussion_with_patrons_pertaining_to"/>
      <w:r>
        <w:rPr>
          <w:noProof/>
        </w:rPr>
        <w:t>Discussion with patrons pertaining to the District's 2023-2024 Annual Performance R</w:t>
      </w:r>
      <w:r>
        <w:rPr>
          <w:noProof/>
        </w:rPr>
        <w:t>eport </w:t>
      </w:r>
      <w:bookmarkEnd w:id="9"/>
    </w:p>
    <w:p w:rsidR="00611FA7" w:rsidRDefault="002C717A" w:rsidP="00611FA7">
      <w:pPr>
        <w:numPr>
          <w:ilvl w:val="1"/>
          <w:numId w:val="1"/>
        </w:numPr>
        <w:spacing w:after="0"/>
        <w:rPr>
          <w:noProof/>
        </w:rPr>
      </w:pPr>
      <w:r>
        <w:rPr>
          <w:noProof/>
        </w:rPr>
        <w:fldChar w:fldCharType="begin"/>
      </w:r>
      <w:r>
        <w:rPr>
          <w:noProof/>
        </w:rPr>
        <w:instrText>TC "Adjourn Public Hearing to discuss the District's 2023-2024 Annual Performance Report " \f t</w:instrText>
      </w:r>
      <w:r>
        <w:rPr>
          <w:noProof/>
        </w:rPr>
        <w:fldChar w:fldCharType="end"/>
      </w:r>
      <w:bookmarkStart w:id="10" w:name="C._Adjourn_Public_Hearing_to_discuss_the"/>
      <w:r>
        <w:rPr>
          <w:noProof/>
        </w:rPr>
        <w:t>Adjourn Public Hearing to discuss the District's 2023-2024 Annual Performance Report </w:t>
      </w:r>
      <w:bookmarkEnd w:id="10"/>
    </w:p>
    <w:p w:rsidR="00611FA7" w:rsidRDefault="002C717A" w:rsidP="00611FA7">
      <w:pPr>
        <w:numPr>
          <w:ilvl w:val="0"/>
          <w:numId w:val="1"/>
        </w:numPr>
        <w:spacing w:after="0"/>
        <w:rPr>
          <w:noProof/>
        </w:rPr>
      </w:pPr>
      <w:r>
        <w:rPr>
          <w:noProof/>
        </w:rPr>
        <w:fldChar w:fldCharType="begin"/>
      </w:r>
      <w:r>
        <w:rPr>
          <w:noProof/>
        </w:rPr>
        <w:instrText>TC "Training Session between Hitchcock ISD Board of Trustees and K</w:instrText>
      </w:r>
      <w:r>
        <w:rPr>
          <w:noProof/>
        </w:rPr>
        <w:instrText>ids First Head Start Policy Council" \f t</w:instrText>
      </w:r>
      <w:r>
        <w:rPr>
          <w:noProof/>
        </w:rPr>
        <w:fldChar w:fldCharType="end"/>
      </w:r>
      <w:bookmarkStart w:id="11" w:name="VI._Training_Session_between_Hitchcock_I"/>
      <w:r>
        <w:rPr>
          <w:noProof/>
        </w:rPr>
        <w:t>Training Session between Hitchcock ISD Board of Trustees and Kids First Head Start Policy Council</w:t>
      </w:r>
      <w:bookmarkEnd w:id="11"/>
    </w:p>
    <w:p w:rsidR="00611FA7" w:rsidRDefault="002C717A" w:rsidP="00611FA7">
      <w:pPr>
        <w:numPr>
          <w:ilvl w:val="0"/>
          <w:numId w:val="1"/>
        </w:numPr>
        <w:spacing w:after="0"/>
        <w:rPr>
          <w:noProof/>
        </w:rPr>
      </w:pPr>
      <w:r>
        <w:rPr>
          <w:noProof/>
        </w:rPr>
        <w:fldChar w:fldCharType="begin"/>
      </w:r>
      <w:r>
        <w:rPr>
          <w:noProof/>
        </w:rPr>
        <w:instrText>TC "Consent Agenda" \f t</w:instrText>
      </w:r>
      <w:r>
        <w:rPr>
          <w:noProof/>
        </w:rPr>
        <w:fldChar w:fldCharType="end"/>
      </w:r>
      <w:bookmarkStart w:id="12" w:name="VII._Consent_Agenda"/>
      <w:r>
        <w:rPr>
          <w:noProof/>
        </w:rPr>
        <w:t>Consent Agenda</w:t>
      </w:r>
      <w:bookmarkEnd w:id="12"/>
    </w:p>
    <w:p w:rsidR="00611FA7" w:rsidRDefault="002C717A" w:rsidP="00611FA7">
      <w:pPr>
        <w:numPr>
          <w:ilvl w:val="1"/>
          <w:numId w:val="1"/>
        </w:numPr>
        <w:spacing w:after="0"/>
        <w:rPr>
          <w:noProof/>
        </w:rPr>
      </w:pPr>
      <w:r>
        <w:rPr>
          <w:noProof/>
        </w:rPr>
        <w:fldChar w:fldCharType="begin"/>
      </w:r>
      <w:r>
        <w:rPr>
          <w:noProof/>
        </w:rPr>
        <w:instrText>TC "Minutes" \f t</w:instrText>
      </w:r>
      <w:r>
        <w:rPr>
          <w:noProof/>
        </w:rPr>
        <w:fldChar w:fldCharType="end"/>
      </w:r>
      <w:bookmarkStart w:id="13" w:name="A._Minutes"/>
      <w:r>
        <w:rPr>
          <w:noProof/>
        </w:rPr>
        <w:t>Minutes</w:t>
      </w:r>
      <w:bookmarkEnd w:id="13"/>
    </w:p>
    <w:p w:rsidR="00611FA7" w:rsidRDefault="002C717A" w:rsidP="00611FA7">
      <w:pPr>
        <w:numPr>
          <w:ilvl w:val="1"/>
          <w:numId w:val="1"/>
        </w:numPr>
        <w:spacing w:after="0"/>
        <w:rPr>
          <w:noProof/>
        </w:rPr>
      </w:pPr>
      <w:r>
        <w:rPr>
          <w:noProof/>
        </w:rPr>
        <w:fldChar w:fldCharType="begin"/>
      </w:r>
      <w:r>
        <w:rPr>
          <w:noProof/>
        </w:rPr>
        <w:instrText>TC "Monthly Financial Reports, Check Register a</w:instrText>
      </w:r>
      <w:r>
        <w:rPr>
          <w:noProof/>
        </w:rPr>
        <w:instrText>nd Tax Collections Report" \f t</w:instrText>
      </w:r>
      <w:r>
        <w:rPr>
          <w:noProof/>
        </w:rPr>
        <w:fldChar w:fldCharType="end"/>
      </w:r>
      <w:bookmarkStart w:id="14" w:name="B._Monthly_Financial_Reports,_Check_Regi"/>
      <w:r>
        <w:rPr>
          <w:noProof/>
        </w:rPr>
        <w:t>Monthly Financial Reports, Check Register and Tax Collections Report</w:t>
      </w:r>
      <w:bookmarkEnd w:id="14"/>
    </w:p>
    <w:p w:rsidR="00611FA7" w:rsidRDefault="002C717A" w:rsidP="00611FA7">
      <w:pPr>
        <w:numPr>
          <w:ilvl w:val="0"/>
          <w:numId w:val="1"/>
        </w:numPr>
        <w:spacing w:after="0"/>
        <w:rPr>
          <w:noProof/>
        </w:rPr>
      </w:pPr>
      <w:r>
        <w:rPr>
          <w:noProof/>
        </w:rPr>
        <w:fldChar w:fldCharType="begin"/>
      </w:r>
      <w:r>
        <w:rPr>
          <w:noProof/>
        </w:rPr>
        <w:instrText>TC "Reports/Information" \f t</w:instrText>
      </w:r>
      <w:r>
        <w:rPr>
          <w:noProof/>
        </w:rPr>
        <w:fldChar w:fldCharType="end"/>
      </w:r>
      <w:bookmarkStart w:id="15" w:name="VIII._Reports/Information"/>
      <w:r>
        <w:rPr>
          <w:noProof/>
        </w:rPr>
        <w:t>Reports/Information</w:t>
      </w:r>
      <w:bookmarkEnd w:id="15"/>
    </w:p>
    <w:p w:rsidR="00611FA7" w:rsidRDefault="002C717A" w:rsidP="00611FA7">
      <w:pPr>
        <w:numPr>
          <w:ilvl w:val="1"/>
          <w:numId w:val="1"/>
        </w:numPr>
        <w:spacing w:after="0"/>
        <w:rPr>
          <w:noProof/>
        </w:rPr>
      </w:pPr>
      <w:r>
        <w:rPr>
          <w:noProof/>
        </w:rPr>
        <w:fldChar w:fldCharType="begin"/>
      </w:r>
      <w:r>
        <w:rPr>
          <w:noProof/>
        </w:rPr>
        <w:instrText>TC "Superintendent's Reports" \f t</w:instrText>
      </w:r>
      <w:r>
        <w:rPr>
          <w:noProof/>
        </w:rPr>
        <w:fldChar w:fldCharType="end"/>
      </w:r>
      <w:bookmarkStart w:id="16" w:name="A._Superintendent's_Reports"/>
      <w:r>
        <w:rPr>
          <w:noProof/>
        </w:rPr>
        <w:t>Superintendent's Reports</w:t>
      </w:r>
      <w:bookmarkEnd w:id="16"/>
    </w:p>
    <w:p w:rsidR="00611FA7" w:rsidRDefault="002C717A" w:rsidP="00611FA7">
      <w:pPr>
        <w:numPr>
          <w:ilvl w:val="1"/>
          <w:numId w:val="1"/>
        </w:numPr>
        <w:spacing w:after="0"/>
        <w:rPr>
          <w:noProof/>
        </w:rPr>
      </w:pPr>
      <w:r>
        <w:rPr>
          <w:noProof/>
        </w:rPr>
        <w:fldChar w:fldCharType="begin"/>
      </w:r>
      <w:r>
        <w:rPr>
          <w:noProof/>
        </w:rPr>
        <w:instrText>TC "Principal's Reports" \f t</w:instrText>
      </w:r>
      <w:r>
        <w:rPr>
          <w:noProof/>
        </w:rPr>
        <w:fldChar w:fldCharType="end"/>
      </w:r>
      <w:bookmarkStart w:id="17" w:name="B._Principal's_Reports"/>
      <w:r>
        <w:rPr>
          <w:noProof/>
        </w:rPr>
        <w:t>Principal's</w:t>
      </w:r>
      <w:r>
        <w:rPr>
          <w:noProof/>
        </w:rPr>
        <w:t xml:space="preserve"> Reports</w:t>
      </w:r>
      <w:bookmarkEnd w:id="17"/>
    </w:p>
    <w:p w:rsidR="00611FA7" w:rsidRDefault="002C717A" w:rsidP="00611FA7">
      <w:pPr>
        <w:numPr>
          <w:ilvl w:val="0"/>
          <w:numId w:val="1"/>
        </w:numPr>
        <w:spacing w:after="0"/>
        <w:rPr>
          <w:noProof/>
        </w:rPr>
      </w:pPr>
      <w:r>
        <w:rPr>
          <w:noProof/>
        </w:rPr>
        <w:fldChar w:fldCharType="begin"/>
      </w:r>
      <w:r>
        <w:rPr>
          <w:noProof/>
        </w:rPr>
        <w:instrText>TC "Discussion/Possible Action" \f t</w:instrText>
      </w:r>
      <w:r>
        <w:rPr>
          <w:noProof/>
        </w:rPr>
        <w:fldChar w:fldCharType="end"/>
      </w:r>
      <w:bookmarkStart w:id="18" w:name="IX._Discussion/Possible_Action"/>
      <w:r>
        <w:rPr>
          <w:noProof/>
        </w:rPr>
        <w:t>Discussion/Possible Action</w:t>
      </w:r>
      <w:bookmarkEnd w:id="18"/>
    </w:p>
    <w:p w:rsidR="00611FA7" w:rsidRDefault="002C717A" w:rsidP="00611FA7">
      <w:pPr>
        <w:numPr>
          <w:ilvl w:val="1"/>
          <w:numId w:val="1"/>
        </w:numPr>
        <w:spacing w:after="0"/>
        <w:rPr>
          <w:noProof/>
        </w:rPr>
      </w:pPr>
      <w:r>
        <w:rPr>
          <w:noProof/>
        </w:rPr>
        <w:fldChar w:fldCharType="begin"/>
      </w:r>
      <w:r>
        <w:rPr>
          <w:noProof/>
        </w:rPr>
        <w:instrText>TC "Discussion/Possible Action - Gulf Coast Outreach Services goals for Hitchcock Independent School District" \f t</w:instrText>
      </w:r>
      <w:r>
        <w:rPr>
          <w:noProof/>
        </w:rPr>
        <w:fldChar w:fldCharType="end"/>
      </w:r>
      <w:bookmarkStart w:id="19" w:name="A._Discussion/Possible_Action_-_Gulf_Coa"/>
      <w:r>
        <w:rPr>
          <w:noProof/>
        </w:rPr>
        <w:t>Discussion/Possible Action - Gulf Coast Outreach Services goals f</w:t>
      </w:r>
      <w:r>
        <w:rPr>
          <w:noProof/>
        </w:rPr>
        <w:t>or Hitchcock Independent School District</w:t>
      </w:r>
      <w:bookmarkEnd w:id="19"/>
    </w:p>
    <w:p w:rsidR="00611FA7" w:rsidRDefault="002C717A"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20" w:name="X._Action"/>
      <w:r>
        <w:rPr>
          <w:noProof/>
        </w:rPr>
        <w:t>Action</w:t>
      </w:r>
      <w:bookmarkEnd w:id="20"/>
    </w:p>
    <w:p w:rsidR="00611FA7" w:rsidRDefault="002C717A" w:rsidP="00611FA7">
      <w:pPr>
        <w:numPr>
          <w:ilvl w:val="1"/>
          <w:numId w:val="1"/>
        </w:numPr>
        <w:spacing w:after="0"/>
        <w:rPr>
          <w:noProof/>
        </w:rPr>
      </w:pPr>
      <w:r>
        <w:rPr>
          <w:noProof/>
        </w:rPr>
        <w:fldChar w:fldCharType="begin"/>
      </w:r>
      <w:r>
        <w:rPr>
          <w:noProof/>
        </w:rPr>
        <w:instrText>TC "Consider approval of Certificate of Unopposed Candidate and Adoption of Order of Cancelation for Board of Trustees Single Member Districts 1,and 2 for the May 3, 2025 election" \f t</w:instrText>
      </w:r>
      <w:r>
        <w:rPr>
          <w:noProof/>
        </w:rPr>
        <w:fldChar w:fldCharType="end"/>
      </w:r>
      <w:bookmarkStart w:id="21" w:name="A._Consider_approval_of_Certificate_of_U"/>
      <w:r>
        <w:rPr>
          <w:noProof/>
        </w:rPr>
        <w:t>Con</w:t>
      </w:r>
      <w:r>
        <w:rPr>
          <w:noProof/>
        </w:rPr>
        <w:t>sider approval of Certificate of Unopposed Candidate and Adoption of Order of Cancelation for Board of Trustees Single Member Districts 1,and 2 for the May 3, 2025 election</w:t>
      </w:r>
      <w:bookmarkEnd w:id="21"/>
    </w:p>
    <w:p w:rsidR="00611FA7" w:rsidRDefault="002C717A" w:rsidP="00611FA7">
      <w:pPr>
        <w:numPr>
          <w:ilvl w:val="1"/>
          <w:numId w:val="1"/>
        </w:numPr>
        <w:spacing w:after="0"/>
        <w:rPr>
          <w:noProof/>
        </w:rPr>
      </w:pPr>
      <w:r>
        <w:rPr>
          <w:noProof/>
        </w:rPr>
        <w:fldChar w:fldCharType="begin"/>
      </w:r>
      <w:r>
        <w:rPr>
          <w:noProof/>
        </w:rPr>
        <w:instrText>TC "Consider approval of Policy 124 affecting Local Policies: CAA(LOCAL): FISCAL MA</w:instrText>
      </w:r>
      <w:r>
        <w:rPr>
          <w:noProof/>
        </w:rPr>
        <w:instrText>NAGEMENT GOALS AND OBJECTIVES - FINANCIAL ETHICS; CDA(LOCAL): OTHER REVENUES - INVESTMENTS; CY (LOCAL): INTELLECTUAL PROPERTY; DH(LOCAL): EMPLOYEE STANDARDS OF CONDUCT; EHB(LOCAL): CURRICULUM DESIGN - SPECIAL PROGRAMS; EHBB(LOCAL): SPECIAL PROGRAMS - GIFTE</w:instrText>
      </w:r>
      <w:r>
        <w:rPr>
          <w:noProof/>
        </w:rPr>
        <w:instrText>D AND TALENTED STUDENTS;FFG(LOCAL): STUDENT WELFARE - CHILD ABUSE AND NEGLECT; GKA(LOCAL): COMMUNITY RELATIONS - CONDUCT ON SCHOOL PREMISES" \f t</w:instrText>
      </w:r>
      <w:r>
        <w:rPr>
          <w:noProof/>
        </w:rPr>
        <w:fldChar w:fldCharType="end"/>
      </w:r>
      <w:bookmarkStart w:id="22" w:name="B._Consider_approval_of_Policy_124_affec"/>
      <w:r>
        <w:rPr>
          <w:noProof/>
        </w:rPr>
        <w:t>Consider approval of Policy 124 affecting Local Policies: </w:t>
      </w:r>
      <w:r>
        <w:rPr>
          <w:rFonts w:eastAsia="Arial"/>
          <w:noProof/>
        </w:rPr>
        <w:t xml:space="preserve">CAA(LOCAL): FISCAL MANAGEMENT GOALS AND OBJECTIVES </w:t>
      </w:r>
      <w:r>
        <w:rPr>
          <w:rFonts w:eastAsia="Arial"/>
          <w:noProof/>
        </w:rPr>
        <w:t xml:space="preserve">- FINANCIAL ETHICS; CDA(LOCAL): OTHER REVENUES - INVESTMENTS; CY (LOCAL): INTELLECTUAL PROPERTY; DH(LOCAL): EMPLOYEE STANDARDS OF CONDUCT; EHB(LOCAL): CURRICULUM DESIGN - SPECIAL PROGRAMS; EHBB(LOCAL): SPECIAL PROGRAMS - GIFTED AND TALENTED </w:t>
      </w:r>
      <w:r>
        <w:rPr>
          <w:rFonts w:eastAsia="Arial"/>
          <w:noProof/>
        </w:rPr>
        <w:lastRenderedPageBreak/>
        <w:t>STUDENTS;FFG(LO</w:t>
      </w:r>
      <w:r>
        <w:rPr>
          <w:rFonts w:eastAsia="Arial"/>
          <w:noProof/>
        </w:rPr>
        <w:t>CAL): STUDENT WELFARE - CHILD ABUSE AND NEGLECT; GKA(LOCAL): COMMUNITY RELATIONS - CONDUCT ON SCHOOL PREMISES</w:t>
      </w:r>
      <w:bookmarkEnd w:id="22"/>
    </w:p>
    <w:p w:rsidR="00611FA7" w:rsidRDefault="002C717A" w:rsidP="00611FA7">
      <w:pPr>
        <w:numPr>
          <w:ilvl w:val="1"/>
          <w:numId w:val="1"/>
        </w:numPr>
        <w:spacing w:after="0"/>
        <w:rPr>
          <w:noProof/>
        </w:rPr>
      </w:pPr>
      <w:r>
        <w:rPr>
          <w:noProof/>
        </w:rPr>
        <w:fldChar w:fldCharType="begin"/>
      </w:r>
      <w:r>
        <w:rPr>
          <w:noProof/>
        </w:rPr>
        <w:instrText>TC "Consider approval of quote over $50,000 from Mobility Works" \f t</w:instrText>
      </w:r>
      <w:r>
        <w:rPr>
          <w:noProof/>
        </w:rPr>
        <w:fldChar w:fldCharType="end"/>
      </w:r>
      <w:bookmarkStart w:id="23" w:name="C._Consider_approval_of_quote_over_$50,0"/>
      <w:r>
        <w:rPr>
          <w:noProof/>
        </w:rPr>
        <w:t>Consider approval of quote over $50,000 from Mobility Works</w:t>
      </w:r>
      <w:bookmarkEnd w:id="23"/>
    </w:p>
    <w:p w:rsidR="00611FA7" w:rsidRDefault="002C717A" w:rsidP="00611FA7">
      <w:pPr>
        <w:numPr>
          <w:ilvl w:val="1"/>
          <w:numId w:val="1"/>
        </w:numPr>
        <w:spacing w:after="0"/>
        <w:rPr>
          <w:noProof/>
        </w:rPr>
      </w:pPr>
      <w:r>
        <w:rPr>
          <w:noProof/>
        </w:rPr>
        <w:fldChar w:fldCharType="begin"/>
      </w:r>
      <w:r>
        <w:rPr>
          <w:noProof/>
        </w:rPr>
        <w:instrText xml:space="preserve">TC "Consider </w:instrText>
      </w:r>
      <w:r>
        <w:rPr>
          <w:noProof/>
        </w:rPr>
        <w:instrText>approving Budget Amendment #25003 for the 2024-2025 school year" \f t</w:instrText>
      </w:r>
      <w:r>
        <w:rPr>
          <w:noProof/>
        </w:rPr>
        <w:fldChar w:fldCharType="end"/>
      </w:r>
      <w:bookmarkStart w:id="24" w:name="D._Consider_approving_Budget_Amendment_#"/>
      <w:r>
        <w:rPr>
          <w:noProof/>
        </w:rPr>
        <w:t>Consider approving Budget Amendment #25003 for the 2024-2025 school year</w:t>
      </w:r>
      <w:bookmarkEnd w:id="24"/>
    </w:p>
    <w:p w:rsidR="00611FA7" w:rsidRDefault="002C717A" w:rsidP="00611FA7">
      <w:pPr>
        <w:numPr>
          <w:ilvl w:val="1"/>
          <w:numId w:val="1"/>
        </w:numPr>
        <w:spacing w:after="0"/>
        <w:rPr>
          <w:noProof/>
        </w:rPr>
      </w:pPr>
      <w:r>
        <w:rPr>
          <w:noProof/>
        </w:rPr>
        <w:fldChar w:fldCharType="begin"/>
      </w:r>
      <w:r>
        <w:rPr>
          <w:noProof/>
        </w:rPr>
        <w:instrText>TC "Consolidate General Operating Account Ending in 6135" \f t</w:instrText>
      </w:r>
      <w:r>
        <w:rPr>
          <w:noProof/>
        </w:rPr>
        <w:fldChar w:fldCharType="end"/>
      </w:r>
      <w:bookmarkStart w:id="25" w:name="E._Consolidate_General_Operating_Account"/>
      <w:r>
        <w:rPr>
          <w:noProof/>
        </w:rPr>
        <w:t xml:space="preserve">Consolidate General Operating Account Ending in </w:t>
      </w:r>
      <w:r>
        <w:rPr>
          <w:noProof/>
        </w:rPr>
        <w:t>6135</w:t>
      </w:r>
      <w:bookmarkEnd w:id="25"/>
    </w:p>
    <w:p w:rsidR="00611FA7" w:rsidRDefault="002C717A"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26" w:name="XI._Announcement(s)"/>
      <w:r>
        <w:rPr>
          <w:noProof/>
        </w:rPr>
        <w:t>Announcement(s)</w:t>
      </w:r>
      <w:bookmarkEnd w:id="26"/>
    </w:p>
    <w:p w:rsidR="00611FA7" w:rsidRDefault="002C717A"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27" w:name="XII._Closed_Session_for_the_purposes_per"/>
      <w:r>
        <w:rPr>
          <w:noProof/>
        </w:rPr>
        <w:t>Closed Session for the purposes permitted as authorized by the Texas Open Meet</w:t>
      </w:r>
      <w:r>
        <w:rPr>
          <w:noProof/>
        </w:rPr>
        <w:t>ings Act, Texas Government Code Section:</w:t>
      </w:r>
      <w:bookmarkEnd w:id="27"/>
    </w:p>
    <w:p w:rsidR="00611FA7" w:rsidRDefault="002C717A" w:rsidP="00611FA7">
      <w:pPr>
        <w:numPr>
          <w:ilvl w:val="1"/>
          <w:numId w:val="1"/>
        </w:numPr>
        <w:spacing w:after="0"/>
        <w:rPr>
          <w:noProof/>
        </w:rPr>
      </w:pPr>
      <w:r>
        <w:rPr>
          <w:noProof/>
        </w:rPr>
        <w:fldChar w:fldCharType="begin"/>
      </w:r>
      <w:r>
        <w:rPr>
          <w:noProof/>
        </w:rPr>
        <w:instrText>TC "Personnel Matters: Pursuant to Section 551.074 of the Texas Government Code" \f t</w:instrText>
      </w:r>
      <w:r>
        <w:rPr>
          <w:noProof/>
        </w:rPr>
        <w:fldChar w:fldCharType="end"/>
      </w:r>
      <w:bookmarkStart w:id="28" w:name="A._Personnel_Matters:_Pursuant_to_Sectio"/>
      <w:r>
        <w:rPr>
          <w:noProof/>
        </w:rPr>
        <w:t>Personnel Matters: Pursuant to Section 551.074 of the Texas Government Code</w:t>
      </w:r>
      <w:bookmarkEnd w:id="28"/>
    </w:p>
    <w:p w:rsidR="00611FA7" w:rsidRDefault="002C717A" w:rsidP="00611FA7">
      <w:pPr>
        <w:numPr>
          <w:ilvl w:val="2"/>
          <w:numId w:val="1"/>
        </w:numPr>
        <w:spacing w:after="0"/>
        <w:rPr>
          <w:noProof/>
        </w:rPr>
      </w:pPr>
      <w:r>
        <w:rPr>
          <w:noProof/>
        </w:rPr>
        <w:fldChar w:fldCharType="begin"/>
      </w:r>
      <w:r>
        <w:rPr>
          <w:noProof/>
        </w:rPr>
        <w:instrText>TC "Discuss the employment of new professional emplo</w:instrText>
      </w:r>
      <w:r>
        <w:rPr>
          <w:noProof/>
        </w:rPr>
        <w:instrText>yees(s) for the 2024-2025 school year" \f t</w:instrText>
      </w:r>
      <w:r>
        <w:rPr>
          <w:noProof/>
        </w:rPr>
        <w:fldChar w:fldCharType="end"/>
      </w:r>
      <w:bookmarkStart w:id="29" w:name="1._Discuss_the_employment_of_new_profess"/>
      <w:r>
        <w:rPr>
          <w:noProof/>
        </w:rPr>
        <w:t>Discuss the employment of new professional employees(s) for the 2024-2025 school year</w:t>
      </w:r>
      <w:bookmarkEnd w:id="29"/>
    </w:p>
    <w:p w:rsidR="00611FA7" w:rsidRDefault="002C717A" w:rsidP="00611FA7">
      <w:pPr>
        <w:numPr>
          <w:ilvl w:val="2"/>
          <w:numId w:val="1"/>
        </w:numPr>
        <w:spacing w:after="0"/>
        <w:rPr>
          <w:noProof/>
        </w:rPr>
      </w:pPr>
      <w:r>
        <w:rPr>
          <w:noProof/>
        </w:rPr>
        <w:fldChar w:fldCharType="begin"/>
      </w:r>
      <w:r>
        <w:rPr>
          <w:noProof/>
        </w:rPr>
        <w:instrText>TC "Discuss the contracts, duties, re-assignments, discipline, and evaluation of trustees, officers, superintendent, assistan</w:instrText>
      </w:r>
      <w:r>
        <w:rPr>
          <w:noProof/>
        </w:rPr>
        <w:instrText>t superintendent, principals, assistant principals, directors, coordinators, police chief, teachers, counselors, librarians, district nurse, and at-will employees." \f t</w:instrText>
      </w:r>
      <w:r>
        <w:rPr>
          <w:noProof/>
        </w:rPr>
        <w:fldChar w:fldCharType="end"/>
      </w:r>
      <w:bookmarkStart w:id="30" w:name="2._Discuss_the_contracts,_duties,_re-ass"/>
      <w:r>
        <w:rPr>
          <w:noProof/>
        </w:rPr>
        <w:t>Discuss the contracts, duties, re-assignments, discipline, and evaluation of trustees</w:t>
      </w:r>
      <w:r>
        <w:rPr>
          <w:noProof/>
        </w:rPr>
        <w:t>, officers, superintendent, assistant superintendent, principals, assistant principals, directors, coordinators, police chief, teachers, counselors, librarians, district nurse, and at-will employees.</w:t>
      </w:r>
      <w:bookmarkEnd w:id="30"/>
    </w:p>
    <w:p w:rsidR="00611FA7" w:rsidRDefault="002C717A" w:rsidP="00611FA7">
      <w:pPr>
        <w:numPr>
          <w:ilvl w:val="2"/>
          <w:numId w:val="1"/>
        </w:numPr>
        <w:spacing w:after="0"/>
        <w:rPr>
          <w:noProof/>
        </w:rPr>
      </w:pPr>
      <w:r>
        <w:rPr>
          <w:noProof/>
        </w:rPr>
        <w:fldChar w:fldCharType="begin"/>
      </w:r>
      <w:r>
        <w:rPr>
          <w:noProof/>
        </w:rPr>
        <w:instrText>TC "Discuss Superintendent's voluntary resignation agree</w:instrText>
      </w:r>
      <w:r>
        <w:rPr>
          <w:noProof/>
        </w:rPr>
        <w:instrText>ment" \f t</w:instrText>
      </w:r>
      <w:r>
        <w:rPr>
          <w:noProof/>
        </w:rPr>
        <w:fldChar w:fldCharType="end"/>
      </w:r>
      <w:bookmarkStart w:id="31" w:name="3._Discuss_Superintendent's_voluntary_re"/>
      <w:r>
        <w:rPr>
          <w:rFonts w:eastAsia="Arial"/>
          <w:noProof/>
        </w:rPr>
        <w:t>Discuss Superintendent's voluntary resignation agreement</w:t>
      </w:r>
      <w:bookmarkEnd w:id="31"/>
    </w:p>
    <w:p w:rsidR="00611FA7" w:rsidRDefault="002C717A" w:rsidP="00611FA7">
      <w:pPr>
        <w:numPr>
          <w:ilvl w:val="2"/>
          <w:numId w:val="1"/>
        </w:numPr>
        <w:spacing w:after="0"/>
        <w:rPr>
          <w:noProof/>
        </w:rPr>
      </w:pPr>
      <w:r>
        <w:rPr>
          <w:noProof/>
        </w:rPr>
        <w:fldChar w:fldCharType="begin"/>
      </w:r>
      <w:r>
        <w:rPr>
          <w:noProof/>
        </w:rPr>
        <w:instrText>TC "Discuss potential individuals for employment as Interim Superintendent " \f t</w:instrText>
      </w:r>
      <w:r>
        <w:rPr>
          <w:noProof/>
        </w:rPr>
        <w:fldChar w:fldCharType="end"/>
      </w:r>
      <w:bookmarkStart w:id="32" w:name="4._Discuss_potential_individuals_for_emp"/>
      <w:r>
        <w:rPr>
          <w:noProof/>
        </w:rPr>
        <w:t>Discuss potential individuals for employment as Interim Superintendent </w:t>
      </w:r>
      <w:bookmarkEnd w:id="32"/>
    </w:p>
    <w:p w:rsidR="00611FA7" w:rsidRDefault="002C717A" w:rsidP="00611FA7">
      <w:pPr>
        <w:numPr>
          <w:ilvl w:val="1"/>
          <w:numId w:val="1"/>
        </w:numPr>
        <w:spacing w:after="0"/>
        <w:rPr>
          <w:noProof/>
        </w:rPr>
      </w:pPr>
      <w:r>
        <w:rPr>
          <w:noProof/>
        </w:rPr>
        <w:fldChar w:fldCharType="begin"/>
      </w:r>
      <w:r>
        <w:rPr>
          <w:noProof/>
        </w:rPr>
        <w:instrText>TC "Section 551.071 of the Texas</w:instrText>
      </w:r>
      <w:r>
        <w:rPr>
          <w:noProof/>
        </w:rPr>
        <w:instrText xml:space="preserve"> Government Code-Consultation with the School District's attorney on a matter in which the duty of the attorney to the governmental body under the Texas Disciplinary Rules of Professional Conduct of the State Bar of Texas clearly conflicts with the Texas O</w:instrText>
      </w:r>
      <w:r>
        <w:rPr>
          <w:noProof/>
        </w:rPr>
        <w:instrText>pen Meetings Act specifically including the legal issues related to the contract, duties, reassignment, discipline, and evaluation of public officers, superintendent, assistant superintendent, business manager, principals, assistant principals, counselors,</w:instrText>
      </w:r>
      <w:r>
        <w:rPr>
          <w:noProof/>
        </w:rPr>
        <w:instrText xml:space="preserve"> athletic director, teachers, and at-will employees, and the Superintendent's Voluntary Resignation Agreement and appointment of Interim Superintendent " \f t</w:instrText>
      </w:r>
      <w:r>
        <w:rPr>
          <w:noProof/>
        </w:rPr>
        <w:fldChar w:fldCharType="end"/>
      </w:r>
      <w:bookmarkStart w:id="33" w:name="B._Section_551.071_of_the_Texas_Governme"/>
      <w:r>
        <w:rPr>
          <w:noProof/>
        </w:rPr>
        <w:t>Section 551.071 of the Texas Government Code-Consultation with the School District's attorney on</w:t>
      </w:r>
      <w:r>
        <w:rPr>
          <w:noProof/>
        </w:rPr>
        <w:t xml:space="preserve"> a matter in which the duty of the attorney to the governmental body under the Texas Disciplinary Rules of Professional Conduct of the State Bar of Texas clearly conflicts with the Texas Open Meetings Act specifically including the legal issues related to </w:t>
      </w:r>
      <w:r>
        <w:rPr>
          <w:noProof/>
        </w:rPr>
        <w:t>the contract, duties, reassignment, discipline, and evaluation of public officers, superintendent, assistant superintendent, business manager, principals, assistant principals, counselors, athletic director, teachers, and at-will employees, and the Superin</w:t>
      </w:r>
      <w:r>
        <w:rPr>
          <w:noProof/>
        </w:rPr>
        <w:t>tendent's Voluntary Resignation Agreement and appointment of Interim Superintendent </w:t>
      </w:r>
      <w:bookmarkEnd w:id="33"/>
    </w:p>
    <w:p w:rsidR="00611FA7" w:rsidRDefault="002C717A"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34" w:name="XIII._Reconvene_from_Closed_Session_for_"/>
      <w:r>
        <w:rPr>
          <w:noProof/>
        </w:rPr>
        <w:t>Reconvene from Closed Session for action, if any, from Closed Session</w:t>
      </w:r>
      <w:bookmarkEnd w:id="34"/>
    </w:p>
    <w:p w:rsidR="00611FA7" w:rsidRDefault="002C717A" w:rsidP="00611FA7">
      <w:pPr>
        <w:numPr>
          <w:ilvl w:val="0"/>
          <w:numId w:val="1"/>
        </w:numPr>
        <w:spacing w:after="0"/>
        <w:rPr>
          <w:noProof/>
        </w:rPr>
      </w:pPr>
      <w:r>
        <w:rPr>
          <w:noProof/>
        </w:rPr>
        <w:fldChar w:fldCharType="begin"/>
      </w:r>
      <w:r>
        <w:rPr>
          <w:noProof/>
        </w:rPr>
        <w:instrText>TC "Discussion and p</w:instrText>
      </w:r>
      <w:r>
        <w:rPr>
          <w:noProof/>
        </w:rPr>
        <w:instrText>ossible action to accept Superintendent's voluntary resignation agreement" \f t</w:instrText>
      </w:r>
      <w:r>
        <w:rPr>
          <w:noProof/>
        </w:rPr>
        <w:fldChar w:fldCharType="end"/>
      </w:r>
      <w:bookmarkStart w:id="35" w:name="XIV._Discussion_and_possible_action_to_a"/>
      <w:r>
        <w:rPr>
          <w:noProof/>
        </w:rPr>
        <w:t>Discussion and possible action to accept Superintendent's voluntary resignation agreement</w:t>
      </w:r>
      <w:bookmarkEnd w:id="35"/>
    </w:p>
    <w:p w:rsidR="00611FA7" w:rsidRDefault="002C717A" w:rsidP="00611FA7">
      <w:pPr>
        <w:numPr>
          <w:ilvl w:val="0"/>
          <w:numId w:val="1"/>
        </w:numPr>
        <w:spacing w:after="0"/>
        <w:rPr>
          <w:noProof/>
        </w:rPr>
      </w:pPr>
      <w:r>
        <w:rPr>
          <w:noProof/>
        </w:rPr>
        <w:fldChar w:fldCharType="begin"/>
      </w:r>
      <w:r>
        <w:rPr>
          <w:noProof/>
        </w:rPr>
        <w:instrText>TC "Discussion and possible action to hire/appoint Interim Superintendent " \f t</w:instrText>
      </w:r>
      <w:r>
        <w:rPr>
          <w:noProof/>
        </w:rPr>
        <w:fldChar w:fldCharType="end"/>
      </w:r>
      <w:bookmarkStart w:id="36" w:name="XV._Discussion_and_possible_action_to_hi"/>
      <w:r>
        <w:rPr>
          <w:noProof/>
        </w:rPr>
        <w:t>Dis</w:t>
      </w:r>
      <w:r>
        <w:rPr>
          <w:noProof/>
        </w:rPr>
        <w:t>cussion and possible action to hire/appoint Interim Superintendent </w:t>
      </w:r>
      <w:bookmarkEnd w:id="36"/>
    </w:p>
    <w:p w:rsidR="00611FA7" w:rsidRDefault="002C717A"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37" w:name="XVI._Suggested_Future_Agenda_Items"/>
      <w:r>
        <w:rPr>
          <w:noProof/>
        </w:rPr>
        <w:t>Suggested Future Agenda Items</w:t>
      </w:r>
      <w:bookmarkEnd w:id="37"/>
    </w:p>
    <w:p w:rsidR="00611FA7" w:rsidRDefault="002C717A"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38" w:name="XVII._Adjourn"/>
      <w:r>
        <w:rPr>
          <w:noProof/>
        </w:rPr>
        <w:t>Adjourn</w:t>
      </w:r>
      <w:bookmarkEnd w:id="1"/>
      <w:bookmarkEnd w:id="38"/>
    </w:p>
    <w:p w:rsidR="00611FA7" w:rsidRDefault="00611FA7" w:rsidP="00611FA7">
      <w:pPr>
        <w:spacing w:after="0"/>
        <w:rPr>
          <w:noProof/>
        </w:rPr>
      </w:pPr>
    </w:p>
    <w:p w:rsidR="00611FA7" w:rsidRDefault="00611FA7" w:rsidP="00611FA7">
      <w:pPr>
        <w:spacing w:after="0"/>
      </w:pPr>
    </w:p>
    <w:p w:rsidR="00611FA7" w:rsidRDefault="002C717A" w:rsidP="00611FA7">
      <w:pPr>
        <w:spacing w:after="0"/>
        <w:rPr>
          <w:b/>
        </w:rPr>
      </w:pPr>
      <w:r w:rsidRPr="00611FA7">
        <w:rPr>
          <w:b/>
        </w:rPr>
        <w:t>If, during the course of the meeting, discussion of any item on the agenda should be hel</w:t>
      </w:r>
      <w:r w:rsidRPr="00611FA7">
        <w:rPr>
          <w:b/>
        </w:rPr>
        <w:t>d in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2C717A"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sidR="003B3D3F">
        <w:rPr>
          <w:sz w:val="22"/>
          <w:szCs w:val="22"/>
        </w:rPr>
        <w:t>the 21</w:t>
      </w:r>
      <w:r w:rsidR="003B3D3F" w:rsidRPr="003B3D3F">
        <w:rPr>
          <w:sz w:val="22"/>
          <w:szCs w:val="22"/>
          <w:vertAlign w:val="superscript"/>
        </w:rPr>
        <w:t>st</w:t>
      </w:r>
      <w:r w:rsidR="003B3D3F">
        <w:rPr>
          <w:sz w:val="22"/>
          <w:szCs w:val="22"/>
        </w:rPr>
        <w:t xml:space="preserve"> of February, 2025</w:t>
      </w:r>
      <w:bookmarkStart w:id="39" w:name="_GoBack"/>
      <w:bookmarkEnd w:id="39"/>
      <w:r>
        <w:rPr>
          <w:sz w:val="22"/>
          <w:szCs w:val="22"/>
        </w:rPr>
        <w:t xml:space="preserve">. </w:t>
      </w:r>
    </w:p>
    <w:p w:rsidR="00CA2779" w:rsidRDefault="00CA2779" w:rsidP="00611FA7">
      <w:pPr>
        <w:pStyle w:val="Default"/>
        <w:rPr>
          <w:rFonts w:ascii="Vladimir Script" w:hAnsi="Vladimir Script" w:cs="Vladimir Script"/>
          <w:sz w:val="22"/>
          <w:szCs w:val="22"/>
        </w:rPr>
      </w:pPr>
    </w:p>
    <w:p w:rsidR="003B3D3F" w:rsidRPr="00CA2779" w:rsidRDefault="003B3D3F" w:rsidP="003B3D3F">
      <w:pPr>
        <w:pStyle w:val="Default"/>
        <w:rPr>
          <w:sz w:val="40"/>
          <w:szCs w:val="40"/>
        </w:rPr>
      </w:pPr>
      <w:r>
        <w:rPr>
          <w:noProof/>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248285</wp:posOffset>
                </wp:positionV>
                <wp:extent cx="2202815" cy="635"/>
                <wp:effectExtent l="11430" t="12065" r="14605" b="63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81034D" id="_x0000_t32" coordsize="21600,21600" o:spt="32" o:oned="t" path="m,l21600,21600e" filled="f">
                <v:path arrowok="t" fillok="f" o:connecttype="none"/>
                <o:lock v:ext="edit" shapetype="t"/>
              </v:shapetype>
              <v:shape id="AutoShape 3" o:spid="_x0000_s1026" type="#_x0000_t32" style="position:absolute;margin-left:0;margin-top:19.55pt;width:173.45pt;height:.0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jKIAIAAD4EAAAOAAAAZHJzL2Uyb0RvYy54bWysU02P2yAQvVfqf0C+J/6Ik81acVYrO+ll&#10;20ba7Q8ggG1UDAhInKjqf+9AnGjTXqqqPuABZt68mXmsnk69QEdmLFeyjNJpEiEmiaJctmX07W07&#10;WUbIOiwpFkqyMjozGz2tP35YDbpgmeqUoMwgAJG2GHQZdc7pIo4t6ViP7VRpJuGyUabHDramjanB&#10;A6D3Is6SZBEPylBtFGHWwml9uYzWAb9pGHFfm8Yyh0QZATcXVhPWvV/j9QoXrcG642Skgf+BRY+5&#10;hKQ3qBo7jA6G/wHVc2KUVY2bEtXHqmk4YaEGqCZNfqvmtcOahVqgOVbf2mT/Hyz5ctwZxCnMLkIS&#10;9zCi54NTITOa+fYM2hbgVcmd8QWSk3zVL4p8t0iqqsOyZcH57awhNvUR8V2I31gNSfbDZ0XBBwN+&#10;6NWpMb2HhC6gUxjJ+TYSdnKIwGGWJdkynUeIwN1iNg/4uLiGamPdJ6Z65I0yss5g3nauUlLC6JVJ&#10;QyJ8fLHOE8PFNcDnlWrLhQgKEBINwD57SJIQYZXg1N96P2vafSUMOmIvovCNNO7cjDpIGtA6hulm&#10;tB3m4mJDdiE9HtQGfEbropIfj8njZrlZ5pM8W2wmeVLXk+dtlU8W2/RhXs/qqqrTn55amhcdp5RJ&#10;z+6q2DT/O0WMb+eitZtmb32I79FDw4Ds9R9Ih+H6eV6UsVf0vDPXoYNIg/P4oPwreL8H+/2zX/8C&#10;AAD//wMAUEsDBBQABgAIAAAAIQB6J5th2gAAAAYBAAAPAAAAZHJzL2Rvd25yZXYueG1sTI/NTsMw&#10;EITvSLyDtUjcqNO/0KZxKkDiXJH2wm0Tb+Oo8TqK3Sa8Pe4Jjjszmvk230+2EzcafOtYwXyWgCCu&#10;nW65UXA6fr5sQPiArLFzTAp+yMO+eHzIMdNu5C+6laERsYR9hgpMCH0mpa8NWfQz1xNH7+wGiyGe&#10;QyP1gGMst51cJEkqLbYcFwz29GGovpRXq+B1pb8dpu/raj0ejoHOptwcJqWen6a3HYhAU/gLwx0/&#10;okMRmSp3Ze1FpyA+EhQst3MQ0V2u0i2I6i4sQBa5/I9f/AIAAP//AwBQSwECLQAUAAYACAAAACEA&#10;toM4kv4AAADhAQAAEwAAAAAAAAAAAAAAAAAAAAAAW0NvbnRlbnRfVHlwZXNdLnhtbFBLAQItABQA&#10;BgAIAAAAIQA4/SH/1gAAAJQBAAALAAAAAAAAAAAAAAAAAC8BAABfcmVscy8ucmVsc1BLAQItABQA&#10;BgAIAAAAIQC3e+jKIAIAAD4EAAAOAAAAAAAAAAAAAAAAAC4CAABkcnMvZTJvRG9jLnhtbFBLAQIt&#10;ABQABgAIAAAAIQB6J5th2gAAAAYBAAAPAAAAAAAAAAAAAAAAAHoEAABkcnMvZG93bnJldi54bWxQ&#10;SwUGAAAAAAQABADzAAAAgQUAAAAA&#10;" strokeweight="1pt">
                <w10:wrap anchorx="margin"/>
              </v:shape>
            </w:pict>
          </mc:Fallback>
        </mc:AlternateContent>
      </w:r>
      <w:r>
        <w:rPr>
          <w:rFonts w:ascii="Vladimir Script" w:hAnsi="Vladimir Script" w:cs="Vladimir Script"/>
          <w:sz w:val="40"/>
          <w:szCs w:val="40"/>
        </w:rPr>
        <w:t>Monica Cantrell</w:t>
      </w:r>
    </w:p>
    <w:p w:rsidR="003B3D3F" w:rsidRDefault="003B3D3F" w:rsidP="003B3D3F">
      <w:pPr>
        <w:spacing w:after="0"/>
      </w:pPr>
      <w:r>
        <w:t>Monica Cantrell, President</w:t>
      </w:r>
    </w:p>
    <w:p w:rsidR="003B3D3F" w:rsidRPr="00681A4D" w:rsidRDefault="003B3D3F" w:rsidP="003B3D3F">
      <w:pPr>
        <w:spacing w:after="0"/>
      </w:pPr>
      <w:r w:rsidRPr="00681A4D">
        <w:t>Board of Trustees</w:t>
      </w:r>
    </w:p>
    <w:p w:rsidR="00611FA7" w:rsidRPr="00611FA7" w:rsidRDefault="00611FA7" w:rsidP="003B3D3F">
      <w:pPr>
        <w:pStyle w:val="Default"/>
        <w:rPr>
          <w:b/>
        </w:rPr>
      </w:pPr>
    </w:p>
    <w:sectPr w:rsidR="00611FA7" w:rsidRPr="00611FA7">
      <w:pgSz w:w="12240" w:h="15840"/>
      <w:pgMar w:top="720" w:right="720" w:bottom="450" w:left="720" w:header="720" w:footer="5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717A" w:rsidRDefault="002C717A">
      <w:pPr>
        <w:spacing w:after="0" w:line="240" w:lineRule="auto"/>
      </w:pPr>
      <w:r>
        <w:separator/>
      </w:r>
    </w:p>
  </w:endnote>
  <w:endnote w:type="continuationSeparator" w:id="0">
    <w:p w:rsidR="002C717A" w:rsidRDefault="002C7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altName w:val="Arial Narrow"/>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717A" w:rsidRDefault="002C717A">
      <w:pPr>
        <w:spacing w:after="0" w:line="240" w:lineRule="auto"/>
      </w:pPr>
      <w:r>
        <w:separator/>
      </w:r>
    </w:p>
  </w:footnote>
  <w:footnote w:type="continuationSeparator" w:id="0">
    <w:p w:rsidR="002C717A" w:rsidRDefault="002C71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62A5A"/>
    <w:rsid w:val="0010618C"/>
    <w:rsid w:val="0019619B"/>
    <w:rsid w:val="00267DD7"/>
    <w:rsid w:val="002C1ADA"/>
    <w:rsid w:val="002C717A"/>
    <w:rsid w:val="00317B6A"/>
    <w:rsid w:val="003B3D3F"/>
    <w:rsid w:val="003C3418"/>
    <w:rsid w:val="003E69D3"/>
    <w:rsid w:val="00400EDA"/>
    <w:rsid w:val="004A1156"/>
    <w:rsid w:val="00611FA7"/>
    <w:rsid w:val="00612373"/>
    <w:rsid w:val="00695A26"/>
    <w:rsid w:val="00742946"/>
    <w:rsid w:val="00771603"/>
    <w:rsid w:val="0086374D"/>
    <w:rsid w:val="00952C37"/>
    <w:rsid w:val="00A76820"/>
    <w:rsid w:val="00B624A4"/>
    <w:rsid w:val="00CA2779"/>
    <w:rsid w:val="00CF1111"/>
    <w:rsid w:val="00D30CE6"/>
    <w:rsid w:val="00E20351"/>
    <w:rsid w:val="00E50930"/>
    <w:rsid w:val="00FB1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EDF64F"/>
  <w15:docId w15:val="{14D64905-33CB-49CC-A4BF-696924749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C4AF4-82C3-4DF5-933C-D85A8A165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1267</Words>
  <Characters>7226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2025-02-21T20:30:00Z</cp:lastPrinted>
  <dcterms:created xsi:type="dcterms:W3CDTF">2025-02-21T20:31:00Z</dcterms:created>
  <dcterms:modified xsi:type="dcterms:W3CDTF">2025-02-21T20:31:00Z</dcterms:modified>
</cp:coreProperties>
</file>