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A6195" w14:textId="77777777" w:rsidR="00712D96" w:rsidRDefault="00712D96">
      <w:pPr>
        <w:pStyle w:val="BodyText"/>
        <w:rPr>
          <w:rFonts w:ascii="Times New Roman"/>
        </w:rPr>
      </w:pPr>
    </w:p>
    <w:p w14:paraId="26FE6B45" w14:textId="77777777" w:rsidR="00712D96" w:rsidRDefault="00712D96">
      <w:pPr>
        <w:pStyle w:val="BodyText"/>
        <w:rPr>
          <w:rFonts w:ascii="Times New Roman"/>
        </w:rPr>
      </w:pPr>
    </w:p>
    <w:p w14:paraId="0965FD40" w14:textId="77777777" w:rsidR="00712D96" w:rsidRDefault="00712D96">
      <w:pPr>
        <w:pStyle w:val="BodyText"/>
        <w:rPr>
          <w:rFonts w:ascii="Times New Roman"/>
        </w:rPr>
      </w:pPr>
    </w:p>
    <w:p w14:paraId="28B14928" w14:textId="77777777" w:rsidR="00712D96" w:rsidRDefault="00712D96">
      <w:pPr>
        <w:pStyle w:val="BodyText"/>
        <w:rPr>
          <w:rFonts w:ascii="Times New Roman"/>
        </w:rPr>
      </w:pPr>
    </w:p>
    <w:p w14:paraId="34505342" w14:textId="77777777" w:rsidR="00712D96" w:rsidRDefault="00712D96">
      <w:pPr>
        <w:pStyle w:val="BodyText"/>
        <w:rPr>
          <w:rFonts w:ascii="Times New Roman"/>
        </w:rPr>
      </w:pPr>
    </w:p>
    <w:p w14:paraId="0896C8A5" w14:textId="77777777" w:rsidR="00712D96" w:rsidRDefault="00712D96">
      <w:pPr>
        <w:pStyle w:val="BodyText"/>
        <w:rPr>
          <w:rFonts w:ascii="Times New Roman"/>
        </w:rPr>
      </w:pPr>
    </w:p>
    <w:p w14:paraId="1B9C283A" w14:textId="77777777" w:rsidR="00712D96" w:rsidRDefault="00712D96">
      <w:pPr>
        <w:pStyle w:val="BodyText"/>
        <w:spacing w:before="10"/>
        <w:rPr>
          <w:rFonts w:ascii="Times New Roman"/>
          <w:sz w:val="15"/>
        </w:rPr>
      </w:pPr>
    </w:p>
    <w:p w14:paraId="50BFFB15" w14:textId="77777777" w:rsidR="00712D96" w:rsidRDefault="00706382">
      <w:pPr>
        <w:pStyle w:val="BodyText"/>
        <w:ind w:left="2880"/>
        <w:rPr>
          <w:rFonts w:ascii="Times New Roman"/>
        </w:rPr>
      </w:pPr>
      <w:r>
        <w:rPr>
          <w:rFonts w:ascii="Times New Roman"/>
          <w:noProof/>
        </w:rPr>
        <w:drawing>
          <wp:inline distT="0" distB="0" distL="0" distR="0" wp14:anchorId="5E7E8FD8" wp14:editId="386137D2">
            <wp:extent cx="2820942" cy="104355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820942" cy="1043558"/>
                    </a:xfrm>
                    <a:prstGeom prst="rect">
                      <a:avLst/>
                    </a:prstGeom>
                  </pic:spPr>
                </pic:pic>
              </a:graphicData>
            </a:graphic>
          </wp:inline>
        </w:drawing>
      </w:r>
    </w:p>
    <w:p w14:paraId="70102F70" w14:textId="77777777" w:rsidR="00712D96" w:rsidRDefault="00712D96">
      <w:pPr>
        <w:pStyle w:val="BodyText"/>
        <w:spacing w:before="3"/>
        <w:rPr>
          <w:rFonts w:ascii="Times New Roman"/>
          <w:sz w:val="15"/>
        </w:rPr>
      </w:pPr>
    </w:p>
    <w:p w14:paraId="37F8E196" w14:textId="77777777" w:rsidR="00712D96" w:rsidRDefault="00706382">
      <w:pPr>
        <w:pStyle w:val="Heading5"/>
        <w:spacing w:before="93"/>
        <w:ind w:left="4329" w:right="4029" w:hanging="2"/>
        <w:jc w:val="center"/>
      </w:pPr>
      <w:r>
        <w:t>Pflugerville ISD 1401 West</w:t>
      </w:r>
      <w:r>
        <w:rPr>
          <w:spacing w:val="-7"/>
        </w:rPr>
        <w:t xml:space="preserve"> </w:t>
      </w:r>
      <w:r>
        <w:t>Pecan</w:t>
      </w:r>
    </w:p>
    <w:p w14:paraId="61F301BF" w14:textId="77777777" w:rsidR="00712D96" w:rsidRDefault="00706382">
      <w:pPr>
        <w:spacing w:line="228" w:lineRule="exact"/>
        <w:ind w:left="2665" w:right="2369"/>
        <w:jc w:val="center"/>
        <w:rPr>
          <w:b/>
          <w:sz w:val="20"/>
        </w:rPr>
      </w:pPr>
      <w:r>
        <w:rPr>
          <w:b/>
          <w:sz w:val="20"/>
        </w:rPr>
        <w:t>Pflugerville, TX 78660</w:t>
      </w:r>
    </w:p>
    <w:p w14:paraId="4296D673" w14:textId="77777777" w:rsidR="00712D96" w:rsidRDefault="00706382">
      <w:pPr>
        <w:ind w:left="2665" w:right="2368"/>
        <w:jc w:val="center"/>
        <w:rPr>
          <w:b/>
          <w:sz w:val="20"/>
        </w:rPr>
      </w:pPr>
      <w:r>
        <w:rPr>
          <w:b/>
          <w:sz w:val="20"/>
        </w:rPr>
        <w:t>512-594-0070</w:t>
      </w:r>
    </w:p>
    <w:p w14:paraId="2FADE05B" w14:textId="77777777" w:rsidR="00712D96" w:rsidRDefault="00712D96">
      <w:pPr>
        <w:pStyle w:val="BodyText"/>
        <w:rPr>
          <w:b/>
          <w:sz w:val="22"/>
        </w:rPr>
      </w:pPr>
    </w:p>
    <w:p w14:paraId="3C84D016" w14:textId="77777777" w:rsidR="00712D96" w:rsidRDefault="00712D96">
      <w:pPr>
        <w:pStyle w:val="BodyText"/>
        <w:spacing w:before="1"/>
        <w:rPr>
          <w:b/>
          <w:sz w:val="18"/>
        </w:rPr>
      </w:pPr>
    </w:p>
    <w:p w14:paraId="4E2FAB57" w14:textId="77777777" w:rsidR="00712D96" w:rsidRDefault="00706382">
      <w:pPr>
        <w:spacing w:before="1"/>
        <w:ind w:left="2690"/>
        <w:rPr>
          <w:b/>
          <w:sz w:val="20"/>
        </w:rPr>
      </w:pPr>
      <w:r>
        <w:rPr>
          <w:b/>
          <w:sz w:val="20"/>
        </w:rPr>
        <w:t>REQUEST FOR COMPETITIVE SEALED PROPOSAL</w:t>
      </w:r>
    </w:p>
    <w:p w14:paraId="48682DD7" w14:textId="77777777" w:rsidR="00250754" w:rsidRDefault="00250754">
      <w:pPr>
        <w:spacing w:before="1"/>
        <w:ind w:left="2690"/>
        <w:rPr>
          <w:b/>
          <w:sz w:val="20"/>
        </w:rPr>
      </w:pPr>
    </w:p>
    <w:p w14:paraId="00CA1B36" w14:textId="4EEE8C50" w:rsidR="00250754" w:rsidRDefault="00250754" w:rsidP="00250754">
      <w:pPr>
        <w:spacing w:before="1"/>
        <w:ind w:left="2690"/>
        <w:rPr>
          <w:b/>
          <w:sz w:val="24"/>
          <w:szCs w:val="24"/>
        </w:rPr>
      </w:pPr>
      <w:r w:rsidRPr="00125706">
        <w:rPr>
          <w:b/>
          <w:sz w:val="24"/>
          <w:szCs w:val="24"/>
        </w:rPr>
        <w:t>Miscellaneous Campus Renovations- Phase 3</w:t>
      </w:r>
    </w:p>
    <w:p w14:paraId="10515139" w14:textId="77777777" w:rsidR="00250754" w:rsidRDefault="00250754" w:rsidP="00250754">
      <w:pPr>
        <w:spacing w:before="1"/>
        <w:rPr>
          <w:b/>
          <w:sz w:val="24"/>
          <w:szCs w:val="24"/>
        </w:rPr>
      </w:pPr>
    </w:p>
    <w:p w14:paraId="63F215B9" w14:textId="77777777" w:rsidR="00250754" w:rsidRPr="00250754" w:rsidRDefault="00250754" w:rsidP="00250754">
      <w:pPr>
        <w:spacing w:before="1"/>
        <w:rPr>
          <w:b/>
          <w:sz w:val="24"/>
          <w:szCs w:val="24"/>
        </w:rPr>
      </w:pPr>
    </w:p>
    <w:p w14:paraId="76F1A96B" w14:textId="752D6F60" w:rsidR="00712D96" w:rsidRDefault="002E4BBB" w:rsidP="00250754">
      <w:pPr>
        <w:spacing w:before="1" w:line="480" w:lineRule="auto"/>
        <w:ind w:left="4061" w:right="2739" w:hanging="1091"/>
        <w:jc w:val="center"/>
        <w:rPr>
          <w:b/>
          <w:sz w:val="24"/>
        </w:rPr>
      </w:pPr>
      <w:r w:rsidRPr="00125706">
        <w:rPr>
          <w:b/>
          <w:sz w:val="24"/>
        </w:rPr>
        <w:t>CSP# 2</w:t>
      </w:r>
      <w:r w:rsidR="0017549C" w:rsidRPr="00125706">
        <w:rPr>
          <w:b/>
          <w:sz w:val="24"/>
        </w:rPr>
        <w:t>5</w:t>
      </w:r>
      <w:r w:rsidRPr="00125706">
        <w:rPr>
          <w:b/>
          <w:sz w:val="24"/>
        </w:rPr>
        <w:t>-</w:t>
      </w:r>
      <w:r w:rsidR="000F304C" w:rsidRPr="00125706">
        <w:rPr>
          <w:b/>
          <w:sz w:val="24"/>
        </w:rPr>
        <w:t>025JO</w:t>
      </w:r>
    </w:p>
    <w:p w14:paraId="2FFD5460" w14:textId="77777777" w:rsidR="00712D96" w:rsidRDefault="00706382">
      <w:pPr>
        <w:spacing w:before="183"/>
        <w:ind w:left="2665" w:right="2361"/>
        <w:jc w:val="center"/>
        <w:rPr>
          <w:b/>
          <w:sz w:val="24"/>
        </w:rPr>
      </w:pPr>
      <w:r>
        <w:rPr>
          <w:b/>
          <w:sz w:val="24"/>
        </w:rPr>
        <w:t>TERMS, CONDITIONS, SPECIFICATIONS AND BID FORMS</w:t>
      </w:r>
    </w:p>
    <w:p w14:paraId="249AACEF" w14:textId="77777777" w:rsidR="00712D96" w:rsidRDefault="00712D96">
      <w:pPr>
        <w:pStyle w:val="BodyText"/>
        <w:rPr>
          <w:b/>
          <w:sz w:val="26"/>
        </w:rPr>
      </w:pPr>
    </w:p>
    <w:p w14:paraId="5CE9204B" w14:textId="77777777" w:rsidR="00712D96" w:rsidRDefault="00712D96">
      <w:pPr>
        <w:pStyle w:val="BodyText"/>
        <w:spacing w:before="11"/>
        <w:rPr>
          <w:b/>
          <w:sz w:val="21"/>
        </w:rPr>
      </w:pPr>
    </w:p>
    <w:p w14:paraId="7688C46B" w14:textId="1E534987" w:rsidR="00712D96" w:rsidRDefault="00706382">
      <w:pPr>
        <w:ind w:left="1871"/>
        <w:rPr>
          <w:b/>
          <w:sz w:val="24"/>
        </w:rPr>
      </w:pPr>
      <w:r>
        <w:rPr>
          <w:b/>
          <w:sz w:val="24"/>
        </w:rPr>
        <w:t>PROPOSALS ACCEPTED UNTIL</w:t>
      </w:r>
      <w:r w:rsidRPr="00125706">
        <w:rPr>
          <w:b/>
          <w:sz w:val="24"/>
        </w:rPr>
        <w:t xml:space="preserve">: 2:00 p.m. on </w:t>
      </w:r>
      <w:r w:rsidR="009A2033" w:rsidRPr="00125706">
        <w:rPr>
          <w:b/>
          <w:sz w:val="24"/>
        </w:rPr>
        <w:t>February</w:t>
      </w:r>
      <w:r w:rsidR="00951335" w:rsidRPr="00125706">
        <w:rPr>
          <w:b/>
          <w:sz w:val="24"/>
        </w:rPr>
        <w:t xml:space="preserve"> </w:t>
      </w:r>
      <w:r w:rsidR="009A2033" w:rsidRPr="00125706">
        <w:rPr>
          <w:b/>
          <w:sz w:val="24"/>
        </w:rPr>
        <w:t>0</w:t>
      </w:r>
      <w:r w:rsidR="007E5054" w:rsidRPr="00125706">
        <w:rPr>
          <w:b/>
          <w:sz w:val="24"/>
        </w:rPr>
        <w:t>4</w:t>
      </w:r>
      <w:r w:rsidRPr="00125706">
        <w:rPr>
          <w:b/>
          <w:sz w:val="24"/>
        </w:rPr>
        <w:t>, 202</w:t>
      </w:r>
      <w:r w:rsidR="009A2033" w:rsidRPr="00125706">
        <w:rPr>
          <w:b/>
          <w:sz w:val="24"/>
        </w:rPr>
        <w:t>5</w:t>
      </w:r>
    </w:p>
    <w:p w14:paraId="77E441A4" w14:textId="77777777" w:rsidR="00712D96" w:rsidRDefault="00712D96">
      <w:pPr>
        <w:pStyle w:val="BodyText"/>
        <w:rPr>
          <w:b/>
          <w:sz w:val="26"/>
        </w:rPr>
      </w:pPr>
    </w:p>
    <w:p w14:paraId="0AB72BB0" w14:textId="77777777" w:rsidR="00712D96" w:rsidRDefault="00712D96">
      <w:pPr>
        <w:pStyle w:val="BodyText"/>
        <w:rPr>
          <w:b/>
          <w:sz w:val="26"/>
        </w:rPr>
      </w:pPr>
    </w:p>
    <w:p w14:paraId="3013C333" w14:textId="51B5300C" w:rsidR="00712D96" w:rsidRDefault="00706382">
      <w:pPr>
        <w:tabs>
          <w:tab w:val="left" w:pos="5760"/>
        </w:tabs>
        <w:spacing w:before="231"/>
        <w:ind w:left="5760" w:right="1511" w:hanging="3889"/>
        <w:rPr>
          <w:b/>
          <w:sz w:val="24"/>
        </w:rPr>
      </w:pPr>
      <w:r>
        <w:rPr>
          <w:b/>
          <w:sz w:val="24"/>
        </w:rPr>
        <w:t>ACCEPTANCE</w:t>
      </w:r>
      <w:r>
        <w:rPr>
          <w:b/>
          <w:spacing w:val="-1"/>
          <w:sz w:val="24"/>
        </w:rPr>
        <w:t xml:space="preserve"> </w:t>
      </w:r>
      <w:r>
        <w:rPr>
          <w:b/>
          <w:sz w:val="24"/>
        </w:rPr>
        <w:t>PLACE:</w:t>
      </w:r>
      <w:r>
        <w:rPr>
          <w:b/>
          <w:sz w:val="24"/>
        </w:rPr>
        <w:tab/>
        <w:t xml:space="preserve">Pflugerville ISD </w:t>
      </w:r>
      <w:r w:rsidR="00772CF3">
        <w:rPr>
          <w:b/>
          <w:sz w:val="24"/>
        </w:rPr>
        <w:t xml:space="preserve">Support Services </w:t>
      </w:r>
      <w:proofErr w:type="spellStart"/>
      <w:r w:rsidR="00772CF3">
        <w:rPr>
          <w:b/>
          <w:sz w:val="24"/>
        </w:rPr>
        <w:t>Bldg</w:t>
      </w:r>
      <w:proofErr w:type="spellEnd"/>
      <w:r>
        <w:rPr>
          <w:b/>
          <w:sz w:val="24"/>
        </w:rPr>
        <w:t xml:space="preserve"> </w:t>
      </w:r>
      <w:r w:rsidR="00772CF3">
        <w:rPr>
          <w:b/>
          <w:sz w:val="24"/>
        </w:rPr>
        <w:t xml:space="preserve">2021 Crystal Bend </w:t>
      </w:r>
      <w:proofErr w:type="gramStart"/>
      <w:r w:rsidR="00772CF3">
        <w:rPr>
          <w:b/>
          <w:sz w:val="24"/>
        </w:rPr>
        <w:t xml:space="preserve">Dr  </w:t>
      </w:r>
      <w:r>
        <w:rPr>
          <w:b/>
          <w:sz w:val="24"/>
        </w:rPr>
        <w:t>Pflugerville</w:t>
      </w:r>
      <w:proofErr w:type="gramEnd"/>
      <w:r>
        <w:rPr>
          <w:b/>
          <w:sz w:val="24"/>
        </w:rPr>
        <w:t>, TX</w:t>
      </w:r>
      <w:r>
        <w:rPr>
          <w:b/>
          <w:spacing w:val="-4"/>
          <w:sz w:val="24"/>
        </w:rPr>
        <w:t xml:space="preserve"> </w:t>
      </w:r>
      <w:r>
        <w:rPr>
          <w:b/>
          <w:sz w:val="24"/>
        </w:rPr>
        <w:t>78660</w:t>
      </w:r>
    </w:p>
    <w:p w14:paraId="01344137" w14:textId="77777777" w:rsidR="00712D96" w:rsidRDefault="00712D96">
      <w:pPr>
        <w:pStyle w:val="BodyText"/>
        <w:rPr>
          <w:b/>
          <w:sz w:val="26"/>
        </w:rPr>
      </w:pPr>
    </w:p>
    <w:p w14:paraId="4CB68B9C" w14:textId="77777777" w:rsidR="00712D96" w:rsidRDefault="00712D96">
      <w:pPr>
        <w:pStyle w:val="BodyText"/>
        <w:rPr>
          <w:b/>
          <w:sz w:val="22"/>
        </w:rPr>
      </w:pPr>
    </w:p>
    <w:p w14:paraId="1216B518" w14:textId="0F265626" w:rsidR="00712D96" w:rsidRDefault="00706382">
      <w:pPr>
        <w:tabs>
          <w:tab w:val="left" w:pos="5760"/>
        </w:tabs>
        <w:ind w:left="5760" w:right="307" w:hanging="3889"/>
        <w:jc w:val="both"/>
        <w:rPr>
          <w:b/>
          <w:sz w:val="24"/>
        </w:rPr>
      </w:pPr>
      <w:r>
        <w:rPr>
          <w:b/>
          <w:sz w:val="24"/>
        </w:rPr>
        <w:t>CONTACT:</w:t>
      </w:r>
      <w:r>
        <w:rPr>
          <w:b/>
          <w:sz w:val="24"/>
        </w:rPr>
        <w:tab/>
      </w:r>
      <w:r w:rsidR="00142ECE">
        <w:rPr>
          <w:b/>
          <w:sz w:val="24"/>
        </w:rPr>
        <w:t>Janie Ornelas</w:t>
      </w:r>
      <w:r>
        <w:rPr>
          <w:b/>
          <w:sz w:val="24"/>
        </w:rPr>
        <w:t>, Director of</w:t>
      </w:r>
      <w:r w:rsidR="006F7185">
        <w:rPr>
          <w:b/>
          <w:sz w:val="24"/>
        </w:rPr>
        <w:t xml:space="preserve"> </w:t>
      </w:r>
      <w:r>
        <w:rPr>
          <w:b/>
          <w:sz w:val="24"/>
        </w:rPr>
        <w:t>Procurement &amp; Auxiliary Services 512-594-0070</w:t>
      </w:r>
    </w:p>
    <w:p w14:paraId="0C2E1B5C" w14:textId="77777777" w:rsidR="00712D96" w:rsidRDefault="00712D96">
      <w:pPr>
        <w:pStyle w:val="BodyText"/>
        <w:rPr>
          <w:b/>
          <w:sz w:val="24"/>
        </w:rPr>
      </w:pPr>
    </w:p>
    <w:p w14:paraId="5FDC5064" w14:textId="61B3003D" w:rsidR="00712D96" w:rsidRDefault="00772CF3">
      <w:pPr>
        <w:ind w:left="5760"/>
        <w:rPr>
          <w:b/>
          <w:sz w:val="24"/>
        </w:rPr>
      </w:pPr>
      <w:hyperlink r:id="rId9" w:history="1">
        <w:r w:rsidR="00142ECE" w:rsidRPr="00B02C97">
          <w:rPr>
            <w:rStyle w:val="Hyperlink"/>
            <w:b/>
            <w:sz w:val="24"/>
          </w:rPr>
          <w:t>Guadalupe.Ornelas@pfisd.net</w:t>
        </w:r>
      </w:hyperlink>
    </w:p>
    <w:p w14:paraId="22050078" w14:textId="77777777" w:rsidR="00712D96" w:rsidRDefault="00712D96">
      <w:pPr>
        <w:rPr>
          <w:sz w:val="24"/>
        </w:rPr>
        <w:sectPr w:rsidR="00712D96">
          <w:footerReference w:type="default" r:id="rId10"/>
          <w:type w:val="continuous"/>
          <w:pgSz w:w="12240" w:h="15840"/>
          <w:pgMar w:top="1500" w:right="1280" w:bottom="1460" w:left="980" w:header="720" w:footer="1265" w:gutter="0"/>
          <w:pgNumType w:start="1"/>
          <w:cols w:space="720"/>
        </w:sectPr>
      </w:pPr>
    </w:p>
    <w:p w14:paraId="34EFC3E7" w14:textId="77777777" w:rsidR="00712D96" w:rsidRDefault="00706382">
      <w:pPr>
        <w:spacing w:before="75"/>
        <w:ind w:left="460"/>
        <w:rPr>
          <w:b/>
          <w:sz w:val="20"/>
        </w:rPr>
      </w:pPr>
      <w:r>
        <w:rPr>
          <w:noProof/>
        </w:rPr>
        <w:lastRenderedPageBreak/>
        <w:drawing>
          <wp:anchor distT="0" distB="0" distL="0" distR="0" simplePos="0" relativeHeight="251638272" behindDoc="0" locked="0" layoutInCell="1" allowOverlap="1" wp14:anchorId="04A751C7" wp14:editId="21F8F4A5">
            <wp:simplePos x="0" y="0"/>
            <wp:positionH relativeFrom="page">
              <wp:posOffset>6363856</wp:posOffset>
            </wp:positionH>
            <wp:positionV relativeFrom="paragraph">
              <wp:posOffset>149203</wp:posOffset>
            </wp:positionV>
            <wp:extent cx="18984" cy="6599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8984" cy="65996"/>
                    </a:xfrm>
                    <a:prstGeom prst="rect">
                      <a:avLst/>
                    </a:prstGeom>
                  </pic:spPr>
                </pic:pic>
              </a:graphicData>
            </a:graphic>
          </wp:anchor>
        </w:drawing>
      </w:r>
      <w:r>
        <w:rPr>
          <w:b/>
          <w:sz w:val="20"/>
        </w:rPr>
        <w:t>SCOPE OF WORK</w:t>
      </w:r>
    </w:p>
    <w:p w14:paraId="6D3B3342" w14:textId="77777777" w:rsidR="00712D96" w:rsidRDefault="00712D96">
      <w:pPr>
        <w:pStyle w:val="BodyText"/>
        <w:spacing w:before="9"/>
        <w:rPr>
          <w:b/>
          <w:sz w:val="11"/>
        </w:rPr>
      </w:pPr>
    </w:p>
    <w:p w14:paraId="132A499D" w14:textId="4B88F93F" w:rsidR="00712D96" w:rsidRDefault="00706382">
      <w:pPr>
        <w:pStyle w:val="ListParagraph"/>
        <w:numPr>
          <w:ilvl w:val="0"/>
          <w:numId w:val="17"/>
        </w:numPr>
        <w:tabs>
          <w:tab w:val="left" w:pos="1181"/>
        </w:tabs>
        <w:spacing w:before="93"/>
        <w:ind w:right="157"/>
        <w:jc w:val="both"/>
        <w:rPr>
          <w:sz w:val="20"/>
        </w:rPr>
      </w:pPr>
      <w:r>
        <w:rPr>
          <w:sz w:val="20"/>
        </w:rPr>
        <w:t>The Pflugerville Independent School District (“</w:t>
      </w:r>
      <w:proofErr w:type="spellStart"/>
      <w:r>
        <w:rPr>
          <w:sz w:val="20"/>
        </w:rPr>
        <w:t>PfISD</w:t>
      </w:r>
      <w:proofErr w:type="spellEnd"/>
      <w:r>
        <w:rPr>
          <w:sz w:val="20"/>
        </w:rPr>
        <w:t xml:space="preserve">” or “District”) is soliciting requests for proposals (RFP’s) for services related to </w:t>
      </w:r>
      <w:r w:rsidR="00BA7A57" w:rsidRPr="00125706">
        <w:rPr>
          <w:b/>
          <w:sz w:val="20"/>
        </w:rPr>
        <w:t xml:space="preserve">Miscellaneous </w:t>
      </w:r>
      <w:r w:rsidR="00432329" w:rsidRPr="00125706">
        <w:rPr>
          <w:b/>
          <w:sz w:val="20"/>
        </w:rPr>
        <w:t>Campus Modernizations</w:t>
      </w:r>
      <w:r w:rsidR="0017549C" w:rsidRPr="00125706">
        <w:rPr>
          <w:b/>
          <w:sz w:val="20"/>
        </w:rPr>
        <w:t xml:space="preserve"> – Phase 3</w:t>
      </w:r>
      <w:r w:rsidRPr="00125706">
        <w:rPr>
          <w:sz w:val="20"/>
        </w:rPr>
        <w:t>.</w:t>
      </w:r>
      <w:r>
        <w:rPr>
          <w:sz w:val="20"/>
        </w:rPr>
        <w:t xml:space="preserve"> The awarded firm will be expected to provide services in accordance with specifications and conditions embodied within this</w:t>
      </w:r>
      <w:r>
        <w:rPr>
          <w:spacing w:val="-2"/>
          <w:sz w:val="20"/>
        </w:rPr>
        <w:t xml:space="preserve"> </w:t>
      </w:r>
      <w:r>
        <w:rPr>
          <w:sz w:val="20"/>
        </w:rPr>
        <w:t>document.</w:t>
      </w:r>
    </w:p>
    <w:p w14:paraId="5856CF65" w14:textId="77777777" w:rsidR="00712D96" w:rsidRDefault="00712D96">
      <w:pPr>
        <w:pStyle w:val="BodyText"/>
        <w:spacing w:before="2"/>
      </w:pPr>
    </w:p>
    <w:p w14:paraId="155F3AD9" w14:textId="35B585CF" w:rsidR="00712D96" w:rsidRDefault="00706382">
      <w:pPr>
        <w:pStyle w:val="Heading5"/>
        <w:numPr>
          <w:ilvl w:val="0"/>
          <w:numId w:val="17"/>
        </w:numPr>
        <w:tabs>
          <w:tab w:val="left" w:pos="1180"/>
          <w:tab w:val="left" w:pos="1181"/>
        </w:tabs>
      </w:pPr>
      <w:r>
        <w:t>The project has an estimated budget of</w:t>
      </w:r>
      <w:r>
        <w:rPr>
          <w:spacing w:val="-1"/>
        </w:rPr>
        <w:t xml:space="preserve"> </w:t>
      </w:r>
      <w:r w:rsidRPr="00125706">
        <w:t>$</w:t>
      </w:r>
      <w:r w:rsidR="00123B01" w:rsidRPr="00125706">
        <w:t>5</w:t>
      </w:r>
      <w:r w:rsidR="006F7185" w:rsidRPr="00125706">
        <w:t>,</w:t>
      </w:r>
      <w:r w:rsidR="00E3052D" w:rsidRPr="00125706">
        <w:t>8</w:t>
      </w:r>
      <w:r w:rsidR="006F7185" w:rsidRPr="00125706">
        <w:t>00,000</w:t>
      </w:r>
      <w:r w:rsidRPr="00125706">
        <w:t>.</w:t>
      </w:r>
    </w:p>
    <w:p w14:paraId="0161528E" w14:textId="77777777" w:rsidR="00712D96" w:rsidRDefault="00712D96">
      <w:pPr>
        <w:pStyle w:val="BodyText"/>
        <w:spacing w:before="10"/>
        <w:rPr>
          <w:b/>
          <w:sz w:val="19"/>
        </w:rPr>
      </w:pPr>
    </w:p>
    <w:p w14:paraId="0DA8BC26" w14:textId="68214E09" w:rsidR="00712D96" w:rsidRPr="00125706" w:rsidRDefault="00706382">
      <w:pPr>
        <w:pStyle w:val="ListParagraph"/>
        <w:numPr>
          <w:ilvl w:val="0"/>
          <w:numId w:val="17"/>
        </w:numPr>
        <w:tabs>
          <w:tab w:val="left" w:pos="1181"/>
        </w:tabs>
        <w:ind w:right="158"/>
        <w:jc w:val="both"/>
        <w:rPr>
          <w:b/>
          <w:sz w:val="20"/>
        </w:rPr>
      </w:pPr>
      <w:r w:rsidRPr="00125706">
        <w:rPr>
          <w:b/>
          <w:sz w:val="20"/>
        </w:rPr>
        <w:t xml:space="preserve">The scope of work includes the renovations at </w:t>
      </w:r>
      <w:r w:rsidR="00AE1CD4" w:rsidRPr="00125706">
        <w:rPr>
          <w:b/>
          <w:sz w:val="20"/>
        </w:rPr>
        <w:t>t</w:t>
      </w:r>
      <w:r w:rsidR="009A2033" w:rsidRPr="00125706">
        <w:rPr>
          <w:b/>
          <w:sz w:val="20"/>
        </w:rPr>
        <w:t>hree</w:t>
      </w:r>
      <w:r w:rsidRPr="00125706">
        <w:rPr>
          <w:b/>
          <w:sz w:val="20"/>
        </w:rPr>
        <w:t xml:space="preserve"> existing campuses: </w:t>
      </w:r>
      <w:r w:rsidR="009A2033" w:rsidRPr="00125706">
        <w:rPr>
          <w:b/>
          <w:sz w:val="20"/>
        </w:rPr>
        <w:t>Rowe Lane Elementary, Dessau Middle School, and Pflugerville Middle School</w:t>
      </w:r>
      <w:r w:rsidRPr="00125706">
        <w:rPr>
          <w:b/>
          <w:sz w:val="20"/>
        </w:rPr>
        <w:t>. The projects are more adequately described within the project</w:t>
      </w:r>
      <w:r w:rsidRPr="00125706">
        <w:rPr>
          <w:b/>
          <w:spacing w:val="2"/>
          <w:sz w:val="20"/>
        </w:rPr>
        <w:t xml:space="preserve"> </w:t>
      </w:r>
      <w:r w:rsidRPr="00125706">
        <w:rPr>
          <w:b/>
          <w:sz w:val="20"/>
        </w:rPr>
        <w:t>manual.</w:t>
      </w:r>
    </w:p>
    <w:p w14:paraId="1D46B7E1" w14:textId="77777777" w:rsidR="00712D96" w:rsidRDefault="00712D96">
      <w:pPr>
        <w:pStyle w:val="BodyText"/>
        <w:spacing w:before="10"/>
        <w:rPr>
          <w:b/>
          <w:sz w:val="19"/>
        </w:rPr>
      </w:pPr>
    </w:p>
    <w:p w14:paraId="3D08E8F3" w14:textId="77777777" w:rsidR="00712D96" w:rsidRDefault="00706382">
      <w:pPr>
        <w:pStyle w:val="ListParagraph"/>
        <w:numPr>
          <w:ilvl w:val="0"/>
          <w:numId w:val="17"/>
        </w:numPr>
        <w:tabs>
          <w:tab w:val="left" w:pos="1181"/>
        </w:tabs>
        <w:spacing w:before="1"/>
        <w:ind w:right="160"/>
        <w:jc w:val="both"/>
        <w:rPr>
          <w:sz w:val="20"/>
        </w:rPr>
      </w:pPr>
      <w:proofErr w:type="spellStart"/>
      <w:r>
        <w:rPr>
          <w:sz w:val="20"/>
        </w:rPr>
        <w:t>PfISD</w:t>
      </w:r>
      <w:proofErr w:type="spellEnd"/>
      <w:r>
        <w:rPr>
          <w:spacing w:val="-12"/>
          <w:sz w:val="20"/>
        </w:rPr>
        <w:t xml:space="preserve"> </w:t>
      </w:r>
      <w:r>
        <w:rPr>
          <w:sz w:val="20"/>
        </w:rPr>
        <w:t>believes</w:t>
      </w:r>
      <w:r>
        <w:rPr>
          <w:spacing w:val="-12"/>
          <w:sz w:val="20"/>
        </w:rPr>
        <w:t xml:space="preserve"> </w:t>
      </w:r>
      <w:r>
        <w:rPr>
          <w:sz w:val="20"/>
        </w:rPr>
        <w:t>the</w:t>
      </w:r>
      <w:r>
        <w:rPr>
          <w:spacing w:val="-12"/>
          <w:sz w:val="20"/>
        </w:rPr>
        <w:t xml:space="preserve"> </w:t>
      </w:r>
      <w:r>
        <w:rPr>
          <w:sz w:val="20"/>
        </w:rPr>
        <w:t>information</w:t>
      </w:r>
      <w:r>
        <w:rPr>
          <w:spacing w:val="-12"/>
          <w:sz w:val="20"/>
        </w:rPr>
        <w:t xml:space="preserve"> </w:t>
      </w:r>
      <w:r>
        <w:rPr>
          <w:sz w:val="20"/>
        </w:rPr>
        <w:t>included</w:t>
      </w:r>
      <w:r>
        <w:rPr>
          <w:spacing w:val="-11"/>
          <w:sz w:val="20"/>
        </w:rPr>
        <w:t xml:space="preserve"> </w:t>
      </w:r>
      <w:r>
        <w:rPr>
          <w:sz w:val="20"/>
        </w:rPr>
        <w:t>in</w:t>
      </w:r>
      <w:r>
        <w:rPr>
          <w:spacing w:val="-11"/>
          <w:sz w:val="20"/>
        </w:rPr>
        <w:t xml:space="preserve"> </w:t>
      </w:r>
      <w:r>
        <w:rPr>
          <w:sz w:val="20"/>
        </w:rPr>
        <w:t>this</w:t>
      </w:r>
      <w:r>
        <w:rPr>
          <w:spacing w:val="-11"/>
          <w:sz w:val="20"/>
        </w:rPr>
        <w:t xml:space="preserve"> </w:t>
      </w:r>
      <w:r>
        <w:rPr>
          <w:sz w:val="20"/>
        </w:rPr>
        <w:t>RFP</w:t>
      </w:r>
      <w:r>
        <w:rPr>
          <w:spacing w:val="-11"/>
          <w:sz w:val="20"/>
        </w:rPr>
        <w:t xml:space="preserve"> </w:t>
      </w:r>
      <w:r>
        <w:rPr>
          <w:sz w:val="20"/>
        </w:rPr>
        <w:t>is</w:t>
      </w:r>
      <w:r>
        <w:rPr>
          <w:spacing w:val="-11"/>
          <w:sz w:val="20"/>
        </w:rPr>
        <w:t xml:space="preserve"> </w:t>
      </w:r>
      <w:r>
        <w:rPr>
          <w:sz w:val="20"/>
        </w:rPr>
        <w:t>materially</w:t>
      </w:r>
      <w:r>
        <w:rPr>
          <w:spacing w:val="-11"/>
          <w:sz w:val="20"/>
        </w:rPr>
        <w:t xml:space="preserve"> </w:t>
      </w:r>
      <w:r>
        <w:rPr>
          <w:sz w:val="20"/>
        </w:rPr>
        <w:t>accurate,</w:t>
      </w:r>
      <w:r>
        <w:rPr>
          <w:spacing w:val="-13"/>
          <w:sz w:val="20"/>
        </w:rPr>
        <w:t xml:space="preserve"> </w:t>
      </w:r>
      <w:r>
        <w:rPr>
          <w:sz w:val="20"/>
        </w:rPr>
        <w:t>however,</w:t>
      </w:r>
      <w:r>
        <w:rPr>
          <w:spacing w:val="-10"/>
          <w:sz w:val="20"/>
        </w:rPr>
        <w:t xml:space="preserve"> </w:t>
      </w:r>
      <w:r>
        <w:rPr>
          <w:sz w:val="20"/>
        </w:rPr>
        <w:t>the</w:t>
      </w:r>
      <w:r>
        <w:rPr>
          <w:spacing w:val="-13"/>
          <w:sz w:val="20"/>
        </w:rPr>
        <w:t xml:space="preserve"> </w:t>
      </w:r>
      <w:proofErr w:type="spellStart"/>
      <w:r>
        <w:rPr>
          <w:sz w:val="20"/>
        </w:rPr>
        <w:t>PfISD</w:t>
      </w:r>
      <w:proofErr w:type="spellEnd"/>
      <w:r>
        <w:rPr>
          <w:spacing w:val="-10"/>
          <w:sz w:val="20"/>
        </w:rPr>
        <w:t xml:space="preserve"> </w:t>
      </w:r>
      <w:r>
        <w:rPr>
          <w:sz w:val="20"/>
        </w:rPr>
        <w:t>does not warrant this information to be free from errors or omissions. Proposers are encouraged to inspect the premises prior to submitting a</w:t>
      </w:r>
      <w:r>
        <w:rPr>
          <w:spacing w:val="-3"/>
          <w:sz w:val="20"/>
        </w:rPr>
        <w:t xml:space="preserve"> </w:t>
      </w:r>
      <w:r>
        <w:rPr>
          <w:sz w:val="20"/>
        </w:rPr>
        <w:t>response.</w:t>
      </w:r>
    </w:p>
    <w:p w14:paraId="19DD88EF" w14:textId="77777777" w:rsidR="00712D96" w:rsidRDefault="00712D96">
      <w:pPr>
        <w:pStyle w:val="BodyText"/>
        <w:spacing w:before="2"/>
      </w:pPr>
    </w:p>
    <w:p w14:paraId="62DB021A" w14:textId="77777777" w:rsidR="00712D96" w:rsidRDefault="00706382">
      <w:pPr>
        <w:pStyle w:val="ListParagraph"/>
        <w:numPr>
          <w:ilvl w:val="0"/>
          <w:numId w:val="17"/>
        </w:numPr>
        <w:tabs>
          <w:tab w:val="left" w:pos="1180"/>
          <w:tab w:val="left" w:pos="1181"/>
        </w:tabs>
        <w:rPr>
          <w:sz w:val="20"/>
        </w:rPr>
      </w:pPr>
      <w:r>
        <w:rPr>
          <w:sz w:val="20"/>
        </w:rPr>
        <w:t>The district is working with the following architectural/engineering firm to complete this</w:t>
      </w:r>
      <w:r>
        <w:rPr>
          <w:spacing w:val="-10"/>
          <w:sz w:val="20"/>
        </w:rPr>
        <w:t xml:space="preserve"> </w:t>
      </w:r>
      <w:r>
        <w:rPr>
          <w:sz w:val="20"/>
        </w:rPr>
        <w:t>project:</w:t>
      </w:r>
    </w:p>
    <w:p w14:paraId="06EC9204" w14:textId="77777777" w:rsidR="00712D96" w:rsidRDefault="00712D96">
      <w:pPr>
        <w:pStyle w:val="BodyText"/>
        <w:rPr>
          <w:sz w:val="22"/>
        </w:rPr>
      </w:pPr>
    </w:p>
    <w:p w14:paraId="3CAA4C84" w14:textId="77777777" w:rsidR="00712D96" w:rsidRDefault="00712D96">
      <w:pPr>
        <w:pStyle w:val="BodyText"/>
        <w:spacing w:before="10"/>
        <w:rPr>
          <w:sz w:val="17"/>
        </w:rPr>
      </w:pPr>
    </w:p>
    <w:p w14:paraId="6C462C1B" w14:textId="77777777" w:rsidR="00712D96" w:rsidRDefault="00706382">
      <w:pPr>
        <w:pStyle w:val="Heading5"/>
        <w:ind w:left="4061" w:right="3342"/>
      </w:pPr>
      <w:r>
        <w:t>Reliance Architecture, LLC 12 Chisolm Trail</w:t>
      </w:r>
    </w:p>
    <w:p w14:paraId="5B1704F0" w14:textId="77777777" w:rsidR="00712D96" w:rsidRDefault="00706382">
      <w:pPr>
        <w:spacing w:before="1"/>
        <w:ind w:left="4061"/>
        <w:rPr>
          <w:b/>
          <w:sz w:val="20"/>
        </w:rPr>
      </w:pPr>
      <w:r>
        <w:rPr>
          <w:b/>
          <w:sz w:val="20"/>
        </w:rPr>
        <w:t>Round Rock, TX 78681</w:t>
      </w:r>
    </w:p>
    <w:p w14:paraId="1D255237" w14:textId="77777777" w:rsidR="00712D96" w:rsidRDefault="00712D96">
      <w:pPr>
        <w:pStyle w:val="BodyText"/>
        <w:spacing w:before="1"/>
        <w:rPr>
          <w:b/>
        </w:rPr>
      </w:pPr>
    </w:p>
    <w:p w14:paraId="3BCFD874" w14:textId="77777777" w:rsidR="00712D96" w:rsidRDefault="00706382">
      <w:pPr>
        <w:pStyle w:val="ListParagraph"/>
        <w:numPr>
          <w:ilvl w:val="0"/>
          <w:numId w:val="17"/>
        </w:numPr>
        <w:tabs>
          <w:tab w:val="left" w:pos="1181"/>
        </w:tabs>
        <w:ind w:right="161"/>
        <w:jc w:val="both"/>
        <w:rPr>
          <w:sz w:val="20"/>
        </w:rPr>
      </w:pPr>
      <w:r>
        <w:rPr>
          <w:sz w:val="20"/>
        </w:rPr>
        <w:t xml:space="preserve">Upon approval of the rankings by the Board of Trustees, the District’s representative Owner will attempt to negotiate a contract with the selected Proposer. If the prices proposed are more than the </w:t>
      </w:r>
      <w:proofErr w:type="gramStart"/>
      <w:r>
        <w:rPr>
          <w:sz w:val="20"/>
        </w:rPr>
        <w:t>District’s</w:t>
      </w:r>
      <w:proofErr w:type="gramEnd"/>
      <w:r>
        <w:rPr>
          <w:sz w:val="20"/>
        </w:rPr>
        <w:t xml:space="preserve"> budget for the Project, the Owner’s representative may discuss with the selected Proposer options for scope or time modifications and any price change associated with the modification. If the representative is unable to reach a contract with the selected Proposer, the representative may formally end negotiations with that Proposer and proceed to the next ranked Proposer in the order of the selection ranking until a contract is reached or all proposals are rejected.</w:t>
      </w:r>
    </w:p>
    <w:p w14:paraId="2FAFB721" w14:textId="77777777" w:rsidR="00712D96" w:rsidRDefault="00712D96">
      <w:pPr>
        <w:pStyle w:val="BodyText"/>
        <w:spacing w:before="11"/>
        <w:rPr>
          <w:sz w:val="19"/>
        </w:rPr>
      </w:pPr>
    </w:p>
    <w:p w14:paraId="0311306E" w14:textId="680C3267" w:rsidR="00712D96" w:rsidRPr="00125706" w:rsidRDefault="00706382">
      <w:pPr>
        <w:pStyle w:val="Heading5"/>
        <w:numPr>
          <w:ilvl w:val="0"/>
          <w:numId w:val="17"/>
        </w:numPr>
        <w:tabs>
          <w:tab w:val="left" w:pos="1181"/>
        </w:tabs>
        <w:ind w:right="159"/>
        <w:jc w:val="both"/>
      </w:pPr>
      <w:r w:rsidRPr="00125706">
        <w:t>The district intends to obtain substantial completion of this project by</w:t>
      </w:r>
      <w:r w:rsidR="001A3598" w:rsidRPr="00125706">
        <w:t xml:space="preserve"> </w:t>
      </w:r>
      <w:r w:rsidR="00E3052D" w:rsidRPr="00125706">
        <w:t>July</w:t>
      </w:r>
      <w:r w:rsidR="006F7185" w:rsidRPr="00125706">
        <w:t xml:space="preserve"> </w:t>
      </w:r>
      <w:r w:rsidR="00E3052D" w:rsidRPr="00125706">
        <w:t>31</w:t>
      </w:r>
      <w:r w:rsidRPr="00125706">
        <w:t>, 202</w:t>
      </w:r>
      <w:r w:rsidR="009A2033" w:rsidRPr="00125706">
        <w:t>5</w:t>
      </w:r>
      <w:r w:rsidRPr="00125706">
        <w:t xml:space="preserve"> and final completion of this project by </w:t>
      </w:r>
      <w:r w:rsidR="00546779" w:rsidRPr="00125706">
        <w:t xml:space="preserve">August </w:t>
      </w:r>
      <w:r w:rsidR="00181E4A" w:rsidRPr="00125706">
        <w:t>8</w:t>
      </w:r>
      <w:r w:rsidRPr="00125706">
        <w:t>,</w:t>
      </w:r>
      <w:r w:rsidRPr="00125706">
        <w:rPr>
          <w:spacing w:val="3"/>
        </w:rPr>
        <w:t xml:space="preserve"> </w:t>
      </w:r>
      <w:r w:rsidRPr="00125706">
        <w:t>202</w:t>
      </w:r>
      <w:r w:rsidR="009A2033" w:rsidRPr="00125706">
        <w:t>5</w:t>
      </w:r>
      <w:r w:rsidRPr="00125706">
        <w:t>.</w:t>
      </w:r>
    </w:p>
    <w:p w14:paraId="457B8B5B" w14:textId="77777777" w:rsidR="00712D96" w:rsidRDefault="00712D96">
      <w:pPr>
        <w:pStyle w:val="BodyText"/>
        <w:spacing w:before="10"/>
        <w:rPr>
          <w:b/>
          <w:sz w:val="19"/>
        </w:rPr>
      </w:pPr>
    </w:p>
    <w:p w14:paraId="2F9E0006" w14:textId="77777777" w:rsidR="00712D96" w:rsidRDefault="00706382">
      <w:pPr>
        <w:pStyle w:val="ListParagraph"/>
        <w:numPr>
          <w:ilvl w:val="0"/>
          <w:numId w:val="17"/>
        </w:numPr>
        <w:tabs>
          <w:tab w:val="left" w:pos="1181"/>
        </w:tabs>
        <w:ind w:right="157"/>
        <w:jc w:val="both"/>
        <w:rPr>
          <w:sz w:val="20"/>
        </w:rPr>
      </w:pPr>
      <w:r>
        <w:rPr>
          <w:sz w:val="20"/>
        </w:rPr>
        <w:t>The warranty, general, special terms and conditions, insurance, submittal documents and specifications as stated herein shall apply and shall not be nullified, voided or altered in any way by the inclusion of the Proposer's pre-printed forms with this proposal or any other document submitted during delivery of product, invoicing, acknowledgement letters, emails, faxes, routine communications between the contracted parties, of subcontract employees, or third parties</w:t>
      </w:r>
      <w:r>
        <w:rPr>
          <w:spacing w:val="-33"/>
          <w:sz w:val="20"/>
        </w:rPr>
        <w:t xml:space="preserve"> </w:t>
      </w:r>
      <w:r>
        <w:rPr>
          <w:sz w:val="20"/>
        </w:rPr>
        <w:t>unless specifically acknowledged and agreed in writing by</w:t>
      </w:r>
      <w:r>
        <w:rPr>
          <w:spacing w:val="-1"/>
          <w:sz w:val="20"/>
        </w:rPr>
        <w:t xml:space="preserve"> </w:t>
      </w:r>
      <w:r>
        <w:rPr>
          <w:sz w:val="20"/>
        </w:rPr>
        <w:t>PISD.</w:t>
      </w:r>
    </w:p>
    <w:p w14:paraId="5B73A81E" w14:textId="77777777" w:rsidR="00712D96" w:rsidRDefault="00712D96">
      <w:pPr>
        <w:pStyle w:val="BodyText"/>
        <w:spacing w:before="1"/>
      </w:pPr>
    </w:p>
    <w:p w14:paraId="7F055ABD" w14:textId="77777777" w:rsidR="00712D96" w:rsidRDefault="00706382">
      <w:pPr>
        <w:pStyle w:val="ListParagraph"/>
        <w:numPr>
          <w:ilvl w:val="0"/>
          <w:numId w:val="17"/>
        </w:numPr>
        <w:tabs>
          <w:tab w:val="left" w:pos="1181"/>
        </w:tabs>
        <w:ind w:right="162"/>
        <w:jc w:val="both"/>
        <w:rPr>
          <w:sz w:val="20"/>
        </w:rPr>
      </w:pPr>
      <w:r>
        <w:rPr>
          <w:sz w:val="20"/>
        </w:rPr>
        <w:t xml:space="preserve">Upon receipt of bids, the </w:t>
      </w:r>
      <w:proofErr w:type="gramStart"/>
      <w:r>
        <w:rPr>
          <w:sz w:val="20"/>
        </w:rPr>
        <w:t>District</w:t>
      </w:r>
      <w:proofErr w:type="gramEnd"/>
      <w:r>
        <w:rPr>
          <w:sz w:val="20"/>
        </w:rPr>
        <w:t xml:space="preserve"> will review the bids and may request additional information, including product or service presentations, as</w:t>
      </w:r>
      <w:r>
        <w:rPr>
          <w:spacing w:val="-2"/>
          <w:sz w:val="20"/>
        </w:rPr>
        <w:t xml:space="preserve"> </w:t>
      </w:r>
      <w:r>
        <w:rPr>
          <w:sz w:val="20"/>
        </w:rPr>
        <w:t>appropriate.</w:t>
      </w:r>
    </w:p>
    <w:p w14:paraId="0B770EAE" w14:textId="77777777" w:rsidR="00712D96" w:rsidRDefault="00712D96">
      <w:pPr>
        <w:pStyle w:val="BodyText"/>
        <w:spacing w:before="1"/>
      </w:pPr>
    </w:p>
    <w:p w14:paraId="717AF32A" w14:textId="77777777" w:rsidR="00712D96" w:rsidRDefault="00706382">
      <w:pPr>
        <w:pStyle w:val="Heading5"/>
        <w:spacing w:before="1"/>
      </w:pPr>
      <w:r>
        <w:t>PREVAILING WAGE RATES</w:t>
      </w:r>
    </w:p>
    <w:p w14:paraId="14CF76D1" w14:textId="77777777" w:rsidR="00712D96" w:rsidRDefault="00712D96">
      <w:pPr>
        <w:pStyle w:val="BodyText"/>
        <w:spacing w:before="9"/>
        <w:rPr>
          <w:b/>
          <w:sz w:val="19"/>
        </w:rPr>
      </w:pPr>
    </w:p>
    <w:p w14:paraId="760DDA68" w14:textId="77777777" w:rsidR="00712D96" w:rsidRDefault="00706382">
      <w:pPr>
        <w:pStyle w:val="ListParagraph"/>
        <w:numPr>
          <w:ilvl w:val="0"/>
          <w:numId w:val="17"/>
        </w:numPr>
        <w:tabs>
          <w:tab w:val="left" w:pos="1181"/>
        </w:tabs>
        <w:spacing w:before="1"/>
        <w:ind w:right="161"/>
        <w:jc w:val="both"/>
        <w:rPr>
          <w:sz w:val="20"/>
        </w:rPr>
      </w:pPr>
      <w:r>
        <w:rPr>
          <w:sz w:val="20"/>
        </w:rPr>
        <w:t>Successful proposers shall pay at least the minimum wage rate set forth in the Prevailing Wage Rate Schedule ascertained and adopted by the Board of Trustees to all employees and subcontractors performing work on this project and in no event shall the successful proposer pay less than the rate adopted. See the Prevailing Wage Rate Schedule (Attachment</w:t>
      </w:r>
      <w:r>
        <w:rPr>
          <w:spacing w:val="-2"/>
          <w:sz w:val="20"/>
        </w:rPr>
        <w:t xml:space="preserve"> </w:t>
      </w:r>
      <w:r>
        <w:rPr>
          <w:sz w:val="20"/>
        </w:rPr>
        <w:t>3).</w:t>
      </w:r>
    </w:p>
    <w:p w14:paraId="0C80C79D" w14:textId="77777777" w:rsidR="00712D96" w:rsidRDefault="00712D96">
      <w:pPr>
        <w:pStyle w:val="BodyText"/>
        <w:spacing w:before="11"/>
        <w:rPr>
          <w:sz w:val="19"/>
        </w:rPr>
      </w:pPr>
    </w:p>
    <w:p w14:paraId="43768104" w14:textId="77777777" w:rsidR="00712D96" w:rsidRDefault="00706382">
      <w:pPr>
        <w:pStyle w:val="Heading5"/>
      </w:pPr>
      <w:r>
        <w:t>SUBMITTAL OF PROPOSALS</w:t>
      </w:r>
    </w:p>
    <w:p w14:paraId="34404C06" w14:textId="77777777" w:rsidR="00712D96" w:rsidRDefault="00712D96">
      <w:pPr>
        <w:pStyle w:val="BodyText"/>
        <w:spacing w:before="1"/>
        <w:rPr>
          <w:b/>
        </w:rPr>
      </w:pPr>
    </w:p>
    <w:p w14:paraId="21B1464B" w14:textId="7BD2E9C6" w:rsidR="00712D96" w:rsidRDefault="00706382">
      <w:pPr>
        <w:pStyle w:val="ListParagraph"/>
        <w:numPr>
          <w:ilvl w:val="0"/>
          <w:numId w:val="17"/>
        </w:numPr>
        <w:tabs>
          <w:tab w:val="left" w:pos="1181"/>
        </w:tabs>
        <w:ind w:right="156"/>
        <w:jc w:val="both"/>
        <w:rPr>
          <w:sz w:val="20"/>
        </w:rPr>
      </w:pPr>
      <w:r>
        <w:rPr>
          <w:sz w:val="20"/>
        </w:rPr>
        <w:t xml:space="preserve">Proposals may be </w:t>
      </w:r>
      <w:r w:rsidRPr="00125706">
        <w:rPr>
          <w:sz w:val="20"/>
        </w:rPr>
        <w:t xml:space="preserve">submitted until </w:t>
      </w:r>
      <w:r w:rsidRPr="00125706">
        <w:rPr>
          <w:b/>
          <w:sz w:val="20"/>
        </w:rPr>
        <w:t xml:space="preserve">2:00 p.m. (local), </w:t>
      </w:r>
      <w:r w:rsidR="00BA7A57" w:rsidRPr="00125706">
        <w:rPr>
          <w:b/>
          <w:sz w:val="20"/>
        </w:rPr>
        <w:t>T</w:t>
      </w:r>
      <w:r w:rsidR="00E3052D" w:rsidRPr="00125706">
        <w:rPr>
          <w:b/>
          <w:sz w:val="20"/>
        </w:rPr>
        <w:t>uesday</w:t>
      </w:r>
      <w:r w:rsidRPr="00125706">
        <w:rPr>
          <w:b/>
          <w:sz w:val="20"/>
        </w:rPr>
        <w:t>,</w:t>
      </w:r>
      <w:r w:rsidR="001A3598" w:rsidRPr="00125706">
        <w:rPr>
          <w:b/>
          <w:sz w:val="20"/>
        </w:rPr>
        <w:t xml:space="preserve"> </w:t>
      </w:r>
      <w:r w:rsidR="009A2033" w:rsidRPr="00125706">
        <w:rPr>
          <w:b/>
          <w:sz w:val="20"/>
        </w:rPr>
        <w:t>February</w:t>
      </w:r>
      <w:r w:rsidRPr="00125706">
        <w:rPr>
          <w:b/>
          <w:sz w:val="20"/>
        </w:rPr>
        <w:t xml:space="preserve"> </w:t>
      </w:r>
      <w:r w:rsidR="009A2033" w:rsidRPr="00125706">
        <w:rPr>
          <w:b/>
          <w:sz w:val="20"/>
        </w:rPr>
        <w:t>0</w:t>
      </w:r>
      <w:r w:rsidR="00181E4A" w:rsidRPr="00125706">
        <w:rPr>
          <w:b/>
          <w:sz w:val="20"/>
        </w:rPr>
        <w:t>4</w:t>
      </w:r>
      <w:r w:rsidRPr="00125706">
        <w:rPr>
          <w:b/>
          <w:sz w:val="20"/>
        </w:rPr>
        <w:t>, 202</w:t>
      </w:r>
      <w:r w:rsidR="009A2033" w:rsidRPr="00125706">
        <w:rPr>
          <w:b/>
          <w:sz w:val="20"/>
        </w:rPr>
        <w:t>5</w:t>
      </w:r>
      <w:r>
        <w:rPr>
          <w:b/>
          <w:sz w:val="20"/>
        </w:rPr>
        <w:t xml:space="preserve"> </w:t>
      </w:r>
      <w:r>
        <w:rPr>
          <w:sz w:val="20"/>
        </w:rPr>
        <w:t xml:space="preserve">to the Purchasing Department, </w:t>
      </w:r>
      <w:r w:rsidR="00772CF3">
        <w:rPr>
          <w:sz w:val="20"/>
        </w:rPr>
        <w:t>PFISD</w:t>
      </w:r>
      <w:r>
        <w:rPr>
          <w:sz w:val="20"/>
        </w:rPr>
        <w:t>,</w:t>
      </w:r>
      <w:r w:rsidR="00772CF3">
        <w:rPr>
          <w:sz w:val="20"/>
        </w:rPr>
        <w:t xml:space="preserve"> Support Services Bldg. </w:t>
      </w:r>
      <w:r>
        <w:rPr>
          <w:sz w:val="20"/>
        </w:rPr>
        <w:t xml:space="preserve"> </w:t>
      </w:r>
      <w:r w:rsidR="00772CF3">
        <w:rPr>
          <w:sz w:val="20"/>
        </w:rPr>
        <w:t>2021 Crystal Bend Dr</w:t>
      </w:r>
      <w:r>
        <w:rPr>
          <w:sz w:val="20"/>
        </w:rPr>
        <w:t>, Pflugerville, Texas 78660, after which time the proposals will be publicly acknowledged and read</w:t>
      </w:r>
      <w:r>
        <w:rPr>
          <w:spacing w:val="2"/>
          <w:sz w:val="20"/>
        </w:rPr>
        <w:t xml:space="preserve"> </w:t>
      </w:r>
      <w:r>
        <w:rPr>
          <w:sz w:val="20"/>
        </w:rPr>
        <w:t>aloud.</w:t>
      </w:r>
    </w:p>
    <w:p w14:paraId="28E262FF" w14:textId="77777777" w:rsidR="00712D96" w:rsidRDefault="00712D96">
      <w:pPr>
        <w:jc w:val="both"/>
        <w:rPr>
          <w:sz w:val="20"/>
        </w:rPr>
        <w:sectPr w:rsidR="00712D96">
          <w:pgSz w:w="12240" w:h="15840"/>
          <w:pgMar w:top="760" w:right="1280" w:bottom="1460" w:left="980" w:header="0" w:footer="1265" w:gutter="0"/>
          <w:cols w:space="720"/>
        </w:sectPr>
      </w:pPr>
    </w:p>
    <w:p w14:paraId="0FFC8983" w14:textId="77777777" w:rsidR="00712D96" w:rsidRDefault="00706382">
      <w:pPr>
        <w:pStyle w:val="BodyText"/>
        <w:spacing w:line="102" w:lineRule="exact"/>
        <w:ind w:left="9041"/>
        <w:rPr>
          <w:sz w:val="10"/>
        </w:rPr>
      </w:pPr>
      <w:r>
        <w:rPr>
          <w:noProof/>
          <w:position w:val="-1"/>
          <w:sz w:val="10"/>
        </w:rPr>
        <w:lastRenderedPageBreak/>
        <w:drawing>
          <wp:inline distT="0" distB="0" distL="0" distR="0" wp14:anchorId="66CE1E01" wp14:editId="0C61F1D2">
            <wp:extent cx="18796" cy="65341"/>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1" cstate="print"/>
                    <a:stretch>
                      <a:fillRect/>
                    </a:stretch>
                  </pic:blipFill>
                  <pic:spPr>
                    <a:xfrm>
                      <a:off x="0" y="0"/>
                      <a:ext cx="18796" cy="65341"/>
                    </a:xfrm>
                    <a:prstGeom prst="rect">
                      <a:avLst/>
                    </a:prstGeom>
                  </pic:spPr>
                </pic:pic>
              </a:graphicData>
            </a:graphic>
          </wp:inline>
        </w:drawing>
      </w:r>
    </w:p>
    <w:p w14:paraId="663414E5" w14:textId="0BFF28EE" w:rsidR="00712D96" w:rsidRDefault="00706382">
      <w:pPr>
        <w:pStyle w:val="Heading5"/>
        <w:numPr>
          <w:ilvl w:val="0"/>
          <w:numId w:val="17"/>
        </w:numPr>
        <w:tabs>
          <w:tab w:val="left" w:pos="1181"/>
        </w:tabs>
        <w:ind w:right="157"/>
        <w:jc w:val="both"/>
      </w:pPr>
      <w:r>
        <w:t xml:space="preserve">Note: All contact related to this proposal process must be through, or authorized by the Pflugerville </w:t>
      </w:r>
      <w:r w:rsidR="00BF2A6B">
        <w:t>ISD Director</w:t>
      </w:r>
      <w:r>
        <w:t xml:space="preserve"> of Procurement &amp; Auxiliary Services. Do not contact members of the Board of Trustees, the Superintendent or other employees of the Pflugerville Independent School District. Contact with any of these prohibited individuals after issuance of the RFCSP and before selection is made, may result in disqualification of your</w:t>
      </w:r>
      <w:r>
        <w:rPr>
          <w:spacing w:val="-2"/>
        </w:rPr>
        <w:t xml:space="preserve"> </w:t>
      </w:r>
      <w:r>
        <w:t>Proposal.</w:t>
      </w:r>
    </w:p>
    <w:p w14:paraId="771278C5" w14:textId="77777777" w:rsidR="00712D96" w:rsidRDefault="00712D96">
      <w:pPr>
        <w:pStyle w:val="BodyText"/>
        <w:spacing w:before="10"/>
        <w:rPr>
          <w:b/>
          <w:sz w:val="19"/>
        </w:rPr>
      </w:pPr>
    </w:p>
    <w:p w14:paraId="1AB006C5" w14:textId="77777777" w:rsidR="00712D96" w:rsidRDefault="00706382">
      <w:pPr>
        <w:pStyle w:val="ListParagraph"/>
        <w:numPr>
          <w:ilvl w:val="0"/>
          <w:numId w:val="17"/>
        </w:numPr>
        <w:tabs>
          <w:tab w:val="left" w:pos="1180"/>
          <w:tab w:val="left" w:pos="1181"/>
        </w:tabs>
        <w:rPr>
          <w:sz w:val="20"/>
        </w:rPr>
      </w:pPr>
      <w:r>
        <w:rPr>
          <w:sz w:val="20"/>
        </w:rPr>
        <w:t>Bid tabulations may be requested once an award has been</w:t>
      </w:r>
      <w:r>
        <w:rPr>
          <w:spacing w:val="2"/>
          <w:sz w:val="20"/>
        </w:rPr>
        <w:t xml:space="preserve"> </w:t>
      </w:r>
      <w:r>
        <w:rPr>
          <w:sz w:val="20"/>
        </w:rPr>
        <w:t>made.</w:t>
      </w:r>
    </w:p>
    <w:p w14:paraId="6E0067F0" w14:textId="77777777" w:rsidR="00712D96" w:rsidRDefault="00712D96">
      <w:pPr>
        <w:pStyle w:val="BodyText"/>
      </w:pPr>
    </w:p>
    <w:p w14:paraId="20A0611E" w14:textId="77777777" w:rsidR="00712D96" w:rsidRDefault="00706382">
      <w:pPr>
        <w:pStyle w:val="Heading5"/>
        <w:numPr>
          <w:ilvl w:val="0"/>
          <w:numId w:val="17"/>
        </w:numPr>
        <w:tabs>
          <w:tab w:val="left" w:pos="1181"/>
        </w:tabs>
        <w:spacing w:before="1"/>
        <w:ind w:right="156"/>
        <w:jc w:val="both"/>
      </w:pPr>
      <w:r>
        <w:t>Vendors shall submit one (1) original, and two (2) identical copies of their response. Vendors shall also submit identical copies on two (2) flash</w:t>
      </w:r>
      <w:r>
        <w:rPr>
          <w:spacing w:val="-3"/>
        </w:rPr>
        <w:t xml:space="preserve"> </w:t>
      </w:r>
      <w:r>
        <w:t>drives.</w:t>
      </w:r>
    </w:p>
    <w:p w14:paraId="43BA8A59" w14:textId="77777777" w:rsidR="00712D96" w:rsidRDefault="00712D96">
      <w:pPr>
        <w:pStyle w:val="BodyText"/>
        <w:spacing w:before="10"/>
        <w:rPr>
          <w:b/>
          <w:sz w:val="19"/>
        </w:rPr>
      </w:pPr>
    </w:p>
    <w:p w14:paraId="665A58FD" w14:textId="77777777" w:rsidR="00712D96" w:rsidRDefault="00706382">
      <w:pPr>
        <w:pStyle w:val="ListParagraph"/>
        <w:numPr>
          <w:ilvl w:val="0"/>
          <w:numId w:val="17"/>
        </w:numPr>
        <w:tabs>
          <w:tab w:val="left" w:pos="1181"/>
        </w:tabs>
        <w:ind w:right="157"/>
        <w:jc w:val="both"/>
        <w:rPr>
          <w:b/>
          <w:sz w:val="20"/>
        </w:rPr>
      </w:pPr>
      <w:r>
        <w:rPr>
          <w:b/>
          <w:sz w:val="20"/>
        </w:rPr>
        <w:t>Submittals</w:t>
      </w:r>
      <w:r>
        <w:rPr>
          <w:b/>
          <w:spacing w:val="-9"/>
          <w:sz w:val="20"/>
        </w:rPr>
        <w:t xml:space="preserve"> </w:t>
      </w:r>
      <w:r>
        <w:rPr>
          <w:b/>
          <w:sz w:val="20"/>
        </w:rPr>
        <w:t>are</w:t>
      </w:r>
      <w:r>
        <w:rPr>
          <w:b/>
          <w:spacing w:val="-8"/>
          <w:sz w:val="20"/>
        </w:rPr>
        <w:t xml:space="preserve"> </w:t>
      </w:r>
      <w:r>
        <w:rPr>
          <w:b/>
          <w:sz w:val="20"/>
        </w:rPr>
        <w:t>to</w:t>
      </w:r>
      <w:r>
        <w:rPr>
          <w:b/>
          <w:spacing w:val="-7"/>
          <w:sz w:val="20"/>
        </w:rPr>
        <w:t xml:space="preserve"> </w:t>
      </w:r>
      <w:r>
        <w:rPr>
          <w:b/>
          <w:sz w:val="20"/>
        </w:rPr>
        <w:t>be</w:t>
      </w:r>
      <w:r>
        <w:rPr>
          <w:b/>
          <w:spacing w:val="-8"/>
          <w:sz w:val="20"/>
        </w:rPr>
        <w:t xml:space="preserve"> </w:t>
      </w:r>
      <w:r>
        <w:rPr>
          <w:b/>
          <w:sz w:val="20"/>
        </w:rPr>
        <w:t>sealed</w:t>
      </w:r>
      <w:r>
        <w:rPr>
          <w:b/>
          <w:spacing w:val="-7"/>
          <w:sz w:val="20"/>
        </w:rPr>
        <w:t xml:space="preserve"> </w:t>
      </w:r>
      <w:r>
        <w:rPr>
          <w:b/>
          <w:sz w:val="20"/>
        </w:rPr>
        <w:t>and</w:t>
      </w:r>
      <w:r>
        <w:rPr>
          <w:b/>
          <w:spacing w:val="-7"/>
          <w:sz w:val="20"/>
        </w:rPr>
        <w:t xml:space="preserve"> </w:t>
      </w:r>
      <w:r>
        <w:rPr>
          <w:b/>
          <w:sz w:val="20"/>
        </w:rPr>
        <w:t>clearly</w:t>
      </w:r>
      <w:r>
        <w:rPr>
          <w:b/>
          <w:spacing w:val="-8"/>
          <w:sz w:val="20"/>
        </w:rPr>
        <w:t xml:space="preserve"> </w:t>
      </w:r>
      <w:r>
        <w:rPr>
          <w:b/>
          <w:sz w:val="20"/>
        </w:rPr>
        <w:t>labeled</w:t>
      </w:r>
      <w:r>
        <w:rPr>
          <w:b/>
          <w:spacing w:val="-7"/>
          <w:sz w:val="20"/>
        </w:rPr>
        <w:t xml:space="preserve"> </w:t>
      </w:r>
      <w:r>
        <w:rPr>
          <w:b/>
          <w:sz w:val="20"/>
        </w:rPr>
        <w:t>as</w:t>
      </w:r>
      <w:r>
        <w:rPr>
          <w:b/>
          <w:spacing w:val="-8"/>
          <w:sz w:val="20"/>
        </w:rPr>
        <w:t xml:space="preserve"> </w:t>
      </w:r>
      <w:r>
        <w:rPr>
          <w:b/>
          <w:sz w:val="20"/>
        </w:rPr>
        <w:t>“original”</w:t>
      </w:r>
      <w:r>
        <w:rPr>
          <w:b/>
          <w:spacing w:val="-7"/>
          <w:sz w:val="20"/>
        </w:rPr>
        <w:t xml:space="preserve"> </w:t>
      </w:r>
      <w:r>
        <w:rPr>
          <w:b/>
          <w:sz w:val="20"/>
        </w:rPr>
        <w:t>or</w:t>
      </w:r>
      <w:r>
        <w:rPr>
          <w:b/>
          <w:spacing w:val="-8"/>
          <w:sz w:val="20"/>
        </w:rPr>
        <w:t xml:space="preserve"> </w:t>
      </w:r>
      <w:r>
        <w:rPr>
          <w:b/>
          <w:sz w:val="20"/>
        </w:rPr>
        <w:t>“copy”</w:t>
      </w:r>
      <w:r>
        <w:rPr>
          <w:b/>
          <w:spacing w:val="-6"/>
          <w:sz w:val="20"/>
        </w:rPr>
        <w:t xml:space="preserve"> </w:t>
      </w:r>
      <w:r>
        <w:rPr>
          <w:b/>
          <w:sz w:val="20"/>
        </w:rPr>
        <w:t>and</w:t>
      </w:r>
      <w:r>
        <w:rPr>
          <w:b/>
          <w:spacing w:val="-7"/>
          <w:sz w:val="20"/>
        </w:rPr>
        <w:t xml:space="preserve"> </w:t>
      </w:r>
      <w:r>
        <w:rPr>
          <w:b/>
          <w:sz w:val="20"/>
        </w:rPr>
        <w:t>must</w:t>
      </w:r>
      <w:r>
        <w:rPr>
          <w:b/>
          <w:spacing w:val="-8"/>
          <w:sz w:val="20"/>
        </w:rPr>
        <w:t xml:space="preserve"> </w:t>
      </w:r>
      <w:r>
        <w:rPr>
          <w:b/>
          <w:sz w:val="20"/>
        </w:rPr>
        <w:t>include</w:t>
      </w:r>
      <w:r>
        <w:rPr>
          <w:b/>
          <w:spacing w:val="-8"/>
          <w:sz w:val="20"/>
        </w:rPr>
        <w:t xml:space="preserve"> </w:t>
      </w:r>
      <w:r>
        <w:rPr>
          <w:b/>
          <w:sz w:val="20"/>
        </w:rPr>
        <w:t>the bid</w:t>
      </w:r>
      <w:r>
        <w:rPr>
          <w:b/>
          <w:spacing w:val="-8"/>
          <w:sz w:val="20"/>
        </w:rPr>
        <w:t xml:space="preserve"> </w:t>
      </w:r>
      <w:r>
        <w:rPr>
          <w:b/>
          <w:sz w:val="20"/>
        </w:rPr>
        <w:t>title,</w:t>
      </w:r>
      <w:r>
        <w:rPr>
          <w:b/>
          <w:spacing w:val="-8"/>
          <w:sz w:val="20"/>
        </w:rPr>
        <w:t xml:space="preserve"> </w:t>
      </w:r>
      <w:r>
        <w:rPr>
          <w:b/>
          <w:sz w:val="20"/>
        </w:rPr>
        <w:t>bid</w:t>
      </w:r>
      <w:r>
        <w:rPr>
          <w:b/>
          <w:spacing w:val="-6"/>
          <w:sz w:val="20"/>
        </w:rPr>
        <w:t xml:space="preserve"> </w:t>
      </w:r>
      <w:r>
        <w:rPr>
          <w:b/>
          <w:sz w:val="20"/>
        </w:rPr>
        <w:t>number,</w:t>
      </w:r>
      <w:r>
        <w:rPr>
          <w:b/>
          <w:spacing w:val="-8"/>
          <w:sz w:val="20"/>
        </w:rPr>
        <w:t xml:space="preserve"> </w:t>
      </w:r>
      <w:r>
        <w:rPr>
          <w:b/>
          <w:sz w:val="20"/>
        </w:rPr>
        <w:t>due</w:t>
      </w:r>
      <w:r>
        <w:rPr>
          <w:b/>
          <w:spacing w:val="-8"/>
          <w:sz w:val="20"/>
        </w:rPr>
        <w:t xml:space="preserve"> </w:t>
      </w:r>
      <w:r>
        <w:rPr>
          <w:b/>
          <w:sz w:val="20"/>
        </w:rPr>
        <w:t>date</w:t>
      </w:r>
      <w:r>
        <w:rPr>
          <w:b/>
          <w:spacing w:val="-7"/>
          <w:sz w:val="20"/>
        </w:rPr>
        <w:t xml:space="preserve"> </w:t>
      </w:r>
      <w:r>
        <w:rPr>
          <w:b/>
          <w:sz w:val="20"/>
        </w:rPr>
        <w:t>and</w:t>
      </w:r>
      <w:r>
        <w:rPr>
          <w:b/>
          <w:spacing w:val="-7"/>
          <w:sz w:val="20"/>
        </w:rPr>
        <w:t xml:space="preserve"> </w:t>
      </w:r>
      <w:r>
        <w:rPr>
          <w:b/>
          <w:sz w:val="20"/>
        </w:rPr>
        <w:t>time</w:t>
      </w:r>
      <w:r>
        <w:rPr>
          <w:b/>
          <w:spacing w:val="-8"/>
          <w:sz w:val="20"/>
        </w:rPr>
        <w:t xml:space="preserve"> </w:t>
      </w:r>
      <w:r>
        <w:rPr>
          <w:b/>
          <w:sz w:val="20"/>
        </w:rPr>
        <w:t>of</w:t>
      </w:r>
      <w:r>
        <w:rPr>
          <w:b/>
          <w:spacing w:val="-7"/>
          <w:sz w:val="20"/>
        </w:rPr>
        <w:t xml:space="preserve"> </w:t>
      </w:r>
      <w:r>
        <w:rPr>
          <w:b/>
          <w:sz w:val="20"/>
        </w:rPr>
        <w:t>opening.</w:t>
      </w:r>
      <w:r>
        <w:rPr>
          <w:b/>
          <w:spacing w:val="38"/>
          <w:sz w:val="20"/>
        </w:rPr>
        <w:t xml:space="preserve"> </w:t>
      </w:r>
      <w:r>
        <w:rPr>
          <w:b/>
          <w:sz w:val="20"/>
        </w:rPr>
        <w:t>Failure</w:t>
      </w:r>
      <w:r>
        <w:rPr>
          <w:b/>
          <w:spacing w:val="-8"/>
          <w:sz w:val="20"/>
        </w:rPr>
        <w:t xml:space="preserve"> </w:t>
      </w:r>
      <w:r>
        <w:rPr>
          <w:b/>
          <w:sz w:val="20"/>
        </w:rPr>
        <w:t>to</w:t>
      </w:r>
      <w:r>
        <w:rPr>
          <w:b/>
          <w:spacing w:val="-7"/>
          <w:sz w:val="20"/>
        </w:rPr>
        <w:t xml:space="preserve"> </w:t>
      </w:r>
      <w:r>
        <w:rPr>
          <w:b/>
          <w:sz w:val="20"/>
        </w:rPr>
        <w:t>follow</w:t>
      </w:r>
      <w:r>
        <w:rPr>
          <w:b/>
          <w:spacing w:val="-6"/>
          <w:sz w:val="20"/>
        </w:rPr>
        <w:t xml:space="preserve"> </w:t>
      </w:r>
      <w:r>
        <w:rPr>
          <w:b/>
          <w:sz w:val="20"/>
        </w:rPr>
        <w:t>these</w:t>
      </w:r>
      <w:r>
        <w:rPr>
          <w:b/>
          <w:spacing w:val="-8"/>
          <w:sz w:val="20"/>
        </w:rPr>
        <w:t xml:space="preserve"> </w:t>
      </w:r>
      <w:r>
        <w:rPr>
          <w:b/>
          <w:sz w:val="20"/>
        </w:rPr>
        <w:t>instructions</w:t>
      </w:r>
      <w:r>
        <w:rPr>
          <w:b/>
          <w:spacing w:val="-8"/>
          <w:sz w:val="20"/>
        </w:rPr>
        <w:t xml:space="preserve"> </w:t>
      </w:r>
      <w:r>
        <w:rPr>
          <w:b/>
          <w:sz w:val="20"/>
        </w:rPr>
        <w:t>may result in rejection of your</w:t>
      </w:r>
      <w:r>
        <w:rPr>
          <w:b/>
          <w:spacing w:val="3"/>
          <w:sz w:val="20"/>
        </w:rPr>
        <w:t xml:space="preserve"> </w:t>
      </w:r>
      <w:r>
        <w:rPr>
          <w:b/>
          <w:sz w:val="20"/>
        </w:rPr>
        <w:t>response.</w:t>
      </w:r>
    </w:p>
    <w:p w14:paraId="3314C7E4" w14:textId="77777777" w:rsidR="00712D96" w:rsidRDefault="00712D96">
      <w:pPr>
        <w:pStyle w:val="BodyText"/>
        <w:spacing w:before="2"/>
        <w:rPr>
          <w:b/>
        </w:rPr>
      </w:pPr>
    </w:p>
    <w:p w14:paraId="3F453179" w14:textId="77777777" w:rsidR="00712D96" w:rsidRDefault="00706382">
      <w:pPr>
        <w:pStyle w:val="ListParagraph"/>
        <w:numPr>
          <w:ilvl w:val="0"/>
          <w:numId w:val="17"/>
        </w:numPr>
        <w:tabs>
          <w:tab w:val="left" w:pos="1181"/>
        </w:tabs>
        <w:ind w:right="159"/>
        <w:jc w:val="both"/>
        <w:rPr>
          <w:sz w:val="20"/>
        </w:rPr>
      </w:pPr>
      <w:r>
        <w:rPr>
          <w:sz w:val="20"/>
        </w:rPr>
        <w:t>The Owner may disqualify any Proposal not prepared and submitted in accordance with the proposal</w:t>
      </w:r>
      <w:r>
        <w:rPr>
          <w:spacing w:val="-3"/>
          <w:sz w:val="20"/>
        </w:rPr>
        <w:t xml:space="preserve"> </w:t>
      </w:r>
      <w:r>
        <w:rPr>
          <w:sz w:val="20"/>
        </w:rPr>
        <w:t>provisions.</w:t>
      </w:r>
    </w:p>
    <w:p w14:paraId="5C87B8E9" w14:textId="77777777" w:rsidR="00712D96" w:rsidRDefault="00712D96">
      <w:pPr>
        <w:pStyle w:val="BodyText"/>
        <w:spacing w:before="10"/>
        <w:rPr>
          <w:sz w:val="19"/>
        </w:rPr>
      </w:pPr>
    </w:p>
    <w:p w14:paraId="5DCDA732" w14:textId="77777777" w:rsidR="00712D96" w:rsidRDefault="00706382">
      <w:pPr>
        <w:pStyle w:val="ListParagraph"/>
        <w:numPr>
          <w:ilvl w:val="0"/>
          <w:numId w:val="17"/>
        </w:numPr>
        <w:tabs>
          <w:tab w:val="left" w:pos="1181"/>
        </w:tabs>
        <w:spacing w:before="1"/>
        <w:ind w:right="160"/>
        <w:jc w:val="both"/>
        <w:rPr>
          <w:sz w:val="20"/>
        </w:rPr>
      </w:pPr>
      <w:r>
        <w:rPr>
          <w:sz w:val="20"/>
        </w:rPr>
        <w:t>By execution and submission of a Proposal, the Proposer attests and affirms that the proposer’s subcontractors are skilled and experienced in the use and interpretation of plans, specifications, addenda and related Proposal documents and, that he/she has carefully reviewed the plans, specifications,</w:t>
      </w:r>
      <w:r>
        <w:rPr>
          <w:spacing w:val="-5"/>
          <w:sz w:val="20"/>
        </w:rPr>
        <w:t xml:space="preserve"> </w:t>
      </w:r>
      <w:r>
        <w:rPr>
          <w:sz w:val="20"/>
        </w:rPr>
        <w:t>addenda</w:t>
      </w:r>
      <w:r>
        <w:rPr>
          <w:spacing w:val="-3"/>
          <w:sz w:val="20"/>
        </w:rPr>
        <w:t xml:space="preserve"> </w:t>
      </w:r>
      <w:r>
        <w:rPr>
          <w:sz w:val="20"/>
        </w:rPr>
        <w:t>and</w:t>
      </w:r>
      <w:r>
        <w:rPr>
          <w:spacing w:val="-6"/>
          <w:sz w:val="20"/>
        </w:rPr>
        <w:t xml:space="preserve"> </w:t>
      </w:r>
      <w:r>
        <w:rPr>
          <w:sz w:val="20"/>
        </w:rPr>
        <w:t>related</w:t>
      </w:r>
      <w:r>
        <w:rPr>
          <w:spacing w:val="-3"/>
          <w:sz w:val="20"/>
        </w:rPr>
        <w:t xml:space="preserve"> </w:t>
      </w:r>
      <w:r>
        <w:rPr>
          <w:sz w:val="20"/>
        </w:rPr>
        <w:t>Proposal</w:t>
      </w:r>
      <w:r>
        <w:rPr>
          <w:spacing w:val="-3"/>
          <w:sz w:val="20"/>
        </w:rPr>
        <w:t xml:space="preserve"> </w:t>
      </w:r>
      <w:r>
        <w:rPr>
          <w:sz w:val="20"/>
        </w:rPr>
        <w:t>documents</w:t>
      </w:r>
      <w:r>
        <w:rPr>
          <w:spacing w:val="-5"/>
          <w:sz w:val="20"/>
        </w:rPr>
        <w:t xml:space="preserve"> </w:t>
      </w:r>
      <w:r>
        <w:rPr>
          <w:sz w:val="20"/>
        </w:rPr>
        <w:t>for</w:t>
      </w:r>
      <w:r>
        <w:rPr>
          <w:spacing w:val="-3"/>
          <w:sz w:val="20"/>
        </w:rPr>
        <w:t xml:space="preserve"> </w:t>
      </w:r>
      <w:r>
        <w:rPr>
          <w:sz w:val="20"/>
        </w:rPr>
        <w:t>this</w:t>
      </w:r>
      <w:r>
        <w:rPr>
          <w:spacing w:val="-4"/>
          <w:sz w:val="20"/>
        </w:rPr>
        <w:t xml:space="preserve"> </w:t>
      </w:r>
      <w:r>
        <w:rPr>
          <w:sz w:val="20"/>
        </w:rPr>
        <w:t>project</w:t>
      </w:r>
      <w:r>
        <w:rPr>
          <w:spacing w:val="-2"/>
          <w:sz w:val="20"/>
        </w:rPr>
        <w:t xml:space="preserve"> </w:t>
      </w:r>
      <w:r>
        <w:rPr>
          <w:sz w:val="20"/>
        </w:rPr>
        <w:t>and</w:t>
      </w:r>
      <w:r>
        <w:rPr>
          <w:spacing w:val="-4"/>
          <w:sz w:val="20"/>
        </w:rPr>
        <w:t xml:space="preserve"> </w:t>
      </w:r>
      <w:r>
        <w:rPr>
          <w:sz w:val="20"/>
        </w:rPr>
        <w:t>has</w:t>
      </w:r>
      <w:r>
        <w:rPr>
          <w:spacing w:val="-5"/>
          <w:sz w:val="20"/>
        </w:rPr>
        <w:t xml:space="preserve"> </w:t>
      </w:r>
      <w:r>
        <w:rPr>
          <w:sz w:val="20"/>
        </w:rPr>
        <w:t>found</w:t>
      </w:r>
      <w:r>
        <w:rPr>
          <w:spacing w:val="-4"/>
          <w:sz w:val="20"/>
        </w:rPr>
        <w:t xml:space="preserve"> </w:t>
      </w:r>
      <w:r>
        <w:rPr>
          <w:sz w:val="20"/>
        </w:rPr>
        <w:t>them</w:t>
      </w:r>
      <w:r>
        <w:rPr>
          <w:spacing w:val="-3"/>
          <w:sz w:val="20"/>
        </w:rPr>
        <w:t xml:space="preserve"> </w:t>
      </w:r>
      <w:r>
        <w:rPr>
          <w:sz w:val="20"/>
        </w:rPr>
        <w:t>to</w:t>
      </w:r>
      <w:r>
        <w:rPr>
          <w:spacing w:val="-4"/>
          <w:sz w:val="20"/>
        </w:rPr>
        <w:t xml:space="preserve"> </w:t>
      </w:r>
      <w:r>
        <w:rPr>
          <w:sz w:val="20"/>
        </w:rPr>
        <w:t>be free</w:t>
      </w:r>
      <w:r>
        <w:rPr>
          <w:spacing w:val="-13"/>
          <w:sz w:val="20"/>
        </w:rPr>
        <w:t xml:space="preserve"> </w:t>
      </w:r>
      <w:r>
        <w:rPr>
          <w:sz w:val="20"/>
        </w:rPr>
        <w:t>of</w:t>
      </w:r>
      <w:r>
        <w:rPr>
          <w:spacing w:val="-15"/>
          <w:sz w:val="20"/>
        </w:rPr>
        <w:t xml:space="preserve"> </w:t>
      </w:r>
      <w:r>
        <w:rPr>
          <w:sz w:val="20"/>
        </w:rPr>
        <w:t>conflicts</w:t>
      </w:r>
      <w:r>
        <w:rPr>
          <w:spacing w:val="-14"/>
          <w:sz w:val="20"/>
        </w:rPr>
        <w:t xml:space="preserve"> </w:t>
      </w:r>
      <w:r>
        <w:rPr>
          <w:sz w:val="20"/>
        </w:rPr>
        <w:t>and/or</w:t>
      </w:r>
      <w:r>
        <w:rPr>
          <w:spacing w:val="-12"/>
          <w:sz w:val="20"/>
        </w:rPr>
        <w:t xml:space="preserve"> </w:t>
      </w:r>
      <w:r>
        <w:rPr>
          <w:sz w:val="20"/>
        </w:rPr>
        <w:t>ambiguities</w:t>
      </w:r>
      <w:r>
        <w:rPr>
          <w:spacing w:val="-11"/>
          <w:sz w:val="20"/>
        </w:rPr>
        <w:t xml:space="preserve"> </w:t>
      </w:r>
      <w:r>
        <w:rPr>
          <w:sz w:val="20"/>
        </w:rPr>
        <w:t>and</w:t>
      </w:r>
      <w:r>
        <w:rPr>
          <w:spacing w:val="-15"/>
          <w:sz w:val="20"/>
        </w:rPr>
        <w:t xml:space="preserve"> </w:t>
      </w:r>
      <w:r>
        <w:rPr>
          <w:sz w:val="20"/>
        </w:rPr>
        <w:t>sufficient</w:t>
      </w:r>
      <w:r>
        <w:rPr>
          <w:spacing w:val="-13"/>
          <w:sz w:val="20"/>
        </w:rPr>
        <w:t xml:space="preserve"> </w:t>
      </w:r>
      <w:r>
        <w:rPr>
          <w:sz w:val="20"/>
        </w:rPr>
        <w:t>for</w:t>
      </w:r>
      <w:r>
        <w:rPr>
          <w:spacing w:val="-12"/>
          <w:sz w:val="20"/>
        </w:rPr>
        <w:t xml:space="preserve"> </w:t>
      </w:r>
      <w:r>
        <w:rPr>
          <w:sz w:val="20"/>
        </w:rPr>
        <w:t>Proposing</w:t>
      </w:r>
      <w:r>
        <w:rPr>
          <w:spacing w:val="-13"/>
          <w:sz w:val="20"/>
        </w:rPr>
        <w:t xml:space="preserve"> </w:t>
      </w:r>
      <w:r>
        <w:rPr>
          <w:sz w:val="20"/>
        </w:rPr>
        <w:t>and</w:t>
      </w:r>
      <w:r>
        <w:rPr>
          <w:spacing w:val="-12"/>
          <w:sz w:val="20"/>
        </w:rPr>
        <w:t xml:space="preserve"> </w:t>
      </w:r>
      <w:r>
        <w:rPr>
          <w:sz w:val="20"/>
        </w:rPr>
        <w:t>construction</w:t>
      </w:r>
      <w:r>
        <w:rPr>
          <w:spacing w:val="-13"/>
          <w:sz w:val="20"/>
        </w:rPr>
        <w:t xml:space="preserve"> </w:t>
      </w:r>
      <w:r>
        <w:rPr>
          <w:sz w:val="20"/>
        </w:rPr>
        <w:t>purposes.</w:t>
      </w:r>
      <w:r>
        <w:rPr>
          <w:spacing w:val="29"/>
          <w:sz w:val="20"/>
        </w:rPr>
        <w:t xml:space="preserve"> </w:t>
      </w:r>
      <w:r>
        <w:rPr>
          <w:sz w:val="20"/>
        </w:rPr>
        <w:t>Further, he/she has carefully examined the soil reports and the site of the work, and - through personal observations is satisfied as to the nature, location and requirements of the work; the character, quality and quantity of materials required; the difficulties likely to be encountered; the other items and/or conditions which may affect the satisfactory performance of the work. Proposer also acknowledges that their proposal is solely based on these documents, personal observations and has not relied in any way on any explanation or interpretation - oral or written - from any source other than those written and issued by the Architect as an official addendum to this</w:t>
      </w:r>
      <w:r>
        <w:rPr>
          <w:spacing w:val="-18"/>
          <w:sz w:val="20"/>
        </w:rPr>
        <w:t xml:space="preserve"> </w:t>
      </w:r>
      <w:r>
        <w:rPr>
          <w:sz w:val="20"/>
        </w:rPr>
        <w:t>proposal.</w:t>
      </w:r>
    </w:p>
    <w:p w14:paraId="3594203A" w14:textId="77777777" w:rsidR="00712D96" w:rsidRDefault="00712D96">
      <w:pPr>
        <w:pStyle w:val="BodyText"/>
      </w:pPr>
    </w:p>
    <w:p w14:paraId="0EA51C9A" w14:textId="77777777" w:rsidR="00712D96" w:rsidRDefault="00706382">
      <w:pPr>
        <w:pStyle w:val="ListParagraph"/>
        <w:numPr>
          <w:ilvl w:val="0"/>
          <w:numId w:val="17"/>
        </w:numPr>
        <w:tabs>
          <w:tab w:val="left" w:pos="1181"/>
        </w:tabs>
        <w:spacing w:before="1"/>
        <w:ind w:right="159"/>
        <w:jc w:val="both"/>
        <w:rPr>
          <w:sz w:val="20"/>
        </w:rPr>
      </w:pPr>
      <w:r>
        <w:rPr>
          <w:sz w:val="20"/>
        </w:rPr>
        <w:t>By submitting a response to this RFP, the proposer agrees to the terms and conditions contained in the A101 and A201, as modified by Owner, and agrees to execute a final version of these contracts subject to approval by Owner. Proposer must state any requested modifications and an explanation for such modifications to these Contract Documents as part of its response to this Request.</w:t>
      </w:r>
      <w:r>
        <w:rPr>
          <w:spacing w:val="-13"/>
          <w:sz w:val="20"/>
        </w:rPr>
        <w:t xml:space="preserve"> </w:t>
      </w:r>
      <w:r>
        <w:rPr>
          <w:sz w:val="20"/>
        </w:rPr>
        <w:t>These</w:t>
      </w:r>
      <w:r>
        <w:rPr>
          <w:spacing w:val="-9"/>
          <w:sz w:val="20"/>
        </w:rPr>
        <w:t xml:space="preserve"> </w:t>
      </w:r>
      <w:r>
        <w:rPr>
          <w:sz w:val="20"/>
        </w:rPr>
        <w:t>will</w:t>
      </w:r>
      <w:r>
        <w:rPr>
          <w:spacing w:val="-11"/>
          <w:sz w:val="20"/>
        </w:rPr>
        <w:t xml:space="preserve"> </w:t>
      </w:r>
      <w:r>
        <w:rPr>
          <w:sz w:val="20"/>
        </w:rPr>
        <w:t>be</w:t>
      </w:r>
      <w:r>
        <w:rPr>
          <w:spacing w:val="-12"/>
          <w:sz w:val="20"/>
        </w:rPr>
        <w:t xml:space="preserve"> </w:t>
      </w:r>
      <w:r>
        <w:rPr>
          <w:sz w:val="20"/>
        </w:rPr>
        <w:t>considered</w:t>
      </w:r>
      <w:r>
        <w:rPr>
          <w:spacing w:val="-11"/>
          <w:sz w:val="20"/>
        </w:rPr>
        <w:t xml:space="preserve"> </w:t>
      </w:r>
      <w:r>
        <w:rPr>
          <w:sz w:val="20"/>
        </w:rPr>
        <w:t>by</w:t>
      </w:r>
      <w:r>
        <w:rPr>
          <w:spacing w:val="-11"/>
          <w:sz w:val="20"/>
        </w:rPr>
        <w:t xml:space="preserve"> </w:t>
      </w:r>
      <w:r>
        <w:rPr>
          <w:sz w:val="20"/>
        </w:rPr>
        <w:t>the</w:t>
      </w:r>
      <w:r>
        <w:rPr>
          <w:spacing w:val="-12"/>
          <w:sz w:val="20"/>
        </w:rPr>
        <w:t xml:space="preserve"> </w:t>
      </w:r>
      <w:r>
        <w:rPr>
          <w:sz w:val="20"/>
        </w:rPr>
        <w:t>Owner</w:t>
      </w:r>
      <w:r>
        <w:rPr>
          <w:spacing w:val="-10"/>
          <w:sz w:val="20"/>
        </w:rPr>
        <w:t xml:space="preserve"> </w:t>
      </w:r>
      <w:r>
        <w:rPr>
          <w:sz w:val="20"/>
        </w:rPr>
        <w:t>at</w:t>
      </w:r>
      <w:r>
        <w:rPr>
          <w:spacing w:val="-12"/>
          <w:sz w:val="20"/>
        </w:rPr>
        <w:t xml:space="preserve"> </w:t>
      </w:r>
      <w:r>
        <w:rPr>
          <w:sz w:val="20"/>
        </w:rPr>
        <w:t>the</w:t>
      </w:r>
      <w:r>
        <w:rPr>
          <w:spacing w:val="-10"/>
          <w:sz w:val="20"/>
        </w:rPr>
        <w:t xml:space="preserve"> </w:t>
      </w:r>
      <w:r>
        <w:rPr>
          <w:sz w:val="20"/>
        </w:rPr>
        <w:t>point</w:t>
      </w:r>
      <w:r>
        <w:rPr>
          <w:spacing w:val="-12"/>
          <w:sz w:val="20"/>
        </w:rPr>
        <w:t xml:space="preserve"> </w:t>
      </w:r>
      <w:r>
        <w:rPr>
          <w:sz w:val="20"/>
        </w:rPr>
        <w:t>of</w:t>
      </w:r>
      <w:r>
        <w:rPr>
          <w:spacing w:val="-11"/>
          <w:sz w:val="20"/>
        </w:rPr>
        <w:t xml:space="preserve"> </w:t>
      </w:r>
      <w:r>
        <w:rPr>
          <w:sz w:val="20"/>
        </w:rPr>
        <w:t>contract</w:t>
      </w:r>
      <w:r>
        <w:rPr>
          <w:spacing w:val="-12"/>
          <w:sz w:val="20"/>
        </w:rPr>
        <w:t xml:space="preserve"> </w:t>
      </w:r>
      <w:r>
        <w:rPr>
          <w:sz w:val="20"/>
        </w:rPr>
        <w:t>negotiations.</w:t>
      </w:r>
      <w:r>
        <w:rPr>
          <w:spacing w:val="-12"/>
          <w:sz w:val="20"/>
        </w:rPr>
        <w:t xml:space="preserve"> </w:t>
      </w:r>
      <w:r>
        <w:rPr>
          <w:sz w:val="20"/>
        </w:rPr>
        <w:t>If</w:t>
      </w:r>
      <w:r>
        <w:rPr>
          <w:spacing w:val="-13"/>
          <w:sz w:val="20"/>
        </w:rPr>
        <w:t xml:space="preserve"> </w:t>
      </w:r>
      <w:r>
        <w:rPr>
          <w:sz w:val="20"/>
        </w:rPr>
        <w:t>no</w:t>
      </w:r>
      <w:r>
        <w:rPr>
          <w:spacing w:val="-12"/>
          <w:sz w:val="20"/>
        </w:rPr>
        <w:t xml:space="preserve"> </w:t>
      </w:r>
      <w:r>
        <w:rPr>
          <w:sz w:val="20"/>
        </w:rPr>
        <w:t xml:space="preserve">requests are made and/or explanations provided in the proposer’s response, the proposer will be deemed to agree to execute the Contract Documents without modification and no modifications shall be considered by </w:t>
      </w:r>
      <w:proofErr w:type="spellStart"/>
      <w:r>
        <w:rPr>
          <w:sz w:val="20"/>
        </w:rPr>
        <w:t>PfISD</w:t>
      </w:r>
      <w:proofErr w:type="spellEnd"/>
      <w:r>
        <w:rPr>
          <w:sz w:val="20"/>
        </w:rPr>
        <w:t>.</w:t>
      </w:r>
    </w:p>
    <w:p w14:paraId="6F46F704" w14:textId="77777777" w:rsidR="00712D96" w:rsidRDefault="00712D96">
      <w:pPr>
        <w:pStyle w:val="BodyText"/>
        <w:spacing w:before="11"/>
        <w:rPr>
          <w:sz w:val="19"/>
        </w:rPr>
      </w:pPr>
    </w:p>
    <w:p w14:paraId="107F41B4" w14:textId="77777777" w:rsidR="00712D96" w:rsidRDefault="00706382">
      <w:pPr>
        <w:pStyle w:val="ListParagraph"/>
        <w:numPr>
          <w:ilvl w:val="0"/>
          <w:numId w:val="17"/>
        </w:numPr>
        <w:tabs>
          <w:tab w:val="left" w:pos="1181"/>
        </w:tabs>
        <w:ind w:right="167"/>
        <w:jc w:val="both"/>
        <w:rPr>
          <w:sz w:val="20"/>
        </w:rPr>
      </w:pPr>
      <w:r>
        <w:rPr>
          <w:sz w:val="20"/>
        </w:rPr>
        <w:t>Representations: By submitting a Proposal, the Proposer hereby represents and warrants to the Owner that the Proposer has read and understands the Proposal Documents and the Contract Documents and the Proposal is made in accordance with the Proposal</w:t>
      </w:r>
      <w:r>
        <w:rPr>
          <w:spacing w:val="-11"/>
          <w:sz w:val="20"/>
        </w:rPr>
        <w:t xml:space="preserve"> </w:t>
      </w:r>
      <w:r>
        <w:rPr>
          <w:sz w:val="20"/>
        </w:rPr>
        <w:t>Documents.</w:t>
      </w:r>
    </w:p>
    <w:p w14:paraId="7D084392" w14:textId="77777777" w:rsidR="00712D96" w:rsidRDefault="00712D96">
      <w:pPr>
        <w:pStyle w:val="BodyText"/>
        <w:spacing w:before="1"/>
      </w:pPr>
    </w:p>
    <w:p w14:paraId="4115262F" w14:textId="77777777" w:rsidR="00712D96" w:rsidRDefault="00706382">
      <w:pPr>
        <w:pStyle w:val="ListParagraph"/>
        <w:numPr>
          <w:ilvl w:val="0"/>
          <w:numId w:val="17"/>
        </w:numPr>
        <w:tabs>
          <w:tab w:val="left" w:pos="1181"/>
        </w:tabs>
        <w:ind w:right="159"/>
        <w:jc w:val="both"/>
        <w:rPr>
          <w:sz w:val="20"/>
        </w:rPr>
      </w:pPr>
      <w:r>
        <w:rPr>
          <w:sz w:val="20"/>
        </w:rPr>
        <w:t>By</w:t>
      </w:r>
      <w:r>
        <w:rPr>
          <w:spacing w:val="-3"/>
          <w:sz w:val="20"/>
        </w:rPr>
        <w:t xml:space="preserve"> </w:t>
      </w:r>
      <w:r>
        <w:rPr>
          <w:sz w:val="20"/>
        </w:rPr>
        <w:t>submitting</w:t>
      </w:r>
      <w:r>
        <w:rPr>
          <w:spacing w:val="-3"/>
          <w:sz w:val="20"/>
        </w:rPr>
        <w:t xml:space="preserve"> </w:t>
      </w:r>
      <w:r>
        <w:rPr>
          <w:sz w:val="20"/>
        </w:rPr>
        <w:t>a</w:t>
      </w:r>
      <w:r>
        <w:rPr>
          <w:spacing w:val="-3"/>
          <w:sz w:val="20"/>
        </w:rPr>
        <w:t xml:space="preserve"> </w:t>
      </w:r>
      <w:r>
        <w:rPr>
          <w:sz w:val="20"/>
        </w:rPr>
        <w:t>proposal,</w:t>
      </w:r>
      <w:r>
        <w:rPr>
          <w:spacing w:val="-3"/>
          <w:sz w:val="20"/>
        </w:rPr>
        <w:t xml:space="preserve"> </w:t>
      </w:r>
      <w:r>
        <w:rPr>
          <w:sz w:val="20"/>
        </w:rPr>
        <w:t>each</w:t>
      </w:r>
      <w:r>
        <w:rPr>
          <w:spacing w:val="-4"/>
          <w:sz w:val="20"/>
        </w:rPr>
        <w:t xml:space="preserve"> </w:t>
      </w:r>
      <w:r>
        <w:rPr>
          <w:sz w:val="20"/>
        </w:rPr>
        <w:t>proposer</w:t>
      </w:r>
      <w:r>
        <w:rPr>
          <w:spacing w:val="-3"/>
          <w:sz w:val="20"/>
        </w:rPr>
        <w:t xml:space="preserve"> </w:t>
      </w:r>
      <w:r>
        <w:rPr>
          <w:sz w:val="20"/>
        </w:rPr>
        <w:t>agrees</w:t>
      </w:r>
      <w:r>
        <w:rPr>
          <w:spacing w:val="-2"/>
          <w:sz w:val="20"/>
        </w:rPr>
        <w:t xml:space="preserve"> </w:t>
      </w:r>
      <w:r>
        <w:rPr>
          <w:sz w:val="20"/>
        </w:rPr>
        <w:t>to</w:t>
      </w:r>
      <w:r>
        <w:rPr>
          <w:spacing w:val="-3"/>
          <w:sz w:val="20"/>
        </w:rPr>
        <w:t xml:space="preserve"> </w:t>
      </w:r>
      <w:r>
        <w:rPr>
          <w:sz w:val="20"/>
        </w:rPr>
        <w:t>waive</w:t>
      </w:r>
      <w:r>
        <w:rPr>
          <w:spacing w:val="-4"/>
          <w:sz w:val="20"/>
        </w:rPr>
        <w:t xml:space="preserve"> </w:t>
      </w:r>
      <w:r>
        <w:rPr>
          <w:sz w:val="20"/>
        </w:rPr>
        <w:t>any</w:t>
      </w:r>
      <w:r>
        <w:rPr>
          <w:spacing w:val="-2"/>
          <w:sz w:val="20"/>
        </w:rPr>
        <w:t xml:space="preserve"> </w:t>
      </w:r>
      <w:r>
        <w:rPr>
          <w:sz w:val="20"/>
        </w:rPr>
        <w:t>claim</w:t>
      </w:r>
      <w:r>
        <w:rPr>
          <w:spacing w:val="-3"/>
          <w:sz w:val="20"/>
        </w:rPr>
        <w:t xml:space="preserve"> </w:t>
      </w:r>
      <w:r>
        <w:rPr>
          <w:sz w:val="20"/>
        </w:rPr>
        <w:t>it</w:t>
      </w:r>
      <w:r>
        <w:rPr>
          <w:spacing w:val="-3"/>
          <w:sz w:val="20"/>
        </w:rPr>
        <w:t xml:space="preserve"> </w:t>
      </w:r>
      <w:r>
        <w:rPr>
          <w:sz w:val="20"/>
        </w:rPr>
        <w:t>has</w:t>
      </w:r>
      <w:r>
        <w:rPr>
          <w:spacing w:val="-2"/>
          <w:sz w:val="20"/>
        </w:rPr>
        <w:t xml:space="preserve"> </w:t>
      </w:r>
      <w:r>
        <w:rPr>
          <w:sz w:val="20"/>
        </w:rPr>
        <w:t>or</w:t>
      </w:r>
      <w:r>
        <w:rPr>
          <w:spacing w:val="-4"/>
          <w:sz w:val="20"/>
        </w:rPr>
        <w:t xml:space="preserve"> </w:t>
      </w:r>
      <w:r>
        <w:rPr>
          <w:sz w:val="20"/>
        </w:rPr>
        <w:t>may</w:t>
      </w:r>
      <w:r>
        <w:rPr>
          <w:spacing w:val="-2"/>
          <w:sz w:val="20"/>
        </w:rPr>
        <w:t xml:space="preserve"> </w:t>
      </w:r>
      <w:r>
        <w:rPr>
          <w:sz w:val="20"/>
        </w:rPr>
        <w:t>have</w:t>
      </w:r>
      <w:r>
        <w:rPr>
          <w:spacing w:val="-3"/>
          <w:sz w:val="20"/>
        </w:rPr>
        <w:t xml:space="preserve"> </w:t>
      </w:r>
      <w:r>
        <w:rPr>
          <w:sz w:val="20"/>
        </w:rPr>
        <w:t>against</w:t>
      </w:r>
      <w:r>
        <w:rPr>
          <w:spacing w:val="-3"/>
          <w:sz w:val="20"/>
        </w:rPr>
        <w:t xml:space="preserve"> </w:t>
      </w:r>
      <w:r>
        <w:rPr>
          <w:sz w:val="20"/>
        </w:rPr>
        <w:t xml:space="preserve">the </w:t>
      </w:r>
      <w:proofErr w:type="spellStart"/>
      <w:r>
        <w:rPr>
          <w:sz w:val="20"/>
        </w:rPr>
        <w:t>PfISD</w:t>
      </w:r>
      <w:proofErr w:type="spellEnd"/>
      <w:r>
        <w:rPr>
          <w:sz w:val="20"/>
        </w:rPr>
        <w:t xml:space="preserve">, its trustees, agents and employees, and any reference sources, arising out of or in connection with the administration, evaluation, or recommendation of any proposal; waiver of any requirements under the proposal documents; acceptance or rejection of any proposal; and award of the proposal. The </w:t>
      </w:r>
      <w:proofErr w:type="spellStart"/>
      <w:r>
        <w:rPr>
          <w:sz w:val="20"/>
        </w:rPr>
        <w:t>PfISD</w:t>
      </w:r>
      <w:proofErr w:type="spellEnd"/>
      <w:r>
        <w:rPr>
          <w:sz w:val="20"/>
        </w:rPr>
        <w:t xml:space="preserve"> shall have no contractual obligation to any proposer, nor will any proposer</w:t>
      </w:r>
      <w:r>
        <w:rPr>
          <w:spacing w:val="-12"/>
          <w:sz w:val="20"/>
        </w:rPr>
        <w:t xml:space="preserve"> </w:t>
      </w:r>
      <w:r>
        <w:rPr>
          <w:sz w:val="20"/>
        </w:rPr>
        <w:t>have</w:t>
      </w:r>
      <w:r>
        <w:rPr>
          <w:spacing w:val="-13"/>
          <w:sz w:val="20"/>
        </w:rPr>
        <w:t xml:space="preserve"> </w:t>
      </w:r>
      <w:r>
        <w:rPr>
          <w:sz w:val="20"/>
        </w:rPr>
        <w:t>any</w:t>
      </w:r>
      <w:r>
        <w:rPr>
          <w:spacing w:val="-11"/>
          <w:sz w:val="20"/>
        </w:rPr>
        <w:t xml:space="preserve"> </w:t>
      </w:r>
      <w:r>
        <w:rPr>
          <w:sz w:val="20"/>
        </w:rPr>
        <w:t>property</w:t>
      </w:r>
      <w:r>
        <w:rPr>
          <w:spacing w:val="-11"/>
          <w:sz w:val="20"/>
        </w:rPr>
        <w:t xml:space="preserve"> </w:t>
      </w:r>
      <w:r>
        <w:rPr>
          <w:sz w:val="20"/>
        </w:rPr>
        <w:t>interest</w:t>
      </w:r>
      <w:r>
        <w:rPr>
          <w:spacing w:val="-12"/>
          <w:sz w:val="20"/>
        </w:rPr>
        <w:t xml:space="preserve"> </w:t>
      </w:r>
      <w:r>
        <w:rPr>
          <w:sz w:val="20"/>
        </w:rPr>
        <w:t>or</w:t>
      </w:r>
      <w:r>
        <w:rPr>
          <w:spacing w:val="-12"/>
          <w:sz w:val="20"/>
        </w:rPr>
        <w:t xml:space="preserve"> </w:t>
      </w:r>
      <w:r>
        <w:rPr>
          <w:sz w:val="20"/>
        </w:rPr>
        <w:t>other</w:t>
      </w:r>
      <w:r>
        <w:rPr>
          <w:spacing w:val="-11"/>
          <w:sz w:val="20"/>
        </w:rPr>
        <w:t xml:space="preserve"> </w:t>
      </w:r>
      <w:r>
        <w:rPr>
          <w:sz w:val="20"/>
        </w:rPr>
        <w:t>right</w:t>
      </w:r>
      <w:r>
        <w:rPr>
          <w:spacing w:val="-10"/>
          <w:sz w:val="20"/>
        </w:rPr>
        <w:t xml:space="preserve"> </w:t>
      </w:r>
      <w:r>
        <w:rPr>
          <w:sz w:val="20"/>
        </w:rPr>
        <w:t>in</w:t>
      </w:r>
      <w:r>
        <w:rPr>
          <w:spacing w:val="-9"/>
          <w:sz w:val="20"/>
        </w:rPr>
        <w:t xml:space="preserve"> </w:t>
      </w:r>
      <w:r>
        <w:rPr>
          <w:sz w:val="20"/>
        </w:rPr>
        <w:t>the</w:t>
      </w:r>
      <w:r>
        <w:rPr>
          <w:spacing w:val="-11"/>
          <w:sz w:val="20"/>
        </w:rPr>
        <w:t xml:space="preserve"> </w:t>
      </w:r>
      <w:r>
        <w:rPr>
          <w:sz w:val="20"/>
        </w:rPr>
        <w:t>proposal</w:t>
      </w:r>
      <w:r>
        <w:rPr>
          <w:spacing w:val="-12"/>
          <w:sz w:val="20"/>
        </w:rPr>
        <w:t xml:space="preserve"> </w:t>
      </w:r>
      <w:r>
        <w:rPr>
          <w:sz w:val="20"/>
        </w:rPr>
        <w:t>or</w:t>
      </w:r>
      <w:r>
        <w:rPr>
          <w:spacing w:val="-12"/>
          <w:sz w:val="20"/>
        </w:rPr>
        <w:t xml:space="preserve"> </w:t>
      </w:r>
      <w:r>
        <w:rPr>
          <w:sz w:val="20"/>
        </w:rPr>
        <w:t>contract</w:t>
      </w:r>
      <w:r>
        <w:rPr>
          <w:spacing w:val="-13"/>
          <w:sz w:val="20"/>
        </w:rPr>
        <w:t xml:space="preserve"> </w:t>
      </w:r>
      <w:r>
        <w:rPr>
          <w:sz w:val="20"/>
        </w:rPr>
        <w:t>being</w:t>
      </w:r>
      <w:r>
        <w:rPr>
          <w:spacing w:val="-12"/>
          <w:sz w:val="20"/>
        </w:rPr>
        <w:t xml:space="preserve"> </w:t>
      </w:r>
      <w:r>
        <w:rPr>
          <w:sz w:val="20"/>
        </w:rPr>
        <w:t>proposed</w:t>
      </w:r>
      <w:r>
        <w:rPr>
          <w:spacing w:val="-11"/>
          <w:sz w:val="20"/>
        </w:rPr>
        <w:t xml:space="preserve"> </w:t>
      </w:r>
      <w:r>
        <w:rPr>
          <w:sz w:val="20"/>
        </w:rPr>
        <w:t>unless and until the contract is unconditionally executed and delivered by all parties, and all conditions to be fulfilled by the proposer have been fulfilled by the proposer.</w:t>
      </w:r>
    </w:p>
    <w:p w14:paraId="6366B383" w14:textId="77777777" w:rsidR="00712D96" w:rsidRDefault="00712D96">
      <w:pPr>
        <w:pStyle w:val="BodyText"/>
      </w:pPr>
    </w:p>
    <w:p w14:paraId="76018BA4" w14:textId="77777777" w:rsidR="00712D96" w:rsidRDefault="00706382">
      <w:pPr>
        <w:pStyle w:val="ListParagraph"/>
        <w:numPr>
          <w:ilvl w:val="0"/>
          <w:numId w:val="17"/>
        </w:numPr>
        <w:tabs>
          <w:tab w:val="left" w:pos="1181"/>
        </w:tabs>
        <w:ind w:right="159"/>
        <w:jc w:val="both"/>
        <w:rPr>
          <w:sz w:val="20"/>
        </w:rPr>
      </w:pPr>
      <w:r>
        <w:rPr>
          <w:sz w:val="20"/>
        </w:rPr>
        <w:t>Proposer agrees to hold the proposal open for acceptance for ninety (45) calendar days from the proposal</w:t>
      </w:r>
      <w:r>
        <w:rPr>
          <w:spacing w:val="-5"/>
          <w:sz w:val="20"/>
        </w:rPr>
        <w:t xml:space="preserve"> </w:t>
      </w:r>
      <w:r>
        <w:rPr>
          <w:sz w:val="20"/>
        </w:rPr>
        <w:t>date.</w:t>
      </w:r>
    </w:p>
    <w:p w14:paraId="345717BA" w14:textId="77777777" w:rsidR="00712D96" w:rsidRDefault="00712D96">
      <w:pPr>
        <w:jc w:val="both"/>
        <w:rPr>
          <w:sz w:val="20"/>
        </w:rPr>
        <w:sectPr w:rsidR="00712D96">
          <w:pgSz w:w="12240" w:h="15840"/>
          <w:pgMar w:top="1000" w:right="1280" w:bottom="1460" w:left="980" w:header="0" w:footer="1265" w:gutter="0"/>
          <w:cols w:space="720"/>
        </w:sectPr>
      </w:pPr>
    </w:p>
    <w:p w14:paraId="0C360BDF" w14:textId="77777777" w:rsidR="00712D96" w:rsidRDefault="00706382">
      <w:pPr>
        <w:pStyle w:val="ListParagraph"/>
        <w:numPr>
          <w:ilvl w:val="0"/>
          <w:numId w:val="17"/>
        </w:numPr>
        <w:tabs>
          <w:tab w:val="left" w:pos="1181"/>
        </w:tabs>
        <w:spacing w:before="75"/>
        <w:ind w:right="168"/>
        <w:jc w:val="both"/>
        <w:rPr>
          <w:sz w:val="20"/>
        </w:rPr>
      </w:pPr>
      <w:r>
        <w:rPr>
          <w:noProof/>
        </w:rPr>
        <w:drawing>
          <wp:anchor distT="0" distB="0" distL="0" distR="0" simplePos="0" relativeHeight="251644416" behindDoc="1" locked="0" layoutInCell="1" allowOverlap="1" wp14:anchorId="2486B685" wp14:editId="5F14CCC1">
            <wp:simplePos x="0" y="0"/>
            <wp:positionH relativeFrom="page">
              <wp:posOffset>6363856</wp:posOffset>
            </wp:positionH>
            <wp:positionV relativeFrom="paragraph">
              <wp:posOffset>149203</wp:posOffset>
            </wp:positionV>
            <wp:extent cx="18984" cy="65996"/>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1" cstate="print"/>
                    <a:stretch>
                      <a:fillRect/>
                    </a:stretch>
                  </pic:blipFill>
                  <pic:spPr>
                    <a:xfrm>
                      <a:off x="0" y="0"/>
                      <a:ext cx="18984" cy="65996"/>
                    </a:xfrm>
                    <a:prstGeom prst="rect">
                      <a:avLst/>
                    </a:prstGeom>
                  </pic:spPr>
                </pic:pic>
              </a:graphicData>
            </a:graphic>
          </wp:anchor>
        </w:drawing>
      </w:r>
      <w:r>
        <w:rPr>
          <w:sz w:val="20"/>
        </w:rPr>
        <w:t>Proposers may request permission to withdraw a proposal prior to the actual time for proposal opening. Such request must be made in person or in writing at the same location designated to receive the proposal. The district will return the proposal documents unopened at that</w:t>
      </w:r>
      <w:r>
        <w:rPr>
          <w:spacing w:val="-18"/>
          <w:sz w:val="20"/>
        </w:rPr>
        <w:t xml:space="preserve"> </w:t>
      </w:r>
      <w:r>
        <w:rPr>
          <w:sz w:val="20"/>
        </w:rPr>
        <w:t>time.</w:t>
      </w:r>
    </w:p>
    <w:p w14:paraId="10722090" w14:textId="77777777" w:rsidR="00712D96" w:rsidRDefault="00712D96">
      <w:pPr>
        <w:pStyle w:val="BodyText"/>
        <w:rPr>
          <w:sz w:val="22"/>
        </w:rPr>
      </w:pPr>
    </w:p>
    <w:p w14:paraId="0557F0C9" w14:textId="77777777" w:rsidR="00712D96" w:rsidRDefault="00712D96">
      <w:pPr>
        <w:pStyle w:val="BodyText"/>
        <w:rPr>
          <w:sz w:val="22"/>
        </w:rPr>
      </w:pPr>
    </w:p>
    <w:p w14:paraId="19BCF28A" w14:textId="77777777" w:rsidR="00712D96" w:rsidRDefault="00706382">
      <w:pPr>
        <w:pStyle w:val="Heading5"/>
        <w:spacing w:before="184"/>
      </w:pPr>
      <w:r>
        <w:t>INSURANCE REQUIREMENTS</w:t>
      </w:r>
    </w:p>
    <w:p w14:paraId="00B14F5C" w14:textId="77777777" w:rsidR="00712D96" w:rsidRDefault="00712D96">
      <w:pPr>
        <w:pStyle w:val="BodyText"/>
        <w:rPr>
          <w:b/>
        </w:rPr>
      </w:pPr>
    </w:p>
    <w:p w14:paraId="2D3E2AE1" w14:textId="77777777" w:rsidR="00712D96" w:rsidRDefault="00712D96">
      <w:pPr>
        <w:pStyle w:val="BodyText"/>
        <w:spacing w:before="6"/>
        <w:rPr>
          <w:b/>
        </w:rPr>
      </w:pPr>
    </w:p>
    <w:tbl>
      <w:tblPr>
        <w:tblW w:w="0" w:type="auto"/>
        <w:tblInd w:w="417" w:type="dxa"/>
        <w:tblLayout w:type="fixed"/>
        <w:tblCellMar>
          <w:left w:w="0" w:type="dxa"/>
          <w:right w:w="0" w:type="dxa"/>
        </w:tblCellMar>
        <w:tblLook w:val="01E0" w:firstRow="1" w:lastRow="1" w:firstColumn="1" w:lastColumn="1" w:noHBand="0" w:noVBand="0"/>
      </w:tblPr>
      <w:tblGrid>
        <w:gridCol w:w="3487"/>
        <w:gridCol w:w="2103"/>
        <w:gridCol w:w="3743"/>
      </w:tblGrid>
      <w:tr w:rsidR="00712D96" w14:paraId="783DA407" w14:textId="77777777">
        <w:trPr>
          <w:trHeight w:val="226"/>
        </w:trPr>
        <w:tc>
          <w:tcPr>
            <w:tcW w:w="3487" w:type="dxa"/>
          </w:tcPr>
          <w:p w14:paraId="44FFC4E4" w14:textId="77777777" w:rsidR="00712D96" w:rsidRDefault="00706382">
            <w:pPr>
              <w:pStyle w:val="TableParagraph"/>
              <w:tabs>
                <w:tab w:val="left" w:pos="769"/>
              </w:tabs>
              <w:spacing w:line="206" w:lineRule="exact"/>
              <w:ind w:left="50"/>
              <w:rPr>
                <w:sz w:val="20"/>
              </w:rPr>
            </w:pPr>
            <w:r>
              <w:rPr>
                <w:sz w:val="20"/>
              </w:rPr>
              <w:t>23.</w:t>
            </w:r>
            <w:r>
              <w:rPr>
                <w:sz w:val="20"/>
              </w:rPr>
              <w:tab/>
              <w:t>Worker’s</w:t>
            </w:r>
            <w:r>
              <w:rPr>
                <w:spacing w:val="-2"/>
                <w:sz w:val="20"/>
              </w:rPr>
              <w:t xml:space="preserve"> </w:t>
            </w:r>
            <w:r>
              <w:rPr>
                <w:sz w:val="20"/>
              </w:rPr>
              <w:t>Compensation</w:t>
            </w:r>
          </w:p>
        </w:tc>
        <w:tc>
          <w:tcPr>
            <w:tcW w:w="2103" w:type="dxa"/>
          </w:tcPr>
          <w:p w14:paraId="23314B4A" w14:textId="77777777" w:rsidR="00712D96" w:rsidRDefault="00706382">
            <w:pPr>
              <w:pStyle w:val="TableParagraph"/>
              <w:tabs>
                <w:tab w:val="left" w:pos="883"/>
              </w:tabs>
              <w:spacing w:line="206" w:lineRule="exact"/>
              <w:ind w:left="163"/>
              <w:rPr>
                <w:sz w:val="20"/>
              </w:rPr>
            </w:pPr>
            <w:r>
              <w:rPr>
                <w:sz w:val="20"/>
              </w:rPr>
              <w:t>-</w:t>
            </w:r>
            <w:r>
              <w:rPr>
                <w:sz w:val="20"/>
              </w:rPr>
              <w:tab/>
              <w:t>Statutory</w:t>
            </w:r>
          </w:p>
        </w:tc>
        <w:tc>
          <w:tcPr>
            <w:tcW w:w="3743" w:type="dxa"/>
            <w:vMerge w:val="restart"/>
          </w:tcPr>
          <w:p w14:paraId="3522199E" w14:textId="77777777" w:rsidR="00712D96" w:rsidRDefault="00712D96">
            <w:pPr>
              <w:pStyle w:val="TableParagraph"/>
              <w:spacing w:line="240" w:lineRule="auto"/>
              <w:ind w:left="0"/>
              <w:rPr>
                <w:rFonts w:ascii="Times New Roman"/>
                <w:sz w:val="18"/>
              </w:rPr>
            </w:pPr>
          </w:p>
        </w:tc>
      </w:tr>
      <w:tr w:rsidR="00712D96" w14:paraId="00849988" w14:textId="77777777">
        <w:trPr>
          <w:trHeight w:val="230"/>
        </w:trPr>
        <w:tc>
          <w:tcPr>
            <w:tcW w:w="3487" w:type="dxa"/>
          </w:tcPr>
          <w:p w14:paraId="6FCA9461" w14:textId="77777777" w:rsidR="00712D96" w:rsidRDefault="00706382">
            <w:pPr>
              <w:pStyle w:val="TableParagraph"/>
              <w:ind w:left="769"/>
              <w:rPr>
                <w:sz w:val="20"/>
              </w:rPr>
            </w:pPr>
            <w:r>
              <w:rPr>
                <w:sz w:val="20"/>
              </w:rPr>
              <w:t>Employer’s Liability</w:t>
            </w:r>
          </w:p>
        </w:tc>
        <w:tc>
          <w:tcPr>
            <w:tcW w:w="2103" w:type="dxa"/>
          </w:tcPr>
          <w:p w14:paraId="49AB468C" w14:textId="77777777" w:rsidR="00712D96" w:rsidRDefault="00706382">
            <w:pPr>
              <w:pStyle w:val="TableParagraph"/>
              <w:tabs>
                <w:tab w:val="left" w:pos="883"/>
              </w:tabs>
              <w:ind w:left="163"/>
              <w:rPr>
                <w:sz w:val="20"/>
              </w:rPr>
            </w:pPr>
            <w:r>
              <w:rPr>
                <w:sz w:val="20"/>
              </w:rPr>
              <w:t>-</w:t>
            </w:r>
            <w:r>
              <w:rPr>
                <w:sz w:val="20"/>
              </w:rPr>
              <w:tab/>
              <w:t>$1,000,000</w:t>
            </w:r>
          </w:p>
        </w:tc>
        <w:tc>
          <w:tcPr>
            <w:tcW w:w="3743" w:type="dxa"/>
            <w:vMerge/>
            <w:tcBorders>
              <w:top w:val="nil"/>
            </w:tcBorders>
          </w:tcPr>
          <w:p w14:paraId="4ABE45B2" w14:textId="77777777" w:rsidR="00712D96" w:rsidRDefault="00712D96">
            <w:pPr>
              <w:rPr>
                <w:sz w:val="2"/>
                <w:szCs w:val="2"/>
              </w:rPr>
            </w:pPr>
          </w:p>
        </w:tc>
      </w:tr>
      <w:tr w:rsidR="00712D96" w14:paraId="62DA490F" w14:textId="77777777">
        <w:trPr>
          <w:trHeight w:val="230"/>
        </w:trPr>
        <w:tc>
          <w:tcPr>
            <w:tcW w:w="3487" w:type="dxa"/>
          </w:tcPr>
          <w:p w14:paraId="7A029E0A" w14:textId="77777777" w:rsidR="00712D96" w:rsidRDefault="00706382">
            <w:pPr>
              <w:pStyle w:val="TableParagraph"/>
              <w:ind w:left="769"/>
              <w:rPr>
                <w:sz w:val="20"/>
              </w:rPr>
            </w:pPr>
            <w:r>
              <w:rPr>
                <w:sz w:val="20"/>
              </w:rPr>
              <w:t>Commercial General Liability</w:t>
            </w:r>
          </w:p>
        </w:tc>
        <w:tc>
          <w:tcPr>
            <w:tcW w:w="2103" w:type="dxa"/>
          </w:tcPr>
          <w:p w14:paraId="5175E935" w14:textId="77777777" w:rsidR="00712D96" w:rsidRDefault="00712D96">
            <w:pPr>
              <w:pStyle w:val="TableParagraph"/>
              <w:spacing w:line="240" w:lineRule="auto"/>
              <w:ind w:left="0"/>
              <w:rPr>
                <w:rFonts w:ascii="Times New Roman"/>
                <w:sz w:val="16"/>
              </w:rPr>
            </w:pPr>
          </w:p>
        </w:tc>
        <w:tc>
          <w:tcPr>
            <w:tcW w:w="3743" w:type="dxa"/>
            <w:vMerge/>
            <w:tcBorders>
              <w:top w:val="nil"/>
            </w:tcBorders>
          </w:tcPr>
          <w:p w14:paraId="33807A22" w14:textId="77777777" w:rsidR="00712D96" w:rsidRDefault="00712D96">
            <w:pPr>
              <w:rPr>
                <w:sz w:val="2"/>
                <w:szCs w:val="2"/>
              </w:rPr>
            </w:pPr>
          </w:p>
        </w:tc>
      </w:tr>
      <w:tr w:rsidR="00712D96" w14:paraId="0B722082" w14:textId="77777777">
        <w:trPr>
          <w:trHeight w:val="229"/>
        </w:trPr>
        <w:tc>
          <w:tcPr>
            <w:tcW w:w="3487" w:type="dxa"/>
          </w:tcPr>
          <w:p w14:paraId="6B31B510" w14:textId="77777777" w:rsidR="00712D96" w:rsidRDefault="00706382">
            <w:pPr>
              <w:pStyle w:val="TableParagraph"/>
              <w:spacing w:line="209" w:lineRule="exact"/>
              <w:ind w:left="1489"/>
              <w:rPr>
                <w:sz w:val="20"/>
              </w:rPr>
            </w:pPr>
            <w:r>
              <w:rPr>
                <w:sz w:val="20"/>
              </w:rPr>
              <w:t>Each Occurrence</w:t>
            </w:r>
          </w:p>
        </w:tc>
        <w:tc>
          <w:tcPr>
            <w:tcW w:w="2103" w:type="dxa"/>
          </w:tcPr>
          <w:p w14:paraId="6CFC273D" w14:textId="77777777" w:rsidR="00712D96" w:rsidRDefault="00706382">
            <w:pPr>
              <w:pStyle w:val="TableParagraph"/>
              <w:tabs>
                <w:tab w:val="left" w:pos="883"/>
              </w:tabs>
              <w:spacing w:line="209" w:lineRule="exact"/>
              <w:ind w:left="163"/>
              <w:rPr>
                <w:sz w:val="20"/>
              </w:rPr>
            </w:pPr>
            <w:r>
              <w:rPr>
                <w:sz w:val="20"/>
              </w:rPr>
              <w:t>-</w:t>
            </w:r>
            <w:r>
              <w:rPr>
                <w:sz w:val="20"/>
              </w:rPr>
              <w:tab/>
              <w:t>$1,000,000</w:t>
            </w:r>
          </w:p>
        </w:tc>
        <w:tc>
          <w:tcPr>
            <w:tcW w:w="3743" w:type="dxa"/>
            <w:vMerge/>
            <w:tcBorders>
              <w:top w:val="nil"/>
            </w:tcBorders>
          </w:tcPr>
          <w:p w14:paraId="207A35E4" w14:textId="77777777" w:rsidR="00712D96" w:rsidRDefault="00712D96">
            <w:pPr>
              <w:rPr>
                <w:sz w:val="2"/>
                <w:szCs w:val="2"/>
              </w:rPr>
            </w:pPr>
          </w:p>
        </w:tc>
      </w:tr>
      <w:tr w:rsidR="00712D96" w14:paraId="2DE5B548" w14:textId="77777777">
        <w:trPr>
          <w:trHeight w:val="228"/>
        </w:trPr>
        <w:tc>
          <w:tcPr>
            <w:tcW w:w="3487" w:type="dxa"/>
          </w:tcPr>
          <w:p w14:paraId="3455C2F1" w14:textId="77777777" w:rsidR="00712D96" w:rsidRDefault="00706382">
            <w:pPr>
              <w:pStyle w:val="TableParagraph"/>
              <w:spacing w:line="208" w:lineRule="exact"/>
              <w:ind w:left="1489"/>
              <w:rPr>
                <w:sz w:val="20"/>
              </w:rPr>
            </w:pPr>
            <w:r>
              <w:rPr>
                <w:sz w:val="20"/>
              </w:rPr>
              <w:t>General Aggregate</w:t>
            </w:r>
          </w:p>
        </w:tc>
        <w:tc>
          <w:tcPr>
            <w:tcW w:w="2103" w:type="dxa"/>
          </w:tcPr>
          <w:p w14:paraId="5924555E" w14:textId="77777777" w:rsidR="00712D96" w:rsidRDefault="00706382">
            <w:pPr>
              <w:pStyle w:val="TableParagraph"/>
              <w:tabs>
                <w:tab w:val="left" w:pos="883"/>
              </w:tabs>
              <w:spacing w:line="208" w:lineRule="exact"/>
              <w:ind w:left="163"/>
              <w:rPr>
                <w:sz w:val="20"/>
              </w:rPr>
            </w:pPr>
            <w:r>
              <w:rPr>
                <w:sz w:val="20"/>
              </w:rPr>
              <w:t>-</w:t>
            </w:r>
            <w:r>
              <w:rPr>
                <w:sz w:val="20"/>
              </w:rPr>
              <w:tab/>
              <w:t>$2,000,000</w:t>
            </w:r>
          </w:p>
        </w:tc>
        <w:tc>
          <w:tcPr>
            <w:tcW w:w="3743" w:type="dxa"/>
          </w:tcPr>
          <w:p w14:paraId="61EBCB5E" w14:textId="77777777" w:rsidR="00712D96" w:rsidRDefault="00706382">
            <w:pPr>
              <w:pStyle w:val="TableParagraph"/>
              <w:spacing w:before="14" w:line="194" w:lineRule="exact"/>
              <w:ind w:left="220"/>
              <w:rPr>
                <w:sz w:val="18"/>
              </w:rPr>
            </w:pPr>
            <w:r>
              <w:rPr>
                <w:sz w:val="18"/>
              </w:rPr>
              <w:t>(A Designated Construction Project</w:t>
            </w:r>
          </w:p>
        </w:tc>
      </w:tr>
      <w:tr w:rsidR="00712D96" w14:paraId="4526A13F" w14:textId="77777777">
        <w:trPr>
          <w:trHeight w:val="204"/>
        </w:trPr>
        <w:tc>
          <w:tcPr>
            <w:tcW w:w="3487" w:type="dxa"/>
          </w:tcPr>
          <w:p w14:paraId="606866B8" w14:textId="77777777" w:rsidR="00712D96" w:rsidRDefault="00712D96">
            <w:pPr>
              <w:pStyle w:val="TableParagraph"/>
              <w:spacing w:line="240" w:lineRule="auto"/>
              <w:ind w:left="0"/>
              <w:rPr>
                <w:rFonts w:ascii="Times New Roman"/>
                <w:sz w:val="14"/>
              </w:rPr>
            </w:pPr>
          </w:p>
        </w:tc>
        <w:tc>
          <w:tcPr>
            <w:tcW w:w="2103" w:type="dxa"/>
          </w:tcPr>
          <w:p w14:paraId="20397956" w14:textId="77777777" w:rsidR="00712D96" w:rsidRDefault="00712D96">
            <w:pPr>
              <w:pStyle w:val="TableParagraph"/>
              <w:spacing w:line="240" w:lineRule="auto"/>
              <w:ind w:left="0"/>
              <w:rPr>
                <w:rFonts w:ascii="Times New Roman"/>
                <w:sz w:val="14"/>
              </w:rPr>
            </w:pPr>
          </w:p>
        </w:tc>
        <w:tc>
          <w:tcPr>
            <w:tcW w:w="3743" w:type="dxa"/>
          </w:tcPr>
          <w:p w14:paraId="57F09F93" w14:textId="77777777" w:rsidR="00712D96" w:rsidRDefault="00706382">
            <w:pPr>
              <w:pStyle w:val="TableParagraph"/>
              <w:spacing w:line="184" w:lineRule="exact"/>
              <w:ind w:left="220"/>
              <w:rPr>
                <w:sz w:val="18"/>
              </w:rPr>
            </w:pPr>
            <w:r>
              <w:rPr>
                <w:sz w:val="18"/>
              </w:rPr>
              <w:t>General Aggregate Limit shall be provided.)</w:t>
            </w:r>
          </w:p>
        </w:tc>
      </w:tr>
    </w:tbl>
    <w:p w14:paraId="7604B55E" w14:textId="77777777" w:rsidR="00712D96" w:rsidRDefault="00712D96">
      <w:pPr>
        <w:pStyle w:val="BodyText"/>
        <w:rPr>
          <w:b/>
          <w:sz w:val="12"/>
        </w:rPr>
      </w:pPr>
    </w:p>
    <w:p w14:paraId="2DAEBBEE" w14:textId="77777777" w:rsidR="00712D96" w:rsidRDefault="00706382">
      <w:pPr>
        <w:pStyle w:val="BodyText"/>
        <w:tabs>
          <w:tab w:val="left" w:pos="4060"/>
          <w:tab w:val="left" w:pos="4780"/>
          <w:tab w:val="left" w:pos="6221"/>
        </w:tabs>
        <w:spacing w:before="93"/>
        <w:ind w:left="1180"/>
      </w:pPr>
      <w:r>
        <w:t>Property</w:t>
      </w:r>
      <w:r>
        <w:rPr>
          <w:spacing w:val="-2"/>
        </w:rPr>
        <w:t xml:space="preserve"> </w:t>
      </w:r>
      <w:r>
        <w:t>Damage</w:t>
      </w:r>
      <w:r>
        <w:tab/>
        <w:t>-</w:t>
      </w:r>
      <w:r>
        <w:tab/>
        <w:t>$1,000,000</w:t>
      </w:r>
      <w:r>
        <w:tab/>
        <w:t>Each</w:t>
      </w:r>
      <w:r>
        <w:rPr>
          <w:spacing w:val="-1"/>
        </w:rPr>
        <w:t xml:space="preserve"> </w:t>
      </w:r>
      <w:r>
        <w:t>Occurrence</w:t>
      </w:r>
    </w:p>
    <w:p w14:paraId="236C58C7" w14:textId="77777777" w:rsidR="00712D96" w:rsidRDefault="00706382">
      <w:pPr>
        <w:pStyle w:val="BodyText"/>
        <w:tabs>
          <w:tab w:val="left" w:pos="4780"/>
          <w:tab w:val="left" w:pos="6221"/>
        </w:tabs>
        <w:ind w:left="1900" w:right="2835" w:firstLine="2880"/>
      </w:pPr>
      <w:r>
        <w:t>$2,000,000</w:t>
      </w:r>
      <w:r>
        <w:tab/>
      </w:r>
      <w:r>
        <w:rPr>
          <w:w w:val="95"/>
        </w:rPr>
        <w:t xml:space="preserve">Aggregate </w:t>
      </w:r>
      <w:r>
        <w:t>Independent</w:t>
      </w:r>
      <w:r>
        <w:rPr>
          <w:spacing w:val="-2"/>
        </w:rPr>
        <w:t xml:space="preserve"> </w:t>
      </w:r>
      <w:r>
        <w:t>Contractors</w:t>
      </w:r>
      <w:r>
        <w:tab/>
        <w:t>(Same limits as above) Contractual</w:t>
      </w:r>
      <w:r>
        <w:rPr>
          <w:spacing w:val="-3"/>
        </w:rPr>
        <w:t xml:space="preserve"> </w:t>
      </w:r>
      <w:r>
        <w:t>Liability</w:t>
      </w:r>
      <w:r>
        <w:tab/>
        <w:t>(Same limits as</w:t>
      </w:r>
      <w:r>
        <w:rPr>
          <w:spacing w:val="-2"/>
        </w:rPr>
        <w:t xml:space="preserve"> </w:t>
      </w:r>
      <w:r>
        <w:t>above)</w:t>
      </w:r>
    </w:p>
    <w:p w14:paraId="0E96906E" w14:textId="77777777" w:rsidR="00712D96" w:rsidRDefault="00712D96">
      <w:pPr>
        <w:pStyle w:val="BodyText"/>
        <w:spacing w:before="11"/>
        <w:rPr>
          <w:sz w:val="19"/>
        </w:rPr>
      </w:pPr>
    </w:p>
    <w:p w14:paraId="412F8009" w14:textId="77777777" w:rsidR="00712D96" w:rsidRDefault="00706382">
      <w:pPr>
        <w:pStyle w:val="BodyText"/>
        <w:ind w:left="1180"/>
      </w:pPr>
      <w:r>
        <w:t>Automobile Liability</w:t>
      </w:r>
    </w:p>
    <w:p w14:paraId="564FBC53" w14:textId="77777777" w:rsidR="00712D96" w:rsidRDefault="00706382">
      <w:pPr>
        <w:pStyle w:val="BodyText"/>
        <w:tabs>
          <w:tab w:val="left" w:pos="4780"/>
          <w:tab w:val="left" w:pos="6221"/>
        </w:tabs>
        <w:ind w:left="1900" w:right="1903"/>
      </w:pPr>
      <w:r>
        <w:t>Bodily Injury/Property</w:t>
      </w:r>
      <w:r>
        <w:rPr>
          <w:spacing w:val="-4"/>
        </w:rPr>
        <w:t xml:space="preserve"> </w:t>
      </w:r>
      <w:proofErr w:type="gramStart"/>
      <w:r>
        <w:t xml:space="preserve">Damage </w:t>
      </w:r>
      <w:r>
        <w:rPr>
          <w:spacing w:val="54"/>
        </w:rPr>
        <w:t xml:space="preserve"> </w:t>
      </w:r>
      <w:r>
        <w:t>$</w:t>
      </w:r>
      <w:proofErr w:type="gramEnd"/>
      <w:r>
        <w:t>1,000,000</w:t>
      </w:r>
      <w:r>
        <w:tab/>
        <w:t>combined single</w:t>
      </w:r>
      <w:r>
        <w:rPr>
          <w:spacing w:val="-6"/>
        </w:rPr>
        <w:t xml:space="preserve"> </w:t>
      </w:r>
      <w:r>
        <w:t>limit Property</w:t>
      </w:r>
      <w:r>
        <w:rPr>
          <w:spacing w:val="-2"/>
        </w:rPr>
        <w:t xml:space="preserve"> </w:t>
      </w:r>
      <w:r>
        <w:t>Damage</w:t>
      </w:r>
      <w:r>
        <w:tab/>
        <w:t>$1,000,000</w:t>
      </w:r>
      <w:r>
        <w:tab/>
        <w:t>each</w:t>
      </w:r>
      <w:r>
        <w:rPr>
          <w:spacing w:val="-1"/>
        </w:rPr>
        <w:t xml:space="preserve"> </w:t>
      </w:r>
      <w:r>
        <w:t>occurrence</w:t>
      </w:r>
    </w:p>
    <w:p w14:paraId="4BF89AF0" w14:textId="77777777" w:rsidR="00712D96" w:rsidRDefault="00706382">
      <w:pPr>
        <w:pStyle w:val="BodyText"/>
        <w:tabs>
          <w:tab w:val="left" w:pos="4060"/>
          <w:tab w:val="left" w:pos="4780"/>
          <w:tab w:val="left" w:pos="6221"/>
        </w:tabs>
        <w:spacing w:before="1"/>
        <w:ind w:left="1180"/>
      </w:pPr>
      <w:r>
        <w:t>Umbrella or</w:t>
      </w:r>
      <w:r>
        <w:rPr>
          <w:spacing w:val="-3"/>
        </w:rPr>
        <w:t xml:space="preserve"> </w:t>
      </w:r>
      <w:r>
        <w:t>Excess</w:t>
      </w:r>
      <w:r>
        <w:rPr>
          <w:spacing w:val="-1"/>
        </w:rPr>
        <w:t xml:space="preserve"> </w:t>
      </w:r>
      <w:r>
        <w:t>Liability</w:t>
      </w:r>
      <w:r>
        <w:tab/>
        <w:t>-</w:t>
      </w:r>
      <w:r>
        <w:tab/>
        <w:t>$5,000,000</w:t>
      </w:r>
      <w:r>
        <w:tab/>
        <w:t>each</w:t>
      </w:r>
      <w:r>
        <w:rPr>
          <w:spacing w:val="-2"/>
        </w:rPr>
        <w:t xml:space="preserve"> </w:t>
      </w:r>
      <w:r>
        <w:t>occurrence/aggregate</w:t>
      </w:r>
    </w:p>
    <w:p w14:paraId="1B5CBA6A" w14:textId="77777777" w:rsidR="00712D96" w:rsidRDefault="00712D96">
      <w:pPr>
        <w:pStyle w:val="BodyText"/>
        <w:rPr>
          <w:sz w:val="22"/>
        </w:rPr>
      </w:pPr>
    </w:p>
    <w:p w14:paraId="4F682416" w14:textId="77777777" w:rsidR="00712D96" w:rsidRDefault="00712D96">
      <w:pPr>
        <w:pStyle w:val="BodyText"/>
        <w:rPr>
          <w:sz w:val="22"/>
        </w:rPr>
      </w:pPr>
    </w:p>
    <w:p w14:paraId="693D46F1" w14:textId="77777777" w:rsidR="00712D96" w:rsidRDefault="00706382">
      <w:pPr>
        <w:pStyle w:val="Heading5"/>
        <w:spacing w:before="184"/>
      </w:pPr>
      <w:r>
        <w:t>ADDENDA</w:t>
      </w:r>
    </w:p>
    <w:p w14:paraId="6ED77B6B" w14:textId="77777777" w:rsidR="00712D96" w:rsidRDefault="00712D96">
      <w:pPr>
        <w:pStyle w:val="BodyText"/>
        <w:rPr>
          <w:b/>
        </w:rPr>
      </w:pPr>
    </w:p>
    <w:p w14:paraId="5BA698FA" w14:textId="77777777" w:rsidR="00712D96" w:rsidRDefault="00706382">
      <w:pPr>
        <w:pStyle w:val="ListParagraph"/>
        <w:numPr>
          <w:ilvl w:val="0"/>
          <w:numId w:val="16"/>
        </w:numPr>
        <w:tabs>
          <w:tab w:val="left" w:pos="1181"/>
        </w:tabs>
        <w:spacing w:before="1"/>
        <w:ind w:right="162"/>
        <w:jc w:val="both"/>
        <w:rPr>
          <w:sz w:val="20"/>
        </w:rPr>
      </w:pPr>
      <w:r>
        <w:rPr>
          <w:sz w:val="20"/>
        </w:rPr>
        <w:t>All</w:t>
      </w:r>
      <w:r>
        <w:rPr>
          <w:spacing w:val="-4"/>
          <w:sz w:val="20"/>
        </w:rPr>
        <w:t xml:space="preserve"> </w:t>
      </w:r>
      <w:r>
        <w:rPr>
          <w:sz w:val="20"/>
        </w:rPr>
        <w:t>addenda</w:t>
      </w:r>
      <w:r>
        <w:rPr>
          <w:spacing w:val="-3"/>
          <w:sz w:val="20"/>
        </w:rPr>
        <w:t xml:space="preserve"> </w:t>
      </w:r>
      <w:r>
        <w:rPr>
          <w:sz w:val="20"/>
        </w:rPr>
        <w:t>issued</w:t>
      </w:r>
      <w:r>
        <w:rPr>
          <w:spacing w:val="-3"/>
          <w:sz w:val="20"/>
        </w:rPr>
        <w:t xml:space="preserve"> </w:t>
      </w:r>
      <w:r>
        <w:rPr>
          <w:sz w:val="20"/>
        </w:rPr>
        <w:t>by</w:t>
      </w:r>
      <w:r>
        <w:rPr>
          <w:spacing w:val="-2"/>
          <w:sz w:val="20"/>
        </w:rPr>
        <w:t xml:space="preserve"> </w:t>
      </w:r>
      <w:r>
        <w:rPr>
          <w:sz w:val="20"/>
        </w:rPr>
        <w:t>the</w:t>
      </w:r>
      <w:r>
        <w:rPr>
          <w:spacing w:val="-1"/>
          <w:sz w:val="20"/>
        </w:rPr>
        <w:t xml:space="preserve"> </w:t>
      </w:r>
      <w:proofErr w:type="gramStart"/>
      <w:r>
        <w:rPr>
          <w:sz w:val="20"/>
        </w:rPr>
        <w:t>District</w:t>
      </w:r>
      <w:proofErr w:type="gramEnd"/>
      <w:r>
        <w:rPr>
          <w:spacing w:val="1"/>
          <w:sz w:val="20"/>
        </w:rPr>
        <w:t xml:space="preserve"> </w:t>
      </w:r>
      <w:r>
        <w:rPr>
          <w:sz w:val="20"/>
        </w:rPr>
        <w:t>prior</w:t>
      </w:r>
      <w:r>
        <w:rPr>
          <w:spacing w:val="-2"/>
          <w:sz w:val="20"/>
        </w:rPr>
        <w:t xml:space="preserve"> </w:t>
      </w:r>
      <w:r>
        <w:rPr>
          <w:sz w:val="20"/>
        </w:rPr>
        <w:t>to</w:t>
      </w:r>
      <w:r>
        <w:rPr>
          <w:spacing w:val="-4"/>
          <w:sz w:val="20"/>
        </w:rPr>
        <w:t xml:space="preserve"> </w:t>
      </w:r>
      <w:r>
        <w:rPr>
          <w:sz w:val="20"/>
        </w:rPr>
        <w:t>the</w:t>
      </w:r>
      <w:r>
        <w:rPr>
          <w:spacing w:val="-6"/>
          <w:sz w:val="20"/>
        </w:rPr>
        <w:t xml:space="preserve"> </w:t>
      </w:r>
      <w:r>
        <w:rPr>
          <w:sz w:val="20"/>
        </w:rPr>
        <w:t>time</w:t>
      </w:r>
      <w:r>
        <w:rPr>
          <w:spacing w:val="-3"/>
          <w:sz w:val="20"/>
        </w:rPr>
        <w:t xml:space="preserve"> </w:t>
      </w:r>
      <w:r>
        <w:rPr>
          <w:sz w:val="20"/>
        </w:rPr>
        <w:t>proposals</w:t>
      </w:r>
      <w:r>
        <w:rPr>
          <w:spacing w:val="-1"/>
          <w:sz w:val="20"/>
        </w:rPr>
        <w:t xml:space="preserve"> </w:t>
      </w:r>
      <w:r>
        <w:rPr>
          <w:sz w:val="20"/>
        </w:rPr>
        <w:t>are</w:t>
      </w:r>
      <w:r>
        <w:rPr>
          <w:spacing w:val="-3"/>
          <w:sz w:val="20"/>
        </w:rPr>
        <w:t xml:space="preserve"> </w:t>
      </w:r>
      <w:r>
        <w:rPr>
          <w:sz w:val="20"/>
        </w:rPr>
        <w:t>received</w:t>
      </w:r>
      <w:r>
        <w:rPr>
          <w:spacing w:val="-6"/>
          <w:sz w:val="20"/>
        </w:rPr>
        <w:t xml:space="preserve"> </w:t>
      </w:r>
      <w:r>
        <w:rPr>
          <w:sz w:val="20"/>
        </w:rPr>
        <w:t>shall</w:t>
      </w:r>
      <w:r>
        <w:rPr>
          <w:spacing w:val="-4"/>
          <w:sz w:val="20"/>
        </w:rPr>
        <w:t xml:space="preserve"> </w:t>
      </w:r>
      <w:r>
        <w:rPr>
          <w:sz w:val="20"/>
        </w:rPr>
        <w:t>be</w:t>
      </w:r>
      <w:r>
        <w:rPr>
          <w:spacing w:val="-5"/>
          <w:sz w:val="20"/>
        </w:rPr>
        <w:t xml:space="preserve"> </w:t>
      </w:r>
      <w:r>
        <w:rPr>
          <w:sz w:val="20"/>
        </w:rPr>
        <w:t>considered</w:t>
      </w:r>
      <w:r>
        <w:rPr>
          <w:spacing w:val="-3"/>
          <w:sz w:val="20"/>
        </w:rPr>
        <w:t xml:space="preserve"> </w:t>
      </w:r>
      <w:r>
        <w:rPr>
          <w:sz w:val="20"/>
        </w:rPr>
        <w:t xml:space="preserve">part of the RFCSP. Only those inquiries the </w:t>
      </w:r>
      <w:proofErr w:type="gramStart"/>
      <w:r>
        <w:rPr>
          <w:sz w:val="20"/>
        </w:rPr>
        <w:t>District</w:t>
      </w:r>
      <w:proofErr w:type="gramEnd"/>
      <w:r>
        <w:rPr>
          <w:sz w:val="20"/>
        </w:rPr>
        <w:t xml:space="preserve"> replies to by addenda shall be binding. Oral and other interpretations or clarifications shall be without legal</w:t>
      </w:r>
      <w:r>
        <w:rPr>
          <w:spacing w:val="-3"/>
          <w:sz w:val="20"/>
        </w:rPr>
        <w:t xml:space="preserve"> </w:t>
      </w:r>
      <w:r>
        <w:rPr>
          <w:sz w:val="20"/>
        </w:rPr>
        <w:t>effect.</w:t>
      </w:r>
    </w:p>
    <w:p w14:paraId="2147983F" w14:textId="77777777" w:rsidR="00712D96" w:rsidRDefault="00712D96">
      <w:pPr>
        <w:pStyle w:val="BodyText"/>
        <w:rPr>
          <w:sz w:val="22"/>
        </w:rPr>
      </w:pPr>
    </w:p>
    <w:p w14:paraId="52A8722A" w14:textId="77777777" w:rsidR="00712D96" w:rsidRDefault="00712D96">
      <w:pPr>
        <w:pStyle w:val="BodyText"/>
        <w:rPr>
          <w:sz w:val="22"/>
        </w:rPr>
      </w:pPr>
    </w:p>
    <w:p w14:paraId="2330A7D3" w14:textId="77777777" w:rsidR="00712D96" w:rsidRDefault="00706382">
      <w:pPr>
        <w:pStyle w:val="Heading5"/>
        <w:spacing w:before="184"/>
      </w:pPr>
      <w:r>
        <w:t>QUESTIONS</w:t>
      </w:r>
    </w:p>
    <w:p w14:paraId="1CA31914" w14:textId="77777777" w:rsidR="00712D96" w:rsidRDefault="00712D96">
      <w:pPr>
        <w:pStyle w:val="BodyText"/>
        <w:rPr>
          <w:b/>
        </w:rPr>
      </w:pPr>
    </w:p>
    <w:p w14:paraId="3805DC6C" w14:textId="6AAB2665" w:rsidR="00712D96" w:rsidRDefault="00706382">
      <w:pPr>
        <w:pStyle w:val="ListParagraph"/>
        <w:numPr>
          <w:ilvl w:val="0"/>
          <w:numId w:val="16"/>
        </w:numPr>
        <w:tabs>
          <w:tab w:val="left" w:pos="1181"/>
        </w:tabs>
        <w:ind w:right="156"/>
        <w:jc w:val="both"/>
        <w:rPr>
          <w:sz w:val="20"/>
        </w:rPr>
      </w:pPr>
      <w:r>
        <w:rPr>
          <w:sz w:val="20"/>
        </w:rPr>
        <w:t xml:space="preserve">The deadline for submitting questions is </w:t>
      </w:r>
      <w:r w:rsidR="00181E4A" w:rsidRPr="00125706">
        <w:rPr>
          <w:b/>
          <w:sz w:val="20"/>
        </w:rPr>
        <w:t>January 2</w:t>
      </w:r>
      <w:r w:rsidR="004E42FF" w:rsidRPr="00125706">
        <w:rPr>
          <w:b/>
          <w:sz w:val="20"/>
        </w:rPr>
        <w:t>9</w:t>
      </w:r>
      <w:r w:rsidRPr="00125706">
        <w:rPr>
          <w:b/>
          <w:sz w:val="20"/>
        </w:rPr>
        <w:t>, 202</w:t>
      </w:r>
      <w:r w:rsidR="00181E4A" w:rsidRPr="00125706">
        <w:rPr>
          <w:b/>
          <w:sz w:val="20"/>
        </w:rPr>
        <w:t>5</w:t>
      </w:r>
      <w:r w:rsidRPr="00125706">
        <w:rPr>
          <w:b/>
          <w:sz w:val="20"/>
        </w:rPr>
        <w:t xml:space="preserve"> @ 12:00 pm CST</w:t>
      </w:r>
      <w:r w:rsidRPr="00125706">
        <w:rPr>
          <w:sz w:val="20"/>
        </w:rPr>
        <w:t>.</w:t>
      </w:r>
      <w:r>
        <w:rPr>
          <w:sz w:val="20"/>
        </w:rPr>
        <w:t xml:space="preserve"> Questions should be submitted by email and addressed to the Purchasing Office at </w:t>
      </w:r>
      <w:hyperlink r:id="rId12">
        <w:r w:rsidR="00142ECE" w:rsidRPr="00142ECE">
          <w:rPr>
            <w:u w:val="single"/>
          </w:rPr>
          <w:t>guadalupe.ornelas@pfisd.net</w:t>
        </w:r>
        <w:r>
          <w:rPr>
            <w:sz w:val="20"/>
          </w:rPr>
          <w:t>.</w:t>
        </w:r>
      </w:hyperlink>
      <w:r>
        <w:rPr>
          <w:sz w:val="20"/>
        </w:rPr>
        <w:t xml:space="preserve"> Answers to questions shall be made public by addenda to be posted on the district’s website by the end of business on </w:t>
      </w:r>
      <w:r w:rsidR="00181E4A" w:rsidRPr="00125706">
        <w:rPr>
          <w:b/>
          <w:sz w:val="20"/>
        </w:rPr>
        <w:t xml:space="preserve">January </w:t>
      </w:r>
      <w:proofErr w:type="gramStart"/>
      <w:r w:rsidR="004E42FF" w:rsidRPr="00125706">
        <w:rPr>
          <w:b/>
          <w:sz w:val="20"/>
        </w:rPr>
        <w:t>31</w:t>
      </w:r>
      <w:r w:rsidR="00181E4A" w:rsidRPr="00125706">
        <w:rPr>
          <w:b/>
          <w:sz w:val="20"/>
        </w:rPr>
        <w:t xml:space="preserve"> </w:t>
      </w:r>
      <w:r w:rsidRPr="00125706">
        <w:rPr>
          <w:b/>
          <w:sz w:val="20"/>
        </w:rPr>
        <w:t>,</w:t>
      </w:r>
      <w:proofErr w:type="gramEnd"/>
      <w:r w:rsidRPr="00125706">
        <w:rPr>
          <w:b/>
          <w:sz w:val="20"/>
        </w:rPr>
        <w:t xml:space="preserve"> 2023</w:t>
      </w:r>
      <w:r w:rsidRPr="00125706">
        <w:rPr>
          <w:sz w:val="20"/>
        </w:rPr>
        <w:t>.</w:t>
      </w:r>
      <w:r>
        <w:rPr>
          <w:sz w:val="20"/>
        </w:rPr>
        <w:t xml:space="preserve"> Answers shall be posted at:</w:t>
      </w:r>
      <w:hyperlink r:id="rId13">
        <w:r>
          <w:rPr>
            <w:spacing w:val="45"/>
            <w:sz w:val="20"/>
          </w:rPr>
          <w:t xml:space="preserve"> </w:t>
        </w:r>
        <w:r>
          <w:rPr>
            <w:sz w:val="20"/>
            <w:u w:val="single"/>
          </w:rPr>
          <w:t>http://cms.pfisd.net/Page/259</w:t>
        </w:r>
        <w:r>
          <w:rPr>
            <w:sz w:val="20"/>
          </w:rPr>
          <w:t>.</w:t>
        </w:r>
      </w:hyperlink>
    </w:p>
    <w:p w14:paraId="53E5F200" w14:textId="77777777" w:rsidR="00712D96" w:rsidRDefault="00712D96">
      <w:pPr>
        <w:pStyle w:val="BodyText"/>
        <w:rPr>
          <w:sz w:val="12"/>
        </w:rPr>
      </w:pPr>
    </w:p>
    <w:p w14:paraId="3781D0E1" w14:textId="77777777" w:rsidR="00712D96" w:rsidRDefault="00706382">
      <w:pPr>
        <w:pStyle w:val="Heading5"/>
        <w:numPr>
          <w:ilvl w:val="0"/>
          <w:numId w:val="16"/>
        </w:numPr>
        <w:tabs>
          <w:tab w:val="left" w:pos="1091"/>
          <w:tab w:val="left" w:pos="1092"/>
        </w:tabs>
        <w:spacing w:before="93"/>
        <w:ind w:left="1091" w:right="159" w:hanging="631"/>
      </w:pPr>
      <w:r>
        <w:t>Questions will not be accepted by phone. Pflugerville ISD will only respond to questions submitted as directed</w:t>
      </w:r>
      <w:r>
        <w:rPr>
          <w:spacing w:val="-1"/>
        </w:rPr>
        <w:t xml:space="preserve"> </w:t>
      </w:r>
      <w:r>
        <w:t>above.</w:t>
      </w:r>
    </w:p>
    <w:p w14:paraId="0A370A47" w14:textId="77777777" w:rsidR="00712D96" w:rsidRDefault="00712D96">
      <w:pPr>
        <w:pStyle w:val="BodyText"/>
        <w:spacing w:before="10"/>
        <w:rPr>
          <w:b/>
          <w:sz w:val="19"/>
        </w:rPr>
      </w:pPr>
    </w:p>
    <w:p w14:paraId="7C9204A8" w14:textId="77777777" w:rsidR="00712D96" w:rsidRDefault="00706382">
      <w:pPr>
        <w:ind w:left="460"/>
        <w:rPr>
          <w:b/>
          <w:sz w:val="20"/>
        </w:rPr>
      </w:pPr>
      <w:r>
        <w:rPr>
          <w:b/>
          <w:sz w:val="20"/>
        </w:rPr>
        <w:t>CONTRACT DOCUMENTS</w:t>
      </w:r>
    </w:p>
    <w:p w14:paraId="08C98A16" w14:textId="77777777" w:rsidR="00712D96" w:rsidRDefault="00712D96">
      <w:pPr>
        <w:pStyle w:val="BodyText"/>
        <w:spacing w:before="1"/>
        <w:rPr>
          <w:b/>
        </w:rPr>
      </w:pPr>
    </w:p>
    <w:p w14:paraId="36C31495" w14:textId="77777777" w:rsidR="00712D96" w:rsidRDefault="00706382">
      <w:pPr>
        <w:pStyle w:val="ListParagraph"/>
        <w:numPr>
          <w:ilvl w:val="0"/>
          <w:numId w:val="16"/>
        </w:numPr>
        <w:tabs>
          <w:tab w:val="left" w:pos="1180"/>
          <w:tab w:val="left" w:pos="1181"/>
        </w:tabs>
        <w:ind w:right="158"/>
        <w:rPr>
          <w:b/>
          <w:sz w:val="20"/>
        </w:rPr>
      </w:pPr>
      <w:r>
        <w:rPr>
          <w:b/>
          <w:sz w:val="20"/>
        </w:rPr>
        <w:t>Contractors will be expected to execute AIA 101-2017 and AIA 201-2017, as modified by</w:t>
      </w:r>
      <w:r>
        <w:rPr>
          <w:b/>
          <w:spacing w:val="-33"/>
          <w:sz w:val="20"/>
        </w:rPr>
        <w:t xml:space="preserve"> </w:t>
      </w:r>
      <w:r>
        <w:rPr>
          <w:b/>
          <w:sz w:val="20"/>
        </w:rPr>
        <w:t>the owner.</w:t>
      </w:r>
    </w:p>
    <w:p w14:paraId="74F96082" w14:textId="77777777" w:rsidR="00712D96" w:rsidRDefault="00712D96">
      <w:pPr>
        <w:rPr>
          <w:sz w:val="20"/>
        </w:rPr>
        <w:sectPr w:rsidR="00712D96">
          <w:pgSz w:w="12240" w:h="15840"/>
          <w:pgMar w:top="760" w:right="1280" w:bottom="1460" w:left="980" w:header="0" w:footer="1265" w:gutter="0"/>
          <w:cols w:space="720"/>
        </w:sectPr>
      </w:pPr>
    </w:p>
    <w:p w14:paraId="1DF846E7" w14:textId="77777777" w:rsidR="00712D96" w:rsidRDefault="00706382">
      <w:pPr>
        <w:spacing w:before="74"/>
        <w:ind w:left="460"/>
        <w:rPr>
          <w:b/>
          <w:sz w:val="18"/>
        </w:rPr>
      </w:pPr>
      <w:r>
        <w:rPr>
          <w:noProof/>
        </w:rPr>
        <w:drawing>
          <wp:anchor distT="0" distB="0" distL="0" distR="0" simplePos="0" relativeHeight="251639296" behindDoc="0" locked="0" layoutInCell="1" allowOverlap="1" wp14:anchorId="3BFFEA0C" wp14:editId="63C29158">
            <wp:simplePos x="0" y="0"/>
            <wp:positionH relativeFrom="page">
              <wp:posOffset>6363856</wp:posOffset>
            </wp:positionH>
            <wp:positionV relativeFrom="paragraph">
              <wp:posOffset>148848</wp:posOffset>
            </wp:positionV>
            <wp:extent cx="18984" cy="65996"/>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1" cstate="print"/>
                    <a:stretch>
                      <a:fillRect/>
                    </a:stretch>
                  </pic:blipFill>
                  <pic:spPr>
                    <a:xfrm>
                      <a:off x="0" y="0"/>
                      <a:ext cx="18984" cy="65996"/>
                    </a:xfrm>
                    <a:prstGeom prst="rect">
                      <a:avLst/>
                    </a:prstGeom>
                  </pic:spPr>
                </pic:pic>
              </a:graphicData>
            </a:graphic>
          </wp:anchor>
        </w:drawing>
      </w:r>
      <w:r>
        <w:rPr>
          <w:b/>
          <w:sz w:val="18"/>
        </w:rPr>
        <w:t>TIMELINE</w:t>
      </w:r>
    </w:p>
    <w:p w14:paraId="58C4C024" w14:textId="77777777" w:rsidR="00712D96" w:rsidRDefault="00712D96">
      <w:pPr>
        <w:pStyle w:val="BodyText"/>
        <w:rPr>
          <w:b/>
          <w:sz w:val="18"/>
        </w:rPr>
      </w:pPr>
    </w:p>
    <w:p w14:paraId="0F0C1613" w14:textId="77777777" w:rsidR="00712D96" w:rsidRDefault="00706382">
      <w:pPr>
        <w:pStyle w:val="ListParagraph"/>
        <w:numPr>
          <w:ilvl w:val="0"/>
          <w:numId w:val="16"/>
        </w:numPr>
        <w:tabs>
          <w:tab w:val="left" w:pos="1180"/>
          <w:tab w:val="left" w:pos="1181"/>
        </w:tabs>
        <w:rPr>
          <w:sz w:val="18"/>
        </w:rPr>
      </w:pPr>
      <w:r>
        <w:rPr>
          <w:sz w:val="20"/>
        </w:rPr>
        <w:t>The following timeline will be used (subject to</w:t>
      </w:r>
      <w:r>
        <w:rPr>
          <w:spacing w:val="-6"/>
          <w:sz w:val="20"/>
        </w:rPr>
        <w:t xml:space="preserve"> </w:t>
      </w:r>
      <w:r>
        <w:rPr>
          <w:sz w:val="20"/>
        </w:rPr>
        <w:t>change):</w:t>
      </w:r>
    </w:p>
    <w:p w14:paraId="5DB78714" w14:textId="77777777" w:rsidR="00712D96" w:rsidRDefault="00712D96">
      <w:pPr>
        <w:pStyle w:val="BodyText"/>
        <w:spacing w:before="5" w:after="1"/>
        <w:rPr>
          <w:sz w:val="15"/>
        </w:rPr>
      </w:pPr>
    </w:p>
    <w:tbl>
      <w:tblPr>
        <w:tblW w:w="0" w:type="auto"/>
        <w:tblInd w:w="2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9"/>
        <w:gridCol w:w="3241"/>
      </w:tblGrid>
      <w:tr w:rsidR="00712D96" w:rsidRPr="00B51339" w14:paraId="17B3EE93" w14:textId="77777777">
        <w:trPr>
          <w:trHeight w:val="230"/>
        </w:trPr>
        <w:tc>
          <w:tcPr>
            <w:tcW w:w="2989" w:type="dxa"/>
          </w:tcPr>
          <w:p w14:paraId="64C60299" w14:textId="77777777" w:rsidR="00712D96" w:rsidRPr="00125706" w:rsidRDefault="00706382">
            <w:pPr>
              <w:pStyle w:val="TableParagraph"/>
              <w:ind w:left="1200" w:right="1194"/>
              <w:jc w:val="center"/>
              <w:rPr>
                <w:b/>
                <w:sz w:val="20"/>
              </w:rPr>
            </w:pPr>
            <w:r w:rsidRPr="00125706">
              <w:rPr>
                <w:b/>
                <w:sz w:val="20"/>
              </w:rPr>
              <w:t>Event</w:t>
            </w:r>
          </w:p>
        </w:tc>
        <w:tc>
          <w:tcPr>
            <w:tcW w:w="3241" w:type="dxa"/>
          </w:tcPr>
          <w:p w14:paraId="1B5E9CD9" w14:textId="77777777" w:rsidR="00712D96" w:rsidRPr="00125706" w:rsidRDefault="00706382">
            <w:pPr>
              <w:pStyle w:val="TableParagraph"/>
              <w:ind w:left="1380" w:right="1377"/>
              <w:jc w:val="center"/>
              <w:rPr>
                <w:b/>
                <w:sz w:val="20"/>
              </w:rPr>
            </w:pPr>
            <w:r w:rsidRPr="00125706">
              <w:rPr>
                <w:b/>
                <w:sz w:val="20"/>
              </w:rPr>
              <w:t>Date</w:t>
            </w:r>
          </w:p>
        </w:tc>
      </w:tr>
      <w:tr w:rsidR="00712D96" w:rsidRPr="00B51339" w14:paraId="7C025512" w14:textId="77777777">
        <w:trPr>
          <w:trHeight w:val="230"/>
        </w:trPr>
        <w:tc>
          <w:tcPr>
            <w:tcW w:w="2989" w:type="dxa"/>
          </w:tcPr>
          <w:p w14:paraId="6CD44AA7" w14:textId="77777777" w:rsidR="00712D96" w:rsidRPr="00125706" w:rsidRDefault="00706382">
            <w:pPr>
              <w:pStyle w:val="TableParagraph"/>
              <w:rPr>
                <w:sz w:val="20"/>
              </w:rPr>
            </w:pPr>
            <w:r w:rsidRPr="00125706">
              <w:rPr>
                <w:sz w:val="20"/>
              </w:rPr>
              <w:t>RFP Available</w:t>
            </w:r>
          </w:p>
        </w:tc>
        <w:tc>
          <w:tcPr>
            <w:tcW w:w="3241" w:type="dxa"/>
          </w:tcPr>
          <w:p w14:paraId="2740CCED" w14:textId="65EBBD17" w:rsidR="00712D96" w:rsidRPr="00125706" w:rsidRDefault="00C568AD">
            <w:pPr>
              <w:pStyle w:val="TableParagraph"/>
              <w:rPr>
                <w:sz w:val="20"/>
              </w:rPr>
            </w:pPr>
            <w:r w:rsidRPr="00125706">
              <w:rPr>
                <w:sz w:val="20"/>
              </w:rPr>
              <w:t>January 1</w:t>
            </w:r>
            <w:r w:rsidR="00125706" w:rsidRPr="00125706">
              <w:rPr>
                <w:sz w:val="20"/>
              </w:rPr>
              <w:t>7</w:t>
            </w:r>
            <w:r w:rsidR="00432329" w:rsidRPr="00125706">
              <w:rPr>
                <w:sz w:val="20"/>
              </w:rPr>
              <w:t>, 202</w:t>
            </w:r>
            <w:r w:rsidR="00B41EEA" w:rsidRPr="00125706">
              <w:rPr>
                <w:sz w:val="20"/>
              </w:rPr>
              <w:t>5</w:t>
            </w:r>
          </w:p>
        </w:tc>
      </w:tr>
      <w:tr w:rsidR="00432329" w:rsidRPr="00B51339" w14:paraId="1BA8B946" w14:textId="77777777">
        <w:trPr>
          <w:trHeight w:val="230"/>
        </w:trPr>
        <w:tc>
          <w:tcPr>
            <w:tcW w:w="2989" w:type="dxa"/>
          </w:tcPr>
          <w:p w14:paraId="00867D7E" w14:textId="77777777" w:rsidR="00432329" w:rsidRPr="00125706" w:rsidRDefault="00432329" w:rsidP="00432329">
            <w:pPr>
              <w:pStyle w:val="TableParagraph"/>
              <w:rPr>
                <w:sz w:val="20"/>
              </w:rPr>
            </w:pPr>
            <w:r w:rsidRPr="00125706">
              <w:rPr>
                <w:sz w:val="20"/>
              </w:rPr>
              <w:t>Pre-proposal Conference</w:t>
            </w:r>
          </w:p>
        </w:tc>
        <w:tc>
          <w:tcPr>
            <w:tcW w:w="3241" w:type="dxa"/>
          </w:tcPr>
          <w:p w14:paraId="4288F841" w14:textId="2DABF533" w:rsidR="00432329" w:rsidRPr="00125706" w:rsidRDefault="00C568AD" w:rsidP="00432329">
            <w:pPr>
              <w:pStyle w:val="TableParagraph"/>
              <w:rPr>
                <w:sz w:val="20"/>
              </w:rPr>
            </w:pPr>
            <w:r w:rsidRPr="00125706">
              <w:rPr>
                <w:sz w:val="20"/>
              </w:rPr>
              <w:t>January 24</w:t>
            </w:r>
            <w:r w:rsidR="00B41EEA" w:rsidRPr="00125706">
              <w:rPr>
                <w:sz w:val="20"/>
              </w:rPr>
              <w:t>, 2025</w:t>
            </w:r>
          </w:p>
        </w:tc>
      </w:tr>
      <w:tr w:rsidR="00432329" w:rsidRPr="00B51339" w14:paraId="4E499CB3" w14:textId="77777777">
        <w:trPr>
          <w:trHeight w:val="230"/>
        </w:trPr>
        <w:tc>
          <w:tcPr>
            <w:tcW w:w="2989" w:type="dxa"/>
          </w:tcPr>
          <w:p w14:paraId="32D86156" w14:textId="77777777" w:rsidR="00432329" w:rsidRPr="00125706" w:rsidRDefault="00432329" w:rsidP="00432329">
            <w:pPr>
              <w:pStyle w:val="TableParagraph"/>
              <w:rPr>
                <w:sz w:val="20"/>
              </w:rPr>
            </w:pPr>
            <w:r w:rsidRPr="00125706">
              <w:rPr>
                <w:sz w:val="20"/>
              </w:rPr>
              <w:t>Vendor Questions Due</w:t>
            </w:r>
          </w:p>
        </w:tc>
        <w:tc>
          <w:tcPr>
            <w:tcW w:w="3241" w:type="dxa"/>
          </w:tcPr>
          <w:p w14:paraId="321AEED8" w14:textId="672AC9D1" w:rsidR="00432329" w:rsidRPr="00125706" w:rsidRDefault="00C568AD" w:rsidP="00432329">
            <w:pPr>
              <w:pStyle w:val="TableParagraph"/>
              <w:rPr>
                <w:sz w:val="20"/>
              </w:rPr>
            </w:pPr>
            <w:r w:rsidRPr="00125706">
              <w:rPr>
                <w:sz w:val="20"/>
              </w:rPr>
              <w:t>January 2</w:t>
            </w:r>
            <w:r w:rsidR="00281405" w:rsidRPr="00125706">
              <w:rPr>
                <w:sz w:val="20"/>
              </w:rPr>
              <w:t>9</w:t>
            </w:r>
            <w:r w:rsidR="00B41EEA" w:rsidRPr="00125706">
              <w:rPr>
                <w:sz w:val="20"/>
              </w:rPr>
              <w:t>, 2025</w:t>
            </w:r>
          </w:p>
        </w:tc>
      </w:tr>
      <w:tr w:rsidR="00432329" w:rsidRPr="00B51339" w14:paraId="45DABBA5" w14:textId="77777777">
        <w:trPr>
          <w:trHeight w:val="230"/>
        </w:trPr>
        <w:tc>
          <w:tcPr>
            <w:tcW w:w="2989" w:type="dxa"/>
          </w:tcPr>
          <w:p w14:paraId="790D5CC2" w14:textId="77777777" w:rsidR="00432329" w:rsidRPr="00125706" w:rsidRDefault="00432329" w:rsidP="00432329">
            <w:pPr>
              <w:pStyle w:val="TableParagraph"/>
              <w:rPr>
                <w:sz w:val="20"/>
              </w:rPr>
            </w:pPr>
            <w:r w:rsidRPr="00125706">
              <w:rPr>
                <w:sz w:val="20"/>
              </w:rPr>
              <w:t>Answers Posted by</w:t>
            </w:r>
          </w:p>
        </w:tc>
        <w:tc>
          <w:tcPr>
            <w:tcW w:w="3241" w:type="dxa"/>
          </w:tcPr>
          <w:p w14:paraId="10AC8799" w14:textId="459C16D7" w:rsidR="00432329" w:rsidRPr="00125706" w:rsidRDefault="00C568AD" w:rsidP="00432329">
            <w:pPr>
              <w:pStyle w:val="TableParagraph"/>
              <w:rPr>
                <w:sz w:val="20"/>
              </w:rPr>
            </w:pPr>
            <w:r w:rsidRPr="00125706">
              <w:rPr>
                <w:sz w:val="20"/>
              </w:rPr>
              <w:t xml:space="preserve">January </w:t>
            </w:r>
            <w:r w:rsidR="00281405" w:rsidRPr="00125706">
              <w:rPr>
                <w:sz w:val="20"/>
              </w:rPr>
              <w:t>31</w:t>
            </w:r>
            <w:r w:rsidR="00B41EEA" w:rsidRPr="00125706">
              <w:rPr>
                <w:sz w:val="20"/>
              </w:rPr>
              <w:t>, 2025</w:t>
            </w:r>
          </w:p>
        </w:tc>
      </w:tr>
      <w:tr w:rsidR="00432329" w:rsidRPr="00B51339" w14:paraId="3C3C7A25" w14:textId="77777777">
        <w:trPr>
          <w:trHeight w:val="230"/>
        </w:trPr>
        <w:tc>
          <w:tcPr>
            <w:tcW w:w="2989" w:type="dxa"/>
          </w:tcPr>
          <w:p w14:paraId="735D7238" w14:textId="77777777" w:rsidR="00432329" w:rsidRPr="00125706" w:rsidRDefault="00432329" w:rsidP="00432329">
            <w:pPr>
              <w:pStyle w:val="TableParagraph"/>
              <w:rPr>
                <w:b/>
                <w:sz w:val="20"/>
              </w:rPr>
            </w:pPr>
            <w:r w:rsidRPr="00125706">
              <w:rPr>
                <w:b/>
                <w:sz w:val="20"/>
              </w:rPr>
              <w:t>Proposals Due</w:t>
            </w:r>
          </w:p>
        </w:tc>
        <w:tc>
          <w:tcPr>
            <w:tcW w:w="3241" w:type="dxa"/>
          </w:tcPr>
          <w:p w14:paraId="62F3C0E8" w14:textId="55811846" w:rsidR="00432329" w:rsidRPr="00125706" w:rsidRDefault="00C568AD" w:rsidP="00432329">
            <w:pPr>
              <w:pStyle w:val="TableParagraph"/>
              <w:rPr>
                <w:b/>
                <w:sz w:val="20"/>
              </w:rPr>
            </w:pPr>
            <w:r w:rsidRPr="00125706">
              <w:rPr>
                <w:sz w:val="20"/>
              </w:rPr>
              <w:t>February 4</w:t>
            </w:r>
            <w:r w:rsidR="00B41EEA" w:rsidRPr="00125706">
              <w:rPr>
                <w:sz w:val="20"/>
              </w:rPr>
              <w:t>, 2025</w:t>
            </w:r>
          </w:p>
        </w:tc>
      </w:tr>
      <w:tr w:rsidR="00432329" w:rsidRPr="00B51339" w14:paraId="05ED761E" w14:textId="77777777">
        <w:trPr>
          <w:trHeight w:val="230"/>
        </w:trPr>
        <w:tc>
          <w:tcPr>
            <w:tcW w:w="2989" w:type="dxa"/>
          </w:tcPr>
          <w:p w14:paraId="7726AC90" w14:textId="77777777" w:rsidR="00432329" w:rsidRPr="00125706" w:rsidRDefault="00432329" w:rsidP="00432329">
            <w:pPr>
              <w:pStyle w:val="TableParagraph"/>
              <w:rPr>
                <w:sz w:val="20"/>
              </w:rPr>
            </w:pPr>
            <w:r w:rsidRPr="00125706">
              <w:rPr>
                <w:sz w:val="20"/>
              </w:rPr>
              <w:t>Proposal Award (Anticipated)</w:t>
            </w:r>
          </w:p>
        </w:tc>
        <w:tc>
          <w:tcPr>
            <w:tcW w:w="3241" w:type="dxa"/>
          </w:tcPr>
          <w:p w14:paraId="21B70953" w14:textId="29805ADD" w:rsidR="00432329" w:rsidRPr="00125706" w:rsidRDefault="00C568AD" w:rsidP="00432329">
            <w:pPr>
              <w:pStyle w:val="TableParagraph"/>
              <w:rPr>
                <w:sz w:val="20"/>
              </w:rPr>
            </w:pPr>
            <w:r w:rsidRPr="00125706">
              <w:rPr>
                <w:sz w:val="20"/>
              </w:rPr>
              <w:t>February 20</w:t>
            </w:r>
            <w:r w:rsidR="00B41EEA" w:rsidRPr="00125706">
              <w:rPr>
                <w:sz w:val="20"/>
              </w:rPr>
              <w:t>, 2025</w:t>
            </w:r>
          </w:p>
        </w:tc>
      </w:tr>
      <w:tr w:rsidR="00432329" w:rsidRPr="00B51339" w14:paraId="07E97340" w14:textId="77777777">
        <w:trPr>
          <w:trHeight w:val="227"/>
        </w:trPr>
        <w:tc>
          <w:tcPr>
            <w:tcW w:w="2989" w:type="dxa"/>
          </w:tcPr>
          <w:p w14:paraId="01D922E3" w14:textId="77777777" w:rsidR="00432329" w:rsidRPr="00125706" w:rsidRDefault="00432329" w:rsidP="00432329">
            <w:pPr>
              <w:pStyle w:val="TableParagraph"/>
              <w:spacing w:line="208" w:lineRule="exact"/>
              <w:rPr>
                <w:sz w:val="20"/>
              </w:rPr>
            </w:pPr>
            <w:r w:rsidRPr="00125706">
              <w:rPr>
                <w:sz w:val="20"/>
              </w:rPr>
              <w:t>Awards Posted (Anticipated)</w:t>
            </w:r>
          </w:p>
        </w:tc>
        <w:tc>
          <w:tcPr>
            <w:tcW w:w="3241" w:type="dxa"/>
          </w:tcPr>
          <w:p w14:paraId="021C049C" w14:textId="2C299E69" w:rsidR="00432329" w:rsidRPr="00125706" w:rsidRDefault="00C568AD" w:rsidP="00432329">
            <w:pPr>
              <w:pStyle w:val="TableParagraph"/>
              <w:spacing w:line="208" w:lineRule="exact"/>
              <w:rPr>
                <w:sz w:val="20"/>
              </w:rPr>
            </w:pPr>
            <w:r w:rsidRPr="00125706">
              <w:rPr>
                <w:sz w:val="20"/>
              </w:rPr>
              <w:t>February 21</w:t>
            </w:r>
            <w:r w:rsidR="00B41EEA" w:rsidRPr="00125706">
              <w:rPr>
                <w:sz w:val="20"/>
              </w:rPr>
              <w:t>, 2025</w:t>
            </w:r>
          </w:p>
        </w:tc>
      </w:tr>
      <w:tr w:rsidR="00432329" w:rsidRPr="00B51339" w14:paraId="0ECDEF90" w14:textId="77777777">
        <w:trPr>
          <w:trHeight w:val="230"/>
        </w:trPr>
        <w:tc>
          <w:tcPr>
            <w:tcW w:w="2989" w:type="dxa"/>
          </w:tcPr>
          <w:p w14:paraId="21F7068F" w14:textId="77777777" w:rsidR="00432329" w:rsidRPr="00125706" w:rsidRDefault="00432329" w:rsidP="00432329">
            <w:pPr>
              <w:pStyle w:val="TableParagraph"/>
              <w:rPr>
                <w:sz w:val="20"/>
              </w:rPr>
            </w:pPr>
            <w:r w:rsidRPr="00125706">
              <w:rPr>
                <w:sz w:val="20"/>
              </w:rPr>
              <w:t>Contract Begins (Anticipated)</w:t>
            </w:r>
          </w:p>
        </w:tc>
        <w:tc>
          <w:tcPr>
            <w:tcW w:w="3241" w:type="dxa"/>
          </w:tcPr>
          <w:p w14:paraId="1CC36387" w14:textId="53572981" w:rsidR="00432329" w:rsidRPr="00125706" w:rsidRDefault="00C568AD" w:rsidP="00432329">
            <w:pPr>
              <w:pStyle w:val="TableParagraph"/>
              <w:rPr>
                <w:sz w:val="20"/>
              </w:rPr>
            </w:pPr>
            <w:r w:rsidRPr="00125706">
              <w:rPr>
                <w:sz w:val="20"/>
              </w:rPr>
              <w:t>March 3</w:t>
            </w:r>
            <w:r w:rsidR="00B41EEA" w:rsidRPr="00125706">
              <w:rPr>
                <w:sz w:val="20"/>
              </w:rPr>
              <w:t>, 2025</w:t>
            </w:r>
          </w:p>
        </w:tc>
      </w:tr>
      <w:tr w:rsidR="00432329" w:rsidRPr="00B51339" w14:paraId="1E139A5F" w14:textId="77777777">
        <w:trPr>
          <w:trHeight w:val="230"/>
        </w:trPr>
        <w:tc>
          <w:tcPr>
            <w:tcW w:w="2989" w:type="dxa"/>
          </w:tcPr>
          <w:p w14:paraId="0D6C1FA9" w14:textId="77777777" w:rsidR="00432329" w:rsidRPr="00125706" w:rsidRDefault="00432329" w:rsidP="00432329">
            <w:pPr>
              <w:pStyle w:val="TableParagraph"/>
              <w:rPr>
                <w:sz w:val="20"/>
              </w:rPr>
            </w:pPr>
            <w:r w:rsidRPr="00125706">
              <w:rPr>
                <w:sz w:val="20"/>
              </w:rPr>
              <w:t>Substantial Completion</w:t>
            </w:r>
          </w:p>
        </w:tc>
        <w:tc>
          <w:tcPr>
            <w:tcW w:w="3241" w:type="dxa"/>
          </w:tcPr>
          <w:p w14:paraId="080760A7" w14:textId="03AA18B0" w:rsidR="00432329" w:rsidRPr="00125706" w:rsidRDefault="00772CF3" w:rsidP="00432329">
            <w:pPr>
              <w:pStyle w:val="TableParagraph"/>
              <w:rPr>
                <w:sz w:val="20"/>
              </w:rPr>
            </w:pPr>
            <w:r>
              <w:rPr>
                <w:sz w:val="20"/>
              </w:rPr>
              <w:t>July 31</w:t>
            </w:r>
            <w:r w:rsidR="00432329" w:rsidRPr="00125706">
              <w:rPr>
                <w:sz w:val="20"/>
              </w:rPr>
              <w:t>, 202</w:t>
            </w:r>
            <w:r w:rsidR="00B41EEA" w:rsidRPr="00125706">
              <w:rPr>
                <w:sz w:val="20"/>
              </w:rPr>
              <w:t>5</w:t>
            </w:r>
          </w:p>
        </w:tc>
      </w:tr>
      <w:tr w:rsidR="00432329" w14:paraId="0F6016EF" w14:textId="77777777">
        <w:trPr>
          <w:trHeight w:val="233"/>
        </w:trPr>
        <w:tc>
          <w:tcPr>
            <w:tcW w:w="2989" w:type="dxa"/>
          </w:tcPr>
          <w:p w14:paraId="7115EEB9" w14:textId="77777777" w:rsidR="00432329" w:rsidRPr="00125706" w:rsidRDefault="00432329" w:rsidP="00432329">
            <w:pPr>
              <w:pStyle w:val="TableParagraph"/>
              <w:spacing w:line="213" w:lineRule="exact"/>
              <w:rPr>
                <w:sz w:val="20"/>
              </w:rPr>
            </w:pPr>
            <w:r w:rsidRPr="00125706">
              <w:rPr>
                <w:sz w:val="20"/>
              </w:rPr>
              <w:t>Final Completion</w:t>
            </w:r>
          </w:p>
        </w:tc>
        <w:tc>
          <w:tcPr>
            <w:tcW w:w="3241" w:type="dxa"/>
          </w:tcPr>
          <w:p w14:paraId="71742298" w14:textId="22694D82" w:rsidR="00432329" w:rsidRPr="00125706" w:rsidRDefault="00546779" w:rsidP="00432329">
            <w:pPr>
              <w:pStyle w:val="TableParagraph"/>
              <w:spacing w:line="213" w:lineRule="exact"/>
              <w:rPr>
                <w:sz w:val="20"/>
              </w:rPr>
            </w:pPr>
            <w:r w:rsidRPr="00125706">
              <w:rPr>
                <w:sz w:val="20"/>
              </w:rPr>
              <w:t xml:space="preserve">August </w:t>
            </w:r>
            <w:r w:rsidR="00C568AD" w:rsidRPr="00125706">
              <w:rPr>
                <w:sz w:val="20"/>
              </w:rPr>
              <w:t>8</w:t>
            </w:r>
            <w:r w:rsidR="00432329" w:rsidRPr="00125706">
              <w:rPr>
                <w:sz w:val="20"/>
              </w:rPr>
              <w:t>, 202</w:t>
            </w:r>
            <w:r w:rsidR="00B41EEA" w:rsidRPr="00125706">
              <w:rPr>
                <w:sz w:val="20"/>
              </w:rPr>
              <w:t>5</w:t>
            </w:r>
          </w:p>
        </w:tc>
      </w:tr>
    </w:tbl>
    <w:p w14:paraId="1E107DDA" w14:textId="77777777" w:rsidR="00712D96" w:rsidRDefault="00712D96">
      <w:pPr>
        <w:pStyle w:val="BodyText"/>
        <w:spacing w:before="8"/>
      </w:pPr>
    </w:p>
    <w:p w14:paraId="79B8D05C" w14:textId="77777777" w:rsidR="00712D96" w:rsidRDefault="00706382">
      <w:pPr>
        <w:pStyle w:val="Heading5"/>
      </w:pPr>
      <w:r>
        <w:t>PRE-PROPOSAL CONFERENCE</w:t>
      </w:r>
    </w:p>
    <w:p w14:paraId="421E5428" w14:textId="77777777" w:rsidR="00712D96" w:rsidRDefault="00712D96">
      <w:pPr>
        <w:pStyle w:val="BodyText"/>
        <w:spacing w:before="9"/>
        <w:rPr>
          <w:b/>
          <w:sz w:val="11"/>
        </w:rPr>
      </w:pPr>
    </w:p>
    <w:p w14:paraId="208F4A64" w14:textId="41312CEE" w:rsidR="00712D96" w:rsidRDefault="00706382">
      <w:pPr>
        <w:pStyle w:val="ListParagraph"/>
        <w:numPr>
          <w:ilvl w:val="0"/>
          <w:numId w:val="16"/>
        </w:numPr>
        <w:tabs>
          <w:tab w:val="left" w:pos="1180"/>
          <w:tab w:val="left" w:pos="1181"/>
        </w:tabs>
        <w:spacing w:before="93"/>
        <w:rPr>
          <w:sz w:val="20"/>
        </w:rPr>
      </w:pPr>
      <w:r>
        <w:rPr>
          <w:sz w:val="20"/>
        </w:rPr>
        <w:t xml:space="preserve">A pre-proposal conference will be held at </w:t>
      </w:r>
      <w:r w:rsidR="00B47E9E" w:rsidRPr="00125706">
        <w:rPr>
          <w:sz w:val="20"/>
        </w:rPr>
        <w:t>2:30</w:t>
      </w:r>
      <w:r w:rsidRPr="00125706">
        <w:rPr>
          <w:sz w:val="20"/>
        </w:rPr>
        <w:t xml:space="preserve"> pm on</w:t>
      </w:r>
      <w:r w:rsidR="00FA0AE7" w:rsidRPr="00125706">
        <w:rPr>
          <w:sz w:val="20"/>
        </w:rPr>
        <w:t xml:space="preserve"> January 24</w:t>
      </w:r>
      <w:r w:rsidRPr="00125706">
        <w:rPr>
          <w:sz w:val="20"/>
        </w:rPr>
        <w:t>, 202</w:t>
      </w:r>
      <w:r w:rsidR="00B41EEA" w:rsidRPr="00125706">
        <w:rPr>
          <w:sz w:val="20"/>
        </w:rPr>
        <w:t>5</w:t>
      </w:r>
      <w:r>
        <w:rPr>
          <w:sz w:val="20"/>
        </w:rPr>
        <w:t xml:space="preserve"> at the following</w:t>
      </w:r>
      <w:r>
        <w:rPr>
          <w:spacing w:val="-16"/>
          <w:sz w:val="20"/>
        </w:rPr>
        <w:t xml:space="preserve"> </w:t>
      </w:r>
      <w:r>
        <w:rPr>
          <w:sz w:val="20"/>
        </w:rPr>
        <w:t>location:</w:t>
      </w:r>
    </w:p>
    <w:p w14:paraId="34259939" w14:textId="77777777" w:rsidR="00712D96" w:rsidRDefault="00712D96">
      <w:pPr>
        <w:pStyle w:val="BodyText"/>
        <w:spacing w:before="1"/>
      </w:pPr>
    </w:p>
    <w:p w14:paraId="40839D55" w14:textId="77777777" w:rsidR="00CA4462" w:rsidRPr="00125706" w:rsidRDefault="00CA4462" w:rsidP="00CA4462">
      <w:pPr>
        <w:pStyle w:val="BodyText"/>
        <w:ind w:left="3510" w:right="3590"/>
        <w:jc w:val="center"/>
        <w:rPr>
          <w:w w:val="99"/>
        </w:rPr>
      </w:pPr>
      <w:r w:rsidRPr="00125706">
        <w:t xml:space="preserve">PFISD Support Services </w:t>
      </w:r>
      <w:r w:rsidRPr="00125706">
        <w:rPr>
          <w:w w:val="99"/>
        </w:rPr>
        <w:t xml:space="preserve"> </w:t>
      </w:r>
    </w:p>
    <w:p w14:paraId="040CBFCF" w14:textId="77777777" w:rsidR="00CA4462" w:rsidRPr="00125706" w:rsidRDefault="00CA4462" w:rsidP="00CA4462">
      <w:pPr>
        <w:pStyle w:val="BodyText"/>
        <w:ind w:left="3510" w:right="3590"/>
        <w:jc w:val="center"/>
        <w:rPr>
          <w:w w:val="99"/>
        </w:rPr>
      </w:pPr>
      <w:r w:rsidRPr="00125706">
        <w:rPr>
          <w:w w:val="99"/>
        </w:rPr>
        <w:t>2021 Crystal Bend Drive</w:t>
      </w:r>
    </w:p>
    <w:p w14:paraId="782711DB" w14:textId="77777777" w:rsidR="00CA4462" w:rsidRPr="00125706" w:rsidRDefault="00CA4462" w:rsidP="00CA4462">
      <w:pPr>
        <w:pStyle w:val="BodyText"/>
        <w:ind w:left="3510" w:right="3590"/>
        <w:jc w:val="center"/>
        <w:rPr>
          <w:w w:val="99"/>
        </w:rPr>
      </w:pPr>
      <w:r w:rsidRPr="00125706">
        <w:rPr>
          <w:w w:val="99"/>
        </w:rPr>
        <w:t>Pflugerville, TX 78660</w:t>
      </w:r>
    </w:p>
    <w:p w14:paraId="33D08D04" w14:textId="0DE4FE77" w:rsidR="00CA4462" w:rsidRPr="00125706" w:rsidRDefault="00CA4462" w:rsidP="00CA4462">
      <w:pPr>
        <w:pStyle w:val="BodyText"/>
        <w:ind w:left="3510" w:right="3590"/>
        <w:jc w:val="center"/>
        <w:rPr>
          <w:w w:val="99"/>
        </w:rPr>
      </w:pPr>
      <w:r w:rsidRPr="00125706">
        <w:rPr>
          <w:w w:val="99"/>
        </w:rPr>
        <w:t>Phone: 512-594-0200</w:t>
      </w:r>
    </w:p>
    <w:p w14:paraId="4B220618" w14:textId="77777777" w:rsidR="00CA4462" w:rsidRDefault="00CA4462" w:rsidP="00CA4462">
      <w:pPr>
        <w:pStyle w:val="BodyText"/>
        <w:ind w:right="3590"/>
        <w:rPr>
          <w:w w:val="99"/>
          <w:highlight w:val="yellow"/>
        </w:rPr>
      </w:pPr>
    </w:p>
    <w:p w14:paraId="519D837B" w14:textId="724F49A6" w:rsidR="00712D96" w:rsidRDefault="00706382">
      <w:pPr>
        <w:pStyle w:val="BodyText"/>
        <w:ind w:left="1180" w:right="518"/>
      </w:pPr>
      <w:r>
        <w:t xml:space="preserve">Site visits at </w:t>
      </w:r>
      <w:r w:rsidR="00125706" w:rsidRPr="00125706">
        <w:t>Rowe Lane</w:t>
      </w:r>
      <w:r w:rsidR="00C568AD" w:rsidRPr="00125706">
        <w:t xml:space="preserve"> ES, Dessau MS &amp; Pflugerville MS</w:t>
      </w:r>
      <w:r w:rsidR="00C568AD">
        <w:t xml:space="preserve"> </w:t>
      </w:r>
      <w:r>
        <w:t>will occur immediately following the pre-proposal conference</w:t>
      </w:r>
    </w:p>
    <w:p w14:paraId="79F6C22D" w14:textId="77777777" w:rsidR="00712D96" w:rsidRDefault="00712D96">
      <w:pPr>
        <w:pStyle w:val="BodyText"/>
        <w:rPr>
          <w:sz w:val="22"/>
        </w:rPr>
      </w:pPr>
    </w:p>
    <w:p w14:paraId="0A843C3A" w14:textId="77777777" w:rsidR="00712D96" w:rsidRDefault="00712D96">
      <w:pPr>
        <w:pStyle w:val="BodyText"/>
        <w:spacing w:before="1"/>
        <w:rPr>
          <w:sz w:val="18"/>
        </w:rPr>
      </w:pPr>
    </w:p>
    <w:p w14:paraId="0E072490" w14:textId="77777777" w:rsidR="00712D96" w:rsidRDefault="00706382">
      <w:pPr>
        <w:pStyle w:val="Heading5"/>
      </w:pPr>
      <w:r>
        <w:t>PERMITS AND LICENSES</w:t>
      </w:r>
    </w:p>
    <w:p w14:paraId="43125139" w14:textId="77777777" w:rsidR="00712D96" w:rsidRDefault="00712D96">
      <w:pPr>
        <w:pStyle w:val="BodyText"/>
        <w:spacing w:before="10"/>
        <w:rPr>
          <w:b/>
          <w:sz w:val="19"/>
        </w:rPr>
      </w:pPr>
    </w:p>
    <w:p w14:paraId="30C2D84A" w14:textId="77777777" w:rsidR="00712D96" w:rsidRDefault="00706382">
      <w:pPr>
        <w:pStyle w:val="ListParagraph"/>
        <w:numPr>
          <w:ilvl w:val="0"/>
          <w:numId w:val="16"/>
        </w:numPr>
        <w:tabs>
          <w:tab w:val="left" w:pos="1180"/>
          <w:tab w:val="left" w:pos="1181"/>
        </w:tabs>
        <w:ind w:right="157"/>
        <w:rPr>
          <w:sz w:val="20"/>
        </w:rPr>
      </w:pPr>
      <w:r>
        <w:rPr>
          <w:sz w:val="20"/>
        </w:rPr>
        <w:t>Firms should be fully licensed to complete all work required. Copies of all applicable licenses should be provided with your</w:t>
      </w:r>
      <w:r>
        <w:rPr>
          <w:spacing w:val="-2"/>
          <w:sz w:val="20"/>
        </w:rPr>
        <w:t xml:space="preserve"> </w:t>
      </w:r>
      <w:r>
        <w:rPr>
          <w:sz w:val="20"/>
        </w:rPr>
        <w:t>response.</w:t>
      </w:r>
    </w:p>
    <w:p w14:paraId="3DF06DE4" w14:textId="77777777" w:rsidR="00712D96" w:rsidRDefault="00712D96">
      <w:pPr>
        <w:pStyle w:val="BodyText"/>
        <w:spacing w:before="2"/>
      </w:pPr>
    </w:p>
    <w:p w14:paraId="4BB4A9F4" w14:textId="77777777" w:rsidR="00712D96" w:rsidRDefault="00706382">
      <w:pPr>
        <w:pStyle w:val="Heading5"/>
      </w:pPr>
      <w:r>
        <w:t>BONDING REQUIREMENTS</w:t>
      </w:r>
    </w:p>
    <w:p w14:paraId="6CE8E595" w14:textId="77777777" w:rsidR="00712D96" w:rsidRDefault="00712D96">
      <w:pPr>
        <w:pStyle w:val="BodyText"/>
        <w:spacing w:before="10"/>
        <w:rPr>
          <w:b/>
          <w:sz w:val="19"/>
        </w:rPr>
      </w:pPr>
    </w:p>
    <w:p w14:paraId="3DBC6D34" w14:textId="77777777" w:rsidR="00712D96" w:rsidRDefault="00706382">
      <w:pPr>
        <w:pStyle w:val="ListParagraph"/>
        <w:numPr>
          <w:ilvl w:val="0"/>
          <w:numId w:val="16"/>
        </w:numPr>
        <w:tabs>
          <w:tab w:val="left" w:pos="1180"/>
          <w:tab w:val="left" w:pos="1181"/>
        </w:tabs>
        <w:ind w:right="160"/>
        <w:rPr>
          <w:sz w:val="20"/>
        </w:rPr>
      </w:pPr>
      <w:r>
        <w:rPr>
          <w:sz w:val="20"/>
        </w:rPr>
        <w:t xml:space="preserve">Payment, and Performance bonds </w:t>
      </w:r>
      <w:r>
        <w:rPr>
          <w:b/>
          <w:sz w:val="20"/>
        </w:rPr>
        <w:t xml:space="preserve">will be </w:t>
      </w:r>
      <w:r>
        <w:rPr>
          <w:sz w:val="20"/>
        </w:rPr>
        <w:t>required for this project. Individual requirements are addressed below.</w:t>
      </w:r>
    </w:p>
    <w:p w14:paraId="00B64946" w14:textId="77777777" w:rsidR="00712D96" w:rsidRDefault="00712D96">
      <w:pPr>
        <w:pStyle w:val="BodyText"/>
        <w:spacing w:before="1"/>
      </w:pPr>
    </w:p>
    <w:p w14:paraId="5AFFD317" w14:textId="453CFCD6" w:rsidR="00712D96" w:rsidRDefault="00706382" w:rsidP="002D1A5E">
      <w:pPr>
        <w:pStyle w:val="Heading5"/>
        <w:ind w:left="1180"/>
      </w:pPr>
      <w:r>
        <w:rPr>
          <w:u w:val="thick"/>
        </w:rPr>
        <w:t>Bid Bond</w:t>
      </w:r>
      <w:r w:rsidR="002D1A5E">
        <w:rPr>
          <w:u w:val="thick"/>
        </w:rPr>
        <w:t xml:space="preserve">: </w:t>
      </w:r>
    </w:p>
    <w:p w14:paraId="23520C39" w14:textId="77777777" w:rsidR="00712D96" w:rsidRDefault="00712D96">
      <w:pPr>
        <w:pStyle w:val="BodyText"/>
        <w:spacing w:before="1"/>
      </w:pPr>
    </w:p>
    <w:p w14:paraId="1DABABA5" w14:textId="77777777" w:rsidR="00712D96" w:rsidRDefault="00706382">
      <w:pPr>
        <w:pStyle w:val="Heading5"/>
        <w:ind w:left="1180"/>
      </w:pPr>
      <w:r>
        <w:rPr>
          <w:u w:val="thick"/>
        </w:rPr>
        <w:t>Payment and Performance Bonds</w:t>
      </w:r>
    </w:p>
    <w:p w14:paraId="5DE4909D" w14:textId="77777777" w:rsidR="00712D96" w:rsidRDefault="00712D96">
      <w:pPr>
        <w:pStyle w:val="BodyText"/>
        <w:rPr>
          <w:b/>
          <w:sz w:val="12"/>
        </w:rPr>
      </w:pPr>
    </w:p>
    <w:p w14:paraId="248CAF4D" w14:textId="77777777" w:rsidR="00712D96" w:rsidRDefault="00706382">
      <w:pPr>
        <w:pStyle w:val="BodyText"/>
        <w:spacing w:before="93"/>
        <w:ind w:left="1180"/>
      </w:pPr>
      <w:r>
        <w:t>Payment</w:t>
      </w:r>
      <w:r>
        <w:rPr>
          <w:spacing w:val="-8"/>
        </w:rPr>
        <w:t xml:space="preserve"> </w:t>
      </w:r>
      <w:r>
        <w:t>and</w:t>
      </w:r>
      <w:r>
        <w:rPr>
          <w:spacing w:val="-7"/>
        </w:rPr>
        <w:t xml:space="preserve"> </w:t>
      </w:r>
      <w:r>
        <w:t>Performance</w:t>
      </w:r>
      <w:r>
        <w:rPr>
          <w:spacing w:val="-5"/>
        </w:rPr>
        <w:t xml:space="preserve"> </w:t>
      </w:r>
      <w:r>
        <w:t>Bonds</w:t>
      </w:r>
      <w:r>
        <w:rPr>
          <w:spacing w:val="-4"/>
        </w:rPr>
        <w:t xml:space="preserve"> </w:t>
      </w:r>
      <w:r>
        <w:t>in</w:t>
      </w:r>
      <w:r>
        <w:rPr>
          <w:spacing w:val="-7"/>
        </w:rPr>
        <w:t xml:space="preserve"> </w:t>
      </w:r>
      <w:r>
        <w:t>the</w:t>
      </w:r>
      <w:r>
        <w:rPr>
          <w:spacing w:val="-7"/>
        </w:rPr>
        <w:t xml:space="preserve"> </w:t>
      </w:r>
      <w:r>
        <w:t>amount</w:t>
      </w:r>
      <w:r>
        <w:rPr>
          <w:spacing w:val="-8"/>
        </w:rPr>
        <w:t xml:space="preserve"> </w:t>
      </w:r>
      <w:r>
        <w:t>of</w:t>
      </w:r>
      <w:r>
        <w:rPr>
          <w:spacing w:val="-7"/>
        </w:rPr>
        <w:t xml:space="preserve"> </w:t>
      </w:r>
      <w:r>
        <w:t>100%</w:t>
      </w:r>
      <w:r>
        <w:rPr>
          <w:spacing w:val="-6"/>
        </w:rPr>
        <w:t xml:space="preserve"> </w:t>
      </w:r>
      <w:r>
        <w:t>of</w:t>
      </w:r>
      <w:r>
        <w:rPr>
          <w:spacing w:val="-7"/>
        </w:rPr>
        <w:t xml:space="preserve"> </w:t>
      </w:r>
      <w:r>
        <w:t>the</w:t>
      </w:r>
      <w:r>
        <w:rPr>
          <w:spacing w:val="-8"/>
        </w:rPr>
        <w:t xml:space="preserve"> </w:t>
      </w:r>
      <w:r>
        <w:t>contract</w:t>
      </w:r>
      <w:r>
        <w:rPr>
          <w:spacing w:val="-7"/>
        </w:rPr>
        <w:t xml:space="preserve"> </w:t>
      </w:r>
      <w:r>
        <w:t>price</w:t>
      </w:r>
      <w:r>
        <w:rPr>
          <w:spacing w:val="-4"/>
        </w:rPr>
        <w:t xml:space="preserve"> </w:t>
      </w:r>
      <w:r>
        <w:t>must</w:t>
      </w:r>
      <w:r>
        <w:rPr>
          <w:spacing w:val="-6"/>
        </w:rPr>
        <w:t xml:space="preserve"> </w:t>
      </w:r>
      <w:r>
        <w:t>be</w:t>
      </w:r>
      <w:r>
        <w:rPr>
          <w:spacing w:val="-7"/>
        </w:rPr>
        <w:t xml:space="preserve"> </w:t>
      </w:r>
      <w:r>
        <w:t>provided</w:t>
      </w:r>
      <w:r>
        <w:rPr>
          <w:spacing w:val="-7"/>
        </w:rPr>
        <w:t xml:space="preserve"> </w:t>
      </w:r>
      <w:r>
        <w:t>by the awarded firm within five days of contract</w:t>
      </w:r>
      <w:r>
        <w:rPr>
          <w:spacing w:val="-2"/>
        </w:rPr>
        <w:t xml:space="preserve"> </w:t>
      </w:r>
      <w:r>
        <w:t>award.</w:t>
      </w:r>
    </w:p>
    <w:p w14:paraId="442DF5C3" w14:textId="77777777" w:rsidR="00712D96" w:rsidRDefault="00712D96">
      <w:pPr>
        <w:pStyle w:val="BodyText"/>
        <w:spacing w:before="10"/>
        <w:rPr>
          <w:sz w:val="19"/>
        </w:rPr>
      </w:pPr>
    </w:p>
    <w:p w14:paraId="323A1D0C" w14:textId="77777777" w:rsidR="00712D96" w:rsidRDefault="00706382">
      <w:pPr>
        <w:pStyle w:val="Heading5"/>
      </w:pPr>
      <w:r>
        <w:t>AWARD OF CONTRACT(S)</w:t>
      </w:r>
    </w:p>
    <w:p w14:paraId="7A791BB7" w14:textId="77777777" w:rsidR="00712D96" w:rsidRDefault="00712D96">
      <w:pPr>
        <w:pStyle w:val="BodyText"/>
        <w:spacing w:before="1"/>
        <w:rPr>
          <w:b/>
        </w:rPr>
      </w:pPr>
    </w:p>
    <w:p w14:paraId="13292AD4" w14:textId="77777777" w:rsidR="00712D96" w:rsidRDefault="00706382">
      <w:pPr>
        <w:pStyle w:val="ListParagraph"/>
        <w:numPr>
          <w:ilvl w:val="0"/>
          <w:numId w:val="16"/>
        </w:numPr>
        <w:tabs>
          <w:tab w:val="left" w:pos="1180"/>
          <w:tab w:val="left" w:pos="1181"/>
        </w:tabs>
        <w:ind w:right="160"/>
        <w:rPr>
          <w:sz w:val="20"/>
        </w:rPr>
      </w:pPr>
      <w:r>
        <w:rPr>
          <w:sz w:val="20"/>
        </w:rPr>
        <w:t>The district intends to award a single contract to complete this project. Pflugerville ISD retains the right to award in any manner deemed to provide best value for the</w:t>
      </w:r>
      <w:r>
        <w:rPr>
          <w:spacing w:val="-7"/>
          <w:sz w:val="20"/>
        </w:rPr>
        <w:t xml:space="preserve"> </w:t>
      </w:r>
      <w:r>
        <w:rPr>
          <w:sz w:val="20"/>
        </w:rPr>
        <w:t>district.</w:t>
      </w:r>
    </w:p>
    <w:p w14:paraId="2D5CB77F" w14:textId="77777777" w:rsidR="00712D96" w:rsidRDefault="00712D96">
      <w:pPr>
        <w:rPr>
          <w:sz w:val="20"/>
        </w:rPr>
        <w:sectPr w:rsidR="00712D96">
          <w:pgSz w:w="12240" w:h="15840"/>
          <w:pgMar w:top="760" w:right="1280" w:bottom="1460" w:left="980" w:header="0" w:footer="1265" w:gutter="0"/>
          <w:cols w:space="720"/>
        </w:sectPr>
      </w:pPr>
    </w:p>
    <w:p w14:paraId="58F84A9E" w14:textId="77777777" w:rsidR="00712D96" w:rsidRDefault="00706382">
      <w:pPr>
        <w:pStyle w:val="BodyText"/>
        <w:spacing w:line="102" w:lineRule="exact"/>
        <w:ind w:left="9041"/>
        <w:rPr>
          <w:sz w:val="10"/>
        </w:rPr>
      </w:pPr>
      <w:r>
        <w:rPr>
          <w:noProof/>
          <w:position w:val="-1"/>
          <w:sz w:val="10"/>
        </w:rPr>
        <w:drawing>
          <wp:inline distT="0" distB="0" distL="0" distR="0" wp14:anchorId="3A4EC5A5" wp14:editId="7B011B43">
            <wp:extent cx="18796" cy="65341"/>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1" cstate="print"/>
                    <a:stretch>
                      <a:fillRect/>
                    </a:stretch>
                  </pic:blipFill>
                  <pic:spPr>
                    <a:xfrm>
                      <a:off x="0" y="0"/>
                      <a:ext cx="18796" cy="65341"/>
                    </a:xfrm>
                    <a:prstGeom prst="rect">
                      <a:avLst/>
                    </a:prstGeom>
                  </pic:spPr>
                </pic:pic>
              </a:graphicData>
            </a:graphic>
          </wp:inline>
        </w:drawing>
      </w:r>
    </w:p>
    <w:p w14:paraId="4853742D" w14:textId="77777777" w:rsidR="00712D96" w:rsidRDefault="00706382">
      <w:pPr>
        <w:pStyle w:val="Heading5"/>
      </w:pPr>
      <w:r>
        <w:t>LIQUIDATED DAMAGES</w:t>
      </w:r>
    </w:p>
    <w:p w14:paraId="449CC7F3" w14:textId="77777777" w:rsidR="00712D96" w:rsidRDefault="00712D96">
      <w:pPr>
        <w:pStyle w:val="BodyText"/>
        <w:spacing w:before="10"/>
        <w:rPr>
          <w:b/>
          <w:sz w:val="19"/>
        </w:rPr>
      </w:pPr>
    </w:p>
    <w:p w14:paraId="4DAF9ACE" w14:textId="3324847F" w:rsidR="00712D96" w:rsidRDefault="00706382">
      <w:pPr>
        <w:pStyle w:val="ListParagraph"/>
        <w:numPr>
          <w:ilvl w:val="0"/>
          <w:numId w:val="16"/>
        </w:numPr>
        <w:tabs>
          <w:tab w:val="left" w:pos="1181"/>
        </w:tabs>
        <w:ind w:right="160"/>
        <w:jc w:val="both"/>
        <w:rPr>
          <w:b/>
          <w:sz w:val="20"/>
        </w:rPr>
      </w:pPr>
      <w:r>
        <w:rPr>
          <w:b/>
          <w:sz w:val="20"/>
        </w:rPr>
        <w:t>This</w:t>
      </w:r>
      <w:r>
        <w:rPr>
          <w:b/>
          <w:spacing w:val="-6"/>
          <w:sz w:val="20"/>
        </w:rPr>
        <w:t xml:space="preserve"> </w:t>
      </w:r>
      <w:r>
        <w:rPr>
          <w:b/>
          <w:sz w:val="20"/>
        </w:rPr>
        <w:t>Project</w:t>
      </w:r>
      <w:r>
        <w:rPr>
          <w:b/>
          <w:spacing w:val="-5"/>
          <w:sz w:val="20"/>
        </w:rPr>
        <w:t xml:space="preserve"> </w:t>
      </w:r>
      <w:r>
        <w:rPr>
          <w:b/>
          <w:sz w:val="20"/>
        </w:rPr>
        <w:t>shall</w:t>
      </w:r>
      <w:r>
        <w:rPr>
          <w:b/>
          <w:spacing w:val="-6"/>
          <w:sz w:val="20"/>
        </w:rPr>
        <w:t xml:space="preserve"> </w:t>
      </w:r>
      <w:r>
        <w:rPr>
          <w:b/>
          <w:sz w:val="20"/>
        </w:rPr>
        <w:t>include</w:t>
      </w:r>
      <w:r>
        <w:rPr>
          <w:b/>
          <w:spacing w:val="-3"/>
          <w:sz w:val="20"/>
        </w:rPr>
        <w:t xml:space="preserve"> </w:t>
      </w:r>
      <w:r>
        <w:rPr>
          <w:b/>
          <w:sz w:val="20"/>
        </w:rPr>
        <w:t>a</w:t>
      </w:r>
      <w:r>
        <w:rPr>
          <w:b/>
          <w:spacing w:val="-6"/>
          <w:sz w:val="20"/>
        </w:rPr>
        <w:t xml:space="preserve"> </w:t>
      </w:r>
      <w:r>
        <w:rPr>
          <w:b/>
          <w:sz w:val="20"/>
        </w:rPr>
        <w:t>liquidated</w:t>
      </w:r>
      <w:r>
        <w:rPr>
          <w:b/>
          <w:spacing w:val="-5"/>
          <w:sz w:val="20"/>
        </w:rPr>
        <w:t xml:space="preserve"> </w:t>
      </w:r>
      <w:r>
        <w:rPr>
          <w:b/>
          <w:sz w:val="20"/>
        </w:rPr>
        <w:t>damages</w:t>
      </w:r>
      <w:r>
        <w:rPr>
          <w:b/>
          <w:spacing w:val="-4"/>
          <w:sz w:val="20"/>
        </w:rPr>
        <w:t xml:space="preserve"> </w:t>
      </w:r>
      <w:r>
        <w:rPr>
          <w:b/>
          <w:sz w:val="20"/>
        </w:rPr>
        <w:t>provision</w:t>
      </w:r>
      <w:r>
        <w:rPr>
          <w:b/>
          <w:spacing w:val="-4"/>
          <w:sz w:val="20"/>
        </w:rPr>
        <w:t xml:space="preserve"> </w:t>
      </w:r>
      <w:r>
        <w:rPr>
          <w:b/>
          <w:sz w:val="20"/>
        </w:rPr>
        <w:t>providing</w:t>
      </w:r>
      <w:r>
        <w:rPr>
          <w:b/>
          <w:spacing w:val="-5"/>
          <w:sz w:val="20"/>
        </w:rPr>
        <w:t xml:space="preserve"> </w:t>
      </w:r>
      <w:r>
        <w:rPr>
          <w:b/>
          <w:sz w:val="20"/>
        </w:rPr>
        <w:t>for</w:t>
      </w:r>
      <w:r>
        <w:rPr>
          <w:b/>
          <w:spacing w:val="-6"/>
          <w:sz w:val="20"/>
        </w:rPr>
        <w:t xml:space="preserve"> </w:t>
      </w:r>
      <w:r>
        <w:rPr>
          <w:b/>
          <w:sz w:val="20"/>
        </w:rPr>
        <w:t>liquidated</w:t>
      </w:r>
      <w:r>
        <w:rPr>
          <w:b/>
          <w:spacing w:val="-5"/>
          <w:sz w:val="20"/>
        </w:rPr>
        <w:t xml:space="preserve"> </w:t>
      </w:r>
      <w:r>
        <w:rPr>
          <w:b/>
          <w:sz w:val="20"/>
        </w:rPr>
        <w:t>damages for</w:t>
      </w:r>
      <w:r>
        <w:rPr>
          <w:b/>
          <w:spacing w:val="-6"/>
          <w:sz w:val="20"/>
        </w:rPr>
        <w:t xml:space="preserve"> </w:t>
      </w:r>
      <w:r>
        <w:rPr>
          <w:b/>
          <w:sz w:val="20"/>
        </w:rPr>
        <w:t>each</w:t>
      </w:r>
      <w:r>
        <w:rPr>
          <w:b/>
          <w:spacing w:val="-5"/>
          <w:sz w:val="20"/>
        </w:rPr>
        <w:t xml:space="preserve"> </w:t>
      </w:r>
      <w:r>
        <w:rPr>
          <w:b/>
          <w:sz w:val="20"/>
        </w:rPr>
        <w:t>calendar</w:t>
      </w:r>
      <w:r>
        <w:rPr>
          <w:b/>
          <w:spacing w:val="-5"/>
          <w:sz w:val="20"/>
        </w:rPr>
        <w:t xml:space="preserve"> </w:t>
      </w:r>
      <w:r>
        <w:rPr>
          <w:b/>
          <w:sz w:val="20"/>
        </w:rPr>
        <w:t>day</w:t>
      </w:r>
      <w:r>
        <w:rPr>
          <w:b/>
          <w:spacing w:val="-6"/>
          <w:sz w:val="20"/>
        </w:rPr>
        <w:t xml:space="preserve"> </w:t>
      </w:r>
      <w:r>
        <w:rPr>
          <w:b/>
          <w:sz w:val="20"/>
        </w:rPr>
        <w:t>of</w:t>
      </w:r>
      <w:r>
        <w:rPr>
          <w:b/>
          <w:spacing w:val="-5"/>
          <w:sz w:val="20"/>
        </w:rPr>
        <w:t xml:space="preserve"> </w:t>
      </w:r>
      <w:r>
        <w:rPr>
          <w:b/>
          <w:sz w:val="20"/>
        </w:rPr>
        <w:t>delay</w:t>
      </w:r>
      <w:r>
        <w:rPr>
          <w:b/>
          <w:spacing w:val="-5"/>
          <w:sz w:val="20"/>
        </w:rPr>
        <w:t xml:space="preserve"> </w:t>
      </w:r>
      <w:r>
        <w:rPr>
          <w:b/>
          <w:sz w:val="20"/>
        </w:rPr>
        <w:t>until</w:t>
      </w:r>
      <w:r>
        <w:rPr>
          <w:b/>
          <w:spacing w:val="-6"/>
          <w:sz w:val="20"/>
        </w:rPr>
        <w:t xml:space="preserve"> </w:t>
      </w:r>
      <w:r>
        <w:rPr>
          <w:b/>
          <w:sz w:val="20"/>
        </w:rPr>
        <w:t>the</w:t>
      </w:r>
      <w:r>
        <w:rPr>
          <w:b/>
          <w:spacing w:val="-3"/>
          <w:sz w:val="20"/>
        </w:rPr>
        <w:t xml:space="preserve"> </w:t>
      </w:r>
      <w:r>
        <w:rPr>
          <w:b/>
          <w:sz w:val="20"/>
        </w:rPr>
        <w:t>Work</w:t>
      </w:r>
      <w:r>
        <w:rPr>
          <w:b/>
          <w:spacing w:val="-3"/>
          <w:sz w:val="20"/>
        </w:rPr>
        <w:t xml:space="preserve"> </w:t>
      </w:r>
      <w:r>
        <w:rPr>
          <w:b/>
          <w:sz w:val="20"/>
        </w:rPr>
        <w:t>is</w:t>
      </w:r>
      <w:r>
        <w:rPr>
          <w:b/>
          <w:spacing w:val="-5"/>
          <w:sz w:val="20"/>
        </w:rPr>
        <w:t xml:space="preserve"> </w:t>
      </w:r>
      <w:r>
        <w:rPr>
          <w:b/>
          <w:sz w:val="20"/>
        </w:rPr>
        <w:t>substantially</w:t>
      </w:r>
      <w:r>
        <w:rPr>
          <w:b/>
          <w:spacing w:val="-1"/>
          <w:sz w:val="20"/>
        </w:rPr>
        <w:t xml:space="preserve"> </w:t>
      </w:r>
      <w:r>
        <w:rPr>
          <w:b/>
          <w:sz w:val="20"/>
        </w:rPr>
        <w:t>complete.</w:t>
      </w:r>
      <w:r>
        <w:rPr>
          <w:b/>
          <w:spacing w:val="-5"/>
          <w:sz w:val="20"/>
        </w:rPr>
        <w:t xml:space="preserve"> </w:t>
      </w:r>
      <w:r>
        <w:rPr>
          <w:b/>
          <w:sz w:val="20"/>
        </w:rPr>
        <w:t>For</w:t>
      </w:r>
      <w:r>
        <w:rPr>
          <w:b/>
          <w:spacing w:val="-3"/>
          <w:sz w:val="20"/>
        </w:rPr>
        <w:t xml:space="preserve"> </w:t>
      </w:r>
      <w:r>
        <w:rPr>
          <w:b/>
          <w:sz w:val="20"/>
        </w:rPr>
        <w:t>this</w:t>
      </w:r>
      <w:r>
        <w:rPr>
          <w:b/>
          <w:spacing w:val="-5"/>
          <w:sz w:val="20"/>
        </w:rPr>
        <w:t xml:space="preserve"> </w:t>
      </w:r>
      <w:r>
        <w:rPr>
          <w:b/>
          <w:sz w:val="20"/>
        </w:rPr>
        <w:t>Project,</w:t>
      </w:r>
      <w:r>
        <w:rPr>
          <w:b/>
          <w:spacing w:val="-5"/>
          <w:sz w:val="20"/>
        </w:rPr>
        <w:t xml:space="preserve"> </w:t>
      </w:r>
      <w:r>
        <w:rPr>
          <w:b/>
          <w:sz w:val="20"/>
        </w:rPr>
        <w:t xml:space="preserve">the liquidated damages shall be stipulated </w:t>
      </w:r>
      <w:r w:rsidRPr="00125706">
        <w:rPr>
          <w:b/>
          <w:sz w:val="20"/>
        </w:rPr>
        <w:t>as $</w:t>
      </w:r>
      <w:r w:rsidR="006F7185" w:rsidRPr="00125706">
        <w:rPr>
          <w:b/>
          <w:sz w:val="20"/>
        </w:rPr>
        <w:t>750</w:t>
      </w:r>
      <w:r w:rsidRPr="00125706">
        <w:rPr>
          <w:b/>
          <w:sz w:val="20"/>
        </w:rPr>
        <w:t>.00</w:t>
      </w:r>
      <w:r>
        <w:rPr>
          <w:b/>
          <w:sz w:val="20"/>
        </w:rPr>
        <w:t xml:space="preserve"> per day.</w:t>
      </w:r>
    </w:p>
    <w:p w14:paraId="64D2AF65" w14:textId="77777777" w:rsidR="00712D96" w:rsidRDefault="00712D96">
      <w:pPr>
        <w:pStyle w:val="BodyText"/>
        <w:spacing w:before="2"/>
        <w:rPr>
          <w:b/>
        </w:rPr>
      </w:pPr>
    </w:p>
    <w:p w14:paraId="019F9860" w14:textId="77777777" w:rsidR="00712D96" w:rsidRDefault="00706382">
      <w:pPr>
        <w:ind w:left="460"/>
        <w:jc w:val="both"/>
        <w:rPr>
          <w:b/>
          <w:sz w:val="20"/>
        </w:rPr>
      </w:pPr>
      <w:r>
        <w:rPr>
          <w:b/>
          <w:sz w:val="20"/>
        </w:rPr>
        <w:t>EVALUATION CRITERIA</w:t>
      </w:r>
    </w:p>
    <w:p w14:paraId="62A556D1" w14:textId="77777777" w:rsidR="00712D96" w:rsidRDefault="00712D96">
      <w:pPr>
        <w:pStyle w:val="BodyText"/>
        <w:spacing w:before="9"/>
        <w:rPr>
          <w:b/>
          <w:sz w:val="19"/>
        </w:rPr>
      </w:pPr>
    </w:p>
    <w:p w14:paraId="7C0075C0" w14:textId="77777777" w:rsidR="00712D96" w:rsidRDefault="00706382">
      <w:pPr>
        <w:pStyle w:val="ListParagraph"/>
        <w:numPr>
          <w:ilvl w:val="0"/>
          <w:numId w:val="16"/>
        </w:numPr>
        <w:tabs>
          <w:tab w:val="left" w:pos="1181"/>
        </w:tabs>
        <w:spacing w:before="1"/>
        <w:jc w:val="both"/>
        <w:rPr>
          <w:sz w:val="20"/>
        </w:rPr>
      </w:pPr>
      <w:r>
        <w:rPr>
          <w:sz w:val="20"/>
        </w:rPr>
        <w:t>Evaluation shall be based upon the following criteria (100 points</w:t>
      </w:r>
      <w:r>
        <w:rPr>
          <w:spacing w:val="-10"/>
          <w:sz w:val="20"/>
        </w:rPr>
        <w:t xml:space="preserve"> </w:t>
      </w:r>
      <w:r>
        <w:rPr>
          <w:sz w:val="20"/>
        </w:rPr>
        <w:t>possible):</w:t>
      </w:r>
    </w:p>
    <w:p w14:paraId="38B24CA6" w14:textId="77777777" w:rsidR="00712D96" w:rsidRDefault="00706382">
      <w:pPr>
        <w:pStyle w:val="ListParagraph"/>
        <w:numPr>
          <w:ilvl w:val="1"/>
          <w:numId w:val="16"/>
        </w:numPr>
        <w:tabs>
          <w:tab w:val="left" w:pos="1663"/>
        </w:tabs>
        <w:spacing w:before="192" w:line="216" w:lineRule="exact"/>
        <w:ind w:hanging="360"/>
        <w:rPr>
          <w:sz w:val="20"/>
        </w:rPr>
      </w:pPr>
      <w:r>
        <w:rPr>
          <w:sz w:val="20"/>
        </w:rPr>
        <w:t>The contract price (1-30</w:t>
      </w:r>
      <w:r>
        <w:rPr>
          <w:spacing w:val="2"/>
          <w:sz w:val="20"/>
        </w:rPr>
        <w:t xml:space="preserve"> </w:t>
      </w:r>
      <w:r>
        <w:rPr>
          <w:sz w:val="20"/>
        </w:rPr>
        <w:t>points).</w:t>
      </w:r>
    </w:p>
    <w:p w14:paraId="2B33468F" w14:textId="77777777" w:rsidR="00712D96" w:rsidRDefault="00706382">
      <w:pPr>
        <w:pStyle w:val="ListParagraph"/>
        <w:numPr>
          <w:ilvl w:val="1"/>
          <w:numId w:val="16"/>
        </w:numPr>
        <w:tabs>
          <w:tab w:val="left" w:pos="1622"/>
        </w:tabs>
        <w:spacing w:line="205" w:lineRule="exact"/>
        <w:ind w:hanging="360"/>
        <w:rPr>
          <w:sz w:val="18"/>
        </w:rPr>
      </w:pPr>
      <w:r>
        <w:rPr>
          <w:sz w:val="20"/>
        </w:rPr>
        <w:t xml:space="preserve">The reputation of the </w:t>
      </w:r>
      <w:r>
        <w:rPr>
          <w:spacing w:val="-3"/>
          <w:sz w:val="20"/>
        </w:rPr>
        <w:t xml:space="preserve">construction </w:t>
      </w:r>
      <w:r>
        <w:rPr>
          <w:sz w:val="20"/>
        </w:rPr>
        <w:t xml:space="preserve">firm’s </w:t>
      </w:r>
      <w:r>
        <w:rPr>
          <w:spacing w:val="-3"/>
          <w:sz w:val="20"/>
        </w:rPr>
        <w:t xml:space="preserve">services </w:t>
      </w:r>
      <w:r>
        <w:rPr>
          <w:sz w:val="20"/>
        </w:rPr>
        <w:t>(1-15</w:t>
      </w:r>
      <w:r>
        <w:rPr>
          <w:spacing w:val="18"/>
          <w:sz w:val="20"/>
        </w:rPr>
        <w:t xml:space="preserve"> </w:t>
      </w:r>
      <w:r>
        <w:rPr>
          <w:spacing w:val="-3"/>
          <w:sz w:val="20"/>
        </w:rPr>
        <w:t>points)</w:t>
      </w:r>
    </w:p>
    <w:p w14:paraId="6926B603" w14:textId="77777777" w:rsidR="00712D96" w:rsidRDefault="00706382">
      <w:pPr>
        <w:pStyle w:val="ListParagraph"/>
        <w:numPr>
          <w:ilvl w:val="1"/>
          <w:numId w:val="16"/>
        </w:numPr>
        <w:tabs>
          <w:tab w:val="left" w:pos="1622"/>
        </w:tabs>
        <w:spacing w:line="217" w:lineRule="exact"/>
        <w:ind w:hanging="360"/>
        <w:rPr>
          <w:sz w:val="18"/>
        </w:rPr>
      </w:pPr>
      <w:r>
        <w:rPr>
          <w:sz w:val="20"/>
        </w:rPr>
        <w:t xml:space="preserve">The quality of the construction firm’s </w:t>
      </w:r>
      <w:r>
        <w:rPr>
          <w:spacing w:val="-3"/>
          <w:sz w:val="20"/>
        </w:rPr>
        <w:t xml:space="preserve">services </w:t>
      </w:r>
      <w:r>
        <w:rPr>
          <w:sz w:val="20"/>
        </w:rPr>
        <w:t>and personnel (1-15</w:t>
      </w:r>
      <w:r>
        <w:rPr>
          <w:spacing w:val="13"/>
          <w:sz w:val="20"/>
        </w:rPr>
        <w:t xml:space="preserve"> </w:t>
      </w:r>
      <w:r>
        <w:rPr>
          <w:spacing w:val="-3"/>
          <w:sz w:val="20"/>
        </w:rPr>
        <w:t>points)</w:t>
      </w:r>
    </w:p>
    <w:p w14:paraId="0D2177AC" w14:textId="77777777" w:rsidR="00712D96" w:rsidRDefault="00706382">
      <w:pPr>
        <w:pStyle w:val="ListParagraph"/>
        <w:numPr>
          <w:ilvl w:val="1"/>
          <w:numId w:val="16"/>
        </w:numPr>
        <w:tabs>
          <w:tab w:val="left" w:pos="1622"/>
        </w:tabs>
        <w:ind w:right="402" w:hanging="360"/>
        <w:rPr>
          <w:sz w:val="18"/>
        </w:rPr>
      </w:pPr>
      <w:r>
        <w:rPr>
          <w:sz w:val="20"/>
        </w:rPr>
        <w:t xml:space="preserve">The </w:t>
      </w:r>
      <w:r>
        <w:rPr>
          <w:spacing w:val="-2"/>
          <w:sz w:val="20"/>
        </w:rPr>
        <w:t xml:space="preserve">extent </w:t>
      </w:r>
      <w:r>
        <w:rPr>
          <w:sz w:val="20"/>
        </w:rPr>
        <w:t xml:space="preserve">to which the construction firm’s </w:t>
      </w:r>
      <w:r>
        <w:rPr>
          <w:spacing w:val="-3"/>
          <w:sz w:val="20"/>
        </w:rPr>
        <w:t xml:space="preserve">services </w:t>
      </w:r>
      <w:r>
        <w:rPr>
          <w:sz w:val="20"/>
        </w:rPr>
        <w:t xml:space="preserve">meet the </w:t>
      </w:r>
      <w:r>
        <w:rPr>
          <w:spacing w:val="-3"/>
          <w:sz w:val="20"/>
        </w:rPr>
        <w:t xml:space="preserve">district’s </w:t>
      </w:r>
      <w:r>
        <w:rPr>
          <w:sz w:val="20"/>
        </w:rPr>
        <w:t>needs - including</w:t>
      </w:r>
      <w:r>
        <w:rPr>
          <w:spacing w:val="-39"/>
          <w:sz w:val="20"/>
        </w:rPr>
        <w:t xml:space="preserve"> </w:t>
      </w:r>
      <w:r>
        <w:rPr>
          <w:sz w:val="20"/>
        </w:rPr>
        <w:t xml:space="preserve">the </w:t>
      </w:r>
      <w:r>
        <w:rPr>
          <w:spacing w:val="-3"/>
          <w:sz w:val="20"/>
        </w:rPr>
        <w:t xml:space="preserve">ability </w:t>
      </w:r>
      <w:r>
        <w:rPr>
          <w:sz w:val="20"/>
        </w:rPr>
        <w:t xml:space="preserve">to process submittals in a </w:t>
      </w:r>
      <w:r>
        <w:rPr>
          <w:spacing w:val="-2"/>
          <w:sz w:val="20"/>
        </w:rPr>
        <w:t xml:space="preserve">timely </w:t>
      </w:r>
      <w:r>
        <w:rPr>
          <w:sz w:val="20"/>
        </w:rPr>
        <w:t xml:space="preserve">manner, the </w:t>
      </w:r>
      <w:r>
        <w:rPr>
          <w:spacing w:val="-3"/>
          <w:sz w:val="20"/>
        </w:rPr>
        <w:t xml:space="preserve">ability </w:t>
      </w:r>
      <w:r>
        <w:rPr>
          <w:sz w:val="20"/>
        </w:rPr>
        <w:t xml:space="preserve">to complete projects </w:t>
      </w:r>
      <w:r>
        <w:rPr>
          <w:spacing w:val="-2"/>
          <w:sz w:val="20"/>
        </w:rPr>
        <w:t xml:space="preserve">timely </w:t>
      </w:r>
      <w:r>
        <w:rPr>
          <w:spacing w:val="-3"/>
          <w:sz w:val="20"/>
        </w:rPr>
        <w:t xml:space="preserve">and </w:t>
      </w:r>
      <w:r>
        <w:rPr>
          <w:sz w:val="20"/>
        </w:rPr>
        <w:t xml:space="preserve">within budget, follow up on </w:t>
      </w:r>
      <w:r>
        <w:rPr>
          <w:spacing w:val="-3"/>
          <w:sz w:val="20"/>
        </w:rPr>
        <w:t xml:space="preserve">warranty </w:t>
      </w:r>
      <w:r>
        <w:rPr>
          <w:sz w:val="20"/>
        </w:rPr>
        <w:t xml:space="preserve">and corrective work, performance of work with in- house trades, cost </w:t>
      </w:r>
      <w:r>
        <w:rPr>
          <w:spacing w:val="-3"/>
          <w:sz w:val="20"/>
        </w:rPr>
        <w:t xml:space="preserve">savings </w:t>
      </w:r>
      <w:r>
        <w:rPr>
          <w:sz w:val="20"/>
        </w:rPr>
        <w:t xml:space="preserve">methodology, </w:t>
      </w:r>
      <w:r>
        <w:rPr>
          <w:spacing w:val="3"/>
          <w:sz w:val="20"/>
        </w:rPr>
        <w:t xml:space="preserve">safety record, </w:t>
      </w:r>
      <w:r>
        <w:rPr>
          <w:sz w:val="20"/>
        </w:rPr>
        <w:t xml:space="preserve">project scheduling </w:t>
      </w:r>
      <w:r>
        <w:rPr>
          <w:spacing w:val="-3"/>
          <w:sz w:val="20"/>
        </w:rPr>
        <w:t xml:space="preserve">ability </w:t>
      </w:r>
      <w:r>
        <w:rPr>
          <w:sz w:val="20"/>
        </w:rPr>
        <w:t xml:space="preserve">and control, </w:t>
      </w:r>
      <w:r>
        <w:rPr>
          <w:spacing w:val="9"/>
          <w:sz w:val="20"/>
        </w:rPr>
        <w:t xml:space="preserve">dispute resolution, subcontractor information </w:t>
      </w:r>
      <w:r>
        <w:rPr>
          <w:sz w:val="20"/>
        </w:rPr>
        <w:t xml:space="preserve">and the construction firm’s </w:t>
      </w:r>
      <w:r>
        <w:rPr>
          <w:spacing w:val="-3"/>
          <w:sz w:val="20"/>
        </w:rPr>
        <w:t xml:space="preserve">current </w:t>
      </w:r>
      <w:r>
        <w:rPr>
          <w:sz w:val="20"/>
        </w:rPr>
        <w:t>work load, etc. (1-15</w:t>
      </w:r>
      <w:r>
        <w:rPr>
          <w:spacing w:val="-9"/>
          <w:sz w:val="20"/>
        </w:rPr>
        <w:t xml:space="preserve"> </w:t>
      </w:r>
      <w:r>
        <w:rPr>
          <w:spacing w:val="-3"/>
          <w:sz w:val="20"/>
        </w:rPr>
        <w:t>points)</w:t>
      </w:r>
    </w:p>
    <w:p w14:paraId="57F8A825" w14:textId="77777777" w:rsidR="00712D96" w:rsidRDefault="00706382">
      <w:pPr>
        <w:pStyle w:val="ListParagraph"/>
        <w:numPr>
          <w:ilvl w:val="1"/>
          <w:numId w:val="16"/>
        </w:numPr>
        <w:tabs>
          <w:tab w:val="left" w:pos="1622"/>
        </w:tabs>
        <w:spacing w:line="197" w:lineRule="exact"/>
        <w:ind w:hanging="360"/>
        <w:rPr>
          <w:sz w:val="18"/>
        </w:rPr>
      </w:pPr>
      <w:r>
        <w:rPr>
          <w:sz w:val="20"/>
        </w:rPr>
        <w:t xml:space="preserve">Past </w:t>
      </w:r>
      <w:r>
        <w:rPr>
          <w:spacing w:val="-3"/>
          <w:sz w:val="20"/>
        </w:rPr>
        <w:t xml:space="preserve">experience </w:t>
      </w:r>
      <w:r>
        <w:rPr>
          <w:sz w:val="20"/>
        </w:rPr>
        <w:t xml:space="preserve">with </w:t>
      </w:r>
      <w:proofErr w:type="spellStart"/>
      <w:r>
        <w:rPr>
          <w:sz w:val="20"/>
        </w:rPr>
        <w:t>PfISD</w:t>
      </w:r>
      <w:proofErr w:type="spellEnd"/>
      <w:r>
        <w:rPr>
          <w:sz w:val="20"/>
        </w:rPr>
        <w:t xml:space="preserve"> (1-10</w:t>
      </w:r>
      <w:r>
        <w:rPr>
          <w:spacing w:val="11"/>
          <w:sz w:val="20"/>
        </w:rPr>
        <w:t xml:space="preserve"> </w:t>
      </w:r>
      <w:r>
        <w:rPr>
          <w:sz w:val="20"/>
        </w:rPr>
        <w:t>points)</w:t>
      </w:r>
    </w:p>
    <w:p w14:paraId="79578927" w14:textId="77777777" w:rsidR="00712D96" w:rsidRDefault="00706382">
      <w:pPr>
        <w:pStyle w:val="ListParagraph"/>
        <w:numPr>
          <w:ilvl w:val="1"/>
          <w:numId w:val="16"/>
        </w:numPr>
        <w:tabs>
          <w:tab w:val="left" w:pos="1622"/>
        </w:tabs>
        <w:spacing w:line="206" w:lineRule="exact"/>
        <w:ind w:hanging="360"/>
        <w:rPr>
          <w:sz w:val="18"/>
        </w:rPr>
      </w:pPr>
      <w:r>
        <w:rPr>
          <w:sz w:val="20"/>
        </w:rPr>
        <w:t xml:space="preserve">Construction firm’s </w:t>
      </w:r>
      <w:r>
        <w:rPr>
          <w:spacing w:val="-3"/>
          <w:sz w:val="20"/>
        </w:rPr>
        <w:t xml:space="preserve">stability-financial </w:t>
      </w:r>
      <w:r>
        <w:rPr>
          <w:sz w:val="20"/>
        </w:rPr>
        <w:t xml:space="preserve">stability, bond </w:t>
      </w:r>
      <w:r>
        <w:rPr>
          <w:spacing w:val="-2"/>
          <w:sz w:val="20"/>
        </w:rPr>
        <w:t xml:space="preserve">rating </w:t>
      </w:r>
      <w:r>
        <w:rPr>
          <w:sz w:val="20"/>
        </w:rPr>
        <w:t>and bonding capacity (1-5</w:t>
      </w:r>
      <w:r>
        <w:rPr>
          <w:spacing w:val="-2"/>
          <w:sz w:val="20"/>
        </w:rPr>
        <w:t xml:space="preserve"> </w:t>
      </w:r>
      <w:r>
        <w:rPr>
          <w:spacing w:val="-3"/>
          <w:sz w:val="20"/>
        </w:rPr>
        <w:t>points)</w:t>
      </w:r>
    </w:p>
    <w:p w14:paraId="2E3584B8" w14:textId="77777777" w:rsidR="00712D96" w:rsidRDefault="00706382">
      <w:pPr>
        <w:pStyle w:val="ListParagraph"/>
        <w:numPr>
          <w:ilvl w:val="1"/>
          <w:numId w:val="16"/>
        </w:numPr>
        <w:tabs>
          <w:tab w:val="left" w:pos="1622"/>
        </w:tabs>
        <w:spacing w:line="216" w:lineRule="exact"/>
        <w:ind w:hanging="360"/>
        <w:rPr>
          <w:sz w:val="18"/>
        </w:rPr>
      </w:pPr>
      <w:r>
        <w:rPr>
          <w:sz w:val="20"/>
        </w:rPr>
        <w:t>Litigation History (1-5</w:t>
      </w:r>
      <w:r>
        <w:rPr>
          <w:spacing w:val="16"/>
          <w:sz w:val="20"/>
        </w:rPr>
        <w:t xml:space="preserve"> </w:t>
      </w:r>
      <w:r>
        <w:rPr>
          <w:spacing w:val="-3"/>
          <w:sz w:val="20"/>
        </w:rPr>
        <w:t>points)</w:t>
      </w:r>
    </w:p>
    <w:p w14:paraId="563161E1" w14:textId="77777777" w:rsidR="00712D96" w:rsidRDefault="00706382">
      <w:pPr>
        <w:pStyle w:val="ListParagraph"/>
        <w:numPr>
          <w:ilvl w:val="1"/>
          <w:numId w:val="16"/>
        </w:numPr>
        <w:tabs>
          <w:tab w:val="left" w:pos="1622"/>
        </w:tabs>
        <w:ind w:right="1657" w:hanging="360"/>
        <w:rPr>
          <w:sz w:val="18"/>
        </w:rPr>
      </w:pPr>
      <w:r>
        <w:rPr>
          <w:sz w:val="20"/>
        </w:rPr>
        <w:t>Impact</w:t>
      </w:r>
      <w:r>
        <w:rPr>
          <w:spacing w:val="-3"/>
          <w:sz w:val="20"/>
        </w:rPr>
        <w:t xml:space="preserve"> </w:t>
      </w:r>
      <w:r>
        <w:rPr>
          <w:sz w:val="20"/>
        </w:rPr>
        <w:t>on</w:t>
      </w:r>
      <w:r>
        <w:rPr>
          <w:spacing w:val="-11"/>
          <w:sz w:val="20"/>
        </w:rPr>
        <w:t xml:space="preserve"> </w:t>
      </w:r>
      <w:r>
        <w:rPr>
          <w:sz w:val="20"/>
        </w:rPr>
        <w:t>the</w:t>
      </w:r>
      <w:r>
        <w:rPr>
          <w:spacing w:val="-5"/>
          <w:sz w:val="20"/>
        </w:rPr>
        <w:t xml:space="preserve"> </w:t>
      </w:r>
      <w:r>
        <w:rPr>
          <w:sz w:val="20"/>
        </w:rPr>
        <w:t>district’s</w:t>
      </w:r>
      <w:r>
        <w:rPr>
          <w:spacing w:val="-1"/>
          <w:sz w:val="20"/>
        </w:rPr>
        <w:t xml:space="preserve"> </w:t>
      </w:r>
      <w:r>
        <w:rPr>
          <w:spacing w:val="-3"/>
          <w:sz w:val="20"/>
        </w:rPr>
        <w:t>ability</w:t>
      </w:r>
      <w:r>
        <w:rPr>
          <w:spacing w:val="-7"/>
          <w:sz w:val="20"/>
        </w:rPr>
        <w:t xml:space="preserve"> </w:t>
      </w:r>
      <w:r>
        <w:rPr>
          <w:sz w:val="20"/>
        </w:rPr>
        <w:t>to</w:t>
      </w:r>
      <w:r>
        <w:rPr>
          <w:spacing w:val="-6"/>
          <w:sz w:val="20"/>
        </w:rPr>
        <w:t xml:space="preserve"> </w:t>
      </w:r>
      <w:r>
        <w:rPr>
          <w:sz w:val="20"/>
        </w:rPr>
        <w:t>comply with</w:t>
      </w:r>
      <w:r>
        <w:rPr>
          <w:spacing w:val="-5"/>
          <w:sz w:val="20"/>
        </w:rPr>
        <w:t xml:space="preserve"> </w:t>
      </w:r>
      <w:r>
        <w:rPr>
          <w:sz w:val="20"/>
        </w:rPr>
        <w:t>laws</w:t>
      </w:r>
      <w:r>
        <w:rPr>
          <w:spacing w:val="-4"/>
          <w:sz w:val="20"/>
        </w:rPr>
        <w:t xml:space="preserve"> </w:t>
      </w:r>
      <w:r>
        <w:rPr>
          <w:sz w:val="20"/>
        </w:rPr>
        <w:t>and</w:t>
      </w:r>
      <w:r>
        <w:rPr>
          <w:spacing w:val="-6"/>
          <w:sz w:val="20"/>
        </w:rPr>
        <w:t xml:space="preserve"> </w:t>
      </w:r>
      <w:r>
        <w:rPr>
          <w:sz w:val="20"/>
        </w:rPr>
        <w:t>rules relating</w:t>
      </w:r>
      <w:r>
        <w:rPr>
          <w:spacing w:val="-10"/>
          <w:sz w:val="20"/>
        </w:rPr>
        <w:t xml:space="preserve"> </w:t>
      </w:r>
      <w:r>
        <w:rPr>
          <w:sz w:val="20"/>
        </w:rPr>
        <w:t>to</w:t>
      </w:r>
      <w:r>
        <w:rPr>
          <w:spacing w:val="-4"/>
          <w:sz w:val="20"/>
        </w:rPr>
        <w:t xml:space="preserve"> </w:t>
      </w:r>
      <w:r>
        <w:rPr>
          <w:sz w:val="20"/>
        </w:rPr>
        <w:t>“HUB” businesses (0 or 5</w:t>
      </w:r>
      <w:r>
        <w:rPr>
          <w:spacing w:val="52"/>
          <w:sz w:val="20"/>
        </w:rPr>
        <w:t xml:space="preserve"> </w:t>
      </w:r>
      <w:r>
        <w:rPr>
          <w:sz w:val="20"/>
        </w:rPr>
        <w:t>points)</w:t>
      </w:r>
    </w:p>
    <w:p w14:paraId="3F84E92D" w14:textId="77777777" w:rsidR="00712D96" w:rsidRDefault="00712D96">
      <w:pPr>
        <w:pStyle w:val="BodyText"/>
        <w:spacing w:before="8"/>
        <w:rPr>
          <w:sz w:val="19"/>
        </w:rPr>
      </w:pPr>
    </w:p>
    <w:p w14:paraId="68F24786" w14:textId="77777777" w:rsidR="00712D96" w:rsidRDefault="00706382">
      <w:pPr>
        <w:pStyle w:val="BodyText"/>
        <w:ind w:left="498"/>
      </w:pPr>
      <w:r>
        <w:t>TOTAL POINTS (100 points)</w:t>
      </w:r>
    </w:p>
    <w:p w14:paraId="31AEDA43" w14:textId="77777777" w:rsidR="00712D96" w:rsidRDefault="00712D96">
      <w:pPr>
        <w:pStyle w:val="BodyText"/>
        <w:rPr>
          <w:sz w:val="22"/>
        </w:rPr>
      </w:pPr>
    </w:p>
    <w:p w14:paraId="1BF81C7A" w14:textId="77777777" w:rsidR="00712D96" w:rsidRDefault="00712D96">
      <w:pPr>
        <w:pStyle w:val="BodyText"/>
        <w:rPr>
          <w:sz w:val="22"/>
        </w:rPr>
      </w:pPr>
    </w:p>
    <w:p w14:paraId="18692986" w14:textId="77777777" w:rsidR="00712D96" w:rsidRDefault="00706382">
      <w:pPr>
        <w:pStyle w:val="Heading1"/>
        <w:spacing w:before="163"/>
        <w:ind w:left="2553"/>
      </w:pPr>
      <w:r>
        <w:t>GENERAL QUALIFICATIONS QUESTIONAIRE</w:t>
      </w:r>
    </w:p>
    <w:p w14:paraId="156AABCF" w14:textId="77777777" w:rsidR="00712D96" w:rsidRDefault="00712D96">
      <w:pPr>
        <w:pStyle w:val="BodyText"/>
        <w:spacing w:before="11"/>
        <w:rPr>
          <w:b/>
          <w:sz w:val="35"/>
        </w:rPr>
      </w:pPr>
    </w:p>
    <w:p w14:paraId="384DEB88" w14:textId="77777777" w:rsidR="00712D96" w:rsidRDefault="00706382">
      <w:pPr>
        <w:pStyle w:val="Heading2"/>
        <w:ind w:left="460" w:right="153" w:firstLine="0"/>
        <w:jc w:val="both"/>
      </w:pPr>
      <w:r>
        <w:t>Please provide the following information in the sequence and format prescribed by this questionnaire,</w:t>
      </w:r>
      <w:r>
        <w:rPr>
          <w:spacing w:val="-3"/>
        </w:rPr>
        <w:t xml:space="preserve"> </w:t>
      </w:r>
      <w:r>
        <w:t>in</w:t>
      </w:r>
      <w:r>
        <w:rPr>
          <w:spacing w:val="-6"/>
        </w:rPr>
        <w:t xml:space="preserve"> </w:t>
      </w:r>
      <w:r>
        <w:t>addition</w:t>
      </w:r>
      <w:r>
        <w:rPr>
          <w:spacing w:val="-2"/>
        </w:rPr>
        <w:t xml:space="preserve"> </w:t>
      </w:r>
      <w:r>
        <w:t>to</w:t>
      </w:r>
      <w:r>
        <w:rPr>
          <w:spacing w:val="-4"/>
        </w:rPr>
        <w:t xml:space="preserve"> </w:t>
      </w:r>
      <w:r>
        <w:t>any</w:t>
      </w:r>
      <w:r>
        <w:rPr>
          <w:spacing w:val="-9"/>
        </w:rPr>
        <w:t xml:space="preserve"> </w:t>
      </w:r>
      <w:r>
        <w:t>other</w:t>
      </w:r>
      <w:r>
        <w:rPr>
          <w:spacing w:val="-4"/>
        </w:rPr>
        <w:t xml:space="preserve"> </w:t>
      </w:r>
      <w:r>
        <w:t>information</w:t>
      </w:r>
      <w:r>
        <w:rPr>
          <w:spacing w:val="-3"/>
        </w:rPr>
        <w:t xml:space="preserve"> </w:t>
      </w:r>
      <w:r>
        <w:t>you</w:t>
      </w:r>
      <w:r>
        <w:rPr>
          <w:spacing w:val="-5"/>
        </w:rPr>
        <w:t xml:space="preserve"> </w:t>
      </w:r>
      <w:r>
        <w:t>believe</w:t>
      </w:r>
      <w:r>
        <w:rPr>
          <w:spacing w:val="-6"/>
        </w:rPr>
        <w:t xml:space="preserve"> </w:t>
      </w:r>
      <w:r>
        <w:t>is</w:t>
      </w:r>
      <w:r>
        <w:rPr>
          <w:spacing w:val="-4"/>
        </w:rPr>
        <w:t xml:space="preserve"> </w:t>
      </w:r>
      <w:r>
        <w:t>important</w:t>
      </w:r>
      <w:r>
        <w:rPr>
          <w:spacing w:val="-3"/>
        </w:rPr>
        <w:t xml:space="preserve"> </w:t>
      </w:r>
      <w:r>
        <w:t>for</w:t>
      </w:r>
      <w:r>
        <w:rPr>
          <w:spacing w:val="-4"/>
        </w:rPr>
        <w:t xml:space="preserve"> </w:t>
      </w:r>
      <w:r>
        <w:t>the</w:t>
      </w:r>
      <w:r>
        <w:rPr>
          <w:spacing w:val="-4"/>
        </w:rPr>
        <w:t xml:space="preserve"> </w:t>
      </w:r>
      <w:proofErr w:type="gramStart"/>
      <w:r>
        <w:t>District</w:t>
      </w:r>
      <w:proofErr w:type="gramEnd"/>
      <w:r>
        <w:t xml:space="preserve"> to know about your</w:t>
      </w:r>
      <w:r>
        <w:rPr>
          <w:spacing w:val="-16"/>
        </w:rPr>
        <w:t xml:space="preserve"> </w:t>
      </w:r>
      <w:r>
        <w:t>organization.</w:t>
      </w:r>
    </w:p>
    <w:p w14:paraId="20519740" w14:textId="77777777" w:rsidR="00712D96" w:rsidRDefault="00712D96">
      <w:pPr>
        <w:pStyle w:val="BodyText"/>
        <w:spacing w:before="10"/>
        <w:rPr>
          <w:sz w:val="23"/>
        </w:rPr>
      </w:pPr>
    </w:p>
    <w:p w14:paraId="752439BB" w14:textId="77777777" w:rsidR="00712D96" w:rsidRDefault="00706382">
      <w:pPr>
        <w:pStyle w:val="Heading5"/>
        <w:ind w:left="618"/>
      </w:pPr>
      <w:r>
        <w:t>General Firm Information and Reputation</w:t>
      </w:r>
    </w:p>
    <w:p w14:paraId="09C79FB7" w14:textId="77777777" w:rsidR="00712D96" w:rsidRDefault="00706382">
      <w:pPr>
        <w:pStyle w:val="ListParagraph"/>
        <w:numPr>
          <w:ilvl w:val="0"/>
          <w:numId w:val="15"/>
        </w:numPr>
        <w:tabs>
          <w:tab w:val="left" w:pos="979"/>
        </w:tabs>
        <w:spacing w:before="1"/>
        <w:ind w:right="206" w:hanging="357"/>
        <w:rPr>
          <w:sz w:val="20"/>
        </w:rPr>
      </w:pPr>
      <w:r>
        <w:rPr>
          <w:sz w:val="20"/>
        </w:rPr>
        <w:t>Please provide a cover letter that includes the name, business address, telephone number, fax number, type of organization (corporation, partnership, etc.), year founded, number of employees in the home and any field offices, a brief statement of interest and information regarding your organizational structure, availability, and intent to perform</w:t>
      </w:r>
      <w:r>
        <w:rPr>
          <w:spacing w:val="-2"/>
          <w:sz w:val="20"/>
        </w:rPr>
        <w:t xml:space="preserve"> </w:t>
      </w:r>
      <w:r>
        <w:rPr>
          <w:sz w:val="20"/>
        </w:rPr>
        <w:t>services.</w:t>
      </w:r>
    </w:p>
    <w:p w14:paraId="4A46EECB" w14:textId="77777777" w:rsidR="00712D96" w:rsidRDefault="00706382">
      <w:pPr>
        <w:pStyle w:val="ListParagraph"/>
        <w:numPr>
          <w:ilvl w:val="0"/>
          <w:numId w:val="15"/>
        </w:numPr>
        <w:tabs>
          <w:tab w:val="left" w:pos="979"/>
        </w:tabs>
        <w:ind w:hanging="360"/>
        <w:rPr>
          <w:sz w:val="20"/>
        </w:rPr>
      </w:pPr>
      <w:r>
        <w:rPr>
          <w:sz w:val="20"/>
        </w:rPr>
        <w:t>Contact Person (with telephone and email</w:t>
      </w:r>
      <w:r>
        <w:rPr>
          <w:spacing w:val="-2"/>
          <w:sz w:val="20"/>
        </w:rPr>
        <w:t xml:space="preserve"> </w:t>
      </w:r>
      <w:r>
        <w:rPr>
          <w:sz w:val="20"/>
        </w:rPr>
        <w:t>address)</w:t>
      </w:r>
    </w:p>
    <w:p w14:paraId="1E43CE3F" w14:textId="77777777" w:rsidR="00712D96" w:rsidRDefault="00706382">
      <w:pPr>
        <w:pStyle w:val="ListParagraph"/>
        <w:numPr>
          <w:ilvl w:val="0"/>
          <w:numId w:val="15"/>
        </w:numPr>
        <w:tabs>
          <w:tab w:val="left" w:pos="982"/>
        </w:tabs>
        <w:ind w:left="981" w:hanging="360"/>
        <w:rPr>
          <w:sz w:val="20"/>
        </w:rPr>
      </w:pPr>
      <w:r>
        <w:rPr>
          <w:sz w:val="20"/>
        </w:rPr>
        <w:t>State how many years your organization has been in business in its current</w:t>
      </w:r>
      <w:r>
        <w:rPr>
          <w:spacing w:val="-9"/>
          <w:sz w:val="20"/>
        </w:rPr>
        <w:t xml:space="preserve"> </w:t>
      </w:r>
      <w:r>
        <w:rPr>
          <w:sz w:val="20"/>
        </w:rPr>
        <w:t>capacity.</w:t>
      </w:r>
    </w:p>
    <w:p w14:paraId="2A4BFAF7" w14:textId="77777777" w:rsidR="00712D96" w:rsidRDefault="00706382">
      <w:pPr>
        <w:pStyle w:val="ListParagraph"/>
        <w:numPr>
          <w:ilvl w:val="0"/>
          <w:numId w:val="15"/>
        </w:numPr>
        <w:tabs>
          <w:tab w:val="left" w:pos="979"/>
        </w:tabs>
        <w:spacing w:before="1"/>
        <w:ind w:hanging="360"/>
        <w:rPr>
          <w:sz w:val="20"/>
        </w:rPr>
      </w:pPr>
      <w:r>
        <w:rPr>
          <w:sz w:val="20"/>
        </w:rPr>
        <w:t>Has your organization operated under any former names? If so, list those</w:t>
      </w:r>
      <w:r>
        <w:rPr>
          <w:spacing w:val="-12"/>
          <w:sz w:val="20"/>
        </w:rPr>
        <w:t xml:space="preserve"> </w:t>
      </w:r>
      <w:r>
        <w:rPr>
          <w:sz w:val="20"/>
        </w:rPr>
        <w:t>names.</w:t>
      </w:r>
    </w:p>
    <w:p w14:paraId="3FE7926C" w14:textId="77777777" w:rsidR="00712D96" w:rsidRDefault="00706382">
      <w:pPr>
        <w:pStyle w:val="ListParagraph"/>
        <w:numPr>
          <w:ilvl w:val="0"/>
          <w:numId w:val="15"/>
        </w:numPr>
        <w:tabs>
          <w:tab w:val="left" w:pos="979"/>
        </w:tabs>
        <w:spacing w:line="229" w:lineRule="exact"/>
        <w:ind w:hanging="360"/>
        <w:rPr>
          <w:sz w:val="20"/>
        </w:rPr>
      </w:pPr>
      <w:r>
        <w:rPr>
          <w:sz w:val="20"/>
        </w:rPr>
        <w:t>Describe any substantial changes in ownership of your firm during the past five (5)</w:t>
      </w:r>
      <w:r>
        <w:rPr>
          <w:spacing w:val="-13"/>
          <w:sz w:val="20"/>
        </w:rPr>
        <w:t xml:space="preserve"> </w:t>
      </w:r>
      <w:r>
        <w:rPr>
          <w:sz w:val="20"/>
        </w:rPr>
        <w:t>years.</w:t>
      </w:r>
    </w:p>
    <w:p w14:paraId="31E91805" w14:textId="77777777" w:rsidR="00712D96" w:rsidRDefault="00706382">
      <w:pPr>
        <w:pStyle w:val="ListParagraph"/>
        <w:numPr>
          <w:ilvl w:val="0"/>
          <w:numId w:val="15"/>
        </w:numPr>
        <w:tabs>
          <w:tab w:val="left" w:pos="979"/>
        </w:tabs>
        <w:spacing w:line="229" w:lineRule="exact"/>
        <w:ind w:hanging="360"/>
        <w:rPr>
          <w:sz w:val="20"/>
        </w:rPr>
      </w:pPr>
      <w:r>
        <w:rPr>
          <w:sz w:val="20"/>
        </w:rPr>
        <w:t>List all professional or industry organizations in which your firm or its principals are</w:t>
      </w:r>
      <w:r>
        <w:rPr>
          <w:spacing w:val="-12"/>
          <w:sz w:val="20"/>
        </w:rPr>
        <w:t xml:space="preserve"> </w:t>
      </w:r>
      <w:r>
        <w:rPr>
          <w:sz w:val="20"/>
        </w:rPr>
        <w:t>members.</w:t>
      </w:r>
    </w:p>
    <w:p w14:paraId="564B490A" w14:textId="77777777" w:rsidR="00712D96" w:rsidRDefault="00706382">
      <w:pPr>
        <w:pStyle w:val="ListParagraph"/>
        <w:numPr>
          <w:ilvl w:val="0"/>
          <w:numId w:val="15"/>
        </w:numPr>
        <w:tabs>
          <w:tab w:val="left" w:pos="979"/>
        </w:tabs>
        <w:spacing w:before="80"/>
        <w:ind w:right="588" w:hanging="360"/>
        <w:rPr>
          <w:sz w:val="20"/>
        </w:rPr>
      </w:pPr>
      <w:r>
        <w:rPr>
          <w:sz w:val="20"/>
        </w:rPr>
        <w:t>List jurisdictions and trade categories in which your organization is legally qualified to do business and indicate registration or license numbers, if</w:t>
      </w:r>
      <w:r>
        <w:rPr>
          <w:spacing w:val="-4"/>
          <w:sz w:val="20"/>
        </w:rPr>
        <w:t xml:space="preserve"> </w:t>
      </w:r>
      <w:r>
        <w:rPr>
          <w:sz w:val="20"/>
        </w:rPr>
        <w:t>applicable.</w:t>
      </w:r>
    </w:p>
    <w:p w14:paraId="213DDA94" w14:textId="77777777" w:rsidR="00712D96" w:rsidRDefault="00706382">
      <w:pPr>
        <w:pStyle w:val="ListParagraph"/>
        <w:numPr>
          <w:ilvl w:val="0"/>
          <w:numId w:val="15"/>
        </w:numPr>
        <w:tabs>
          <w:tab w:val="left" w:pos="979"/>
        </w:tabs>
        <w:ind w:hanging="360"/>
        <w:rPr>
          <w:sz w:val="20"/>
        </w:rPr>
      </w:pPr>
      <w:r>
        <w:rPr>
          <w:sz w:val="20"/>
        </w:rPr>
        <w:t>Total amount of work performed as a general contractor for each of the past five (5)</w:t>
      </w:r>
      <w:r>
        <w:rPr>
          <w:spacing w:val="-15"/>
          <w:sz w:val="20"/>
        </w:rPr>
        <w:t xml:space="preserve"> </w:t>
      </w:r>
      <w:r>
        <w:rPr>
          <w:sz w:val="20"/>
        </w:rPr>
        <w:t>years.</w:t>
      </w:r>
    </w:p>
    <w:p w14:paraId="5CF7205A" w14:textId="77777777" w:rsidR="00712D96" w:rsidRDefault="00706382">
      <w:pPr>
        <w:pStyle w:val="ListParagraph"/>
        <w:numPr>
          <w:ilvl w:val="0"/>
          <w:numId w:val="15"/>
        </w:numPr>
        <w:tabs>
          <w:tab w:val="left" w:pos="979"/>
        </w:tabs>
        <w:spacing w:before="1"/>
        <w:ind w:right="581" w:hanging="360"/>
        <w:jc w:val="both"/>
        <w:rPr>
          <w:b/>
          <w:sz w:val="20"/>
        </w:rPr>
      </w:pPr>
      <w:r>
        <w:rPr>
          <w:sz w:val="20"/>
        </w:rPr>
        <w:t>Please</w:t>
      </w:r>
      <w:r>
        <w:rPr>
          <w:spacing w:val="-13"/>
          <w:sz w:val="20"/>
        </w:rPr>
        <w:t xml:space="preserve"> </w:t>
      </w:r>
      <w:r>
        <w:rPr>
          <w:sz w:val="20"/>
        </w:rPr>
        <w:t>provide</w:t>
      </w:r>
      <w:r>
        <w:rPr>
          <w:spacing w:val="-14"/>
          <w:sz w:val="20"/>
        </w:rPr>
        <w:t xml:space="preserve"> </w:t>
      </w:r>
      <w:r>
        <w:rPr>
          <w:sz w:val="20"/>
        </w:rPr>
        <w:t>your</w:t>
      </w:r>
      <w:r>
        <w:rPr>
          <w:spacing w:val="-11"/>
          <w:sz w:val="20"/>
        </w:rPr>
        <w:t xml:space="preserve"> </w:t>
      </w:r>
      <w:r>
        <w:rPr>
          <w:sz w:val="20"/>
        </w:rPr>
        <w:t>firm’s</w:t>
      </w:r>
      <w:r>
        <w:rPr>
          <w:spacing w:val="-12"/>
          <w:sz w:val="20"/>
        </w:rPr>
        <w:t xml:space="preserve"> </w:t>
      </w:r>
      <w:r>
        <w:rPr>
          <w:sz w:val="20"/>
        </w:rPr>
        <w:t>financial</w:t>
      </w:r>
      <w:r>
        <w:rPr>
          <w:spacing w:val="-16"/>
          <w:sz w:val="20"/>
        </w:rPr>
        <w:t xml:space="preserve"> </w:t>
      </w:r>
      <w:r>
        <w:rPr>
          <w:sz w:val="20"/>
        </w:rPr>
        <w:t>statement</w:t>
      </w:r>
      <w:r>
        <w:rPr>
          <w:spacing w:val="-12"/>
          <w:sz w:val="20"/>
        </w:rPr>
        <w:t xml:space="preserve"> </w:t>
      </w:r>
      <w:r>
        <w:rPr>
          <w:sz w:val="20"/>
        </w:rPr>
        <w:t>for</w:t>
      </w:r>
      <w:r>
        <w:rPr>
          <w:spacing w:val="-12"/>
          <w:sz w:val="20"/>
        </w:rPr>
        <w:t xml:space="preserve"> </w:t>
      </w:r>
      <w:r>
        <w:rPr>
          <w:sz w:val="20"/>
        </w:rPr>
        <w:t>each</w:t>
      </w:r>
      <w:r>
        <w:rPr>
          <w:spacing w:val="-9"/>
          <w:sz w:val="20"/>
        </w:rPr>
        <w:t xml:space="preserve"> </w:t>
      </w:r>
      <w:r>
        <w:rPr>
          <w:sz w:val="20"/>
        </w:rPr>
        <w:t>of</w:t>
      </w:r>
      <w:r>
        <w:rPr>
          <w:spacing w:val="-15"/>
          <w:sz w:val="20"/>
        </w:rPr>
        <w:t xml:space="preserve"> </w:t>
      </w:r>
      <w:r>
        <w:rPr>
          <w:sz w:val="20"/>
        </w:rPr>
        <w:t>the</w:t>
      </w:r>
      <w:r>
        <w:rPr>
          <w:spacing w:val="-12"/>
          <w:sz w:val="20"/>
        </w:rPr>
        <w:t xml:space="preserve"> </w:t>
      </w:r>
      <w:r>
        <w:rPr>
          <w:sz w:val="20"/>
        </w:rPr>
        <w:t>last</w:t>
      </w:r>
      <w:r>
        <w:rPr>
          <w:spacing w:val="-14"/>
          <w:sz w:val="20"/>
        </w:rPr>
        <w:t xml:space="preserve"> </w:t>
      </w:r>
      <w:r>
        <w:rPr>
          <w:sz w:val="20"/>
        </w:rPr>
        <w:t>three</w:t>
      </w:r>
      <w:r>
        <w:rPr>
          <w:spacing w:val="-12"/>
          <w:sz w:val="20"/>
        </w:rPr>
        <w:t xml:space="preserve"> </w:t>
      </w:r>
      <w:r>
        <w:rPr>
          <w:sz w:val="20"/>
        </w:rPr>
        <w:t>years,</w:t>
      </w:r>
      <w:r>
        <w:rPr>
          <w:spacing w:val="-14"/>
          <w:sz w:val="20"/>
        </w:rPr>
        <w:t xml:space="preserve"> </w:t>
      </w:r>
      <w:r>
        <w:rPr>
          <w:sz w:val="20"/>
        </w:rPr>
        <w:t>preferably</w:t>
      </w:r>
      <w:r>
        <w:rPr>
          <w:spacing w:val="-13"/>
          <w:sz w:val="20"/>
        </w:rPr>
        <w:t xml:space="preserve"> </w:t>
      </w:r>
      <w:r>
        <w:rPr>
          <w:sz w:val="20"/>
        </w:rPr>
        <w:t>audited, signed</w:t>
      </w:r>
      <w:r>
        <w:rPr>
          <w:spacing w:val="-6"/>
          <w:sz w:val="20"/>
        </w:rPr>
        <w:t xml:space="preserve"> </w:t>
      </w:r>
      <w:r>
        <w:rPr>
          <w:sz w:val="20"/>
        </w:rPr>
        <w:t>by</w:t>
      </w:r>
      <w:r>
        <w:rPr>
          <w:spacing w:val="-5"/>
          <w:sz w:val="20"/>
        </w:rPr>
        <w:t xml:space="preserve"> </w:t>
      </w:r>
      <w:r>
        <w:rPr>
          <w:sz w:val="20"/>
        </w:rPr>
        <w:t>the</w:t>
      </w:r>
      <w:r>
        <w:rPr>
          <w:spacing w:val="-6"/>
          <w:sz w:val="20"/>
        </w:rPr>
        <w:t xml:space="preserve"> </w:t>
      </w:r>
      <w:r>
        <w:rPr>
          <w:sz w:val="20"/>
        </w:rPr>
        <w:t>preparer</w:t>
      </w:r>
      <w:r>
        <w:rPr>
          <w:spacing w:val="-4"/>
          <w:sz w:val="20"/>
        </w:rPr>
        <w:t xml:space="preserve"> </w:t>
      </w:r>
      <w:r>
        <w:rPr>
          <w:sz w:val="20"/>
        </w:rPr>
        <w:t>and</w:t>
      </w:r>
      <w:r>
        <w:rPr>
          <w:spacing w:val="-3"/>
          <w:sz w:val="20"/>
        </w:rPr>
        <w:t xml:space="preserve"> </w:t>
      </w:r>
      <w:r>
        <w:rPr>
          <w:sz w:val="20"/>
        </w:rPr>
        <w:t>including</w:t>
      </w:r>
      <w:r>
        <w:rPr>
          <w:spacing w:val="-5"/>
          <w:sz w:val="20"/>
        </w:rPr>
        <w:t xml:space="preserve"> </w:t>
      </w:r>
      <w:r>
        <w:rPr>
          <w:sz w:val="20"/>
        </w:rPr>
        <w:t>a</w:t>
      </w:r>
      <w:r>
        <w:rPr>
          <w:spacing w:val="-6"/>
          <w:sz w:val="20"/>
        </w:rPr>
        <w:t xml:space="preserve"> </w:t>
      </w:r>
      <w:r>
        <w:rPr>
          <w:sz w:val="20"/>
        </w:rPr>
        <w:t>current</w:t>
      </w:r>
      <w:r>
        <w:rPr>
          <w:spacing w:val="-5"/>
          <w:sz w:val="20"/>
        </w:rPr>
        <w:t xml:space="preserve"> </w:t>
      </w:r>
      <w:r>
        <w:rPr>
          <w:sz w:val="20"/>
        </w:rPr>
        <w:t>balance</w:t>
      </w:r>
      <w:r>
        <w:rPr>
          <w:spacing w:val="-6"/>
          <w:sz w:val="20"/>
        </w:rPr>
        <w:t xml:space="preserve"> </w:t>
      </w:r>
      <w:r>
        <w:rPr>
          <w:sz w:val="20"/>
        </w:rPr>
        <w:t>sheet</w:t>
      </w:r>
      <w:r>
        <w:rPr>
          <w:spacing w:val="-6"/>
          <w:sz w:val="20"/>
        </w:rPr>
        <w:t xml:space="preserve"> </w:t>
      </w:r>
      <w:r>
        <w:rPr>
          <w:sz w:val="20"/>
        </w:rPr>
        <w:t>and</w:t>
      </w:r>
      <w:r>
        <w:rPr>
          <w:spacing w:val="-5"/>
          <w:sz w:val="20"/>
        </w:rPr>
        <w:t xml:space="preserve"> </w:t>
      </w:r>
      <w:r>
        <w:rPr>
          <w:sz w:val="20"/>
        </w:rPr>
        <w:t>income</w:t>
      </w:r>
      <w:r>
        <w:rPr>
          <w:spacing w:val="-6"/>
          <w:sz w:val="20"/>
        </w:rPr>
        <w:t xml:space="preserve"> </w:t>
      </w:r>
      <w:r>
        <w:rPr>
          <w:sz w:val="20"/>
        </w:rPr>
        <w:t>statement</w:t>
      </w:r>
      <w:r>
        <w:rPr>
          <w:spacing w:val="-5"/>
          <w:sz w:val="20"/>
        </w:rPr>
        <w:t xml:space="preserve"> </w:t>
      </w:r>
      <w:r>
        <w:rPr>
          <w:sz w:val="20"/>
        </w:rPr>
        <w:t>showing,</w:t>
      </w:r>
      <w:r>
        <w:rPr>
          <w:spacing w:val="-6"/>
          <w:sz w:val="20"/>
        </w:rPr>
        <w:t xml:space="preserve"> </w:t>
      </w:r>
      <w:r>
        <w:rPr>
          <w:sz w:val="20"/>
        </w:rPr>
        <w:t>at a minimum: Current Assets; Net Fixed Assets; Other Assets; Current Liabilities; and Other Liabilities. Attach this statement to your</w:t>
      </w:r>
      <w:r>
        <w:rPr>
          <w:spacing w:val="2"/>
          <w:sz w:val="20"/>
        </w:rPr>
        <w:t xml:space="preserve"> </w:t>
      </w:r>
      <w:r>
        <w:rPr>
          <w:sz w:val="20"/>
        </w:rPr>
        <w:t>proposal</w:t>
      </w:r>
      <w:r>
        <w:rPr>
          <w:b/>
          <w:sz w:val="20"/>
        </w:rPr>
        <w:t>.</w:t>
      </w:r>
    </w:p>
    <w:p w14:paraId="0FA10C91" w14:textId="77777777" w:rsidR="00712D96" w:rsidRDefault="00706382">
      <w:pPr>
        <w:pStyle w:val="ListParagraph"/>
        <w:numPr>
          <w:ilvl w:val="0"/>
          <w:numId w:val="15"/>
        </w:numPr>
        <w:tabs>
          <w:tab w:val="left" w:pos="979"/>
        </w:tabs>
        <w:ind w:right="576" w:hanging="360"/>
        <w:jc w:val="both"/>
        <w:rPr>
          <w:sz w:val="20"/>
        </w:rPr>
      </w:pPr>
      <w:r>
        <w:rPr>
          <w:sz w:val="20"/>
        </w:rPr>
        <w:t>Provide</w:t>
      </w:r>
      <w:r>
        <w:rPr>
          <w:spacing w:val="-8"/>
          <w:sz w:val="20"/>
        </w:rPr>
        <w:t xml:space="preserve"> </w:t>
      </w:r>
      <w:r>
        <w:rPr>
          <w:sz w:val="20"/>
        </w:rPr>
        <w:t>documentation</w:t>
      </w:r>
      <w:r>
        <w:rPr>
          <w:spacing w:val="-7"/>
          <w:sz w:val="20"/>
        </w:rPr>
        <w:t xml:space="preserve"> </w:t>
      </w:r>
      <w:r>
        <w:rPr>
          <w:sz w:val="20"/>
        </w:rPr>
        <w:t>of</w:t>
      </w:r>
      <w:r>
        <w:rPr>
          <w:spacing w:val="-8"/>
          <w:sz w:val="20"/>
        </w:rPr>
        <w:t xml:space="preserve"> </w:t>
      </w:r>
      <w:r>
        <w:rPr>
          <w:sz w:val="20"/>
        </w:rPr>
        <w:t>your</w:t>
      </w:r>
      <w:r>
        <w:rPr>
          <w:spacing w:val="-7"/>
          <w:sz w:val="20"/>
        </w:rPr>
        <w:t xml:space="preserve"> </w:t>
      </w:r>
      <w:r>
        <w:rPr>
          <w:sz w:val="20"/>
        </w:rPr>
        <w:t>ability</w:t>
      </w:r>
      <w:r>
        <w:rPr>
          <w:spacing w:val="-7"/>
          <w:sz w:val="20"/>
        </w:rPr>
        <w:t xml:space="preserve"> </w:t>
      </w:r>
      <w:r>
        <w:rPr>
          <w:sz w:val="20"/>
        </w:rPr>
        <w:t>to</w:t>
      </w:r>
      <w:r>
        <w:rPr>
          <w:spacing w:val="-6"/>
          <w:sz w:val="20"/>
        </w:rPr>
        <w:t xml:space="preserve"> </w:t>
      </w:r>
      <w:r>
        <w:rPr>
          <w:sz w:val="20"/>
        </w:rPr>
        <w:t>provide</w:t>
      </w:r>
      <w:r>
        <w:rPr>
          <w:spacing w:val="-4"/>
          <w:sz w:val="20"/>
        </w:rPr>
        <w:t xml:space="preserve"> </w:t>
      </w:r>
      <w:r>
        <w:rPr>
          <w:b/>
          <w:sz w:val="20"/>
        </w:rPr>
        <w:t>insurance</w:t>
      </w:r>
      <w:r>
        <w:rPr>
          <w:b/>
          <w:spacing w:val="-7"/>
          <w:sz w:val="20"/>
        </w:rPr>
        <w:t xml:space="preserve"> </w:t>
      </w:r>
      <w:r>
        <w:rPr>
          <w:sz w:val="20"/>
        </w:rPr>
        <w:t>required</w:t>
      </w:r>
      <w:r>
        <w:rPr>
          <w:spacing w:val="-6"/>
          <w:sz w:val="20"/>
        </w:rPr>
        <w:t xml:space="preserve"> </w:t>
      </w:r>
      <w:r>
        <w:rPr>
          <w:sz w:val="20"/>
        </w:rPr>
        <w:t>by</w:t>
      </w:r>
      <w:r>
        <w:rPr>
          <w:spacing w:val="-7"/>
          <w:sz w:val="20"/>
        </w:rPr>
        <w:t xml:space="preserve"> </w:t>
      </w:r>
      <w:r>
        <w:rPr>
          <w:sz w:val="20"/>
        </w:rPr>
        <w:t>the</w:t>
      </w:r>
      <w:r>
        <w:rPr>
          <w:spacing w:val="-6"/>
          <w:sz w:val="20"/>
        </w:rPr>
        <w:t xml:space="preserve"> </w:t>
      </w:r>
      <w:r>
        <w:rPr>
          <w:sz w:val="20"/>
        </w:rPr>
        <w:t>Contract</w:t>
      </w:r>
      <w:r>
        <w:rPr>
          <w:spacing w:val="-8"/>
          <w:sz w:val="20"/>
        </w:rPr>
        <w:t xml:space="preserve"> </w:t>
      </w:r>
      <w:r>
        <w:rPr>
          <w:sz w:val="20"/>
        </w:rPr>
        <w:t>Documents attached hereto in the form of a notarized letter from your firm’s insurance provider or agent confirming its commitment to provide the required insurance in the event Proposer is selected for the</w:t>
      </w:r>
      <w:r>
        <w:rPr>
          <w:spacing w:val="-1"/>
          <w:sz w:val="20"/>
        </w:rPr>
        <w:t xml:space="preserve"> </w:t>
      </w:r>
      <w:r>
        <w:rPr>
          <w:sz w:val="20"/>
        </w:rPr>
        <w:t>Project.</w:t>
      </w:r>
    </w:p>
    <w:p w14:paraId="306BD16C" w14:textId="77777777" w:rsidR="00712D96" w:rsidRDefault="00712D96">
      <w:pPr>
        <w:jc w:val="both"/>
        <w:rPr>
          <w:sz w:val="20"/>
        </w:rPr>
        <w:sectPr w:rsidR="00712D96">
          <w:pgSz w:w="12240" w:h="15840"/>
          <w:pgMar w:top="1000" w:right="1280" w:bottom="1460" w:left="980" w:header="0" w:footer="1265" w:gutter="0"/>
          <w:cols w:space="720"/>
        </w:sectPr>
      </w:pPr>
    </w:p>
    <w:p w14:paraId="334DDF4C" w14:textId="77777777" w:rsidR="00712D96" w:rsidRDefault="00706382">
      <w:pPr>
        <w:pStyle w:val="ListParagraph"/>
        <w:numPr>
          <w:ilvl w:val="0"/>
          <w:numId w:val="15"/>
        </w:numPr>
        <w:tabs>
          <w:tab w:val="left" w:pos="979"/>
        </w:tabs>
        <w:spacing w:before="75"/>
        <w:ind w:hanging="360"/>
        <w:rPr>
          <w:sz w:val="20"/>
        </w:rPr>
      </w:pPr>
      <w:r>
        <w:rPr>
          <w:noProof/>
        </w:rPr>
        <w:drawing>
          <wp:anchor distT="0" distB="0" distL="0" distR="0" simplePos="0" relativeHeight="251640320" behindDoc="0" locked="0" layoutInCell="1" allowOverlap="1" wp14:anchorId="747FCEC0" wp14:editId="662B8DDD">
            <wp:simplePos x="0" y="0"/>
            <wp:positionH relativeFrom="page">
              <wp:posOffset>6363856</wp:posOffset>
            </wp:positionH>
            <wp:positionV relativeFrom="paragraph">
              <wp:posOffset>149203</wp:posOffset>
            </wp:positionV>
            <wp:extent cx="18984" cy="65996"/>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11" cstate="print"/>
                    <a:stretch>
                      <a:fillRect/>
                    </a:stretch>
                  </pic:blipFill>
                  <pic:spPr>
                    <a:xfrm>
                      <a:off x="0" y="0"/>
                      <a:ext cx="18984" cy="65996"/>
                    </a:xfrm>
                    <a:prstGeom prst="rect">
                      <a:avLst/>
                    </a:prstGeom>
                  </pic:spPr>
                </pic:pic>
              </a:graphicData>
            </a:graphic>
          </wp:anchor>
        </w:drawing>
      </w:r>
      <w:r>
        <w:rPr>
          <w:sz w:val="20"/>
        </w:rPr>
        <w:t>Bonding capacity, both per project and in the</w:t>
      </w:r>
      <w:r>
        <w:rPr>
          <w:spacing w:val="1"/>
          <w:sz w:val="20"/>
        </w:rPr>
        <w:t xml:space="preserve"> </w:t>
      </w:r>
      <w:r>
        <w:rPr>
          <w:sz w:val="20"/>
        </w:rPr>
        <w:t>aggregate.</w:t>
      </w:r>
    </w:p>
    <w:p w14:paraId="4D7C2FE4" w14:textId="77777777" w:rsidR="00712D96" w:rsidRDefault="00706382">
      <w:pPr>
        <w:pStyle w:val="ListParagraph"/>
        <w:numPr>
          <w:ilvl w:val="0"/>
          <w:numId w:val="15"/>
        </w:numPr>
        <w:tabs>
          <w:tab w:val="left" w:pos="979"/>
        </w:tabs>
        <w:ind w:right="584" w:hanging="360"/>
        <w:jc w:val="both"/>
        <w:rPr>
          <w:sz w:val="20"/>
        </w:rPr>
      </w:pPr>
      <w:r>
        <w:rPr>
          <w:sz w:val="20"/>
        </w:rPr>
        <w:t>Bonding</w:t>
      </w:r>
      <w:r>
        <w:rPr>
          <w:spacing w:val="-11"/>
          <w:sz w:val="20"/>
        </w:rPr>
        <w:t xml:space="preserve"> </w:t>
      </w:r>
      <w:r>
        <w:rPr>
          <w:sz w:val="20"/>
        </w:rPr>
        <w:t>company</w:t>
      </w:r>
      <w:r>
        <w:rPr>
          <w:spacing w:val="-9"/>
          <w:sz w:val="20"/>
        </w:rPr>
        <w:t xml:space="preserve"> </w:t>
      </w:r>
      <w:r>
        <w:rPr>
          <w:sz w:val="20"/>
        </w:rPr>
        <w:t>references,</w:t>
      </w:r>
      <w:r>
        <w:rPr>
          <w:spacing w:val="-10"/>
          <w:sz w:val="20"/>
        </w:rPr>
        <w:t xml:space="preserve"> </w:t>
      </w:r>
      <w:r>
        <w:rPr>
          <w:sz w:val="20"/>
        </w:rPr>
        <w:t>including</w:t>
      </w:r>
      <w:r>
        <w:rPr>
          <w:spacing w:val="-8"/>
          <w:sz w:val="20"/>
        </w:rPr>
        <w:t xml:space="preserve"> </w:t>
      </w:r>
      <w:r>
        <w:rPr>
          <w:sz w:val="20"/>
        </w:rPr>
        <w:t>bonding</w:t>
      </w:r>
      <w:r>
        <w:rPr>
          <w:spacing w:val="-10"/>
          <w:sz w:val="20"/>
        </w:rPr>
        <w:t xml:space="preserve"> </w:t>
      </w:r>
      <w:r>
        <w:rPr>
          <w:sz w:val="20"/>
        </w:rPr>
        <w:t>representative</w:t>
      </w:r>
      <w:r>
        <w:rPr>
          <w:spacing w:val="-10"/>
          <w:sz w:val="20"/>
        </w:rPr>
        <w:t xml:space="preserve"> </w:t>
      </w:r>
      <w:r>
        <w:rPr>
          <w:sz w:val="20"/>
        </w:rPr>
        <w:t>name</w:t>
      </w:r>
      <w:r>
        <w:rPr>
          <w:spacing w:val="-11"/>
          <w:sz w:val="20"/>
        </w:rPr>
        <w:t xml:space="preserve"> </w:t>
      </w:r>
      <w:r>
        <w:rPr>
          <w:sz w:val="20"/>
        </w:rPr>
        <w:t>and</w:t>
      </w:r>
      <w:r>
        <w:rPr>
          <w:spacing w:val="-11"/>
          <w:sz w:val="20"/>
        </w:rPr>
        <w:t xml:space="preserve"> </w:t>
      </w:r>
      <w:r>
        <w:rPr>
          <w:sz w:val="20"/>
        </w:rPr>
        <w:t>title,</w:t>
      </w:r>
      <w:r>
        <w:rPr>
          <w:spacing w:val="-11"/>
          <w:sz w:val="20"/>
        </w:rPr>
        <w:t xml:space="preserve"> </w:t>
      </w:r>
      <w:r>
        <w:rPr>
          <w:sz w:val="20"/>
        </w:rPr>
        <w:t>name</w:t>
      </w:r>
      <w:r>
        <w:rPr>
          <w:spacing w:val="-11"/>
          <w:sz w:val="20"/>
        </w:rPr>
        <w:t xml:space="preserve"> </w:t>
      </w:r>
      <w:r>
        <w:rPr>
          <w:sz w:val="20"/>
        </w:rPr>
        <w:t>of</w:t>
      </w:r>
      <w:r>
        <w:rPr>
          <w:spacing w:val="-8"/>
          <w:sz w:val="20"/>
        </w:rPr>
        <w:t xml:space="preserve"> </w:t>
      </w:r>
      <w:r>
        <w:rPr>
          <w:sz w:val="20"/>
        </w:rPr>
        <w:t>bonding company, address, phone number.</w:t>
      </w:r>
    </w:p>
    <w:p w14:paraId="30460A08" w14:textId="77777777" w:rsidR="00712D96" w:rsidRDefault="00706382">
      <w:pPr>
        <w:pStyle w:val="ListParagraph"/>
        <w:numPr>
          <w:ilvl w:val="0"/>
          <w:numId w:val="15"/>
        </w:numPr>
        <w:tabs>
          <w:tab w:val="left" w:pos="979"/>
        </w:tabs>
        <w:ind w:right="581" w:hanging="360"/>
        <w:jc w:val="both"/>
        <w:rPr>
          <w:sz w:val="20"/>
        </w:rPr>
      </w:pPr>
      <w:r>
        <w:rPr>
          <w:sz w:val="20"/>
        </w:rPr>
        <w:t>Provide</w:t>
      </w:r>
      <w:r>
        <w:rPr>
          <w:spacing w:val="-6"/>
          <w:sz w:val="20"/>
        </w:rPr>
        <w:t xml:space="preserve"> </w:t>
      </w:r>
      <w:r>
        <w:rPr>
          <w:sz w:val="20"/>
        </w:rPr>
        <w:t>documentation</w:t>
      </w:r>
      <w:r>
        <w:rPr>
          <w:spacing w:val="-6"/>
          <w:sz w:val="20"/>
        </w:rPr>
        <w:t xml:space="preserve"> </w:t>
      </w:r>
      <w:r>
        <w:rPr>
          <w:sz w:val="20"/>
        </w:rPr>
        <w:t>of</w:t>
      </w:r>
      <w:r>
        <w:rPr>
          <w:spacing w:val="-5"/>
          <w:sz w:val="20"/>
        </w:rPr>
        <w:t xml:space="preserve"> </w:t>
      </w:r>
      <w:r>
        <w:rPr>
          <w:sz w:val="20"/>
        </w:rPr>
        <w:t>your</w:t>
      </w:r>
      <w:r>
        <w:rPr>
          <w:spacing w:val="-7"/>
          <w:sz w:val="20"/>
        </w:rPr>
        <w:t xml:space="preserve"> </w:t>
      </w:r>
      <w:r>
        <w:rPr>
          <w:sz w:val="20"/>
        </w:rPr>
        <w:t>ability</w:t>
      </w:r>
      <w:r>
        <w:rPr>
          <w:spacing w:val="-3"/>
          <w:sz w:val="20"/>
        </w:rPr>
        <w:t xml:space="preserve"> </w:t>
      </w:r>
      <w:r>
        <w:rPr>
          <w:sz w:val="20"/>
        </w:rPr>
        <w:t>to</w:t>
      </w:r>
      <w:r>
        <w:rPr>
          <w:spacing w:val="-6"/>
          <w:sz w:val="20"/>
        </w:rPr>
        <w:t xml:space="preserve"> </w:t>
      </w:r>
      <w:r>
        <w:rPr>
          <w:sz w:val="20"/>
        </w:rPr>
        <w:t>provide</w:t>
      </w:r>
      <w:r>
        <w:rPr>
          <w:spacing w:val="-5"/>
          <w:sz w:val="20"/>
        </w:rPr>
        <w:t xml:space="preserve"> </w:t>
      </w:r>
      <w:r>
        <w:rPr>
          <w:sz w:val="20"/>
        </w:rPr>
        <w:t>the</w:t>
      </w:r>
      <w:r>
        <w:rPr>
          <w:spacing w:val="-3"/>
          <w:sz w:val="20"/>
        </w:rPr>
        <w:t xml:space="preserve"> </w:t>
      </w:r>
      <w:r>
        <w:rPr>
          <w:b/>
          <w:sz w:val="20"/>
        </w:rPr>
        <w:t>bonds</w:t>
      </w:r>
      <w:r>
        <w:rPr>
          <w:b/>
          <w:spacing w:val="-7"/>
          <w:sz w:val="20"/>
        </w:rPr>
        <w:t xml:space="preserve"> </w:t>
      </w:r>
      <w:r>
        <w:rPr>
          <w:sz w:val="20"/>
        </w:rPr>
        <w:t>required</w:t>
      </w:r>
      <w:r>
        <w:rPr>
          <w:spacing w:val="-5"/>
          <w:sz w:val="20"/>
        </w:rPr>
        <w:t xml:space="preserve"> </w:t>
      </w:r>
      <w:r>
        <w:rPr>
          <w:sz w:val="20"/>
        </w:rPr>
        <w:t>by</w:t>
      </w:r>
      <w:r>
        <w:rPr>
          <w:spacing w:val="-7"/>
          <w:sz w:val="20"/>
        </w:rPr>
        <w:t xml:space="preserve"> </w:t>
      </w:r>
      <w:r>
        <w:rPr>
          <w:sz w:val="20"/>
        </w:rPr>
        <w:t>the</w:t>
      </w:r>
      <w:r>
        <w:rPr>
          <w:spacing w:val="-7"/>
          <w:sz w:val="20"/>
        </w:rPr>
        <w:t xml:space="preserve"> </w:t>
      </w:r>
      <w:r>
        <w:rPr>
          <w:sz w:val="20"/>
        </w:rPr>
        <w:t>Contract</w:t>
      </w:r>
      <w:r>
        <w:rPr>
          <w:spacing w:val="-8"/>
          <w:sz w:val="20"/>
        </w:rPr>
        <w:t xml:space="preserve"> </w:t>
      </w:r>
      <w:r>
        <w:rPr>
          <w:sz w:val="20"/>
        </w:rPr>
        <w:t>Documents attached</w:t>
      </w:r>
      <w:r>
        <w:rPr>
          <w:spacing w:val="-7"/>
          <w:sz w:val="20"/>
        </w:rPr>
        <w:t xml:space="preserve"> </w:t>
      </w:r>
      <w:r>
        <w:rPr>
          <w:sz w:val="20"/>
        </w:rPr>
        <w:t>hereto</w:t>
      </w:r>
      <w:r>
        <w:rPr>
          <w:spacing w:val="-4"/>
          <w:sz w:val="20"/>
        </w:rPr>
        <w:t xml:space="preserve"> </w:t>
      </w:r>
      <w:r>
        <w:rPr>
          <w:sz w:val="20"/>
        </w:rPr>
        <w:t>in</w:t>
      </w:r>
      <w:r>
        <w:rPr>
          <w:spacing w:val="-6"/>
          <w:sz w:val="20"/>
        </w:rPr>
        <w:t xml:space="preserve"> </w:t>
      </w:r>
      <w:r>
        <w:rPr>
          <w:sz w:val="20"/>
        </w:rPr>
        <w:t>the</w:t>
      </w:r>
      <w:r>
        <w:rPr>
          <w:spacing w:val="-7"/>
          <w:sz w:val="20"/>
        </w:rPr>
        <w:t xml:space="preserve"> </w:t>
      </w:r>
      <w:r>
        <w:rPr>
          <w:sz w:val="20"/>
        </w:rPr>
        <w:t>form</w:t>
      </w:r>
      <w:r>
        <w:rPr>
          <w:spacing w:val="-4"/>
          <w:sz w:val="20"/>
        </w:rPr>
        <w:t xml:space="preserve"> </w:t>
      </w:r>
      <w:r>
        <w:rPr>
          <w:sz w:val="20"/>
        </w:rPr>
        <w:t>of</w:t>
      </w:r>
      <w:r>
        <w:rPr>
          <w:spacing w:val="-7"/>
          <w:sz w:val="20"/>
        </w:rPr>
        <w:t xml:space="preserve"> </w:t>
      </w:r>
      <w:r>
        <w:rPr>
          <w:sz w:val="20"/>
        </w:rPr>
        <w:t>a</w:t>
      </w:r>
      <w:r>
        <w:rPr>
          <w:spacing w:val="-7"/>
          <w:sz w:val="20"/>
        </w:rPr>
        <w:t xml:space="preserve"> </w:t>
      </w:r>
      <w:r>
        <w:rPr>
          <w:sz w:val="20"/>
        </w:rPr>
        <w:t>notarized</w:t>
      </w:r>
      <w:r>
        <w:rPr>
          <w:spacing w:val="-5"/>
          <w:sz w:val="20"/>
        </w:rPr>
        <w:t xml:space="preserve"> </w:t>
      </w:r>
      <w:r>
        <w:rPr>
          <w:sz w:val="20"/>
        </w:rPr>
        <w:t>letter</w:t>
      </w:r>
      <w:r>
        <w:rPr>
          <w:spacing w:val="-6"/>
          <w:sz w:val="20"/>
        </w:rPr>
        <w:t xml:space="preserve"> </w:t>
      </w:r>
      <w:r>
        <w:rPr>
          <w:sz w:val="20"/>
        </w:rPr>
        <w:t>from</w:t>
      </w:r>
      <w:r>
        <w:rPr>
          <w:spacing w:val="-7"/>
          <w:sz w:val="20"/>
        </w:rPr>
        <w:t xml:space="preserve"> </w:t>
      </w:r>
      <w:r>
        <w:rPr>
          <w:sz w:val="20"/>
        </w:rPr>
        <w:t>your</w:t>
      </w:r>
      <w:r>
        <w:rPr>
          <w:spacing w:val="-6"/>
          <w:sz w:val="20"/>
        </w:rPr>
        <w:t xml:space="preserve"> </w:t>
      </w:r>
      <w:r>
        <w:rPr>
          <w:sz w:val="20"/>
        </w:rPr>
        <w:t>firm’s</w:t>
      </w:r>
      <w:r>
        <w:rPr>
          <w:spacing w:val="-5"/>
          <w:sz w:val="20"/>
        </w:rPr>
        <w:t xml:space="preserve"> </w:t>
      </w:r>
      <w:r>
        <w:rPr>
          <w:sz w:val="20"/>
        </w:rPr>
        <w:t>bonding</w:t>
      </w:r>
      <w:r>
        <w:rPr>
          <w:spacing w:val="-7"/>
          <w:sz w:val="20"/>
        </w:rPr>
        <w:t xml:space="preserve"> </w:t>
      </w:r>
      <w:r>
        <w:rPr>
          <w:sz w:val="20"/>
        </w:rPr>
        <w:t>company</w:t>
      </w:r>
      <w:r>
        <w:rPr>
          <w:spacing w:val="-6"/>
          <w:sz w:val="20"/>
        </w:rPr>
        <w:t xml:space="preserve"> </w:t>
      </w:r>
      <w:r>
        <w:rPr>
          <w:sz w:val="20"/>
        </w:rPr>
        <w:t>confirming</w:t>
      </w:r>
      <w:r>
        <w:rPr>
          <w:spacing w:val="-5"/>
          <w:sz w:val="20"/>
        </w:rPr>
        <w:t xml:space="preserve"> </w:t>
      </w:r>
      <w:r>
        <w:rPr>
          <w:sz w:val="20"/>
        </w:rPr>
        <w:t>its commitment to provide the required bonds in the event Proposer is selected for the</w:t>
      </w:r>
      <w:r>
        <w:rPr>
          <w:spacing w:val="-21"/>
          <w:sz w:val="20"/>
        </w:rPr>
        <w:t xml:space="preserve"> </w:t>
      </w:r>
      <w:r>
        <w:rPr>
          <w:sz w:val="20"/>
        </w:rPr>
        <w:t>Project.</w:t>
      </w:r>
    </w:p>
    <w:p w14:paraId="09FBA455" w14:textId="77777777" w:rsidR="00712D96" w:rsidRDefault="00706382">
      <w:pPr>
        <w:pStyle w:val="ListParagraph"/>
        <w:numPr>
          <w:ilvl w:val="0"/>
          <w:numId w:val="15"/>
        </w:numPr>
        <w:tabs>
          <w:tab w:val="left" w:pos="979"/>
        </w:tabs>
        <w:ind w:right="579" w:hanging="360"/>
        <w:jc w:val="both"/>
        <w:rPr>
          <w:sz w:val="20"/>
        </w:rPr>
      </w:pPr>
      <w:r>
        <w:rPr>
          <w:sz w:val="20"/>
        </w:rPr>
        <w:t>Within</w:t>
      </w:r>
      <w:r>
        <w:rPr>
          <w:spacing w:val="-6"/>
          <w:sz w:val="20"/>
        </w:rPr>
        <w:t xml:space="preserve"> </w:t>
      </w:r>
      <w:r>
        <w:rPr>
          <w:sz w:val="20"/>
        </w:rPr>
        <w:t>the</w:t>
      </w:r>
      <w:r>
        <w:rPr>
          <w:spacing w:val="-2"/>
          <w:sz w:val="20"/>
        </w:rPr>
        <w:t xml:space="preserve"> </w:t>
      </w:r>
      <w:r>
        <w:rPr>
          <w:sz w:val="20"/>
        </w:rPr>
        <w:t>last</w:t>
      </w:r>
      <w:r>
        <w:rPr>
          <w:spacing w:val="-2"/>
          <w:sz w:val="20"/>
        </w:rPr>
        <w:t xml:space="preserve"> </w:t>
      </w:r>
      <w:r>
        <w:rPr>
          <w:sz w:val="20"/>
        </w:rPr>
        <w:t>five</w:t>
      </w:r>
      <w:r>
        <w:rPr>
          <w:spacing w:val="-2"/>
          <w:sz w:val="20"/>
        </w:rPr>
        <w:t xml:space="preserve"> </w:t>
      </w:r>
      <w:r>
        <w:rPr>
          <w:sz w:val="20"/>
        </w:rPr>
        <w:t>(5)</w:t>
      </w:r>
      <w:r>
        <w:rPr>
          <w:spacing w:val="-5"/>
          <w:sz w:val="20"/>
        </w:rPr>
        <w:t xml:space="preserve"> </w:t>
      </w:r>
      <w:r>
        <w:rPr>
          <w:sz w:val="20"/>
        </w:rPr>
        <w:t>years,</w:t>
      </w:r>
      <w:r>
        <w:rPr>
          <w:spacing w:val="-4"/>
          <w:sz w:val="20"/>
        </w:rPr>
        <w:t xml:space="preserve"> </w:t>
      </w:r>
      <w:r>
        <w:rPr>
          <w:sz w:val="20"/>
        </w:rPr>
        <w:t>has</w:t>
      </w:r>
      <w:r>
        <w:rPr>
          <w:spacing w:val="-1"/>
          <w:sz w:val="20"/>
        </w:rPr>
        <w:t xml:space="preserve"> </w:t>
      </w:r>
      <w:r>
        <w:rPr>
          <w:sz w:val="20"/>
        </w:rPr>
        <w:t>an</w:t>
      </w:r>
      <w:r>
        <w:rPr>
          <w:spacing w:val="-2"/>
          <w:sz w:val="20"/>
        </w:rPr>
        <w:t xml:space="preserve"> </w:t>
      </w:r>
      <w:r>
        <w:rPr>
          <w:sz w:val="20"/>
        </w:rPr>
        <w:t>officer</w:t>
      </w:r>
      <w:r>
        <w:rPr>
          <w:spacing w:val="-4"/>
          <w:sz w:val="20"/>
        </w:rPr>
        <w:t xml:space="preserve"> </w:t>
      </w:r>
      <w:r>
        <w:rPr>
          <w:sz w:val="20"/>
        </w:rPr>
        <w:t>or</w:t>
      </w:r>
      <w:r>
        <w:rPr>
          <w:spacing w:val="-3"/>
          <w:sz w:val="20"/>
        </w:rPr>
        <w:t xml:space="preserve"> </w:t>
      </w:r>
      <w:r>
        <w:rPr>
          <w:sz w:val="20"/>
        </w:rPr>
        <w:t>principal</w:t>
      </w:r>
      <w:r>
        <w:rPr>
          <w:spacing w:val="-3"/>
          <w:sz w:val="20"/>
        </w:rPr>
        <w:t xml:space="preserve"> </w:t>
      </w:r>
      <w:r>
        <w:rPr>
          <w:sz w:val="20"/>
        </w:rPr>
        <w:t>of</w:t>
      </w:r>
      <w:r>
        <w:rPr>
          <w:spacing w:val="-3"/>
          <w:sz w:val="20"/>
        </w:rPr>
        <w:t xml:space="preserve"> </w:t>
      </w:r>
      <w:r>
        <w:rPr>
          <w:sz w:val="20"/>
        </w:rPr>
        <w:t>your</w:t>
      </w:r>
      <w:r>
        <w:rPr>
          <w:spacing w:val="-4"/>
          <w:sz w:val="20"/>
        </w:rPr>
        <w:t xml:space="preserve"> </w:t>
      </w:r>
      <w:r>
        <w:rPr>
          <w:sz w:val="20"/>
        </w:rPr>
        <w:t>organization</w:t>
      </w:r>
      <w:r>
        <w:rPr>
          <w:spacing w:val="-3"/>
          <w:sz w:val="20"/>
        </w:rPr>
        <w:t xml:space="preserve"> </w:t>
      </w:r>
      <w:r>
        <w:rPr>
          <w:sz w:val="20"/>
        </w:rPr>
        <w:t>ever</w:t>
      </w:r>
      <w:r>
        <w:rPr>
          <w:spacing w:val="-3"/>
          <w:sz w:val="20"/>
        </w:rPr>
        <w:t xml:space="preserve"> </w:t>
      </w:r>
      <w:r>
        <w:rPr>
          <w:sz w:val="20"/>
        </w:rPr>
        <w:t>been</w:t>
      </w:r>
      <w:r>
        <w:rPr>
          <w:spacing w:val="-2"/>
          <w:sz w:val="20"/>
        </w:rPr>
        <w:t xml:space="preserve"> </w:t>
      </w:r>
      <w:r>
        <w:rPr>
          <w:sz w:val="20"/>
        </w:rPr>
        <w:t>an</w:t>
      </w:r>
      <w:r>
        <w:rPr>
          <w:spacing w:val="-3"/>
          <w:sz w:val="20"/>
        </w:rPr>
        <w:t xml:space="preserve"> </w:t>
      </w:r>
      <w:r>
        <w:rPr>
          <w:sz w:val="20"/>
        </w:rPr>
        <w:t>officer or principal of another organization when it failed to complete a construction contract? (If the answer is yes, please attach</w:t>
      </w:r>
      <w:r>
        <w:rPr>
          <w:spacing w:val="-1"/>
          <w:sz w:val="20"/>
        </w:rPr>
        <w:t xml:space="preserve"> </w:t>
      </w:r>
      <w:r>
        <w:rPr>
          <w:sz w:val="20"/>
        </w:rPr>
        <w:t>details).</w:t>
      </w:r>
    </w:p>
    <w:p w14:paraId="15DC190A" w14:textId="77777777" w:rsidR="00712D96" w:rsidRDefault="00706382">
      <w:pPr>
        <w:pStyle w:val="ListParagraph"/>
        <w:numPr>
          <w:ilvl w:val="0"/>
          <w:numId w:val="15"/>
        </w:numPr>
        <w:tabs>
          <w:tab w:val="left" w:pos="979"/>
        </w:tabs>
        <w:spacing w:line="229" w:lineRule="exact"/>
        <w:ind w:hanging="360"/>
        <w:rPr>
          <w:sz w:val="20"/>
        </w:rPr>
      </w:pPr>
      <w:r>
        <w:rPr>
          <w:sz w:val="20"/>
        </w:rPr>
        <w:t>Claims and suits: If the answer to any of the questions below is yes, please attach</w:t>
      </w:r>
      <w:r>
        <w:rPr>
          <w:spacing w:val="-28"/>
          <w:sz w:val="20"/>
        </w:rPr>
        <w:t xml:space="preserve"> </w:t>
      </w:r>
      <w:r>
        <w:rPr>
          <w:sz w:val="20"/>
        </w:rPr>
        <w:t>details:</w:t>
      </w:r>
    </w:p>
    <w:p w14:paraId="37B9450A" w14:textId="77777777" w:rsidR="00712D96" w:rsidRDefault="00706382">
      <w:pPr>
        <w:pStyle w:val="ListParagraph"/>
        <w:numPr>
          <w:ilvl w:val="1"/>
          <w:numId w:val="15"/>
        </w:numPr>
        <w:tabs>
          <w:tab w:val="left" w:pos="2058"/>
          <w:tab w:val="left" w:pos="2059"/>
        </w:tabs>
        <w:rPr>
          <w:sz w:val="20"/>
        </w:rPr>
      </w:pPr>
      <w:r>
        <w:rPr>
          <w:sz w:val="20"/>
        </w:rPr>
        <w:t>Has your organization ever failed to complete any work awarded to</w:t>
      </w:r>
      <w:r>
        <w:rPr>
          <w:spacing w:val="-4"/>
          <w:sz w:val="20"/>
        </w:rPr>
        <w:t xml:space="preserve"> </w:t>
      </w:r>
      <w:r>
        <w:rPr>
          <w:sz w:val="20"/>
        </w:rPr>
        <w:t>it?</w:t>
      </w:r>
    </w:p>
    <w:p w14:paraId="599A5125" w14:textId="77777777" w:rsidR="00712D96" w:rsidRDefault="00706382">
      <w:pPr>
        <w:pStyle w:val="ListParagraph"/>
        <w:numPr>
          <w:ilvl w:val="1"/>
          <w:numId w:val="15"/>
        </w:numPr>
        <w:tabs>
          <w:tab w:val="left" w:pos="2058"/>
          <w:tab w:val="left" w:pos="2059"/>
        </w:tabs>
        <w:spacing w:before="1"/>
        <w:ind w:right="1134"/>
        <w:rPr>
          <w:sz w:val="20"/>
        </w:rPr>
      </w:pPr>
      <w:r>
        <w:rPr>
          <w:sz w:val="20"/>
        </w:rPr>
        <w:t>Are there any judgments, claims, arbitration proceedings or suits</w:t>
      </w:r>
      <w:r>
        <w:rPr>
          <w:spacing w:val="-26"/>
          <w:sz w:val="20"/>
        </w:rPr>
        <w:t xml:space="preserve"> </w:t>
      </w:r>
      <w:r>
        <w:rPr>
          <w:sz w:val="20"/>
        </w:rPr>
        <w:t>outstanding against your organization or its</w:t>
      </w:r>
      <w:r>
        <w:rPr>
          <w:spacing w:val="4"/>
          <w:sz w:val="20"/>
        </w:rPr>
        <w:t xml:space="preserve"> </w:t>
      </w:r>
      <w:r>
        <w:rPr>
          <w:sz w:val="20"/>
        </w:rPr>
        <w:t>officers?</w:t>
      </w:r>
    </w:p>
    <w:p w14:paraId="1027E158" w14:textId="77777777" w:rsidR="00712D96" w:rsidRDefault="00706382">
      <w:pPr>
        <w:pStyle w:val="ListParagraph"/>
        <w:numPr>
          <w:ilvl w:val="1"/>
          <w:numId w:val="15"/>
        </w:numPr>
        <w:tabs>
          <w:tab w:val="left" w:pos="2058"/>
          <w:tab w:val="left" w:pos="2059"/>
        </w:tabs>
        <w:ind w:right="1022"/>
        <w:rPr>
          <w:sz w:val="20"/>
        </w:rPr>
      </w:pPr>
      <w:r>
        <w:rPr>
          <w:sz w:val="20"/>
        </w:rPr>
        <w:t>Has your organization filed any lawsuits or requested arbitration with regard</w:t>
      </w:r>
      <w:r>
        <w:rPr>
          <w:spacing w:val="-25"/>
          <w:sz w:val="20"/>
        </w:rPr>
        <w:t xml:space="preserve"> </w:t>
      </w:r>
      <w:r>
        <w:rPr>
          <w:sz w:val="20"/>
        </w:rPr>
        <w:t>to construction contracts within the last five (5)</w:t>
      </w:r>
      <w:r>
        <w:rPr>
          <w:spacing w:val="-2"/>
          <w:sz w:val="20"/>
        </w:rPr>
        <w:t xml:space="preserve"> </w:t>
      </w:r>
      <w:r>
        <w:rPr>
          <w:sz w:val="20"/>
        </w:rPr>
        <w:t>years?</w:t>
      </w:r>
    </w:p>
    <w:p w14:paraId="64FCABD5" w14:textId="77777777" w:rsidR="00712D96" w:rsidRDefault="00706382">
      <w:pPr>
        <w:pStyle w:val="ListParagraph"/>
        <w:numPr>
          <w:ilvl w:val="1"/>
          <w:numId w:val="15"/>
        </w:numPr>
        <w:tabs>
          <w:tab w:val="left" w:pos="2058"/>
          <w:tab w:val="left" w:pos="2059"/>
        </w:tabs>
        <w:rPr>
          <w:sz w:val="20"/>
        </w:rPr>
      </w:pPr>
      <w:r>
        <w:rPr>
          <w:sz w:val="20"/>
        </w:rPr>
        <w:t>Has your organization had any claims asserted against it in the last five (5)</w:t>
      </w:r>
      <w:r>
        <w:rPr>
          <w:spacing w:val="-29"/>
          <w:sz w:val="20"/>
        </w:rPr>
        <w:t xml:space="preserve"> </w:t>
      </w:r>
      <w:r>
        <w:rPr>
          <w:sz w:val="20"/>
        </w:rPr>
        <w:t>years?</w:t>
      </w:r>
    </w:p>
    <w:p w14:paraId="4C58F36E" w14:textId="77777777" w:rsidR="00712D96" w:rsidRDefault="00706382">
      <w:pPr>
        <w:pStyle w:val="ListParagraph"/>
        <w:numPr>
          <w:ilvl w:val="1"/>
          <w:numId w:val="15"/>
        </w:numPr>
        <w:tabs>
          <w:tab w:val="left" w:pos="2058"/>
          <w:tab w:val="left" w:pos="2059"/>
        </w:tabs>
        <w:ind w:right="255"/>
        <w:rPr>
          <w:sz w:val="20"/>
        </w:rPr>
      </w:pPr>
      <w:r>
        <w:rPr>
          <w:sz w:val="20"/>
        </w:rPr>
        <w:t>Identify any judgments, claims, arbitration proceedings, or suits pending or</w:t>
      </w:r>
      <w:r>
        <w:rPr>
          <w:spacing w:val="-29"/>
          <w:sz w:val="20"/>
        </w:rPr>
        <w:t xml:space="preserve"> </w:t>
      </w:r>
      <w:r>
        <w:rPr>
          <w:sz w:val="20"/>
        </w:rPr>
        <w:t>outstanding against your firm or its</w:t>
      </w:r>
      <w:r>
        <w:rPr>
          <w:spacing w:val="-2"/>
          <w:sz w:val="20"/>
        </w:rPr>
        <w:t xml:space="preserve"> </w:t>
      </w:r>
      <w:r>
        <w:rPr>
          <w:sz w:val="20"/>
        </w:rPr>
        <w:t>officers.</w:t>
      </w:r>
    </w:p>
    <w:p w14:paraId="0B7F8FC4" w14:textId="77777777" w:rsidR="00712D96" w:rsidRDefault="00712D96">
      <w:pPr>
        <w:pStyle w:val="BodyText"/>
        <w:spacing w:before="10"/>
        <w:rPr>
          <w:sz w:val="19"/>
        </w:rPr>
      </w:pPr>
    </w:p>
    <w:p w14:paraId="37BB0CA6" w14:textId="77777777" w:rsidR="00712D96" w:rsidRDefault="00706382">
      <w:pPr>
        <w:pStyle w:val="Heading5"/>
        <w:spacing w:before="1"/>
        <w:ind w:left="618"/>
      </w:pPr>
      <w:r>
        <w:t>General Experience:</w:t>
      </w:r>
    </w:p>
    <w:p w14:paraId="1DE109DC" w14:textId="77777777" w:rsidR="00712D96" w:rsidRDefault="00706382">
      <w:pPr>
        <w:pStyle w:val="ListParagraph"/>
        <w:numPr>
          <w:ilvl w:val="0"/>
          <w:numId w:val="14"/>
        </w:numPr>
        <w:tabs>
          <w:tab w:val="left" w:pos="979"/>
        </w:tabs>
        <w:ind w:right="573"/>
        <w:jc w:val="both"/>
        <w:rPr>
          <w:sz w:val="20"/>
        </w:rPr>
      </w:pPr>
      <w:r>
        <w:rPr>
          <w:sz w:val="20"/>
        </w:rPr>
        <w:t>List</w:t>
      </w:r>
      <w:r>
        <w:rPr>
          <w:spacing w:val="-15"/>
          <w:sz w:val="20"/>
        </w:rPr>
        <w:t xml:space="preserve"> </w:t>
      </w:r>
      <w:r>
        <w:rPr>
          <w:sz w:val="20"/>
        </w:rPr>
        <w:t>a</w:t>
      </w:r>
      <w:r>
        <w:rPr>
          <w:spacing w:val="-12"/>
          <w:sz w:val="20"/>
        </w:rPr>
        <w:t xml:space="preserve"> </w:t>
      </w:r>
      <w:r>
        <w:rPr>
          <w:sz w:val="20"/>
        </w:rPr>
        <w:t>minimum</w:t>
      </w:r>
      <w:r>
        <w:rPr>
          <w:spacing w:val="-13"/>
          <w:sz w:val="20"/>
        </w:rPr>
        <w:t xml:space="preserve"> </w:t>
      </w:r>
      <w:r>
        <w:rPr>
          <w:sz w:val="20"/>
        </w:rPr>
        <w:t>of</w:t>
      </w:r>
      <w:r>
        <w:rPr>
          <w:spacing w:val="-16"/>
          <w:sz w:val="20"/>
        </w:rPr>
        <w:t xml:space="preserve"> </w:t>
      </w:r>
      <w:r>
        <w:rPr>
          <w:sz w:val="20"/>
        </w:rPr>
        <w:t>ten</w:t>
      </w:r>
      <w:r>
        <w:rPr>
          <w:spacing w:val="-14"/>
          <w:sz w:val="20"/>
        </w:rPr>
        <w:t xml:space="preserve"> </w:t>
      </w:r>
      <w:r>
        <w:rPr>
          <w:sz w:val="20"/>
        </w:rPr>
        <w:t>(10)</w:t>
      </w:r>
      <w:r>
        <w:rPr>
          <w:spacing w:val="-16"/>
          <w:sz w:val="20"/>
        </w:rPr>
        <w:t xml:space="preserve"> </w:t>
      </w:r>
      <w:r>
        <w:rPr>
          <w:sz w:val="20"/>
        </w:rPr>
        <w:t>Texas</w:t>
      </w:r>
      <w:r>
        <w:rPr>
          <w:spacing w:val="-15"/>
          <w:sz w:val="20"/>
        </w:rPr>
        <w:t xml:space="preserve"> </w:t>
      </w:r>
      <w:r>
        <w:rPr>
          <w:sz w:val="20"/>
        </w:rPr>
        <w:t>public</w:t>
      </w:r>
      <w:r>
        <w:rPr>
          <w:spacing w:val="-12"/>
          <w:sz w:val="20"/>
        </w:rPr>
        <w:t xml:space="preserve"> </w:t>
      </w:r>
      <w:r>
        <w:rPr>
          <w:sz w:val="20"/>
        </w:rPr>
        <w:t>school</w:t>
      </w:r>
      <w:r>
        <w:rPr>
          <w:spacing w:val="-15"/>
          <w:sz w:val="20"/>
        </w:rPr>
        <w:t xml:space="preserve"> </w:t>
      </w:r>
      <w:r>
        <w:rPr>
          <w:sz w:val="20"/>
        </w:rPr>
        <w:t>projects</w:t>
      </w:r>
      <w:r>
        <w:rPr>
          <w:spacing w:val="-15"/>
          <w:sz w:val="20"/>
        </w:rPr>
        <w:t xml:space="preserve"> </w:t>
      </w:r>
      <w:r>
        <w:rPr>
          <w:sz w:val="20"/>
        </w:rPr>
        <w:t>constructed</w:t>
      </w:r>
      <w:r>
        <w:rPr>
          <w:spacing w:val="-13"/>
          <w:sz w:val="20"/>
        </w:rPr>
        <w:t xml:space="preserve"> </w:t>
      </w:r>
      <w:r>
        <w:rPr>
          <w:sz w:val="20"/>
        </w:rPr>
        <w:t>by</w:t>
      </w:r>
      <w:r>
        <w:rPr>
          <w:spacing w:val="-14"/>
          <w:sz w:val="20"/>
        </w:rPr>
        <w:t xml:space="preserve"> </w:t>
      </w:r>
      <w:r>
        <w:rPr>
          <w:sz w:val="20"/>
        </w:rPr>
        <w:t>your</w:t>
      </w:r>
      <w:r>
        <w:rPr>
          <w:spacing w:val="-13"/>
          <w:sz w:val="20"/>
        </w:rPr>
        <w:t xml:space="preserve"> </w:t>
      </w:r>
      <w:r>
        <w:rPr>
          <w:sz w:val="20"/>
        </w:rPr>
        <w:t>organization</w:t>
      </w:r>
      <w:r>
        <w:rPr>
          <w:spacing w:val="-15"/>
          <w:sz w:val="20"/>
        </w:rPr>
        <w:t xml:space="preserve"> </w:t>
      </w:r>
      <w:r>
        <w:rPr>
          <w:sz w:val="20"/>
        </w:rPr>
        <w:t>over</w:t>
      </w:r>
      <w:r>
        <w:rPr>
          <w:spacing w:val="-5"/>
          <w:sz w:val="20"/>
        </w:rPr>
        <w:t xml:space="preserve"> </w:t>
      </w:r>
      <w:r>
        <w:rPr>
          <w:sz w:val="20"/>
        </w:rPr>
        <w:t>the last five (5) years. For each project, provide the name, nature of the project/function of the building, size (square footage), location, cost, delivery method used, date of notice to proceed, contractual completion date, actual completion date, owner and architect (including telephone numbers) and type of project. If your organization has no Texas public school projects, list five projects similar in scope or</w:t>
      </w:r>
      <w:r>
        <w:rPr>
          <w:spacing w:val="-2"/>
          <w:sz w:val="20"/>
        </w:rPr>
        <w:t xml:space="preserve"> </w:t>
      </w:r>
      <w:r>
        <w:rPr>
          <w:sz w:val="20"/>
        </w:rPr>
        <w:t>budget.</w:t>
      </w:r>
    </w:p>
    <w:p w14:paraId="5D43F052" w14:textId="77777777" w:rsidR="00712D96" w:rsidRDefault="00706382">
      <w:pPr>
        <w:pStyle w:val="ListParagraph"/>
        <w:numPr>
          <w:ilvl w:val="0"/>
          <w:numId w:val="14"/>
        </w:numPr>
        <w:tabs>
          <w:tab w:val="left" w:pos="979"/>
        </w:tabs>
        <w:ind w:right="582"/>
        <w:jc w:val="both"/>
        <w:rPr>
          <w:sz w:val="20"/>
        </w:rPr>
      </w:pPr>
      <w:r>
        <w:rPr>
          <w:sz w:val="20"/>
        </w:rPr>
        <w:t>List the categories of work that your organization normally performs with its forces. Would you propose to do any work with your own forces or bid all work to</w:t>
      </w:r>
      <w:r>
        <w:rPr>
          <w:spacing w:val="-23"/>
          <w:sz w:val="20"/>
        </w:rPr>
        <w:t xml:space="preserve"> </w:t>
      </w:r>
      <w:r>
        <w:rPr>
          <w:sz w:val="20"/>
        </w:rPr>
        <w:t>subcontractors?</w:t>
      </w:r>
    </w:p>
    <w:p w14:paraId="12676ADC" w14:textId="77777777" w:rsidR="00712D96" w:rsidRDefault="00706382">
      <w:pPr>
        <w:pStyle w:val="ListParagraph"/>
        <w:numPr>
          <w:ilvl w:val="0"/>
          <w:numId w:val="14"/>
        </w:numPr>
        <w:tabs>
          <w:tab w:val="left" w:pos="979"/>
        </w:tabs>
        <w:spacing w:before="1"/>
        <w:ind w:right="577"/>
        <w:jc w:val="both"/>
        <w:rPr>
          <w:sz w:val="20"/>
        </w:rPr>
      </w:pPr>
      <w:r>
        <w:rPr>
          <w:sz w:val="20"/>
        </w:rPr>
        <w:t>List</w:t>
      </w:r>
      <w:r>
        <w:rPr>
          <w:spacing w:val="-11"/>
          <w:sz w:val="20"/>
        </w:rPr>
        <w:t xml:space="preserve"> </w:t>
      </w:r>
      <w:r>
        <w:rPr>
          <w:sz w:val="20"/>
        </w:rPr>
        <w:t>any</w:t>
      </w:r>
      <w:r>
        <w:rPr>
          <w:spacing w:val="-16"/>
          <w:sz w:val="20"/>
        </w:rPr>
        <w:t xml:space="preserve"> </w:t>
      </w:r>
      <w:r>
        <w:rPr>
          <w:sz w:val="20"/>
        </w:rPr>
        <w:t>subcontractors</w:t>
      </w:r>
      <w:r>
        <w:rPr>
          <w:spacing w:val="-7"/>
          <w:sz w:val="20"/>
        </w:rPr>
        <w:t xml:space="preserve"> </w:t>
      </w:r>
      <w:r>
        <w:rPr>
          <w:sz w:val="20"/>
        </w:rPr>
        <w:t>in</w:t>
      </w:r>
      <w:r>
        <w:rPr>
          <w:spacing w:val="-10"/>
          <w:sz w:val="20"/>
        </w:rPr>
        <w:t xml:space="preserve"> </w:t>
      </w:r>
      <w:r>
        <w:rPr>
          <w:sz w:val="20"/>
        </w:rPr>
        <w:t>which</w:t>
      </w:r>
      <w:r>
        <w:rPr>
          <w:spacing w:val="-9"/>
          <w:sz w:val="20"/>
        </w:rPr>
        <w:t xml:space="preserve"> </w:t>
      </w:r>
      <w:r>
        <w:rPr>
          <w:sz w:val="20"/>
        </w:rPr>
        <w:t>your</w:t>
      </w:r>
      <w:r>
        <w:rPr>
          <w:spacing w:val="-9"/>
          <w:sz w:val="20"/>
        </w:rPr>
        <w:t xml:space="preserve"> </w:t>
      </w:r>
      <w:r>
        <w:rPr>
          <w:sz w:val="20"/>
        </w:rPr>
        <w:t>organization</w:t>
      </w:r>
      <w:r>
        <w:rPr>
          <w:spacing w:val="-9"/>
          <w:sz w:val="20"/>
        </w:rPr>
        <w:t xml:space="preserve"> </w:t>
      </w:r>
      <w:r>
        <w:rPr>
          <w:sz w:val="20"/>
        </w:rPr>
        <w:t>has</w:t>
      </w:r>
      <w:r>
        <w:rPr>
          <w:spacing w:val="-7"/>
          <w:sz w:val="20"/>
        </w:rPr>
        <w:t xml:space="preserve"> </w:t>
      </w:r>
      <w:r>
        <w:rPr>
          <w:sz w:val="20"/>
        </w:rPr>
        <w:t>some</w:t>
      </w:r>
      <w:r>
        <w:rPr>
          <w:spacing w:val="-12"/>
          <w:sz w:val="20"/>
        </w:rPr>
        <w:t xml:space="preserve"> </w:t>
      </w:r>
      <w:r>
        <w:rPr>
          <w:sz w:val="20"/>
        </w:rPr>
        <w:t>ownership</w:t>
      </w:r>
      <w:r>
        <w:rPr>
          <w:spacing w:val="-10"/>
          <w:sz w:val="20"/>
        </w:rPr>
        <w:t xml:space="preserve"> </w:t>
      </w:r>
      <w:r>
        <w:rPr>
          <w:sz w:val="20"/>
        </w:rPr>
        <w:t>and</w:t>
      </w:r>
      <w:r>
        <w:rPr>
          <w:spacing w:val="-12"/>
          <w:sz w:val="20"/>
        </w:rPr>
        <w:t xml:space="preserve"> </w:t>
      </w:r>
      <w:r>
        <w:rPr>
          <w:sz w:val="20"/>
        </w:rPr>
        <w:t>list</w:t>
      </w:r>
      <w:r>
        <w:rPr>
          <w:spacing w:val="-12"/>
          <w:sz w:val="20"/>
        </w:rPr>
        <w:t xml:space="preserve"> </w:t>
      </w:r>
      <w:r>
        <w:rPr>
          <w:sz w:val="20"/>
        </w:rPr>
        <w:t>the</w:t>
      </w:r>
      <w:r>
        <w:rPr>
          <w:spacing w:val="-11"/>
          <w:sz w:val="20"/>
        </w:rPr>
        <w:t xml:space="preserve"> </w:t>
      </w:r>
      <w:r>
        <w:rPr>
          <w:sz w:val="20"/>
        </w:rPr>
        <w:t>categories</w:t>
      </w:r>
      <w:r>
        <w:rPr>
          <w:spacing w:val="-6"/>
          <w:sz w:val="20"/>
        </w:rPr>
        <w:t xml:space="preserve"> </w:t>
      </w:r>
      <w:r>
        <w:rPr>
          <w:sz w:val="20"/>
        </w:rPr>
        <w:t>of work those subcontractors normally</w:t>
      </w:r>
      <w:r>
        <w:rPr>
          <w:spacing w:val="-2"/>
          <w:sz w:val="20"/>
        </w:rPr>
        <w:t xml:space="preserve"> </w:t>
      </w:r>
      <w:r>
        <w:rPr>
          <w:sz w:val="20"/>
        </w:rPr>
        <w:t>perform.</w:t>
      </w:r>
    </w:p>
    <w:p w14:paraId="247B3112" w14:textId="77777777" w:rsidR="00712D96" w:rsidRDefault="00706382">
      <w:pPr>
        <w:pStyle w:val="ListParagraph"/>
        <w:numPr>
          <w:ilvl w:val="0"/>
          <w:numId w:val="14"/>
        </w:numPr>
        <w:tabs>
          <w:tab w:val="left" w:pos="979"/>
        </w:tabs>
        <w:spacing w:before="1"/>
        <w:ind w:right="580"/>
        <w:jc w:val="both"/>
        <w:rPr>
          <w:sz w:val="20"/>
        </w:rPr>
      </w:pPr>
      <w:r>
        <w:rPr>
          <w:sz w:val="20"/>
        </w:rPr>
        <w:t>List</w:t>
      </w:r>
      <w:r>
        <w:rPr>
          <w:spacing w:val="-5"/>
          <w:sz w:val="20"/>
        </w:rPr>
        <w:t xml:space="preserve"> </w:t>
      </w:r>
      <w:r>
        <w:rPr>
          <w:sz w:val="20"/>
        </w:rPr>
        <w:t>the</w:t>
      </w:r>
      <w:r>
        <w:rPr>
          <w:spacing w:val="-3"/>
          <w:sz w:val="20"/>
        </w:rPr>
        <w:t xml:space="preserve"> </w:t>
      </w:r>
      <w:r>
        <w:rPr>
          <w:sz w:val="20"/>
        </w:rPr>
        <w:t>major</w:t>
      </w:r>
      <w:r>
        <w:rPr>
          <w:spacing w:val="-5"/>
          <w:sz w:val="20"/>
        </w:rPr>
        <w:t xml:space="preserve"> </w:t>
      </w:r>
      <w:r>
        <w:rPr>
          <w:sz w:val="20"/>
        </w:rPr>
        <w:t>construction</w:t>
      </w:r>
      <w:r>
        <w:rPr>
          <w:spacing w:val="-3"/>
          <w:sz w:val="20"/>
        </w:rPr>
        <w:t xml:space="preserve"> </w:t>
      </w:r>
      <w:r>
        <w:rPr>
          <w:sz w:val="20"/>
        </w:rPr>
        <w:t>projects</w:t>
      </w:r>
      <w:r>
        <w:rPr>
          <w:spacing w:val="-3"/>
          <w:sz w:val="20"/>
        </w:rPr>
        <w:t xml:space="preserve"> </w:t>
      </w:r>
      <w:r>
        <w:rPr>
          <w:sz w:val="20"/>
        </w:rPr>
        <w:t>your</w:t>
      </w:r>
      <w:r>
        <w:rPr>
          <w:spacing w:val="-5"/>
          <w:sz w:val="20"/>
        </w:rPr>
        <w:t xml:space="preserve"> </w:t>
      </w:r>
      <w:r>
        <w:rPr>
          <w:sz w:val="20"/>
        </w:rPr>
        <w:t>organization</w:t>
      </w:r>
      <w:r>
        <w:rPr>
          <w:spacing w:val="-6"/>
          <w:sz w:val="20"/>
        </w:rPr>
        <w:t xml:space="preserve"> </w:t>
      </w:r>
      <w:r>
        <w:rPr>
          <w:sz w:val="20"/>
        </w:rPr>
        <w:t>currently</w:t>
      </w:r>
      <w:r>
        <w:rPr>
          <w:spacing w:val="-2"/>
          <w:sz w:val="20"/>
        </w:rPr>
        <w:t xml:space="preserve"> </w:t>
      </w:r>
      <w:r>
        <w:rPr>
          <w:sz w:val="20"/>
        </w:rPr>
        <w:t>has</w:t>
      </w:r>
      <w:r>
        <w:rPr>
          <w:spacing w:val="-4"/>
          <w:sz w:val="20"/>
        </w:rPr>
        <w:t xml:space="preserve"> </w:t>
      </w:r>
      <w:r>
        <w:rPr>
          <w:sz w:val="20"/>
        </w:rPr>
        <w:t>in progress,</w:t>
      </w:r>
      <w:r>
        <w:rPr>
          <w:spacing w:val="-4"/>
          <w:sz w:val="20"/>
        </w:rPr>
        <w:t xml:space="preserve"> </w:t>
      </w:r>
      <w:r>
        <w:rPr>
          <w:sz w:val="20"/>
        </w:rPr>
        <w:t>giving</w:t>
      </w:r>
      <w:r>
        <w:rPr>
          <w:spacing w:val="-3"/>
          <w:sz w:val="20"/>
        </w:rPr>
        <w:t xml:space="preserve"> </w:t>
      </w:r>
      <w:r>
        <w:rPr>
          <w:sz w:val="20"/>
        </w:rPr>
        <w:t>the</w:t>
      </w:r>
      <w:r>
        <w:rPr>
          <w:spacing w:val="-3"/>
          <w:sz w:val="20"/>
        </w:rPr>
        <w:t xml:space="preserve"> </w:t>
      </w:r>
      <w:r>
        <w:rPr>
          <w:sz w:val="20"/>
        </w:rPr>
        <w:t>name and location of the project, owner, architect, contract amount, percent complete, and scheduled completion</w:t>
      </w:r>
      <w:r>
        <w:rPr>
          <w:spacing w:val="-2"/>
          <w:sz w:val="20"/>
        </w:rPr>
        <w:t xml:space="preserve"> </w:t>
      </w:r>
      <w:r>
        <w:rPr>
          <w:sz w:val="20"/>
        </w:rPr>
        <w:t>date.</w:t>
      </w:r>
    </w:p>
    <w:p w14:paraId="25164D64" w14:textId="77777777" w:rsidR="00712D96" w:rsidRDefault="00706382">
      <w:pPr>
        <w:pStyle w:val="ListParagraph"/>
        <w:numPr>
          <w:ilvl w:val="0"/>
          <w:numId w:val="14"/>
        </w:numPr>
        <w:tabs>
          <w:tab w:val="left" w:pos="979"/>
        </w:tabs>
        <w:ind w:right="576"/>
        <w:jc w:val="both"/>
        <w:rPr>
          <w:sz w:val="20"/>
        </w:rPr>
      </w:pPr>
      <w:r>
        <w:rPr>
          <w:sz w:val="20"/>
        </w:rPr>
        <w:t>List</w:t>
      </w:r>
      <w:r>
        <w:rPr>
          <w:spacing w:val="-3"/>
          <w:sz w:val="20"/>
        </w:rPr>
        <w:t xml:space="preserve"> </w:t>
      </w:r>
      <w:r>
        <w:rPr>
          <w:sz w:val="20"/>
        </w:rPr>
        <w:t>all</w:t>
      </w:r>
      <w:r>
        <w:rPr>
          <w:spacing w:val="-5"/>
          <w:sz w:val="20"/>
        </w:rPr>
        <w:t xml:space="preserve"> </w:t>
      </w:r>
      <w:r>
        <w:rPr>
          <w:sz w:val="20"/>
        </w:rPr>
        <w:t>construction</w:t>
      </w:r>
      <w:r>
        <w:rPr>
          <w:spacing w:val="-6"/>
          <w:sz w:val="20"/>
        </w:rPr>
        <w:t xml:space="preserve"> </w:t>
      </w:r>
      <w:r>
        <w:rPr>
          <w:sz w:val="20"/>
        </w:rPr>
        <w:t>projects</w:t>
      </w:r>
      <w:r>
        <w:rPr>
          <w:spacing w:val="-3"/>
          <w:sz w:val="20"/>
        </w:rPr>
        <w:t xml:space="preserve"> </w:t>
      </w:r>
      <w:r>
        <w:rPr>
          <w:sz w:val="20"/>
        </w:rPr>
        <w:t>your</w:t>
      </w:r>
      <w:r>
        <w:rPr>
          <w:spacing w:val="2"/>
          <w:sz w:val="20"/>
        </w:rPr>
        <w:t xml:space="preserve"> </w:t>
      </w:r>
      <w:r>
        <w:rPr>
          <w:sz w:val="20"/>
        </w:rPr>
        <w:t>organization</w:t>
      </w:r>
      <w:r>
        <w:rPr>
          <w:spacing w:val="-3"/>
          <w:sz w:val="20"/>
        </w:rPr>
        <w:t xml:space="preserve"> </w:t>
      </w:r>
      <w:r>
        <w:rPr>
          <w:sz w:val="20"/>
        </w:rPr>
        <w:t>has</w:t>
      </w:r>
      <w:r>
        <w:rPr>
          <w:spacing w:val="-4"/>
          <w:sz w:val="20"/>
        </w:rPr>
        <w:t xml:space="preserve"> </w:t>
      </w:r>
      <w:r>
        <w:rPr>
          <w:sz w:val="20"/>
        </w:rPr>
        <w:t>performed</w:t>
      </w:r>
      <w:r>
        <w:rPr>
          <w:spacing w:val="-4"/>
          <w:sz w:val="20"/>
        </w:rPr>
        <w:t xml:space="preserve"> </w:t>
      </w:r>
      <w:r>
        <w:rPr>
          <w:sz w:val="20"/>
        </w:rPr>
        <w:t>in</w:t>
      </w:r>
      <w:r>
        <w:rPr>
          <w:spacing w:val="-5"/>
          <w:sz w:val="20"/>
        </w:rPr>
        <w:t xml:space="preserve"> </w:t>
      </w:r>
      <w:r>
        <w:rPr>
          <w:sz w:val="20"/>
        </w:rPr>
        <w:t>the</w:t>
      </w:r>
      <w:r>
        <w:rPr>
          <w:spacing w:val="-3"/>
          <w:sz w:val="20"/>
        </w:rPr>
        <w:t xml:space="preserve"> </w:t>
      </w:r>
      <w:r>
        <w:rPr>
          <w:sz w:val="20"/>
        </w:rPr>
        <w:t>last</w:t>
      </w:r>
      <w:r>
        <w:rPr>
          <w:spacing w:val="-3"/>
          <w:sz w:val="20"/>
        </w:rPr>
        <w:t xml:space="preserve"> </w:t>
      </w:r>
      <w:r>
        <w:rPr>
          <w:sz w:val="20"/>
        </w:rPr>
        <w:t>five</w:t>
      </w:r>
      <w:r>
        <w:rPr>
          <w:spacing w:val="-5"/>
          <w:sz w:val="20"/>
        </w:rPr>
        <w:t xml:space="preserve"> </w:t>
      </w:r>
      <w:r>
        <w:rPr>
          <w:sz w:val="20"/>
        </w:rPr>
        <w:t>(5)</w:t>
      </w:r>
      <w:r>
        <w:rPr>
          <w:spacing w:val="-5"/>
          <w:sz w:val="20"/>
        </w:rPr>
        <w:t xml:space="preserve"> </w:t>
      </w:r>
      <w:r>
        <w:rPr>
          <w:sz w:val="20"/>
        </w:rPr>
        <w:t>years,</w:t>
      </w:r>
      <w:r>
        <w:rPr>
          <w:spacing w:val="-32"/>
          <w:sz w:val="20"/>
        </w:rPr>
        <w:t xml:space="preserve"> </w:t>
      </w:r>
      <w:r>
        <w:rPr>
          <w:sz w:val="20"/>
        </w:rPr>
        <w:t>giving</w:t>
      </w:r>
      <w:r>
        <w:rPr>
          <w:spacing w:val="-4"/>
          <w:sz w:val="20"/>
        </w:rPr>
        <w:t xml:space="preserve"> </w:t>
      </w:r>
      <w:r>
        <w:rPr>
          <w:sz w:val="20"/>
        </w:rPr>
        <w:t>the name and location of each project, owner, architect, contract amount, status, and whether completed on time and within budget.</w:t>
      </w:r>
    </w:p>
    <w:p w14:paraId="63A3C49A" w14:textId="77777777" w:rsidR="00712D96" w:rsidRDefault="00706382">
      <w:pPr>
        <w:pStyle w:val="ListParagraph"/>
        <w:numPr>
          <w:ilvl w:val="0"/>
          <w:numId w:val="14"/>
        </w:numPr>
        <w:tabs>
          <w:tab w:val="left" w:pos="979"/>
        </w:tabs>
        <w:rPr>
          <w:sz w:val="20"/>
        </w:rPr>
      </w:pPr>
      <w:r>
        <w:rPr>
          <w:sz w:val="20"/>
        </w:rPr>
        <w:t>Identify projects that are currently under</w:t>
      </w:r>
      <w:r>
        <w:rPr>
          <w:spacing w:val="-1"/>
          <w:sz w:val="20"/>
        </w:rPr>
        <w:t xml:space="preserve"> </w:t>
      </w:r>
      <w:r>
        <w:rPr>
          <w:sz w:val="20"/>
        </w:rPr>
        <w:t>construction.</w:t>
      </w:r>
    </w:p>
    <w:p w14:paraId="1CBA2888" w14:textId="77777777" w:rsidR="00712D96" w:rsidRDefault="00706382">
      <w:pPr>
        <w:pStyle w:val="ListParagraph"/>
        <w:numPr>
          <w:ilvl w:val="0"/>
          <w:numId w:val="14"/>
        </w:numPr>
        <w:tabs>
          <w:tab w:val="left" w:pos="979"/>
        </w:tabs>
        <w:spacing w:before="1"/>
        <w:ind w:right="575"/>
        <w:jc w:val="both"/>
        <w:rPr>
          <w:sz w:val="20"/>
        </w:rPr>
      </w:pPr>
      <w:r>
        <w:rPr>
          <w:sz w:val="20"/>
        </w:rPr>
        <w:t>Describe your firm’s concepts for working a team relationship with the Owner and the Owner’s design professional during the design and construction of major</w:t>
      </w:r>
      <w:r>
        <w:rPr>
          <w:spacing w:val="-5"/>
          <w:sz w:val="20"/>
        </w:rPr>
        <w:t xml:space="preserve"> </w:t>
      </w:r>
      <w:r>
        <w:rPr>
          <w:sz w:val="20"/>
        </w:rPr>
        <w:t>projects.</w:t>
      </w:r>
    </w:p>
    <w:p w14:paraId="2CB1A20E" w14:textId="77777777" w:rsidR="00712D96" w:rsidRDefault="00706382">
      <w:pPr>
        <w:pStyle w:val="ListParagraph"/>
        <w:numPr>
          <w:ilvl w:val="0"/>
          <w:numId w:val="14"/>
        </w:numPr>
        <w:tabs>
          <w:tab w:val="left" w:pos="979"/>
        </w:tabs>
        <w:ind w:right="581"/>
        <w:jc w:val="both"/>
        <w:rPr>
          <w:sz w:val="20"/>
        </w:rPr>
      </w:pPr>
      <w:r>
        <w:rPr>
          <w:sz w:val="20"/>
        </w:rPr>
        <w:t>Provide</w:t>
      </w:r>
      <w:r>
        <w:rPr>
          <w:spacing w:val="-10"/>
          <w:sz w:val="20"/>
        </w:rPr>
        <w:t xml:space="preserve"> </w:t>
      </w:r>
      <w:r>
        <w:rPr>
          <w:sz w:val="20"/>
        </w:rPr>
        <w:t>a</w:t>
      </w:r>
      <w:r>
        <w:rPr>
          <w:spacing w:val="-9"/>
          <w:sz w:val="20"/>
        </w:rPr>
        <w:t xml:space="preserve"> </w:t>
      </w:r>
      <w:r>
        <w:rPr>
          <w:sz w:val="20"/>
        </w:rPr>
        <w:t>comprehensive</w:t>
      </w:r>
      <w:r>
        <w:rPr>
          <w:spacing w:val="-8"/>
          <w:sz w:val="20"/>
        </w:rPr>
        <w:t xml:space="preserve"> </w:t>
      </w:r>
      <w:r>
        <w:rPr>
          <w:sz w:val="20"/>
        </w:rPr>
        <w:t>list</w:t>
      </w:r>
      <w:r>
        <w:rPr>
          <w:spacing w:val="-9"/>
          <w:sz w:val="20"/>
        </w:rPr>
        <w:t xml:space="preserve"> </w:t>
      </w:r>
      <w:r>
        <w:rPr>
          <w:sz w:val="20"/>
        </w:rPr>
        <w:t>of</w:t>
      </w:r>
      <w:r>
        <w:rPr>
          <w:spacing w:val="-11"/>
          <w:sz w:val="20"/>
        </w:rPr>
        <w:t xml:space="preserve"> </w:t>
      </w:r>
      <w:r>
        <w:rPr>
          <w:sz w:val="20"/>
        </w:rPr>
        <w:t>all</w:t>
      </w:r>
      <w:r>
        <w:rPr>
          <w:spacing w:val="-8"/>
          <w:sz w:val="20"/>
        </w:rPr>
        <w:t xml:space="preserve"> </w:t>
      </w:r>
      <w:r>
        <w:rPr>
          <w:sz w:val="20"/>
        </w:rPr>
        <w:t>projects</w:t>
      </w:r>
      <w:r>
        <w:rPr>
          <w:spacing w:val="-8"/>
          <w:sz w:val="20"/>
        </w:rPr>
        <w:t xml:space="preserve"> </w:t>
      </w:r>
      <w:r>
        <w:rPr>
          <w:sz w:val="20"/>
        </w:rPr>
        <w:t>for</w:t>
      </w:r>
      <w:r>
        <w:rPr>
          <w:spacing w:val="-10"/>
          <w:sz w:val="20"/>
        </w:rPr>
        <w:t xml:space="preserve"> </w:t>
      </w:r>
      <w:r>
        <w:rPr>
          <w:sz w:val="20"/>
        </w:rPr>
        <w:t>which</w:t>
      </w:r>
      <w:r>
        <w:rPr>
          <w:spacing w:val="-9"/>
          <w:sz w:val="20"/>
        </w:rPr>
        <w:t xml:space="preserve"> </w:t>
      </w:r>
      <w:r>
        <w:rPr>
          <w:sz w:val="20"/>
        </w:rPr>
        <w:t>the</w:t>
      </w:r>
      <w:r>
        <w:rPr>
          <w:spacing w:val="-10"/>
          <w:sz w:val="20"/>
        </w:rPr>
        <w:t xml:space="preserve"> </w:t>
      </w:r>
      <w:r>
        <w:rPr>
          <w:sz w:val="20"/>
        </w:rPr>
        <w:t>applicant</w:t>
      </w:r>
      <w:r>
        <w:rPr>
          <w:spacing w:val="-9"/>
          <w:sz w:val="20"/>
        </w:rPr>
        <w:t xml:space="preserve"> </w:t>
      </w:r>
      <w:r>
        <w:rPr>
          <w:sz w:val="20"/>
        </w:rPr>
        <w:t>firm</w:t>
      </w:r>
      <w:r>
        <w:rPr>
          <w:spacing w:val="-7"/>
          <w:sz w:val="20"/>
        </w:rPr>
        <w:t xml:space="preserve"> </w:t>
      </w:r>
      <w:r>
        <w:rPr>
          <w:sz w:val="20"/>
        </w:rPr>
        <w:t>has</w:t>
      </w:r>
      <w:r>
        <w:rPr>
          <w:spacing w:val="-9"/>
          <w:sz w:val="20"/>
        </w:rPr>
        <w:t xml:space="preserve"> </w:t>
      </w:r>
      <w:r>
        <w:rPr>
          <w:sz w:val="20"/>
        </w:rPr>
        <w:t>provided</w:t>
      </w:r>
      <w:r>
        <w:rPr>
          <w:spacing w:val="-9"/>
          <w:sz w:val="20"/>
        </w:rPr>
        <w:t xml:space="preserve"> </w:t>
      </w:r>
      <w:r>
        <w:rPr>
          <w:sz w:val="20"/>
        </w:rPr>
        <w:t>comparable services</w:t>
      </w:r>
      <w:r>
        <w:rPr>
          <w:spacing w:val="-9"/>
          <w:sz w:val="20"/>
        </w:rPr>
        <w:t xml:space="preserve"> </w:t>
      </w:r>
      <w:r>
        <w:rPr>
          <w:sz w:val="20"/>
        </w:rPr>
        <w:t>for</w:t>
      </w:r>
      <w:r>
        <w:rPr>
          <w:spacing w:val="-9"/>
          <w:sz w:val="20"/>
        </w:rPr>
        <w:t xml:space="preserve"> </w:t>
      </w:r>
      <w:r>
        <w:rPr>
          <w:sz w:val="20"/>
        </w:rPr>
        <w:t>Texas</w:t>
      </w:r>
      <w:r>
        <w:rPr>
          <w:spacing w:val="-8"/>
          <w:sz w:val="20"/>
        </w:rPr>
        <w:t xml:space="preserve"> </w:t>
      </w:r>
      <w:r>
        <w:rPr>
          <w:sz w:val="20"/>
        </w:rPr>
        <w:t>Public</w:t>
      </w:r>
      <w:r>
        <w:rPr>
          <w:spacing w:val="-8"/>
          <w:sz w:val="20"/>
        </w:rPr>
        <w:t xml:space="preserve"> </w:t>
      </w:r>
      <w:r>
        <w:rPr>
          <w:sz w:val="20"/>
        </w:rPr>
        <w:t>School</w:t>
      </w:r>
      <w:r>
        <w:rPr>
          <w:spacing w:val="-11"/>
          <w:sz w:val="20"/>
        </w:rPr>
        <w:t xml:space="preserve"> </w:t>
      </w:r>
      <w:r>
        <w:rPr>
          <w:sz w:val="20"/>
        </w:rPr>
        <w:t>District</w:t>
      </w:r>
      <w:r>
        <w:rPr>
          <w:spacing w:val="-9"/>
          <w:sz w:val="20"/>
        </w:rPr>
        <w:t xml:space="preserve"> </w:t>
      </w:r>
      <w:r>
        <w:rPr>
          <w:sz w:val="20"/>
        </w:rPr>
        <w:t>in</w:t>
      </w:r>
      <w:r>
        <w:rPr>
          <w:spacing w:val="-9"/>
          <w:sz w:val="20"/>
        </w:rPr>
        <w:t xml:space="preserve"> </w:t>
      </w:r>
      <w:r>
        <w:rPr>
          <w:sz w:val="20"/>
        </w:rPr>
        <w:t>the</w:t>
      </w:r>
      <w:r>
        <w:rPr>
          <w:spacing w:val="-7"/>
          <w:sz w:val="20"/>
        </w:rPr>
        <w:t xml:space="preserve"> </w:t>
      </w:r>
      <w:r>
        <w:rPr>
          <w:sz w:val="20"/>
        </w:rPr>
        <w:t>past</w:t>
      </w:r>
      <w:r>
        <w:rPr>
          <w:spacing w:val="-9"/>
          <w:sz w:val="20"/>
        </w:rPr>
        <w:t xml:space="preserve"> </w:t>
      </w:r>
      <w:r>
        <w:rPr>
          <w:sz w:val="20"/>
        </w:rPr>
        <w:t>three</w:t>
      </w:r>
      <w:r>
        <w:rPr>
          <w:spacing w:val="-10"/>
          <w:sz w:val="20"/>
        </w:rPr>
        <w:t xml:space="preserve"> </w:t>
      </w:r>
      <w:r>
        <w:rPr>
          <w:sz w:val="20"/>
        </w:rPr>
        <w:t>(3)</w:t>
      </w:r>
      <w:r>
        <w:rPr>
          <w:spacing w:val="-9"/>
          <w:sz w:val="20"/>
        </w:rPr>
        <w:t xml:space="preserve"> </w:t>
      </w:r>
      <w:r>
        <w:rPr>
          <w:sz w:val="20"/>
        </w:rPr>
        <w:t>years.</w:t>
      </w:r>
      <w:r>
        <w:rPr>
          <w:spacing w:val="-9"/>
          <w:sz w:val="20"/>
        </w:rPr>
        <w:t xml:space="preserve"> </w:t>
      </w:r>
      <w:r>
        <w:rPr>
          <w:sz w:val="20"/>
        </w:rPr>
        <w:t>Include</w:t>
      </w:r>
      <w:r>
        <w:rPr>
          <w:spacing w:val="-10"/>
          <w:sz w:val="20"/>
        </w:rPr>
        <w:t xml:space="preserve"> </w:t>
      </w:r>
      <w:r>
        <w:rPr>
          <w:sz w:val="20"/>
        </w:rPr>
        <w:t>total</w:t>
      </w:r>
      <w:r>
        <w:rPr>
          <w:spacing w:val="-10"/>
          <w:sz w:val="20"/>
        </w:rPr>
        <w:t xml:space="preserve"> </w:t>
      </w:r>
      <w:r>
        <w:rPr>
          <w:sz w:val="20"/>
        </w:rPr>
        <w:t>project</w:t>
      </w:r>
      <w:r>
        <w:rPr>
          <w:spacing w:val="-9"/>
          <w:sz w:val="20"/>
        </w:rPr>
        <w:t xml:space="preserve"> </w:t>
      </w:r>
      <w:r>
        <w:rPr>
          <w:sz w:val="20"/>
        </w:rPr>
        <w:t>cost</w:t>
      </w:r>
      <w:r>
        <w:rPr>
          <w:spacing w:val="-10"/>
          <w:sz w:val="20"/>
        </w:rPr>
        <w:t xml:space="preserve"> </w:t>
      </w:r>
      <w:r>
        <w:rPr>
          <w:sz w:val="20"/>
        </w:rPr>
        <w:t>and Client/Owner contact</w:t>
      </w:r>
      <w:r>
        <w:rPr>
          <w:spacing w:val="-2"/>
          <w:sz w:val="20"/>
        </w:rPr>
        <w:t xml:space="preserve"> </w:t>
      </w:r>
      <w:r>
        <w:rPr>
          <w:sz w:val="20"/>
        </w:rPr>
        <w:t>information.</w:t>
      </w:r>
    </w:p>
    <w:p w14:paraId="35A2B2DA" w14:textId="77777777" w:rsidR="00712D96" w:rsidRDefault="00706382">
      <w:pPr>
        <w:pStyle w:val="ListParagraph"/>
        <w:numPr>
          <w:ilvl w:val="0"/>
          <w:numId w:val="14"/>
        </w:numPr>
        <w:tabs>
          <w:tab w:val="left" w:pos="979"/>
        </w:tabs>
        <w:rPr>
          <w:sz w:val="20"/>
        </w:rPr>
      </w:pPr>
      <w:r>
        <w:rPr>
          <w:sz w:val="20"/>
        </w:rPr>
        <w:t>Explain in detail how your firm will handle warranty</w:t>
      </w:r>
      <w:r>
        <w:rPr>
          <w:spacing w:val="-3"/>
          <w:sz w:val="20"/>
        </w:rPr>
        <w:t xml:space="preserve"> </w:t>
      </w:r>
      <w:r>
        <w:rPr>
          <w:sz w:val="20"/>
        </w:rPr>
        <w:t>issues.</w:t>
      </w:r>
    </w:p>
    <w:p w14:paraId="3DB41EC6" w14:textId="77777777" w:rsidR="00712D96" w:rsidRDefault="00706382">
      <w:pPr>
        <w:pStyle w:val="ListParagraph"/>
        <w:numPr>
          <w:ilvl w:val="0"/>
          <w:numId w:val="14"/>
        </w:numPr>
        <w:tabs>
          <w:tab w:val="left" w:pos="979"/>
        </w:tabs>
        <w:rPr>
          <w:sz w:val="20"/>
        </w:rPr>
      </w:pPr>
      <w:r>
        <w:rPr>
          <w:sz w:val="20"/>
        </w:rPr>
        <w:t>Describe how your firm manages dispute</w:t>
      </w:r>
      <w:r>
        <w:rPr>
          <w:spacing w:val="-2"/>
          <w:sz w:val="20"/>
        </w:rPr>
        <w:t xml:space="preserve"> </w:t>
      </w:r>
      <w:r>
        <w:rPr>
          <w:sz w:val="20"/>
        </w:rPr>
        <w:t>resolution.</w:t>
      </w:r>
    </w:p>
    <w:p w14:paraId="420D7A01" w14:textId="77777777" w:rsidR="00712D96" w:rsidRDefault="00712D96">
      <w:pPr>
        <w:pStyle w:val="BodyText"/>
        <w:rPr>
          <w:sz w:val="22"/>
        </w:rPr>
      </w:pPr>
    </w:p>
    <w:p w14:paraId="1A0E5DAB" w14:textId="77777777" w:rsidR="00712D96" w:rsidRDefault="00712D96">
      <w:pPr>
        <w:pStyle w:val="BodyText"/>
        <w:spacing w:before="11"/>
        <w:rPr>
          <w:sz w:val="17"/>
        </w:rPr>
      </w:pPr>
    </w:p>
    <w:p w14:paraId="342C32C7" w14:textId="77777777" w:rsidR="00712D96" w:rsidRDefault="00706382">
      <w:pPr>
        <w:pStyle w:val="Heading5"/>
        <w:ind w:left="618"/>
      </w:pPr>
      <w:r>
        <w:t>Technical Competence</w:t>
      </w:r>
    </w:p>
    <w:p w14:paraId="1EA4C4FA" w14:textId="77777777" w:rsidR="00712D96" w:rsidRDefault="00706382">
      <w:pPr>
        <w:pStyle w:val="BodyText"/>
        <w:ind w:left="978" w:right="518" w:hanging="360"/>
      </w:pPr>
      <w:r>
        <w:t>1. Please describe your firm’s ability to complete projects on schedule, including the number of projects that have not been completed on schedule, and the reasons for such delay.</w:t>
      </w:r>
    </w:p>
    <w:p w14:paraId="322565A4" w14:textId="77777777" w:rsidR="00712D96" w:rsidRDefault="00712D96">
      <w:pPr>
        <w:pStyle w:val="BodyText"/>
        <w:spacing w:before="10"/>
        <w:rPr>
          <w:sz w:val="19"/>
        </w:rPr>
      </w:pPr>
    </w:p>
    <w:p w14:paraId="5FB90E9B" w14:textId="77777777" w:rsidR="00712D96" w:rsidRDefault="00706382">
      <w:pPr>
        <w:pStyle w:val="Heading5"/>
        <w:spacing w:before="1"/>
        <w:ind w:left="618"/>
      </w:pPr>
      <w:r>
        <w:t>Safety Record</w:t>
      </w:r>
    </w:p>
    <w:p w14:paraId="59723BD4" w14:textId="77777777" w:rsidR="00712D96" w:rsidRDefault="00706382">
      <w:pPr>
        <w:pStyle w:val="ListParagraph"/>
        <w:numPr>
          <w:ilvl w:val="0"/>
          <w:numId w:val="13"/>
        </w:numPr>
        <w:tabs>
          <w:tab w:val="left" w:pos="982"/>
        </w:tabs>
        <w:ind w:right="1024"/>
        <w:rPr>
          <w:sz w:val="20"/>
        </w:rPr>
      </w:pPr>
      <w:r>
        <w:rPr>
          <w:sz w:val="20"/>
        </w:rPr>
        <w:t>Provide</w:t>
      </w:r>
      <w:r>
        <w:rPr>
          <w:spacing w:val="-5"/>
          <w:sz w:val="20"/>
        </w:rPr>
        <w:t xml:space="preserve"> </w:t>
      </w:r>
      <w:r>
        <w:rPr>
          <w:sz w:val="20"/>
        </w:rPr>
        <w:t>information</w:t>
      </w:r>
      <w:r>
        <w:rPr>
          <w:spacing w:val="-5"/>
          <w:sz w:val="20"/>
        </w:rPr>
        <w:t xml:space="preserve"> </w:t>
      </w:r>
      <w:r>
        <w:rPr>
          <w:sz w:val="20"/>
        </w:rPr>
        <w:t>related</w:t>
      </w:r>
      <w:r>
        <w:rPr>
          <w:spacing w:val="-3"/>
          <w:sz w:val="20"/>
        </w:rPr>
        <w:t xml:space="preserve"> </w:t>
      </w:r>
      <w:r>
        <w:rPr>
          <w:sz w:val="20"/>
        </w:rPr>
        <w:t>to</w:t>
      </w:r>
      <w:r>
        <w:rPr>
          <w:spacing w:val="-4"/>
          <w:sz w:val="20"/>
        </w:rPr>
        <w:t xml:space="preserve"> </w:t>
      </w:r>
      <w:r>
        <w:rPr>
          <w:sz w:val="20"/>
        </w:rPr>
        <w:t>your</w:t>
      </w:r>
      <w:r>
        <w:rPr>
          <w:spacing w:val="-3"/>
          <w:sz w:val="20"/>
        </w:rPr>
        <w:t xml:space="preserve"> </w:t>
      </w:r>
      <w:r>
        <w:rPr>
          <w:sz w:val="20"/>
        </w:rPr>
        <w:t>firm’s</w:t>
      </w:r>
      <w:r>
        <w:rPr>
          <w:spacing w:val="-3"/>
          <w:sz w:val="20"/>
        </w:rPr>
        <w:t xml:space="preserve"> </w:t>
      </w:r>
      <w:r>
        <w:rPr>
          <w:sz w:val="20"/>
        </w:rPr>
        <w:t>accident</w:t>
      </w:r>
      <w:r>
        <w:rPr>
          <w:spacing w:val="-4"/>
          <w:sz w:val="20"/>
        </w:rPr>
        <w:t xml:space="preserve"> </w:t>
      </w:r>
      <w:r>
        <w:rPr>
          <w:sz w:val="20"/>
        </w:rPr>
        <w:t>frequency</w:t>
      </w:r>
      <w:r>
        <w:rPr>
          <w:spacing w:val="-3"/>
          <w:sz w:val="20"/>
        </w:rPr>
        <w:t xml:space="preserve"> </w:t>
      </w:r>
      <w:r>
        <w:rPr>
          <w:sz w:val="20"/>
        </w:rPr>
        <w:t>rate</w:t>
      </w:r>
      <w:r>
        <w:rPr>
          <w:spacing w:val="-5"/>
          <w:sz w:val="20"/>
        </w:rPr>
        <w:t xml:space="preserve"> </w:t>
      </w:r>
      <w:r>
        <w:rPr>
          <w:sz w:val="20"/>
        </w:rPr>
        <w:t>for</w:t>
      </w:r>
      <w:r>
        <w:rPr>
          <w:spacing w:val="-4"/>
          <w:sz w:val="20"/>
        </w:rPr>
        <w:t xml:space="preserve"> </w:t>
      </w:r>
      <w:r>
        <w:rPr>
          <w:sz w:val="20"/>
        </w:rPr>
        <w:t>the</w:t>
      </w:r>
      <w:r>
        <w:rPr>
          <w:spacing w:val="-4"/>
          <w:sz w:val="20"/>
        </w:rPr>
        <w:t xml:space="preserve"> </w:t>
      </w:r>
      <w:r>
        <w:rPr>
          <w:sz w:val="20"/>
        </w:rPr>
        <w:t>last</w:t>
      </w:r>
      <w:r>
        <w:rPr>
          <w:spacing w:val="-4"/>
          <w:sz w:val="20"/>
        </w:rPr>
        <w:t xml:space="preserve"> </w:t>
      </w:r>
      <w:r>
        <w:rPr>
          <w:sz w:val="20"/>
        </w:rPr>
        <w:t>five</w:t>
      </w:r>
      <w:r>
        <w:rPr>
          <w:spacing w:val="-4"/>
          <w:sz w:val="20"/>
        </w:rPr>
        <w:t xml:space="preserve"> </w:t>
      </w:r>
      <w:r>
        <w:rPr>
          <w:sz w:val="20"/>
        </w:rPr>
        <w:t>(5)</w:t>
      </w:r>
      <w:r>
        <w:rPr>
          <w:spacing w:val="-4"/>
          <w:sz w:val="20"/>
        </w:rPr>
        <w:t xml:space="preserve"> </w:t>
      </w:r>
      <w:r>
        <w:rPr>
          <w:sz w:val="20"/>
        </w:rPr>
        <w:t>years, including any OSHA citations and deaths that have occurred on your</w:t>
      </w:r>
      <w:r>
        <w:rPr>
          <w:spacing w:val="-15"/>
          <w:sz w:val="20"/>
        </w:rPr>
        <w:t xml:space="preserve"> </w:t>
      </w:r>
      <w:r>
        <w:rPr>
          <w:sz w:val="20"/>
        </w:rPr>
        <w:t>projects.</w:t>
      </w:r>
    </w:p>
    <w:p w14:paraId="0E6E26F5" w14:textId="77777777" w:rsidR="00712D96" w:rsidRDefault="00706382">
      <w:pPr>
        <w:pStyle w:val="ListParagraph"/>
        <w:numPr>
          <w:ilvl w:val="0"/>
          <w:numId w:val="13"/>
        </w:numPr>
        <w:tabs>
          <w:tab w:val="left" w:pos="979"/>
        </w:tabs>
        <w:spacing w:before="1"/>
        <w:ind w:left="978" w:right="584" w:hanging="357"/>
        <w:jc w:val="both"/>
        <w:rPr>
          <w:sz w:val="20"/>
        </w:rPr>
      </w:pPr>
      <w:r>
        <w:rPr>
          <w:sz w:val="20"/>
        </w:rPr>
        <w:t>Describe your organization’s safety program and provide your workers’ compensation experience modification factor. List any safety awards your company has received within the past five (5)</w:t>
      </w:r>
      <w:r>
        <w:rPr>
          <w:spacing w:val="2"/>
          <w:sz w:val="20"/>
        </w:rPr>
        <w:t xml:space="preserve"> </w:t>
      </w:r>
      <w:r>
        <w:rPr>
          <w:sz w:val="20"/>
        </w:rPr>
        <w:t>years.</w:t>
      </w:r>
    </w:p>
    <w:p w14:paraId="32D950E8" w14:textId="77777777" w:rsidR="00712D96" w:rsidRDefault="00712D96">
      <w:pPr>
        <w:jc w:val="both"/>
        <w:rPr>
          <w:sz w:val="20"/>
        </w:rPr>
        <w:sectPr w:rsidR="00712D96">
          <w:pgSz w:w="12240" w:h="15840"/>
          <w:pgMar w:top="760" w:right="1280" w:bottom="1460" w:left="980" w:header="0" w:footer="1265" w:gutter="0"/>
          <w:cols w:space="720"/>
        </w:sectPr>
      </w:pPr>
    </w:p>
    <w:p w14:paraId="5601AE32" w14:textId="77777777" w:rsidR="00712D96" w:rsidRDefault="00706382">
      <w:pPr>
        <w:pStyle w:val="Heading5"/>
        <w:spacing w:before="75"/>
        <w:ind w:left="618"/>
      </w:pPr>
      <w:r>
        <w:rPr>
          <w:noProof/>
        </w:rPr>
        <w:drawing>
          <wp:anchor distT="0" distB="0" distL="0" distR="0" simplePos="0" relativeHeight="251641344" behindDoc="0" locked="0" layoutInCell="1" allowOverlap="1" wp14:anchorId="2FEE49B4" wp14:editId="638E3FE0">
            <wp:simplePos x="0" y="0"/>
            <wp:positionH relativeFrom="page">
              <wp:posOffset>6363856</wp:posOffset>
            </wp:positionH>
            <wp:positionV relativeFrom="paragraph">
              <wp:posOffset>149203</wp:posOffset>
            </wp:positionV>
            <wp:extent cx="18984" cy="65996"/>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1" cstate="print"/>
                    <a:stretch>
                      <a:fillRect/>
                    </a:stretch>
                  </pic:blipFill>
                  <pic:spPr>
                    <a:xfrm>
                      <a:off x="0" y="0"/>
                      <a:ext cx="18984" cy="65996"/>
                    </a:xfrm>
                    <a:prstGeom prst="rect">
                      <a:avLst/>
                    </a:prstGeom>
                  </pic:spPr>
                </pic:pic>
              </a:graphicData>
            </a:graphic>
          </wp:anchor>
        </w:drawing>
      </w:r>
      <w:r>
        <w:t>Proposed Personnel</w:t>
      </w:r>
    </w:p>
    <w:p w14:paraId="19848CCF" w14:textId="77777777" w:rsidR="00712D96" w:rsidRDefault="00706382">
      <w:pPr>
        <w:pStyle w:val="ListParagraph"/>
        <w:numPr>
          <w:ilvl w:val="0"/>
          <w:numId w:val="12"/>
        </w:numPr>
        <w:tabs>
          <w:tab w:val="left" w:pos="982"/>
        </w:tabs>
        <w:spacing w:line="229" w:lineRule="exact"/>
        <w:ind w:hanging="357"/>
        <w:rPr>
          <w:sz w:val="20"/>
        </w:rPr>
      </w:pPr>
      <w:r>
        <w:rPr>
          <w:sz w:val="20"/>
        </w:rPr>
        <w:t>Provide brief resumes (</w:t>
      </w:r>
      <w:proofErr w:type="gramStart"/>
      <w:r>
        <w:rPr>
          <w:sz w:val="20"/>
        </w:rPr>
        <w:t>2 page</w:t>
      </w:r>
      <w:proofErr w:type="gramEnd"/>
      <w:r>
        <w:rPr>
          <w:sz w:val="20"/>
        </w:rPr>
        <w:t xml:space="preserve"> limit) for the individuals listed</w:t>
      </w:r>
      <w:r>
        <w:rPr>
          <w:spacing w:val="-4"/>
          <w:sz w:val="20"/>
        </w:rPr>
        <w:t xml:space="preserve"> </w:t>
      </w:r>
      <w:r>
        <w:rPr>
          <w:sz w:val="20"/>
        </w:rPr>
        <w:t>below:</w:t>
      </w:r>
    </w:p>
    <w:p w14:paraId="0D1A901C" w14:textId="77777777" w:rsidR="00712D96" w:rsidRDefault="00706382">
      <w:pPr>
        <w:pStyle w:val="ListParagraph"/>
        <w:numPr>
          <w:ilvl w:val="1"/>
          <w:numId w:val="12"/>
        </w:numPr>
        <w:tabs>
          <w:tab w:val="left" w:pos="1540"/>
          <w:tab w:val="left" w:pos="1541"/>
        </w:tabs>
        <w:spacing w:line="229" w:lineRule="exact"/>
        <w:rPr>
          <w:sz w:val="20"/>
        </w:rPr>
      </w:pPr>
      <w:r>
        <w:rPr>
          <w:sz w:val="20"/>
        </w:rPr>
        <w:t>Principals/Corporate Officers (President, Vice President,</w:t>
      </w:r>
      <w:r>
        <w:rPr>
          <w:spacing w:val="-4"/>
          <w:sz w:val="20"/>
        </w:rPr>
        <w:t xml:space="preserve"> </w:t>
      </w:r>
      <w:r>
        <w:rPr>
          <w:sz w:val="20"/>
        </w:rPr>
        <w:t>Partners)</w:t>
      </w:r>
    </w:p>
    <w:p w14:paraId="4F172A68" w14:textId="77777777" w:rsidR="00712D96" w:rsidRDefault="00706382">
      <w:pPr>
        <w:pStyle w:val="ListParagraph"/>
        <w:numPr>
          <w:ilvl w:val="1"/>
          <w:numId w:val="12"/>
        </w:numPr>
        <w:tabs>
          <w:tab w:val="left" w:pos="1540"/>
          <w:tab w:val="left" w:pos="1541"/>
        </w:tabs>
        <w:rPr>
          <w:sz w:val="20"/>
        </w:rPr>
      </w:pPr>
      <w:r>
        <w:rPr>
          <w:sz w:val="20"/>
        </w:rPr>
        <w:t>Project</w:t>
      </w:r>
      <w:r>
        <w:rPr>
          <w:spacing w:val="-2"/>
          <w:sz w:val="20"/>
        </w:rPr>
        <w:t xml:space="preserve"> </w:t>
      </w:r>
      <w:r>
        <w:rPr>
          <w:sz w:val="20"/>
        </w:rPr>
        <w:t>Manager</w:t>
      </w:r>
    </w:p>
    <w:p w14:paraId="46C2C660" w14:textId="77777777" w:rsidR="00712D96" w:rsidRDefault="00706382">
      <w:pPr>
        <w:pStyle w:val="ListParagraph"/>
        <w:numPr>
          <w:ilvl w:val="1"/>
          <w:numId w:val="12"/>
        </w:numPr>
        <w:tabs>
          <w:tab w:val="left" w:pos="1540"/>
          <w:tab w:val="left" w:pos="1541"/>
        </w:tabs>
        <w:spacing w:before="1"/>
        <w:rPr>
          <w:sz w:val="20"/>
        </w:rPr>
      </w:pPr>
      <w:r>
        <w:rPr>
          <w:sz w:val="20"/>
        </w:rPr>
        <w:t>Superintendent</w:t>
      </w:r>
    </w:p>
    <w:p w14:paraId="39412E9C" w14:textId="77777777" w:rsidR="00712D96" w:rsidRDefault="00712D96">
      <w:pPr>
        <w:pStyle w:val="BodyText"/>
        <w:rPr>
          <w:sz w:val="12"/>
        </w:rPr>
      </w:pPr>
    </w:p>
    <w:p w14:paraId="14A5F96E" w14:textId="77777777" w:rsidR="00712D96" w:rsidRDefault="00706382">
      <w:pPr>
        <w:pStyle w:val="BodyText"/>
        <w:spacing w:before="93"/>
        <w:ind w:left="981" w:right="219"/>
      </w:pPr>
      <w:r>
        <w:t>For the Project Manager and Superintendent candidates, please list an additional person your firm considers qualified for each position. For each potential Project Manager and Superintendent, please provide the individual’s total years of experience and experience relevant to this Project.</w:t>
      </w:r>
    </w:p>
    <w:p w14:paraId="3E5EB3DF" w14:textId="77777777" w:rsidR="00712D96" w:rsidRDefault="00706382">
      <w:pPr>
        <w:pStyle w:val="BodyText"/>
        <w:ind w:left="981" w:right="318"/>
      </w:pPr>
      <w:r>
        <w:t>Please also provide a list of the principal duties and responsibilities you anticipate assigning to the Project Manager and the Superintendent.</w:t>
      </w:r>
    </w:p>
    <w:p w14:paraId="522753B8" w14:textId="77777777" w:rsidR="00712D96" w:rsidRDefault="00706382">
      <w:pPr>
        <w:pStyle w:val="ListParagraph"/>
        <w:numPr>
          <w:ilvl w:val="0"/>
          <w:numId w:val="12"/>
        </w:numPr>
        <w:tabs>
          <w:tab w:val="left" w:pos="982"/>
        </w:tabs>
        <w:ind w:hanging="357"/>
        <w:rPr>
          <w:sz w:val="20"/>
        </w:rPr>
      </w:pPr>
      <w:r>
        <w:rPr>
          <w:sz w:val="20"/>
        </w:rPr>
        <w:t>Are your personnel experienced in similar school Projects?</w:t>
      </w:r>
    </w:p>
    <w:p w14:paraId="49C38E4A" w14:textId="77777777" w:rsidR="00712D96" w:rsidRDefault="00706382">
      <w:pPr>
        <w:pStyle w:val="ListParagraph"/>
        <w:numPr>
          <w:ilvl w:val="0"/>
          <w:numId w:val="12"/>
        </w:numPr>
        <w:tabs>
          <w:tab w:val="left" w:pos="975"/>
        </w:tabs>
        <w:ind w:right="1073"/>
        <w:rPr>
          <w:sz w:val="20"/>
        </w:rPr>
      </w:pPr>
      <w:r>
        <w:rPr>
          <w:sz w:val="20"/>
        </w:rPr>
        <w:t>Describe the team proposed for this project and a description of planned efforts to</w:t>
      </w:r>
      <w:r>
        <w:rPr>
          <w:spacing w:val="-29"/>
          <w:sz w:val="20"/>
        </w:rPr>
        <w:t xml:space="preserve"> </w:t>
      </w:r>
      <w:r>
        <w:rPr>
          <w:sz w:val="20"/>
        </w:rPr>
        <w:t>provide quality work, meet schedules, and work within an agreed</w:t>
      </w:r>
      <w:r>
        <w:rPr>
          <w:spacing w:val="-10"/>
          <w:sz w:val="20"/>
        </w:rPr>
        <w:t xml:space="preserve"> </w:t>
      </w:r>
      <w:r>
        <w:rPr>
          <w:sz w:val="20"/>
        </w:rPr>
        <w:t>budget.</w:t>
      </w:r>
    </w:p>
    <w:p w14:paraId="6E367B8E" w14:textId="77777777" w:rsidR="00712D96" w:rsidRDefault="00706382">
      <w:pPr>
        <w:pStyle w:val="ListParagraph"/>
        <w:numPr>
          <w:ilvl w:val="0"/>
          <w:numId w:val="12"/>
        </w:numPr>
        <w:tabs>
          <w:tab w:val="left" w:pos="975"/>
        </w:tabs>
        <w:ind w:right="633"/>
        <w:rPr>
          <w:sz w:val="20"/>
        </w:rPr>
      </w:pPr>
      <w:r>
        <w:rPr>
          <w:sz w:val="20"/>
        </w:rPr>
        <w:t>Provide a statement on the availability and commitment for all team members proposed for</w:t>
      </w:r>
      <w:r>
        <w:rPr>
          <w:spacing w:val="-34"/>
          <w:sz w:val="20"/>
        </w:rPr>
        <w:t xml:space="preserve"> </w:t>
      </w:r>
      <w:r>
        <w:rPr>
          <w:sz w:val="20"/>
        </w:rPr>
        <w:t>this Project.</w:t>
      </w:r>
    </w:p>
    <w:p w14:paraId="3B2EEC26" w14:textId="77777777" w:rsidR="00712D96" w:rsidRDefault="00706382">
      <w:pPr>
        <w:pStyle w:val="ListParagraph"/>
        <w:numPr>
          <w:ilvl w:val="0"/>
          <w:numId w:val="12"/>
        </w:numPr>
        <w:tabs>
          <w:tab w:val="left" w:pos="975"/>
        </w:tabs>
        <w:ind w:left="974" w:hanging="356"/>
        <w:rPr>
          <w:sz w:val="20"/>
        </w:rPr>
      </w:pPr>
      <w:r>
        <w:rPr>
          <w:sz w:val="20"/>
        </w:rPr>
        <w:t>Provide a list of major subcontractors used as the basis for your cost</w:t>
      </w:r>
      <w:r>
        <w:rPr>
          <w:spacing w:val="-9"/>
          <w:sz w:val="20"/>
        </w:rPr>
        <w:t xml:space="preserve"> </w:t>
      </w:r>
      <w:r>
        <w:rPr>
          <w:sz w:val="20"/>
        </w:rPr>
        <w:t>proposal.</w:t>
      </w:r>
    </w:p>
    <w:p w14:paraId="1226477F" w14:textId="77777777" w:rsidR="00712D96" w:rsidRDefault="00706382">
      <w:pPr>
        <w:pStyle w:val="ListParagraph"/>
        <w:numPr>
          <w:ilvl w:val="0"/>
          <w:numId w:val="12"/>
        </w:numPr>
        <w:tabs>
          <w:tab w:val="left" w:pos="975"/>
        </w:tabs>
        <w:ind w:left="974" w:hanging="356"/>
        <w:rPr>
          <w:sz w:val="20"/>
        </w:rPr>
      </w:pPr>
      <w:r>
        <w:rPr>
          <w:sz w:val="20"/>
        </w:rPr>
        <w:t>List the classifications of work or trades which you anticipate performing with in-house</w:t>
      </w:r>
      <w:r>
        <w:rPr>
          <w:spacing w:val="-15"/>
          <w:sz w:val="20"/>
        </w:rPr>
        <w:t xml:space="preserve"> </w:t>
      </w:r>
      <w:r>
        <w:rPr>
          <w:sz w:val="20"/>
        </w:rPr>
        <w:t>forces.</w:t>
      </w:r>
    </w:p>
    <w:p w14:paraId="619196DF" w14:textId="77777777" w:rsidR="00712D96" w:rsidRDefault="00712D96">
      <w:pPr>
        <w:rPr>
          <w:sz w:val="20"/>
        </w:rPr>
        <w:sectPr w:rsidR="00712D96">
          <w:pgSz w:w="12240" w:h="15840"/>
          <w:pgMar w:top="760" w:right="1280" w:bottom="1460" w:left="980" w:header="0" w:footer="1265" w:gutter="0"/>
          <w:cols w:space="720"/>
        </w:sectPr>
      </w:pPr>
    </w:p>
    <w:p w14:paraId="2955CAA5" w14:textId="77777777" w:rsidR="00712D96" w:rsidRDefault="00706382">
      <w:pPr>
        <w:pStyle w:val="Heading5"/>
        <w:spacing w:before="80"/>
      </w:pPr>
      <w:r>
        <w:t>STANDARD TERMS AND CONDITIONS</w:t>
      </w:r>
    </w:p>
    <w:p w14:paraId="5B4BE96A" w14:textId="77777777" w:rsidR="00712D96" w:rsidRDefault="00706382">
      <w:pPr>
        <w:spacing w:before="184"/>
        <w:ind w:left="100"/>
        <w:rPr>
          <w:b/>
          <w:sz w:val="15"/>
        </w:rPr>
      </w:pPr>
      <w:r>
        <w:rPr>
          <w:b/>
          <w:sz w:val="15"/>
        </w:rPr>
        <w:t>FACTS, STATISTICS, AND DEFINITIONS</w:t>
      </w:r>
    </w:p>
    <w:p w14:paraId="0A4680AC" w14:textId="77777777" w:rsidR="00712D96" w:rsidRDefault="00712D96">
      <w:pPr>
        <w:pStyle w:val="BodyText"/>
        <w:rPr>
          <w:b/>
          <w:sz w:val="15"/>
        </w:rPr>
      </w:pPr>
    </w:p>
    <w:p w14:paraId="4DC2EEF2" w14:textId="77777777" w:rsidR="00712D96" w:rsidRDefault="00706382">
      <w:pPr>
        <w:pStyle w:val="ListParagraph"/>
        <w:numPr>
          <w:ilvl w:val="0"/>
          <w:numId w:val="11"/>
        </w:numPr>
        <w:tabs>
          <w:tab w:val="left" w:pos="461"/>
        </w:tabs>
        <w:ind w:right="38" w:hanging="360"/>
        <w:jc w:val="both"/>
        <w:rPr>
          <w:sz w:val="15"/>
        </w:rPr>
      </w:pPr>
      <w:r>
        <w:rPr>
          <w:sz w:val="15"/>
        </w:rPr>
        <w:t>Pflugerville ISD (also referred to as “the district” or “</w:t>
      </w:r>
      <w:proofErr w:type="spellStart"/>
      <w:r>
        <w:rPr>
          <w:sz w:val="15"/>
        </w:rPr>
        <w:t>PfISD</w:t>
      </w:r>
      <w:proofErr w:type="spellEnd"/>
      <w:r>
        <w:rPr>
          <w:sz w:val="15"/>
        </w:rPr>
        <w:t>”) currently has over 26,000 students and operates twenty-two elementary schools with grades Pre-K through grade five; seven middle schools with grades 6-8; four high schools with grades 9– 12 and two alternative campuses. Other District facilities include Administration, Support Services, Technology, and Transportation</w:t>
      </w:r>
      <w:r>
        <w:rPr>
          <w:spacing w:val="-3"/>
          <w:sz w:val="15"/>
        </w:rPr>
        <w:t xml:space="preserve"> </w:t>
      </w:r>
      <w:r>
        <w:rPr>
          <w:sz w:val="15"/>
        </w:rPr>
        <w:t>Buildings.</w:t>
      </w:r>
    </w:p>
    <w:p w14:paraId="4A55970D" w14:textId="77777777" w:rsidR="00712D96" w:rsidRDefault="00712D96">
      <w:pPr>
        <w:pStyle w:val="BodyText"/>
        <w:rPr>
          <w:sz w:val="15"/>
        </w:rPr>
      </w:pPr>
    </w:p>
    <w:p w14:paraId="50909F18" w14:textId="77777777" w:rsidR="00712D96" w:rsidRDefault="00706382">
      <w:pPr>
        <w:pStyle w:val="ListParagraph"/>
        <w:numPr>
          <w:ilvl w:val="0"/>
          <w:numId w:val="11"/>
        </w:numPr>
        <w:tabs>
          <w:tab w:val="left" w:pos="461"/>
        </w:tabs>
        <w:spacing w:before="1"/>
        <w:ind w:right="38" w:hanging="360"/>
        <w:jc w:val="both"/>
        <w:rPr>
          <w:sz w:val="15"/>
        </w:rPr>
      </w:pPr>
      <w:r>
        <w:rPr>
          <w:sz w:val="15"/>
        </w:rPr>
        <w:t>Throughout the standard terms and conditions, the district will make</w:t>
      </w:r>
      <w:r>
        <w:rPr>
          <w:spacing w:val="-7"/>
          <w:sz w:val="15"/>
        </w:rPr>
        <w:t xml:space="preserve"> </w:t>
      </w:r>
      <w:r>
        <w:rPr>
          <w:sz w:val="15"/>
        </w:rPr>
        <w:t>use</w:t>
      </w:r>
      <w:r>
        <w:rPr>
          <w:spacing w:val="-10"/>
          <w:sz w:val="15"/>
        </w:rPr>
        <w:t xml:space="preserve"> </w:t>
      </w:r>
      <w:r>
        <w:rPr>
          <w:sz w:val="15"/>
        </w:rPr>
        <w:t>of</w:t>
      </w:r>
      <w:r>
        <w:rPr>
          <w:spacing w:val="-9"/>
          <w:sz w:val="15"/>
        </w:rPr>
        <w:t xml:space="preserve"> </w:t>
      </w:r>
      <w:r>
        <w:rPr>
          <w:sz w:val="15"/>
        </w:rPr>
        <w:t>the</w:t>
      </w:r>
      <w:r>
        <w:rPr>
          <w:spacing w:val="-10"/>
          <w:sz w:val="15"/>
        </w:rPr>
        <w:t xml:space="preserve"> </w:t>
      </w:r>
      <w:r>
        <w:rPr>
          <w:sz w:val="15"/>
        </w:rPr>
        <w:t>term</w:t>
      </w:r>
      <w:r>
        <w:rPr>
          <w:spacing w:val="-7"/>
          <w:sz w:val="15"/>
        </w:rPr>
        <w:t xml:space="preserve"> </w:t>
      </w:r>
      <w:r>
        <w:rPr>
          <w:sz w:val="15"/>
        </w:rPr>
        <w:t>“bid”.</w:t>
      </w:r>
      <w:r>
        <w:rPr>
          <w:spacing w:val="27"/>
          <w:sz w:val="15"/>
        </w:rPr>
        <w:t xml:space="preserve"> </w:t>
      </w:r>
      <w:r>
        <w:rPr>
          <w:sz w:val="15"/>
        </w:rPr>
        <w:t>Use</w:t>
      </w:r>
      <w:r>
        <w:rPr>
          <w:spacing w:val="-7"/>
          <w:sz w:val="15"/>
        </w:rPr>
        <w:t xml:space="preserve"> </w:t>
      </w:r>
      <w:r>
        <w:rPr>
          <w:sz w:val="15"/>
        </w:rPr>
        <w:t>of</w:t>
      </w:r>
      <w:r>
        <w:rPr>
          <w:spacing w:val="-6"/>
          <w:sz w:val="15"/>
        </w:rPr>
        <w:t xml:space="preserve"> </w:t>
      </w:r>
      <w:r>
        <w:rPr>
          <w:sz w:val="15"/>
        </w:rPr>
        <w:t>this</w:t>
      </w:r>
      <w:r>
        <w:rPr>
          <w:spacing w:val="-6"/>
          <w:sz w:val="15"/>
        </w:rPr>
        <w:t xml:space="preserve"> </w:t>
      </w:r>
      <w:r>
        <w:rPr>
          <w:sz w:val="15"/>
        </w:rPr>
        <w:t>term</w:t>
      </w:r>
      <w:r>
        <w:rPr>
          <w:spacing w:val="-8"/>
          <w:sz w:val="15"/>
        </w:rPr>
        <w:t xml:space="preserve"> </w:t>
      </w:r>
      <w:r>
        <w:rPr>
          <w:sz w:val="15"/>
        </w:rPr>
        <w:t>should</w:t>
      </w:r>
      <w:r>
        <w:rPr>
          <w:spacing w:val="-6"/>
          <w:sz w:val="15"/>
        </w:rPr>
        <w:t xml:space="preserve"> </w:t>
      </w:r>
      <w:r>
        <w:rPr>
          <w:sz w:val="15"/>
        </w:rPr>
        <w:t>be</w:t>
      </w:r>
      <w:r>
        <w:rPr>
          <w:spacing w:val="-10"/>
          <w:sz w:val="15"/>
        </w:rPr>
        <w:t xml:space="preserve"> </w:t>
      </w:r>
      <w:r>
        <w:rPr>
          <w:sz w:val="15"/>
        </w:rPr>
        <w:t>considered descriptive and is intended to reference all procurement options currently used by the district. This includes bids, sealed proposals, requests for proposals, requests for qualifications and formal quotes. The terms and conditions contained herein apply to all procurement methods the district may</w:t>
      </w:r>
      <w:r>
        <w:rPr>
          <w:spacing w:val="-8"/>
          <w:sz w:val="15"/>
        </w:rPr>
        <w:t xml:space="preserve"> </w:t>
      </w:r>
      <w:r>
        <w:rPr>
          <w:sz w:val="15"/>
        </w:rPr>
        <w:t>use.</w:t>
      </w:r>
    </w:p>
    <w:p w14:paraId="57343F99" w14:textId="77777777" w:rsidR="00712D96" w:rsidRDefault="00712D96">
      <w:pPr>
        <w:pStyle w:val="BodyText"/>
        <w:rPr>
          <w:sz w:val="15"/>
        </w:rPr>
      </w:pPr>
    </w:p>
    <w:p w14:paraId="0A78AF4C" w14:textId="77777777" w:rsidR="00712D96" w:rsidRDefault="00706382">
      <w:pPr>
        <w:ind w:left="100"/>
        <w:rPr>
          <w:b/>
          <w:sz w:val="15"/>
        </w:rPr>
      </w:pPr>
      <w:r>
        <w:rPr>
          <w:b/>
          <w:sz w:val="15"/>
        </w:rPr>
        <w:t>BID SUBMITTAL</w:t>
      </w:r>
    </w:p>
    <w:p w14:paraId="52E99A80" w14:textId="77777777" w:rsidR="00712D96" w:rsidRDefault="00712D96">
      <w:pPr>
        <w:pStyle w:val="BodyText"/>
        <w:spacing w:before="1"/>
        <w:rPr>
          <w:b/>
          <w:sz w:val="15"/>
        </w:rPr>
      </w:pPr>
    </w:p>
    <w:p w14:paraId="66D8FA90" w14:textId="77777777" w:rsidR="00712D96" w:rsidRDefault="00706382">
      <w:pPr>
        <w:pStyle w:val="ListParagraph"/>
        <w:numPr>
          <w:ilvl w:val="0"/>
          <w:numId w:val="11"/>
        </w:numPr>
        <w:tabs>
          <w:tab w:val="left" w:pos="461"/>
        </w:tabs>
        <w:ind w:right="41" w:hanging="360"/>
        <w:jc w:val="both"/>
        <w:rPr>
          <w:sz w:val="15"/>
        </w:rPr>
      </w:pPr>
      <w:r>
        <w:rPr>
          <w:sz w:val="15"/>
        </w:rPr>
        <w:t>Vendors must include the properly executed bid forms, attachments and addenda as specified in the bid documents. Responses that do not include all requested information may be disqualified.</w:t>
      </w:r>
    </w:p>
    <w:p w14:paraId="2D114CE4" w14:textId="77777777" w:rsidR="00712D96" w:rsidRDefault="00712D96">
      <w:pPr>
        <w:pStyle w:val="BodyText"/>
        <w:spacing w:before="10"/>
        <w:rPr>
          <w:sz w:val="14"/>
        </w:rPr>
      </w:pPr>
    </w:p>
    <w:p w14:paraId="0BBF93DC" w14:textId="77777777" w:rsidR="00712D96" w:rsidRDefault="00706382">
      <w:pPr>
        <w:pStyle w:val="ListParagraph"/>
        <w:numPr>
          <w:ilvl w:val="0"/>
          <w:numId w:val="11"/>
        </w:numPr>
        <w:tabs>
          <w:tab w:val="left" w:pos="461"/>
        </w:tabs>
        <w:spacing w:before="1"/>
        <w:ind w:right="40" w:hanging="360"/>
        <w:jc w:val="both"/>
        <w:rPr>
          <w:sz w:val="15"/>
        </w:rPr>
      </w:pPr>
      <w:r>
        <w:rPr>
          <w:sz w:val="15"/>
        </w:rPr>
        <w:t>All</w:t>
      </w:r>
      <w:r>
        <w:rPr>
          <w:spacing w:val="-7"/>
          <w:sz w:val="15"/>
        </w:rPr>
        <w:t xml:space="preserve"> </w:t>
      </w:r>
      <w:r>
        <w:rPr>
          <w:sz w:val="15"/>
        </w:rPr>
        <w:t>prices</w:t>
      </w:r>
      <w:r>
        <w:rPr>
          <w:spacing w:val="-6"/>
          <w:sz w:val="15"/>
        </w:rPr>
        <w:t xml:space="preserve"> </w:t>
      </w:r>
      <w:r>
        <w:rPr>
          <w:sz w:val="15"/>
        </w:rPr>
        <w:t>and</w:t>
      </w:r>
      <w:r>
        <w:rPr>
          <w:spacing w:val="-7"/>
          <w:sz w:val="15"/>
        </w:rPr>
        <w:t xml:space="preserve"> </w:t>
      </w:r>
      <w:r>
        <w:rPr>
          <w:sz w:val="15"/>
        </w:rPr>
        <w:t>quotations</w:t>
      </w:r>
      <w:r>
        <w:rPr>
          <w:spacing w:val="-7"/>
          <w:sz w:val="15"/>
        </w:rPr>
        <w:t xml:space="preserve"> </w:t>
      </w:r>
      <w:r>
        <w:rPr>
          <w:sz w:val="15"/>
        </w:rPr>
        <w:t>must</w:t>
      </w:r>
      <w:r>
        <w:rPr>
          <w:spacing w:val="-6"/>
          <w:sz w:val="15"/>
        </w:rPr>
        <w:t xml:space="preserve"> </w:t>
      </w:r>
      <w:r>
        <w:rPr>
          <w:sz w:val="15"/>
        </w:rPr>
        <w:t>be</w:t>
      </w:r>
      <w:r>
        <w:rPr>
          <w:spacing w:val="-7"/>
          <w:sz w:val="15"/>
        </w:rPr>
        <w:t xml:space="preserve"> </w:t>
      </w:r>
      <w:r>
        <w:rPr>
          <w:sz w:val="15"/>
        </w:rPr>
        <w:t>typed</w:t>
      </w:r>
      <w:r>
        <w:rPr>
          <w:spacing w:val="-6"/>
          <w:sz w:val="15"/>
        </w:rPr>
        <w:t xml:space="preserve"> </w:t>
      </w:r>
      <w:r>
        <w:rPr>
          <w:sz w:val="15"/>
        </w:rPr>
        <w:t>or</w:t>
      </w:r>
      <w:r>
        <w:rPr>
          <w:spacing w:val="-8"/>
          <w:sz w:val="15"/>
        </w:rPr>
        <w:t xml:space="preserve"> </w:t>
      </w:r>
      <w:r>
        <w:rPr>
          <w:sz w:val="15"/>
        </w:rPr>
        <w:t>written</w:t>
      </w:r>
      <w:r>
        <w:rPr>
          <w:spacing w:val="-7"/>
          <w:sz w:val="15"/>
        </w:rPr>
        <w:t xml:space="preserve"> </w:t>
      </w:r>
      <w:r>
        <w:rPr>
          <w:sz w:val="15"/>
        </w:rPr>
        <w:t>in</w:t>
      </w:r>
      <w:r>
        <w:rPr>
          <w:spacing w:val="-6"/>
          <w:sz w:val="15"/>
        </w:rPr>
        <w:t xml:space="preserve"> </w:t>
      </w:r>
      <w:r>
        <w:rPr>
          <w:sz w:val="15"/>
        </w:rPr>
        <w:t>ink.</w:t>
      </w:r>
      <w:r>
        <w:rPr>
          <w:spacing w:val="29"/>
          <w:sz w:val="15"/>
        </w:rPr>
        <w:t xml:space="preserve"> </w:t>
      </w:r>
      <w:r>
        <w:rPr>
          <w:sz w:val="15"/>
        </w:rPr>
        <w:t>Mistakes may be crossed out and the correction inserted adjacently, corrections must be initialed. In case of calculation errors, unit price shall</w:t>
      </w:r>
      <w:r>
        <w:rPr>
          <w:spacing w:val="-1"/>
          <w:sz w:val="15"/>
        </w:rPr>
        <w:t xml:space="preserve"> </w:t>
      </w:r>
      <w:r>
        <w:rPr>
          <w:sz w:val="15"/>
        </w:rPr>
        <w:t>govern.</w:t>
      </w:r>
    </w:p>
    <w:p w14:paraId="4F9807E8" w14:textId="77777777" w:rsidR="00712D96" w:rsidRDefault="00712D96">
      <w:pPr>
        <w:pStyle w:val="BodyText"/>
        <w:spacing w:before="10"/>
        <w:rPr>
          <w:sz w:val="14"/>
        </w:rPr>
      </w:pPr>
    </w:p>
    <w:p w14:paraId="167436D6" w14:textId="77777777" w:rsidR="00712D96" w:rsidRDefault="00706382">
      <w:pPr>
        <w:pStyle w:val="ListParagraph"/>
        <w:numPr>
          <w:ilvl w:val="0"/>
          <w:numId w:val="11"/>
        </w:numPr>
        <w:tabs>
          <w:tab w:val="left" w:pos="461"/>
        </w:tabs>
        <w:spacing w:before="1"/>
        <w:ind w:right="40" w:hanging="360"/>
        <w:jc w:val="both"/>
        <w:rPr>
          <w:sz w:val="15"/>
        </w:rPr>
      </w:pPr>
      <w:r>
        <w:rPr>
          <w:sz w:val="15"/>
        </w:rPr>
        <w:t>It is understood that quantities, where listed, are to be</w:t>
      </w:r>
      <w:r>
        <w:rPr>
          <w:spacing w:val="-30"/>
          <w:sz w:val="15"/>
        </w:rPr>
        <w:t xml:space="preserve"> </w:t>
      </w:r>
      <w:r>
        <w:rPr>
          <w:sz w:val="15"/>
        </w:rPr>
        <w:t>considered estimated needs only. Pflugerville ISD reserves the right to increase or decrease quantities ordered as</w:t>
      </w:r>
      <w:r>
        <w:rPr>
          <w:spacing w:val="-5"/>
          <w:sz w:val="15"/>
        </w:rPr>
        <w:t xml:space="preserve"> </w:t>
      </w:r>
      <w:r>
        <w:rPr>
          <w:sz w:val="15"/>
        </w:rPr>
        <w:t>needed.</w:t>
      </w:r>
    </w:p>
    <w:p w14:paraId="03686445" w14:textId="77777777" w:rsidR="00712D96" w:rsidRDefault="00712D96">
      <w:pPr>
        <w:pStyle w:val="BodyText"/>
        <w:spacing w:before="1"/>
        <w:rPr>
          <w:sz w:val="15"/>
        </w:rPr>
      </w:pPr>
    </w:p>
    <w:p w14:paraId="56DB6B34" w14:textId="77777777" w:rsidR="00712D96" w:rsidRDefault="00706382">
      <w:pPr>
        <w:pStyle w:val="ListParagraph"/>
        <w:numPr>
          <w:ilvl w:val="0"/>
          <w:numId w:val="11"/>
        </w:numPr>
        <w:tabs>
          <w:tab w:val="left" w:pos="504"/>
        </w:tabs>
        <w:ind w:right="40" w:hanging="360"/>
        <w:jc w:val="both"/>
        <w:rPr>
          <w:sz w:val="15"/>
        </w:rPr>
      </w:pPr>
      <w:r>
        <w:rPr>
          <w:sz w:val="15"/>
        </w:rPr>
        <w:t>Bids are to be sealed and clearly labeled as “original” or “copy” and must include the bid number, bid title, due date and time of opening.</w:t>
      </w:r>
      <w:r>
        <w:rPr>
          <w:spacing w:val="20"/>
          <w:sz w:val="15"/>
        </w:rPr>
        <w:t xml:space="preserve"> </w:t>
      </w:r>
      <w:r>
        <w:rPr>
          <w:sz w:val="15"/>
        </w:rPr>
        <w:t>Failure</w:t>
      </w:r>
      <w:r>
        <w:rPr>
          <w:spacing w:val="-11"/>
          <w:sz w:val="15"/>
        </w:rPr>
        <w:t xml:space="preserve"> </w:t>
      </w:r>
      <w:r>
        <w:rPr>
          <w:sz w:val="15"/>
        </w:rPr>
        <w:t>to</w:t>
      </w:r>
      <w:r>
        <w:rPr>
          <w:spacing w:val="-13"/>
          <w:sz w:val="15"/>
        </w:rPr>
        <w:t xml:space="preserve"> </w:t>
      </w:r>
      <w:r>
        <w:rPr>
          <w:sz w:val="15"/>
        </w:rPr>
        <w:t>follow</w:t>
      </w:r>
      <w:r>
        <w:rPr>
          <w:spacing w:val="-13"/>
          <w:sz w:val="15"/>
        </w:rPr>
        <w:t xml:space="preserve"> </w:t>
      </w:r>
      <w:r>
        <w:rPr>
          <w:sz w:val="15"/>
        </w:rPr>
        <w:t>these</w:t>
      </w:r>
      <w:r>
        <w:rPr>
          <w:spacing w:val="-11"/>
          <w:sz w:val="15"/>
        </w:rPr>
        <w:t xml:space="preserve"> </w:t>
      </w:r>
      <w:r>
        <w:rPr>
          <w:sz w:val="15"/>
        </w:rPr>
        <w:t>instructions</w:t>
      </w:r>
      <w:r>
        <w:rPr>
          <w:spacing w:val="-12"/>
          <w:sz w:val="15"/>
        </w:rPr>
        <w:t xml:space="preserve"> </w:t>
      </w:r>
      <w:r>
        <w:rPr>
          <w:sz w:val="15"/>
        </w:rPr>
        <w:t>may</w:t>
      </w:r>
      <w:r>
        <w:rPr>
          <w:spacing w:val="-11"/>
          <w:sz w:val="15"/>
        </w:rPr>
        <w:t xml:space="preserve"> </w:t>
      </w:r>
      <w:r>
        <w:rPr>
          <w:sz w:val="15"/>
        </w:rPr>
        <w:t>result</w:t>
      </w:r>
      <w:r>
        <w:rPr>
          <w:spacing w:val="-8"/>
          <w:sz w:val="15"/>
        </w:rPr>
        <w:t xml:space="preserve"> </w:t>
      </w:r>
      <w:r>
        <w:rPr>
          <w:sz w:val="15"/>
        </w:rPr>
        <w:t>in</w:t>
      </w:r>
      <w:r>
        <w:rPr>
          <w:spacing w:val="-11"/>
          <w:sz w:val="15"/>
        </w:rPr>
        <w:t xml:space="preserve"> </w:t>
      </w:r>
      <w:r>
        <w:rPr>
          <w:sz w:val="15"/>
        </w:rPr>
        <w:t>rejection of bid.</w:t>
      </w:r>
    </w:p>
    <w:p w14:paraId="3AAC9650" w14:textId="77777777" w:rsidR="00712D96" w:rsidRDefault="00712D96">
      <w:pPr>
        <w:pStyle w:val="BodyText"/>
        <w:spacing w:before="10"/>
        <w:rPr>
          <w:sz w:val="14"/>
        </w:rPr>
      </w:pPr>
    </w:p>
    <w:p w14:paraId="0A0F4E89" w14:textId="77777777" w:rsidR="00712D96" w:rsidRDefault="00706382">
      <w:pPr>
        <w:pStyle w:val="ListParagraph"/>
        <w:numPr>
          <w:ilvl w:val="0"/>
          <w:numId w:val="11"/>
        </w:numPr>
        <w:tabs>
          <w:tab w:val="left" w:pos="460"/>
          <w:tab w:val="left" w:pos="461"/>
        </w:tabs>
        <w:spacing w:before="1"/>
        <w:ind w:right="153" w:hanging="360"/>
        <w:rPr>
          <w:b/>
          <w:sz w:val="15"/>
        </w:rPr>
      </w:pPr>
      <w:r>
        <w:rPr>
          <w:b/>
          <w:sz w:val="15"/>
        </w:rPr>
        <w:t>PFLUGERVILLE ISD WILL NOT ACCEPT LATE, FAXED OR EMAILED, BIDS. PFLUGERVILLE ISD IS NOT RESPONSIBLE FOR BID DELIVERED INCORRECTLY OR MISPLACED BIDS. THE DATE/TIME STAMP IN THE PFLUGERVILLE ISD PURCHASING OFFICE SHALL BE THE OFFICIAL TIME OF</w:t>
      </w:r>
      <w:r>
        <w:rPr>
          <w:b/>
          <w:spacing w:val="-2"/>
          <w:sz w:val="15"/>
        </w:rPr>
        <w:t xml:space="preserve"> </w:t>
      </w:r>
      <w:r>
        <w:rPr>
          <w:b/>
          <w:sz w:val="15"/>
        </w:rPr>
        <w:t>RECEIPT.</w:t>
      </w:r>
    </w:p>
    <w:p w14:paraId="08449E96" w14:textId="77777777" w:rsidR="00712D96" w:rsidRDefault="00712D96">
      <w:pPr>
        <w:pStyle w:val="BodyText"/>
        <w:spacing w:before="11"/>
        <w:rPr>
          <w:b/>
          <w:sz w:val="14"/>
        </w:rPr>
      </w:pPr>
    </w:p>
    <w:p w14:paraId="4B84988A" w14:textId="77777777" w:rsidR="00712D96" w:rsidRDefault="00706382">
      <w:pPr>
        <w:pStyle w:val="ListParagraph"/>
        <w:numPr>
          <w:ilvl w:val="0"/>
          <w:numId w:val="11"/>
        </w:numPr>
        <w:tabs>
          <w:tab w:val="left" w:pos="461"/>
        </w:tabs>
        <w:ind w:right="39" w:hanging="360"/>
        <w:jc w:val="both"/>
        <w:rPr>
          <w:sz w:val="15"/>
        </w:rPr>
      </w:pPr>
      <w:r>
        <w:rPr>
          <w:sz w:val="15"/>
        </w:rPr>
        <w:t>All bids shall be deemed final. No offer shall be subject to correction</w:t>
      </w:r>
      <w:r>
        <w:rPr>
          <w:spacing w:val="-7"/>
          <w:sz w:val="15"/>
        </w:rPr>
        <w:t xml:space="preserve"> </w:t>
      </w:r>
      <w:r>
        <w:rPr>
          <w:sz w:val="15"/>
        </w:rPr>
        <w:t>or</w:t>
      </w:r>
      <w:r>
        <w:rPr>
          <w:spacing w:val="-9"/>
          <w:sz w:val="15"/>
        </w:rPr>
        <w:t xml:space="preserve"> </w:t>
      </w:r>
      <w:r>
        <w:rPr>
          <w:sz w:val="15"/>
        </w:rPr>
        <w:t>amendment</w:t>
      </w:r>
      <w:r>
        <w:rPr>
          <w:spacing w:val="-10"/>
          <w:sz w:val="15"/>
        </w:rPr>
        <w:t xml:space="preserve"> </w:t>
      </w:r>
      <w:r>
        <w:rPr>
          <w:sz w:val="15"/>
        </w:rPr>
        <w:t>for</w:t>
      </w:r>
      <w:r>
        <w:rPr>
          <w:spacing w:val="-10"/>
          <w:sz w:val="15"/>
        </w:rPr>
        <w:t xml:space="preserve"> </w:t>
      </w:r>
      <w:r>
        <w:rPr>
          <w:sz w:val="15"/>
        </w:rPr>
        <w:t>errors</w:t>
      </w:r>
      <w:r>
        <w:rPr>
          <w:spacing w:val="-7"/>
          <w:sz w:val="15"/>
        </w:rPr>
        <w:t xml:space="preserve"> </w:t>
      </w:r>
      <w:r>
        <w:rPr>
          <w:sz w:val="15"/>
        </w:rPr>
        <w:t>or</w:t>
      </w:r>
      <w:r>
        <w:rPr>
          <w:spacing w:val="-9"/>
          <w:sz w:val="15"/>
        </w:rPr>
        <w:t xml:space="preserve"> </w:t>
      </w:r>
      <w:r>
        <w:rPr>
          <w:sz w:val="15"/>
        </w:rPr>
        <w:t>miscalculations</w:t>
      </w:r>
      <w:r>
        <w:rPr>
          <w:spacing w:val="-8"/>
          <w:sz w:val="15"/>
        </w:rPr>
        <w:t xml:space="preserve"> </w:t>
      </w:r>
      <w:r>
        <w:rPr>
          <w:sz w:val="15"/>
        </w:rPr>
        <w:t>after</w:t>
      </w:r>
      <w:r>
        <w:rPr>
          <w:spacing w:val="-8"/>
          <w:sz w:val="15"/>
        </w:rPr>
        <w:t xml:space="preserve"> </w:t>
      </w:r>
      <w:r>
        <w:rPr>
          <w:sz w:val="15"/>
        </w:rPr>
        <w:t>the</w:t>
      </w:r>
      <w:r>
        <w:rPr>
          <w:spacing w:val="-10"/>
          <w:sz w:val="15"/>
        </w:rPr>
        <w:t xml:space="preserve"> </w:t>
      </w:r>
      <w:r>
        <w:rPr>
          <w:sz w:val="15"/>
        </w:rPr>
        <w:t>bid deadline. Bids may be withdrawn or amended until the date and time due, at which time they become the sole property of Pflugerville Independent School</w:t>
      </w:r>
      <w:r>
        <w:rPr>
          <w:spacing w:val="-6"/>
          <w:sz w:val="15"/>
        </w:rPr>
        <w:t xml:space="preserve"> </w:t>
      </w:r>
      <w:r>
        <w:rPr>
          <w:sz w:val="15"/>
        </w:rPr>
        <w:t>District.</w:t>
      </w:r>
    </w:p>
    <w:p w14:paraId="38DCBAE1" w14:textId="77777777" w:rsidR="00712D96" w:rsidRDefault="00712D96">
      <w:pPr>
        <w:pStyle w:val="BodyText"/>
        <w:spacing w:before="2"/>
        <w:rPr>
          <w:sz w:val="15"/>
        </w:rPr>
      </w:pPr>
    </w:p>
    <w:p w14:paraId="06FA0DED" w14:textId="77777777" w:rsidR="00712D96" w:rsidRDefault="00706382">
      <w:pPr>
        <w:pStyle w:val="ListParagraph"/>
        <w:numPr>
          <w:ilvl w:val="0"/>
          <w:numId w:val="11"/>
        </w:numPr>
        <w:tabs>
          <w:tab w:val="left" w:pos="461"/>
        </w:tabs>
        <w:ind w:right="40" w:hanging="360"/>
        <w:jc w:val="both"/>
        <w:rPr>
          <w:sz w:val="15"/>
        </w:rPr>
      </w:pPr>
      <w:r>
        <w:rPr>
          <w:sz w:val="15"/>
        </w:rPr>
        <w:t>Pflugerville ISD reserves the right to request additional or clarifying information after the bid response has been submitted. This information may be used to further evaluate the response or qualify overall cost associated with a proposed</w:t>
      </w:r>
      <w:r>
        <w:rPr>
          <w:spacing w:val="-8"/>
          <w:sz w:val="15"/>
        </w:rPr>
        <w:t xml:space="preserve"> </w:t>
      </w:r>
      <w:r>
        <w:rPr>
          <w:sz w:val="15"/>
        </w:rPr>
        <w:t>solution.</w:t>
      </w:r>
    </w:p>
    <w:p w14:paraId="41F4FBD0" w14:textId="77777777" w:rsidR="00712D96" w:rsidRDefault="00712D96">
      <w:pPr>
        <w:pStyle w:val="BodyText"/>
        <w:spacing w:before="11"/>
        <w:rPr>
          <w:sz w:val="14"/>
        </w:rPr>
      </w:pPr>
    </w:p>
    <w:p w14:paraId="6E6D35AC" w14:textId="77777777" w:rsidR="00712D96" w:rsidRDefault="00706382">
      <w:pPr>
        <w:pStyle w:val="ListParagraph"/>
        <w:numPr>
          <w:ilvl w:val="0"/>
          <w:numId w:val="11"/>
        </w:numPr>
        <w:tabs>
          <w:tab w:val="left" w:pos="461"/>
        </w:tabs>
        <w:ind w:right="38" w:hanging="360"/>
        <w:jc w:val="both"/>
        <w:rPr>
          <w:sz w:val="15"/>
        </w:rPr>
      </w:pPr>
      <w:r>
        <w:rPr>
          <w:sz w:val="15"/>
        </w:rPr>
        <w:t xml:space="preserve">Any problems or discrepancies that are discovered in relation to this bid process should be directed to the </w:t>
      </w:r>
      <w:proofErr w:type="spellStart"/>
      <w:r>
        <w:rPr>
          <w:sz w:val="15"/>
        </w:rPr>
        <w:t>PfISD</w:t>
      </w:r>
      <w:proofErr w:type="spellEnd"/>
      <w:r>
        <w:rPr>
          <w:sz w:val="15"/>
        </w:rPr>
        <w:t xml:space="preserve"> Director of Purchasing for a determination or clarification prior to the bid due date. If the vendor fails to make such request, no excuse will thereafter be entertained for failure to carry out the work in a satisfactory</w:t>
      </w:r>
      <w:r>
        <w:rPr>
          <w:spacing w:val="-1"/>
          <w:sz w:val="15"/>
        </w:rPr>
        <w:t xml:space="preserve"> </w:t>
      </w:r>
      <w:r>
        <w:rPr>
          <w:sz w:val="15"/>
        </w:rPr>
        <w:t>manner.</w:t>
      </w:r>
    </w:p>
    <w:p w14:paraId="6EB102E4" w14:textId="77777777" w:rsidR="00712D96" w:rsidRDefault="00712D96">
      <w:pPr>
        <w:pStyle w:val="BodyText"/>
        <w:rPr>
          <w:sz w:val="15"/>
        </w:rPr>
      </w:pPr>
    </w:p>
    <w:p w14:paraId="17C8C4F7" w14:textId="77777777" w:rsidR="00712D96" w:rsidRDefault="00706382">
      <w:pPr>
        <w:pStyle w:val="ListParagraph"/>
        <w:numPr>
          <w:ilvl w:val="0"/>
          <w:numId w:val="11"/>
        </w:numPr>
        <w:tabs>
          <w:tab w:val="left" w:pos="504"/>
        </w:tabs>
        <w:ind w:right="40" w:hanging="360"/>
        <w:jc w:val="both"/>
        <w:rPr>
          <w:sz w:val="15"/>
        </w:rPr>
      </w:pPr>
      <w:r>
        <w:rPr>
          <w:sz w:val="15"/>
        </w:rPr>
        <w:t>If</w:t>
      </w:r>
      <w:r>
        <w:rPr>
          <w:spacing w:val="-6"/>
          <w:sz w:val="15"/>
        </w:rPr>
        <w:t xml:space="preserve"> </w:t>
      </w:r>
      <w:r>
        <w:rPr>
          <w:sz w:val="15"/>
        </w:rPr>
        <w:t>any</w:t>
      </w:r>
      <w:r>
        <w:rPr>
          <w:spacing w:val="-8"/>
          <w:sz w:val="15"/>
        </w:rPr>
        <w:t xml:space="preserve"> </w:t>
      </w:r>
      <w:r>
        <w:rPr>
          <w:sz w:val="15"/>
        </w:rPr>
        <w:t>of</w:t>
      </w:r>
      <w:r>
        <w:rPr>
          <w:spacing w:val="-8"/>
          <w:sz w:val="15"/>
        </w:rPr>
        <w:t xml:space="preserve"> </w:t>
      </w:r>
      <w:r>
        <w:rPr>
          <w:sz w:val="15"/>
        </w:rPr>
        <w:t>the</w:t>
      </w:r>
      <w:r>
        <w:rPr>
          <w:spacing w:val="-7"/>
          <w:sz w:val="15"/>
        </w:rPr>
        <w:t xml:space="preserve"> </w:t>
      </w:r>
      <w:r>
        <w:rPr>
          <w:sz w:val="15"/>
        </w:rPr>
        <w:t>information</w:t>
      </w:r>
      <w:r>
        <w:rPr>
          <w:spacing w:val="-6"/>
          <w:sz w:val="15"/>
        </w:rPr>
        <w:t xml:space="preserve"> </w:t>
      </w:r>
      <w:r>
        <w:rPr>
          <w:sz w:val="15"/>
        </w:rPr>
        <w:t>is</w:t>
      </w:r>
      <w:r>
        <w:rPr>
          <w:spacing w:val="-9"/>
          <w:sz w:val="15"/>
        </w:rPr>
        <w:t xml:space="preserve"> </w:t>
      </w:r>
      <w:r>
        <w:rPr>
          <w:sz w:val="15"/>
        </w:rPr>
        <w:t>considered</w:t>
      </w:r>
      <w:r>
        <w:rPr>
          <w:spacing w:val="-6"/>
          <w:sz w:val="15"/>
        </w:rPr>
        <w:t xml:space="preserve"> </w:t>
      </w:r>
      <w:r>
        <w:rPr>
          <w:sz w:val="15"/>
        </w:rPr>
        <w:t>to</w:t>
      </w:r>
      <w:r>
        <w:rPr>
          <w:spacing w:val="-10"/>
          <w:sz w:val="15"/>
        </w:rPr>
        <w:t xml:space="preserve"> </w:t>
      </w:r>
      <w:r>
        <w:rPr>
          <w:sz w:val="15"/>
        </w:rPr>
        <w:t>be</w:t>
      </w:r>
      <w:r>
        <w:rPr>
          <w:spacing w:val="-9"/>
          <w:sz w:val="15"/>
        </w:rPr>
        <w:t xml:space="preserve"> </w:t>
      </w:r>
      <w:r>
        <w:rPr>
          <w:sz w:val="15"/>
        </w:rPr>
        <w:t>confidential</w:t>
      </w:r>
      <w:r>
        <w:rPr>
          <w:spacing w:val="-7"/>
          <w:sz w:val="15"/>
        </w:rPr>
        <w:t xml:space="preserve"> </w:t>
      </w:r>
      <w:r>
        <w:rPr>
          <w:sz w:val="15"/>
        </w:rPr>
        <w:t>or</w:t>
      </w:r>
      <w:r>
        <w:rPr>
          <w:spacing w:val="-6"/>
          <w:sz w:val="15"/>
        </w:rPr>
        <w:t xml:space="preserve"> </w:t>
      </w:r>
      <w:r>
        <w:rPr>
          <w:sz w:val="15"/>
        </w:rPr>
        <w:t>a</w:t>
      </w:r>
      <w:r>
        <w:rPr>
          <w:spacing w:val="-10"/>
          <w:sz w:val="15"/>
        </w:rPr>
        <w:t xml:space="preserve"> </w:t>
      </w:r>
      <w:r>
        <w:rPr>
          <w:sz w:val="15"/>
        </w:rPr>
        <w:t>trade secret belonging to the vendor and, if released would give advantage to a competitor or vendor, that information should be filed</w:t>
      </w:r>
      <w:r>
        <w:rPr>
          <w:spacing w:val="7"/>
          <w:sz w:val="15"/>
        </w:rPr>
        <w:t xml:space="preserve"> </w:t>
      </w:r>
      <w:r>
        <w:rPr>
          <w:sz w:val="15"/>
        </w:rPr>
        <w:t>with</w:t>
      </w:r>
      <w:r>
        <w:rPr>
          <w:spacing w:val="7"/>
          <w:sz w:val="15"/>
        </w:rPr>
        <w:t xml:space="preserve"> </w:t>
      </w:r>
      <w:r>
        <w:rPr>
          <w:sz w:val="15"/>
        </w:rPr>
        <w:t>the</w:t>
      </w:r>
      <w:r>
        <w:rPr>
          <w:spacing w:val="7"/>
          <w:sz w:val="15"/>
        </w:rPr>
        <w:t xml:space="preserve"> </w:t>
      </w:r>
      <w:r>
        <w:rPr>
          <w:sz w:val="15"/>
        </w:rPr>
        <w:t>submittal</w:t>
      </w:r>
      <w:r>
        <w:rPr>
          <w:spacing w:val="10"/>
          <w:sz w:val="15"/>
        </w:rPr>
        <w:t xml:space="preserve"> </w:t>
      </w:r>
      <w:r>
        <w:rPr>
          <w:sz w:val="15"/>
        </w:rPr>
        <w:t>in</w:t>
      </w:r>
      <w:r>
        <w:rPr>
          <w:spacing w:val="10"/>
          <w:sz w:val="15"/>
        </w:rPr>
        <w:t xml:space="preserve"> </w:t>
      </w:r>
      <w:r>
        <w:rPr>
          <w:sz w:val="15"/>
        </w:rPr>
        <w:t>a</w:t>
      </w:r>
      <w:r>
        <w:rPr>
          <w:spacing w:val="7"/>
          <w:sz w:val="15"/>
        </w:rPr>
        <w:t xml:space="preserve"> </w:t>
      </w:r>
      <w:r>
        <w:rPr>
          <w:sz w:val="15"/>
        </w:rPr>
        <w:t>separate</w:t>
      </w:r>
      <w:r>
        <w:rPr>
          <w:spacing w:val="10"/>
          <w:sz w:val="15"/>
        </w:rPr>
        <w:t xml:space="preserve"> </w:t>
      </w:r>
      <w:r>
        <w:rPr>
          <w:sz w:val="15"/>
        </w:rPr>
        <w:t>envelope</w:t>
      </w:r>
      <w:r>
        <w:rPr>
          <w:spacing w:val="7"/>
          <w:sz w:val="15"/>
        </w:rPr>
        <w:t xml:space="preserve"> </w:t>
      </w:r>
      <w:r>
        <w:rPr>
          <w:sz w:val="15"/>
        </w:rPr>
        <w:t>marked</w:t>
      </w:r>
    </w:p>
    <w:p w14:paraId="0C38ED02" w14:textId="77777777" w:rsidR="00712D96" w:rsidRDefault="00706382">
      <w:pPr>
        <w:tabs>
          <w:tab w:val="left" w:pos="1818"/>
          <w:tab w:val="left" w:pos="2075"/>
          <w:tab w:val="left" w:pos="2507"/>
          <w:tab w:val="left" w:pos="3032"/>
          <w:tab w:val="left" w:pos="4080"/>
        </w:tabs>
        <w:spacing w:line="171" w:lineRule="exact"/>
        <w:ind w:left="460"/>
        <w:rPr>
          <w:sz w:val="15"/>
        </w:rPr>
      </w:pPr>
      <w:r>
        <w:rPr>
          <w:rFonts w:ascii="Times New Roman" w:hAnsi="Times New Roman"/>
          <w:spacing w:val="-38"/>
          <w:sz w:val="15"/>
          <w:u w:val="single"/>
        </w:rPr>
        <w:t xml:space="preserve"> </w:t>
      </w:r>
      <w:r>
        <w:rPr>
          <w:sz w:val="15"/>
          <w:u w:val="single"/>
        </w:rPr>
        <w:t>“CONFIDENTIAL</w:t>
      </w:r>
      <w:r>
        <w:rPr>
          <w:sz w:val="15"/>
          <w:u w:val="single"/>
        </w:rPr>
        <w:tab/>
        <w:t>-</w:t>
      </w:r>
      <w:r>
        <w:rPr>
          <w:sz w:val="15"/>
          <w:u w:val="single"/>
        </w:rPr>
        <w:tab/>
        <w:t>DO</w:t>
      </w:r>
      <w:r>
        <w:rPr>
          <w:sz w:val="15"/>
          <w:u w:val="single"/>
        </w:rPr>
        <w:tab/>
        <w:t>NOT</w:t>
      </w:r>
      <w:r>
        <w:rPr>
          <w:sz w:val="15"/>
          <w:u w:val="single"/>
        </w:rPr>
        <w:tab/>
        <w:t>DUPLICATE</w:t>
      </w:r>
      <w:r>
        <w:rPr>
          <w:sz w:val="15"/>
          <w:u w:val="single"/>
        </w:rPr>
        <w:tab/>
        <w:t>WITHOUT</w:t>
      </w:r>
    </w:p>
    <w:p w14:paraId="7EE91ED2" w14:textId="77777777" w:rsidR="00712D96" w:rsidRDefault="00706382">
      <w:pPr>
        <w:spacing w:before="1"/>
        <w:ind w:left="460" w:right="39"/>
        <w:jc w:val="both"/>
        <w:rPr>
          <w:sz w:val="15"/>
        </w:rPr>
      </w:pPr>
      <w:r>
        <w:rPr>
          <w:rFonts w:ascii="Times New Roman" w:hAnsi="Times New Roman"/>
          <w:spacing w:val="-38"/>
          <w:sz w:val="15"/>
          <w:u w:val="single"/>
        </w:rPr>
        <w:t xml:space="preserve"> </w:t>
      </w:r>
      <w:r>
        <w:rPr>
          <w:sz w:val="15"/>
          <w:u w:val="single"/>
        </w:rPr>
        <w:t>PERMISSION”.</w:t>
      </w:r>
      <w:r>
        <w:rPr>
          <w:sz w:val="15"/>
        </w:rPr>
        <w:t xml:space="preserve"> Acceptance of such materials does not</w:t>
      </w:r>
      <w:r>
        <w:rPr>
          <w:spacing w:val="-28"/>
          <w:sz w:val="15"/>
        </w:rPr>
        <w:t xml:space="preserve"> </w:t>
      </w:r>
      <w:r>
        <w:rPr>
          <w:sz w:val="15"/>
        </w:rPr>
        <w:t xml:space="preserve">constitute an admission by </w:t>
      </w:r>
      <w:proofErr w:type="spellStart"/>
      <w:r>
        <w:rPr>
          <w:sz w:val="15"/>
        </w:rPr>
        <w:t>PfISD</w:t>
      </w:r>
      <w:proofErr w:type="spellEnd"/>
      <w:r>
        <w:rPr>
          <w:sz w:val="15"/>
        </w:rPr>
        <w:t xml:space="preserve"> that the materials are confidential or a trade secret. </w:t>
      </w:r>
      <w:r>
        <w:rPr>
          <w:b/>
          <w:sz w:val="15"/>
        </w:rPr>
        <w:t>(Government Code, Article</w:t>
      </w:r>
      <w:r>
        <w:rPr>
          <w:b/>
          <w:spacing w:val="-9"/>
          <w:sz w:val="15"/>
        </w:rPr>
        <w:t xml:space="preserve"> </w:t>
      </w:r>
      <w:r>
        <w:rPr>
          <w:b/>
          <w:sz w:val="15"/>
        </w:rPr>
        <w:t>252.049</w:t>
      </w:r>
      <w:r>
        <w:rPr>
          <w:sz w:val="15"/>
        </w:rPr>
        <w:t>)</w:t>
      </w:r>
    </w:p>
    <w:p w14:paraId="505047DD" w14:textId="77777777" w:rsidR="00712D96" w:rsidRDefault="00706382">
      <w:pPr>
        <w:pStyle w:val="ListParagraph"/>
        <w:numPr>
          <w:ilvl w:val="0"/>
          <w:numId w:val="11"/>
        </w:numPr>
        <w:tabs>
          <w:tab w:val="left" w:pos="460"/>
        </w:tabs>
        <w:spacing w:before="81"/>
        <w:ind w:right="155" w:hanging="360"/>
        <w:jc w:val="both"/>
        <w:rPr>
          <w:sz w:val="15"/>
        </w:rPr>
      </w:pPr>
      <w:r>
        <w:rPr>
          <w:sz w:val="15"/>
        </w:rPr>
        <w:br w:type="column"/>
        <w:t>Samples,</w:t>
      </w:r>
      <w:r>
        <w:rPr>
          <w:spacing w:val="-7"/>
          <w:sz w:val="15"/>
        </w:rPr>
        <w:t xml:space="preserve"> </w:t>
      </w:r>
      <w:r>
        <w:rPr>
          <w:sz w:val="15"/>
        </w:rPr>
        <w:t>if</w:t>
      </w:r>
      <w:r>
        <w:rPr>
          <w:spacing w:val="-6"/>
          <w:sz w:val="15"/>
        </w:rPr>
        <w:t xml:space="preserve"> </w:t>
      </w:r>
      <w:r>
        <w:rPr>
          <w:sz w:val="15"/>
        </w:rPr>
        <w:t>applicable</w:t>
      </w:r>
      <w:r>
        <w:rPr>
          <w:spacing w:val="-5"/>
          <w:sz w:val="15"/>
        </w:rPr>
        <w:t xml:space="preserve"> </w:t>
      </w:r>
      <w:r>
        <w:rPr>
          <w:sz w:val="15"/>
        </w:rPr>
        <w:t>or</w:t>
      </w:r>
      <w:r>
        <w:rPr>
          <w:spacing w:val="-9"/>
          <w:sz w:val="15"/>
        </w:rPr>
        <w:t xml:space="preserve"> </w:t>
      </w:r>
      <w:r>
        <w:rPr>
          <w:sz w:val="15"/>
        </w:rPr>
        <w:t>when</w:t>
      </w:r>
      <w:r>
        <w:rPr>
          <w:spacing w:val="-5"/>
          <w:sz w:val="15"/>
        </w:rPr>
        <w:t xml:space="preserve"> </w:t>
      </w:r>
      <w:r>
        <w:rPr>
          <w:sz w:val="15"/>
        </w:rPr>
        <w:t>requested,</w:t>
      </w:r>
      <w:r>
        <w:rPr>
          <w:spacing w:val="-7"/>
          <w:sz w:val="15"/>
        </w:rPr>
        <w:t xml:space="preserve"> </w:t>
      </w:r>
      <w:r>
        <w:rPr>
          <w:sz w:val="15"/>
        </w:rPr>
        <w:t>shall</w:t>
      </w:r>
      <w:r>
        <w:rPr>
          <w:spacing w:val="-6"/>
          <w:sz w:val="15"/>
        </w:rPr>
        <w:t xml:space="preserve"> </w:t>
      </w:r>
      <w:r>
        <w:rPr>
          <w:sz w:val="15"/>
        </w:rPr>
        <w:t>be</w:t>
      </w:r>
      <w:r>
        <w:rPr>
          <w:spacing w:val="-8"/>
          <w:sz w:val="15"/>
        </w:rPr>
        <w:t xml:space="preserve"> </w:t>
      </w:r>
      <w:r>
        <w:rPr>
          <w:sz w:val="15"/>
        </w:rPr>
        <w:t>furnished</w:t>
      </w:r>
      <w:r>
        <w:rPr>
          <w:spacing w:val="-8"/>
          <w:sz w:val="15"/>
        </w:rPr>
        <w:t xml:space="preserve"> </w:t>
      </w:r>
      <w:r>
        <w:rPr>
          <w:sz w:val="15"/>
        </w:rPr>
        <w:t>at</w:t>
      </w:r>
      <w:r>
        <w:rPr>
          <w:spacing w:val="-8"/>
          <w:sz w:val="15"/>
        </w:rPr>
        <w:t xml:space="preserve"> </w:t>
      </w:r>
      <w:r>
        <w:rPr>
          <w:sz w:val="15"/>
        </w:rPr>
        <w:t>no cost to Pflugerville ISD. If not destroyed during the evaluation, samples</w:t>
      </w:r>
      <w:r>
        <w:rPr>
          <w:spacing w:val="-12"/>
          <w:sz w:val="15"/>
        </w:rPr>
        <w:t xml:space="preserve"> </w:t>
      </w:r>
      <w:r>
        <w:rPr>
          <w:sz w:val="15"/>
        </w:rPr>
        <w:t>will</w:t>
      </w:r>
      <w:r>
        <w:rPr>
          <w:spacing w:val="-9"/>
          <w:sz w:val="15"/>
        </w:rPr>
        <w:t xml:space="preserve"> </w:t>
      </w:r>
      <w:r>
        <w:rPr>
          <w:sz w:val="15"/>
        </w:rPr>
        <w:t>be</w:t>
      </w:r>
      <w:r>
        <w:rPr>
          <w:spacing w:val="-8"/>
          <w:sz w:val="15"/>
        </w:rPr>
        <w:t xml:space="preserve"> </w:t>
      </w:r>
      <w:r>
        <w:rPr>
          <w:sz w:val="15"/>
        </w:rPr>
        <w:t>returned</w:t>
      </w:r>
      <w:r>
        <w:rPr>
          <w:spacing w:val="-12"/>
          <w:sz w:val="15"/>
        </w:rPr>
        <w:t xml:space="preserve"> </w:t>
      </w:r>
      <w:r>
        <w:rPr>
          <w:sz w:val="15"/>
        </w:rPr>
        <w:t>to</w:t>
      </w:r>
      <w:r>
        <w:rPr>
          <w:spacing w:val="-10"/>
          <w:sz w:val="15"/>
        </w:rPr>
        <w:t xml:space="preserve"> </w:t>
      </w:r>
      <w:r>
        <w:rPr>
          <w:sz w:val="15"/>
        </w:rPr>
        <w:t>the</w:t>
      </w:r>
      <w:r>
        <w:rPr>
          <w:spacing w:val="-11"/>
          <w:sz w:val="15"/>
        </w:rPr>
        <w:t xml:space="preserve"> </w:t>
      </w:r>
      <w:r>
        <w:rPr>
          <w:sz w:val="15"/>
        </w:rPr>
        <w:t>bidder</w:t>
      </w:r>
      <w:r>
        <w:rPr>
          <w:spacing w:val="-10"/>
          <w:sz w:val="15"/>
        </w:rPr>
        <w:t xml:space="preserve"> </w:t>
      </w:r>
      <w:r>
        <w:rPr>
          <w:sz w:val="15"/>
        </w:rPr>
        <w:t>upon</w:t>
      </w:r>
      <w:r>
        <w:rPr>
          <w:spacing w:val="-10"/>
          <w:sz w:val="15"/>
        </w:rPr>
        <w:t xml:space="preserve"> </w:t>
      </w:r>
      <w:r>
        <w:rPr>
          <w:sz w:val="15"/>
        </w:rPr>
        <w:t>request</w:t>
      </w:r>
      <w:r>
        <w:rPr>
          <w:spacing w:val="-9"/>
          <w:sz w:val="15"/>
        </w:rPr>
        <w:t xml:space="preserve"> </w:t>
      </w:r>
      <w:r>
        <w:rPr>
          <w:sz w:val="15"/>
        </w:rPr>
        <w:t>at</w:t>
      </w:r>
      <w:r>
        <w:rPr>
          <w:spacing w:val="-9"/>
          <w:sz w:val="15"/>
        </w:rPr>
        <w:t xml:space="preserve"> </w:t>
      </w:r>
      <w:r>
        <w:rPr>
          <w:sz w:val="15"/>
        </w:rPr>
        <w:t>the</w:t>
      </w:r>
      <w:r>
        <w:rPr>
          <w:spacing w:val="-10"/>
          <w:sz w:val="15"/>
        </w:rPr>
        <w:t xml:space="preserve"> </w:t>
      </w:r>
      <w:r>
        <w:rPr>
          <w:sz w:val="15"/>
        </w:rPr>
        <w:t>bidder’s expense. If no return request is received within seven (7) days of bid award, the sample may be</w:t>
      </w:r>
      <w:r>
        <w:rPr>
          <w:spacing w:val="-7"/>
          <w:sz w:val="15"/>
        </w:rPr>
        <w:t xml:space="preserve"> </w:t>
      </w:r>
      <w:r>
        <w:rPr>
          <w:sz w:val="15"/>
        </w:rPr>
        <w:t>destroyed.</w:t>
      </w:r>
    </w:p>
    <w:p w14:paraId="32E1C094" w14:textId="77777777" w:rsidR="00712D96" w:rsidRDefault="00712D96">
      <w:pPr>
        <w:pStyle w:val="BodyText"/>
        <w:spacing w:before="11"/>
        <w:rPr>
          <w:sz w:val="14"/>
        </w:rPr>
      </w:pPr>
    </w:p>
    <w:p w14:paraId="19A5B8B2" w14:textId="77777777" w:rsidR="00712D96" w:rsidRDefault="00706382">
      <w:pPr>
        <w:pStyle w:val="ListParagraph"/>
        <w:numPr>
          <w:ilvl w:val="0"/>
          <w:numId w:val="11"/>
        </w:numPr>
        <w:tabs>
          <w:tab w:val="left" w:pos="460"/>
        </w:tabs>
        <w:ind w:right="156" w:hanging="360"/>
        <w:jc w:val="both"/>
        <w:rPr>
          <w:sz w:val="15"/>
        </w:rPr>
      </w:pPr>
      <w:r>
        <w:rPr>
          <w:sz w:val="15"/>
        </w:rPr>
        <w:t>Bidders are expected to fully inform themselves as to the conditions, requirements and specifications before submitting bids. Failure to do so will be at the bidder’s own risk and bidder cannot secure relief on the plea of</w:t>
      </w:r>
      <w:r>
        <w:rPr>
          <w:spacing w:val="-6"/>
          <w:sz w:val="15"/>
        </w:rPr>
        <w:t xml:space="preserve"> </w:t>
      </w:r>
      <w:r>
        <w:rPr>
          <w:sz w:val="15"/>
        </w:rPr>
        <w:t>error.</w:t>
      </w:r>
    </w:p>
    <w:p w14:paraId="05AB50B8" w14:textId="77777777" w:rsidR="00712D96" w:rsidRDefault="00712D96">
      <w:pPr>
        <w:pStyle w:val="BodyText"/>
        <w:spacing w:before="10"/>
        <w:rPr>
          <w:sz w:val="14"/>
        </w:rPr>
      </w:pPr>
    </w:p>
    <w:p w14:paraId="18446455" w14:textId="77777777" w:rsidR="00712D96" w:rsidRDefault="00706382">
      <w:pPr>
        <w:pStyle w:val="ListParagraph"/>
        <w:numPr>
          <w:ilvl w:val="0"/>
          <w:numId w:val="11"/>
        </w:numPr>
        <w:tabs>
          <w:tab w:val="left" w:pos="460"/>
        </w:tabs>
        <w:spacing w:before="1"/>
        <w:ind w:right="152" w:hanging="360"/>
        <w:jc w:val="both"/>
        <w:rPr>
          <w:sz w:val="15"/>
        </w:rPr>
      </w:pPr>
      <w:r>
        <w:rPr>
          <w:sz w:val="15"/>
        </w:rPr>
        <w:t>Any</w:t>
      </w:r>
      <w:r>
        <w:rPr>
          <w:spacing w:val="-12"/>
          <w:sz w:val="15"/>
        </w:rPr>
        <w:t xml:space="preserve"> </w:t>
      </w:r>
      <w:r>
        <w:rPr>
          <w:sz w:val="15"/>
        </w:rPr>
        <w:t>catalog,</w:t>
      </w:r>
      <w:r>
        <w:rPr>
          <w:spacing w:val="-8"/>
          <w:sz w:val="15"/>
        </w:rPr>
        <w:t xml:space="preserve"> </w:t>
      </w:r>
      <w:r>
        <w:rPr>
          <w:sz w:val="15"/>
        </w:rPr>
        <w:t>brand</w:t>
      </w:r>
      <w:r>
        <w:rPr>
          <w:spacing w:val="-10"/>
          <w:sz w:val="15"/>
        </w:rPr>
        <w:t xml:space="preserve"> </w:t>
      </w:r>
      <w:r>
        <w:rPr>
          <w:sz w:val="15"/>
        </w:rPr>
        <w:t>name</w:t>
      </w:r>
      <w:r>
        <w:rPr>
          <w:spacing w:val="-11"/>
          <w:sz w:val="15"/>
        </w:rPr>
        <w:t xml:space="preserve"> </w:t>
      </w:r>
      <w:r>
        <w:rPr>
          <w:sz w:val="15"/>
        </w:rPr>
        <w:t>or</w:t>
      </w:r>
      <w:r>
        <w:rPr>
          <w:spacing w:val="-12"/>
          <w:sz w:val="15"/>
        </w:rPr>
        <w:t xml:space="preserve"> </w:t>
      </w:r>
      <w:r>
        <w:rPr>
          <w:sz w:val="15"/>
        </w:rPr>
        <w:t>manufacturer’s</w:t>
      </w:r>
      <w:r>
        <w:rPr>
          <w:spacing w:val="-8"/>
          <w:sz w:val="15"/>
        </w:rPr>
        <w:t xml:space="preserve"> </w:t>
      </w:r>
      <w:r>
        <w:rPr>
          <w:sz w:val="15"/>
        </w:rPr>
        <w:t>reference</w:t>
      </w:r>
      <w:r>
        <w:rPr>
          <w:spacing w:val="-11"/>
          <w:sz w:val="15"/>
        </w:rPr>
        <w:t xml:space="preserve"> </w:t>
      </w:r>
      <w:r>
        <w:rPr>
          <w:sz w:val="15"/>
        </w:rPr>
        <w:t>used</w:t>
      </w:r>
      <w:r>
        <w:rPr>
          <w:spacing w:val="-10"/>
          <w:sz w:val="15"/>
        </w:rPr>
        <w:t xml:space="preserve"> </w:t>
      </w:r>
      <w:r>
        <w:rPr>
          <w:sz w:val="15"/>
        </w:rPr>
        <w:t>herein is intended to be descriptive, not restrictive. It is used to indicate the type and quality desired. Bids on items of like quality will be considered. Pflugerville ISD retains sole authority to determine if items</w:t>
      </w:r>
      <w:r>
        <w:rPr>
          <w:spacing w:val="-3"/>
          <w:sz w:val="15"/>
        </w:rPr>
        <w:t xml:space="preserve"> </w:t>
      </w:r>
      <w:r>
        <w:rPr>
          <w:sz w:val="15"/>
        </w:rPr>
        <w:t>being</w:t>
      </w:r>
      <w:r>
        <w:rPr>
          <w:spacing w:val="-6"/>
          <w:sz w:val="15"/>
        </w:rPr>
        <w:t xml:space="preserve"> </w:t>
      </w:r>
      <w:r>
        <w:rPr>
          <w:sz w:val="15"/>
        </w:rPr>
        <w:t>bid</w:t>
      </w:r>
      <w:r>
        <w:rPr>
          <w:spacing w:val="-6"/>
          <w:sz w:val="15"/>
        </w:rPr>
        <w:t xml:space="preserve"> </w:t>
      </w:r>
      <w:r>
        <w:rPr>
          <w:sz w:val="15"/>
        </w:rPr>
        <w:t>are</w:t>
      </w:r>
      <w:r>
        <w:rPr>
          <w:spacing w:val="-5"/>
          <w:sz w:val="15"/>
        </w:rPr>
        <w:t xml:space="preserve"> </w:t>
      </w:r>
      <w:r>
        <w:rPr>
          <w:sz w:val="15"/>
        </w:rPr>
        <w:t>of</w:t>
      </w:r>
      <w:r>
        <w:rPr>
          <w:spacing w:val="-5"/>
          <w:sz w:val="15"/>
        </w:rPr>
        <w:t xml:space="preserve"> </w:t>
      </w:r>
      <w:r>
        <w:rPr>
          <w:sz w:val="15"/>
        </w:rPr>
        <w:t>like</w:t>
      </w:r>
      <w:r>
        <w:rPr>
          <w:spacing w:val="-4"/>
          <w:sz w:val="15"/>
        </w:rPr>
        <w:t xml:space="preserve"> </w:t>
      </w:r>
      <w:r>
        <w:rPr>
          <w:sz w:val="15"/>
        </w:rPr>
        <w:t>quality</w:t>
      </w:r>
      <w:r>
        <w:rPr>
          <w:spacing w:val="-5"/>
          <w:sz w:val="15"/>
        </w:rPr>
        <w:t xml:space="preserve"> </w:t>
      </w:r>
      <w:r>
        <w:rPr>
          <w:sz w:val="15"/>
        </w:rPr>
        <w:t>and</w:t>
      </w:r>
      <w:r>
        <w:rPr>
          <w:spacing w:val="-5"/>
          <w:sz w:val="15"/>
        </w:rPr>
        <w:t xml:space="preserve"> </w:t>
      </w:r>
      <w:r>
        <w:rPr>
          <w:sz w:val="15"/>
        </w:rPr>
        <w:t>to</w:t>
      </w:r>
      <w:r>
        <w:rPr>
          <w:spacing w:val="-6"/>
          <w:sz w:val="15"/>
        </w:rPr>
        <w:t xml:space="preserve"> </w:t>
      </w:r>
      <w:r>
        <w:rPr>
          <w:sz w:val="15"/>
        </w:rPr>
        <w:t>accept</w:t>
      </w:r>
      <w:r>
        <w:rPr>
          <w:spacing w:val="-5"/>
          <w:sz w:val="15"/>
        </w:rPr>
        <w:t xml:space="preserve"> </w:t>
      </w:r>
      <w:r>
        <w:rPr>
          <w:sz w:val="15"/>
        </w:rPr>
        <w:t>or</w:t>
      </w:r>
      <w:r>
        <w:rPr>
          <w:spacing w:val="-6"/>
          <w:sz w:val="15"/>
        </w:rPr>
        <w:t xml:space="preserve"> </w:t>
      </w:r>
      <w:r>
        <w:rPr>
          <w:sz w:val="15"/>
        </w:rPr>
        <w:t>reject</w:t>
      </w:r>
      <w:r>
        <w:rPr>
          <w:spacing w:val="-2"/>
          <w:sz w:val="15"/>
        </w:rPr>
        <w:t xml:space="preserve"> </w:t>
      </w:r>
      <w:r>
        <w:rPr>
          <w:sz w:val="15"/>
        </w:rPr>
        <w:t>proposed substitutions as deemed to be in the best interests of the</w:t>
      </w:r>
      <w:r>
        <w:rPr>
          <w:spacing w:val="-16"/>
          <w:sz w:val="15"/>
        </w:rPr>
        <w:t xml:space="preserve"> </w:t>
      </w:r>
      <w:r>
        <w:rPr>
          <w:sz w:val="15"/>
        </w:rPr>
        <w:t>district.</w:t>
      </w:r>
    </w:p>
    <w:p w14:paraId="12C9E148" w14:textId="77777777" w:rsidR="00712D96" w:rsidRDefault="00712D96">
      <w:pPr>
        <w:pStyle w:val="BodyText"/>
        <w:spacing w:before="2"/>
        <w:rPr>
          <w:sz w:val="15"/>
        </w:rPr>
      </w:pPr>
    </w:p>
    <w:p w14:paraId="65D436CF" w14:textId="77777777" w:rsidR="00712D96" w:rsidRDefault="00706382">
      <w:pPr>
        <w:pStyle w:val="ListParagraph"/>
        <w:numPr>
          <w:ilvl w:val="0"/>
          <w:numId w:val="11"/>
        </w:numPr>
        <w:tabs>
          <w:tab w:val="left" w:pos="460"/>
        </w:tabs>
        <w:ind w:right="155" w:hanging="360"/>
        <w:jc w:val="both"/>
        <w:rPr>
          <w:sz w:val="15"/>
        </w:rPr>
      </w:pPr>
      <w:r>
        <w:rPr>
          <w:sz w:val="15"/>
        </w:rPr>
        <w:t>The</w:t>
      </w:r>
      <w:r>
        <w:rPr>
          <w:spacing w:val="-10"/>
          <w:sz w:val="15"/>
        </w:rPr>
        <w:t xml:space="preserve"> </w:t>
      </w:r>
      <w:r>
        <w:rPr>
          <w:sz w:val="15"/>
        </w:rPr>
        <w:t>apparent</w:t>
      </w:r>
      <w:r>
        <w:rPr>
          <w:spacing w:val="-8"/>
          <w:sz w:val="15"/>
        </w:rPr>
        <w:t xml:space="preserve"> </w:t>
      </w:r>
      <w:r>
        <w:rPr>
          <w:sz w:val="15"/>
        </w:rPr>
        <w:t>silence</w:t>
      </w:r>
      <w:r>
        <w:rPr>
          <w:spacing w:val="-9"/>
          <w:sz w:val="15"/>
        </w:rPr>
        <w:t xml:space="preserve"> </w:t>
      </w:r>
      <w:r>
        <w:rPr>
          <w:sz w:val="15"/>
        </w:rPr>
        <w:t>of</w:t>
      </w:r>
      <w:r>
        <w:rPr>
          <w:spacing w:val="-8"/>
          <w:sz w:val="15"/>
        </w:rPr>
        <w:t xml:space="preserve"> </w:t>
      </w:r>
      <w:r>
        <w:rPr>
          <w:sz w:val="15"/>
        </w:rPr>
        <w:t>these</w:t>
      </w:r>
      <w:r>
        <w:rPr>
          <w:spacing w:val="-9"/>
          <w:sz w:val="15"/>
        </w:rPr>
        <w:t xml:space="preserve"> </w:t>
      </w:r>
      <w:r>
        <w:rPr>
          <w:sz w:val="15"/>
        </w:rPr>
        <w:t>specifications</w:t>
      </w:r>
      <w:r>
        <w:rPr>
          <w:spacing w:val="-8"/>
          <w:sz w:val="15"/>
        </w:rPr>
        <w:t xml:space="preserve"> </w:t>
      </w:r>
      <w:r>
        <w:rPr>
          <w:sz w:val="15"/>
        </w:rPr>
        <w:t>as</w:t>
      </w:r>
      <w:r>
        <w:rPr>
          <w:spacing w:val="-7"/>
          <w:sz w:val="15"/>
        </w:rPr>
        <w:t xml:space="preserve"> </w:t>
      </w:r>
      <w:r>
        <w:rPr>
          <w:sz w:val="15"/>
        </w:rPr>
        <w:t>to</w:t>
      </w:r>
      <w:r>
        <w:rPr>
          <w:spacing w:val="-6"/>
          <w:sz w:val="15"/>
        </w:rPr>
        <w:t xml:space="preserve"> </w:t>
      </w:r>
      <w:r>
        <w:rPr>
          <w:sz w:val="15"/>
        </w:rPr>
        <w:t>any</w:t>
      </w:r>
      <w:r>
        <w:rPr>
          <w:spacing w:val="-7"/>
          <w:sz w:val="15"/>
        </w:rPr>
        <w:t xml:space="preserve"> </w:t>
      </w:r>
      <w:r>
        <w:rPr>
          <w:sz w:val="15"/>
        </w:rPr>
        <w:t>detail</w:t>
      </w:r>
      <w:r>
        <w:rPr>
          <w:spacing w:val="-10"/>
          <w:sz w:val="15"/>
        </w:rPr>
        <w:t xml:space="preserve"> </w:t>
      </w:r>
      <w:r>
        <w:rPr>
          <w:sz w:val="15"/>
        </w:rPr>
        <w:t>or</w:t>
      </w:r>
      <w:r>
        <w:rPr>
          <w:spacing w:val="-9"/>
          <w:sz w:val="15"/>
        </w:rPr>
        <w:t xml:space="preserve"> </w:t>
      </w:r>
      <w:r>
        <w:rPr>
          <w:sz w:val="15"/>
        </w:rPr>
        <w:t>the apparent omission of detailed descriptions concerning any point shall be regarded as meaning that only the best commercial practices are to prevail. All interpretations of these specifications shall be made on the basis of this</w:t>
      </w:r>
      <w:r>
        <w:rPr>
          <w:spacing w:val="-10"/>
          <w:sz w:val="15"/>
        </w:rPr>
        <w:t xml:space="preserve"> </w:t>
      </w:r>
      <w:r>
        <w:rPr>
          <w:sz w:val="15"/>
        </w:rPr>
        <w:t>statement.</w:t>
      </w:r>
    </w:p>
    <w:p w14:paraId="1947911F" w14:textId="77777777" w:rsidR="00712D96" w:rsidRDefault="00712D96">
      <w:pPr>
        <w:pStyle w:val="BodyText"/>
        <w:rPr>
          <w:sz w:val="15"/>
        </w:rPr>
      </w:pPr>
    </w:p>
    <w:p w14:paraId="699717A5" w14:textId="77777777" w:rsidR="00712D96" w:rsidRDefault="00706382">
      <w:pPr>
        <w:pStyle w:val="ListParagraph"/>
        <w:numPr>
          <w:ilvl w:val="0"/>
          <w:numId w:val="11"/>
        </w:numPr>
        <w:tabs>
          <w:tab w:val="left" w:pos="460"/>
        </w:tabs>
        <w:ind w:right="159" w:hanging="360"/>
        <w:jc w:val="both"/>
        <w:rPr>
          <w:sz w:val="15"/>
        </w:rPr>
      </w:pPr>
      <w:r>
        <w:rPr>
          <w:sz w:val="15"/>
        </w:rPr>
        <w:t>Withdrawal of bids will not be allowed for a period of 90 days following the bid</w:t>
      </w:r>
      <w:r>
        <w:rPr>
          <w:spacing w:val="-2"/>
          <w:sz w:val="15"/>
        </w:rPr>
        <w:t xml:space="preserve"> </w:t>
      </w:r>
      <w:r>
        <w:rPr>
          <w:sz w:val="15"/>
        </w:rPr>
        <w:t>opening.</w:t>
      </w:r>
    </w:p>
    <w:p w14:paraId="6472F66C" w14:textId="77777777" w:rsidR="00712D96" w:rsidRDefault="00712D96">
      <w:pPr>
        <w:pStyle w:val="BodyText"/>
        <w:spacing w:before="10"/>
        <w:rPr>
          <w:sz w:val="14"/>
        </w:rPr>
      </w:pPr>
    </w:p>
    <w:p w14:paraId="29647323" w14:textId="77777777" w:rsidR="00712D96" w:rsidRDefault="00706382">
      <w:pPr>
        <w:ind w:left="100"/>
        <w:rPr>
          <w:b/>
          <w:sz w:val="15"/>
        </w:rPr>
      </w:pPr>
      <w:r>
        <w:rPr>
          <w:b/>
          <w:sz w:val="15"/>
        </w:rPr>
        <w:t>DEVIATIONS FROM SPECIFICATIONS</w:t>
      </w:r>
    </w:p>
    <w:p w14:paraId="0DA1E0C2" w14:textId="77777777" w:rsidR="00712D96" w:rsidRDefault="00712D96">
      <w:pPr>
        <w:pStyle w:val="BodyText"/>
        <w:rPr>
          <w:b/>
          <w:sz w:val="15"/>
        </w:rPr>
      </w:pPr>
    </w:p>
    <w:p w14:paraId="16381A31" w14:textId="77777777" w:rsidR="00712D96" w:rsidRDefault="00706382">
      <w:pPr>
        <w:pStyle w:val="ListParagraph"/>
        <w:numPr>
          <w:ilvl w:val="0"/>
          <w:numId w:val="11"/>
        </w:numPr>
        <w:tabs>
          <w:tab w:val="left" w:pos="460"/>
        </w:tabs>
        <w:spacing w:before="1"/>
        <w:ind w:right="151" w:hanging="360"/>
        <w:jc w:val="both"/>
        <w:rPr>
          <w:b/>
          <w:sz w:val="15"/>
        </w:rPr>
      </w:pPr>
      <w:r>
        <w:rPr>
          <w:sz w:val="15"/>
        </w:rPr>
        <w:t xml:space="preserve">All deviations from the general conditions and/or specifications must be listed on the Deviations Page of this bid document. Listing of deviations is an integral and required part of the official bid of each firm. Failure to list deviations as directed will hold the bidder strictly accountable to the </w:t>
      </w:r>
      <w:proofErr w:type="gramStart"/>
      <w:r>
        <w:rPr>
          <w:sz w:val="15"/>
        </w:rPr>
        <w:t>District’s</w:t>
      </w:r>
      <w:proofErr w:type="gramEnd"/>
      <w:r>
        <w:rPr>
          <w:sz w:val="15"/>
        </w:rPr>
        <w:t xml:space="preserve"> specifications as written. </w:t>
      </w:r>
      <w:proofErr w:type="spellStart"/>
      <w:r>
        <w:rPr>
          <w:sz w:val="15"/>
        </w:rPr>
        <w:t>PfISD</w:t>
      </w:r>
      <w:proofErr w:type="spellEnd"/>
      <w:r>
        <w:rPr>
          <w:sz w:val="15"/>
        </w:rPr>
        <w:t xml:space="preserve"> shall be the sole interpreter as to the acceptance of any substitution. </w:t>
      </w:r>
      <w:r>
        <w:rPr>
          <w:b/>
          <w:sz w:val="15"/>
        </w:rPr>
        <w:t>All substitution must be pre-approved by Pflugerville</w:t>
      </w:r>
      <w:r>
        <w:rPr>
          <w:b/>
          <w:spacing w:val="-2"/>
          <w:sz w:val="15"/>
        </w:rPr>
        <w:t xml:space="preserve"> </w:t>
      </w:r>
      <w:r>
        <w:rPr>
          <w:b/>
          <w:sz w:val="15"/>
        </w:rPr>
        <w:t>ISD.</w:t>
      </w:r>
    </w:p>
    <w:p w14:paraId="0151879F" w14:textId="77777777" w:rsidR="00712D96" w:rsidRDefault="00712D96">
      <w:pPr>
        <w:pStyle w:val="BodyText"/>
        <w:rPr>
          <w:b/>
          <w:sz w:val="15"/>
        </w:rPr>
      </w:pPr>
    </w:p>
    <w:p w14:paraId="2FCC8C9F" w14:textId="77777777" w:rsidR="00712D96" w:rsidRDefault="00706382">
      <w:pPr>
        <w:ind w:left="143"/>
        <w:rPr>
          <w:b/>
          <w:sz w:val="15"/>
        </w:rPr>
      </w:pPr>
      <w:r>
        <w:rPr>
          <w:b/>
          <w:sz w:val="15"/>
        </w:rPr>
        <w:t>AWARD OF</w:t>
      </w:r>
      <w:r>
        <w:rPr>
          <w:b/>
          <w:spacing w:val="-11"/>
          <w:sz w:val="15"/>
        </w:rPr>
        <w:t xml:space="preserve"> </w:t>
      </w:r>
      <w:r>
        <w:rPr>
          <w:b/>
          <w:sz w:val="15"/>
        </w:rPr>
        <w:t>CONTRACT(S)</w:t>
      </w:r>
    </w:p>
    <w:p w14:paraId="553B6988" w14:textId="77777777" w:rsidR="00712D96" w:rsidRDefault="00712D96">
      <w:pPr>
        <w:pStyle w:val="BodyText"/>
        <w:spacing w:before="1"/>
        <w:rPr>
          <w:b/>
          <w:sz w:val="15"/>
        </w:rPr>
      </w:pPr>
    </w:p>
    <w:p w14:paraId="634C6D78" w14:textId="77777777" w:rsidR="00712D96" w:rsidRDefault="00706382">
      <w:pPr>
        <w:pStyle w:val="ListParagraph"/>
        <w:numPr>
          <w:ilvl w:val="0"/>
          <w:numId w:val="11"/>
        </w:numPr>
        <w:tabs>
          <w:tab w:val="left" w:pos="460"/>
          <w:tab w:val="left" w:pos="3744"/>
        </w:tabs>
        <w:ind w:right="154" w:hanging="360"/>
        <w:jc w:val="both"/>
        <w:rPr>
          <w:b/>
          <w:sz w:val="15"/>
        </w:rPr>
      </w:pPr>
      <w:r>
        <w:rPr>
          <w:sz w:val="15"/>
        </w:rPr>
        <w:t>Pflugerville ISD reserves the right to award the Contract(s) to the vendor(s) offering the best value,</w:t>
      </w:r>
      <w:r>
        <w:rPr>
          <w:spacing w:val="-8"/>
          <w:sz w:val="15"/>
        </w:rPr>
        <w:t xml:space="preserve"> </w:t>
      </w:r>
      <w:r>
        <w:rPr>
          <w:sz w:val="15"/>
        </w:rPr>
        <w:t>and</w:t>
      </w:r>
      <w:r>
        <w:rPr>
          <w:spacing w:val="1"/>
          <w:sz w:val="15"/>
        </w:rPr>
        <w:t xml:space="preserve"> </w:t>
      </w:r>
      <w:r>
        <w:rPr>
          <w:sz w:val="15"/>
        </w:rPr>
        <w:t>not</w:t>
      </w:r>
      <w:r>
        <w:rPr>
          <w:sz w:val="15"/>
        </w:rPr>
        <w:tab/>
        <w:t xml:space="preserve">necessarily to the vendor proposing the lowest price. However, the district reserves the right to award single or multiple contracts; waive technicalities or to not award any contracts as a result of this bid process. </w:t>
      </w:r>
      <w:proofErr w:type="spellStart"/>
      <w:r>
        <w:rPr>
          <w:b/>
          <w:sz w:val="15"/>
        </w:rPr>
        <w:t>PfISD</w:t>
      </w:r>
      <w:proofErr w:type="spellEnd"/>
      <w:r>
        <w:rPr>
          <w:b/>
          <w:sz w:val="15"/>
        </w:rPr>
        <w:t xml:space="preserve"> reserves the right to award in any manner deemed to be in the best interest of the</w:t>
      </w:r>
      <w:r>
        <w:rPr>
          <w:b/>
          <w:spacing w:val="-14"/>
          <w:sz w:val="15"/>
        </w:rPr>
        <w:t xml:space="preserve"> </w:t>
      </w:r>
      <w:r>
        <w:rPr>
          <w:b/>
          <w:sz w:val="15"/>
        </w:rPr>
        <w:t>district.</w:t>
      </w:r>
    </w:p>
    <w:p w14:paraId="06107BB3" w14:textId="77777777" w:rsidR="00712D96" w:rsidRDefault="00712D96">
      <w:pPr>
        <w:pStyle w:val="BodyText"/>
        <w:rPr>
          <w:b/>
          <w:sz w:val="15"/>
        </w:rPr>
      </w:pPr>
    </w:p>
    <w:p w14:paraId="4166331B" w14:textId="77777777" w:rsidR="00712D96" w:rsidRDefault="00706382">
      <w:pPr>
        <w:pStyle w:val="ListParagraph"/>
        <w:numPr>
          <w:ilvl w:val="0"/>
          <w:numId w:val="11"/>
        </w:numPr>
        <w:tabs>
          <w:tab w:val="left" w:pos="460"/>
        </w:tabs>
        <w:ind w:right="156" w:hanging="360"/>
        <w:jc w:val="both"/>
        <w:rPr>
          <w:sz w:val="15"/>
        </w:rPr>
      </w:pPr>
      <w:proofErr w:type="spellStart"/>
      <w:r>
        <w:rPr>
          <w:sz w:val="15"/>
        </w:rPr>
        <w:t>PfISD</w:t>
      </w:r>
      <w:proofErr w:type="spellEnd"/>
      <w:r>
        <w:rPr>
          <w:sz w:val="15"/>
        </w:rPr>
        <w:t xml:space="preserve"> is environmentally conscious and prefers that vendors doing business with </w:t>
      </w:r>
      <w:proofErr w:type="spellStart"/>
      <w:r>
        <w:rPr>
          <w:sz w:val="15"/>
        </w:rPr>
        <w:t>PfISD</w:t>
      </w:r>
      <w:proofErr w:type="spellEnd"/>
      <w:r>
        <w:rPr>
          <w:sz w:val="15"/>
        </w:rPr>
        <w:t xml:space="preserve"> use packaging materials made from recycled paper, plastics, cardboard, wood,</w:t>
      </w:r>
      <w:r>
        <w:rPr>
          <w:spacing w:val="-6"/>
          <w:sz w:val="15"/>
        </w:rPr>
        <w:t xml:space="preserve"> </w:t>
      </w:r>
      <w:r>
        <w:rPr>
          <w:sz w:val="15"/>
        </w:rPr>
        <w:t>etc.</w:t>
      </w:r>
    </w:p>
    <w:p w14:paraId="08C36BAD" w14:textId="77777777" w:rsidR="00712D96" w:rsidRDefault="00712D96">
      <w:pPr>
        <w:pStyle w:val="BodyText"/>
        <w:spacing w:before="11"/>
        <w:rPr>
          <w:sz w:val="14"/>
        </w:rPr>
      </w:pPr>
    </w:p>
    <w:p w14:paraId="4C068FA8" w14:textId="77777777" w:rsidR="00712D96" w:rsidRDefault="00706382">
      <w:pPr>
        <w:pStyle w:val="ListParagraph"/>
        <w:numPr>
          <w:ilvl w:val="0"/>
          <w:numId w:val="11"/>
        </w:numPr>
        <w:tabs>
          <w:tab w:val="left" w:pos="460"/>
        </w:tabs>
        <w:ind w:right="156" w:hanging="360"/>
        <w:jc w:val="both"/>
        <w:rPr>
          <w:sz w:val="15"/>
        </w:rPr>
      </w:pPr>
      <w:r>
        <w:rPr>
          <w:sz w:val="15"/>
        </w:rPr>
        <w:t>The specific criteria to be used for evaluation and award of this contract shall be outlined under the Special Terms and Conditions.</w:t>
      </w:r>
    </w:p>
    <w:p w14:paraId="32C208A2" w14:textId="77777777" w:rsidR="00712D96" w:rsidRDefault="00712D96">
      <w:pPr>
        <w:pStyle w:val="BodyText"/>
        <w:spacing w:before="3"/>
        <w:rPr>
          <w:sz w:val="15"/>
        </w:rPr>
      </w:pPr>
    </w:p>
    <w:p w14:paraId="58D1F835" w14:textId="77777777" w:rsidR="00712D96" w:rsidRDefault="00706382">
      <w:pPr>
        <w:pStyle w:val="ListParagraph"/>
        <w:numPr>
          <w:ilvl w:val="0"/>
          <w:numId w:val="11"/>
        </w:numPr>
        <w:tabs>
          <w:tab w:val="left" w:pos="460"/>
        </w:tabs>
        <w:spacing w:line="237" w:lineRule="auto"/>
        <w:ind w:right="158" w:hanging="360"/>
        <w:jc w:val="both"/>
        <w:rPr>
          <w:sz w:val="15"/>
        </w:rPr>
      </w:pPr>
      <w:r>
        <w:rPr>
          <w:sz w:val="15"/>
        </w:rPr>
        <w:t>It is not the policy of the Pflugerville Independent School District to purchase on the basis of low price</w:t>
      </w:r>
      <w:r>
        <w:rPr>
          <w:spacing w:val="-9"/>
          <w:sz w:val="15"/>
        </w:rPr>
        <w:t xml:space="preserve"> </w:t>
      </w:r>
      <w:r>
        <w:rPr>
          <w:sz w:val="15"/>
        </w:rPr>
        <w:t>alone.</w:t>
      </w:r>
    </w:p>
    <w:p w14:paraId="0A2BDC6E" w14:textId="77777777" w:rsidR="00712D96" w:rsidRDefault="00712D96">
      <w:pPr>
        <w:pStyle w:val="BodyText"/>
        <w:rPr>
          <w:sz w:val="15"/>
        </w:rPr>
      </w:pPr>
    </w:p>
    <w:p w14:paraId="4FB40CE6" w14:textId="77777777" w:rsidR="00712D96" w:rsidRDefault="00706382">
      <w:pPr>
        <w:pStyle w:val="ListParagraph"/>
        <w:numPr>
          <w:ilvl w:val="0"/>
          <w:numId w:val="11"/>
        </w:numPr>
        <w:tabs>
          <w:tab w:val="left" w:pos="460"/>
        </w:tabs>
        <w:ind w:right="155" w:hanging="360"/>
        <w:jc w:val="both"/>
        <w:rPr>
          <w:sz w:val="15"/>
        </w:rPr>
      </w:pPr>
      <w:r>
        <w:rPr>
          <w:sz w:val="15"/>
        </w:rPr>
        <w:t>Vendors</w:t>
      </w:r>
      <w:r>
        <w:rPr>
          <w:spacing w:val="-5"/>
          <w:sz w:val="15"/>
        </w:rPr>
        <w:t xml:space="preserve"> </w:t>
      </w:r>
      <w:r>
        <w:rPr>
          <w:sz w:val="15"/>
        </w:rPr>
        <w:t>submitting</w:t>
      </w:r>
      <w:r>
        <w:rPr>
          <w:spacing w:val="-4"/>
          <w:sz w:val="15"/>
        </w:rPr>
        <w:t xml:space="preserve"> </w:t>
      </w:r>
      <w:r>
        <w:rPr>
          <w:sz w:val="15"/>
        </w:rPr>
        <w:t>an</w:t>
      </w:r>
      <w:r>
        <w:rPr>
          <w:spacing w:val="-4"/>
          <w:sz w:val="15"/>
        </w:rPr>
        <w:t xml:space="preserve"> </w:t>
      </w:r>
      <w:r>
        <w:rPr>
          <w:sz w:val="15"/>
        </w:rPr>
        <w:t>"All</w:t>
      </w:r>
      <w:r>
        <w:rPr>
          <w:spacing w:val="-6"/>
          <w:sz w:val="15"/>
        </w:rPr>
        <w:t xml:space="preserve"> </w:t>
      </w:r>
      <w:r>
        <w:rPr>
          <w:sz w:val="15"/>
        </w:rPr>
        <w:t>or</w:t>
      </w:r>
      <w:r>
        <w:rPr>
          <w:spacing w:val="-9"/>
          <w:sz w:val="15"/>
        </w:rPr>
        <w:t xml:space="preserve"> </w:t>
      </w:r>
      <w:r>
        <w:rPr>
          <w:sz w:val="15"/>
        </w:rPr>
        <w:t>None",</w:t>
      </w:r>
      <w:r>
        <w:rPr>
          <w:spacing w:val="-5"/>
          <w:sz w:val="15"/>
        </w:rPr>
        <w:t xml:space="preserve"> </w:t>
      </w:r>
      <w:r>
        <w:rPr>
          <w:sz w:val="15"/>
        </w:rPr>
        <w:t>bid</w:t>
      </w:r>
      <w:r>
        <w:rPr>
          <w:spacing w:val="-6"/>
          <w:sz w:val="15"/>
        </w:rPr>
        <w:t xml:space="preserve"> </w:t>
      </w:r>
      <w:r>
        <w:rPr>
          <w:sz w:val="15"/>
        </w:rPr>
        <w:t>will</w:t>
      </w:r>
      <w:r>
        <w:rPr>
          <w:spacing w:val="-5"/>
          <w:sz w:val="15"/>
        </w:rPr>
        <w:t xml:space="preserve"> </w:t>
      </w:r>
      <w:r>
        <w:rPr>
          <w:sz w:val="15"/>
        </w:rPr>
        <w:t>not</w:t>
      </w:r>
      <w:r>
        <w:rPr>
          <w:spacing w:val="-3"/>
          <w:sz w:val="15"/>
        </w:rPr>
        <w:t xml:space="preserve"> </w:t>
      </w:r>
      <w:r>
        <w:rPr>
          <w:sz w:val="15"/>
        </w:rPr>
        <w:t>be</w:t>
      </w:r>
      <w:r>
        <w:rPr>
          <w:spacing w:val="-6"/>
          <w:sz w:val="15"/>
        </w:rPr>
        <w:t xml:space="preserve"> </w:t>
      </w:r>
      <w:r>
        <w:rPr>
          <w:sz w:val="15"/>
        </w:rPr>
        <w:t>considered</w:t>
      </w:r>
      <w:r>
        <w:rPr>
          <w:spacing w:val="-6"/>
          <w:sz w:val="15"/>
        </w:rPr>
        <w:t xml:space="preserve"> </w:t>
      </w:r>
      <w:r>
        <w:rPr>
          <w:sz w:val="15"/>
        </w:rPr>
        <w:t>for anything other than the entire award. Therefore, a vendor who specifies "All or None" and does not submit a bid for all items solicited will be deemed</w:t>
      </w:r>
      <w:r>
        <w:rPr>
          <w:spacing w:val="-7"/>
          <w:sz w:val="15"/>
        </w:rPr>
        <w:t xml:space="preserve"> </w:t>
      </w:r>
      <w:r>
        <w:rPr>
          <w:sz w:val="15"/>
        </w:rPr>
        <w:t>non-responsive.</w:t>
      </w:r>
    </w:p>
    <w:p w14:paraId="495FC273" w14:textId="77777777" w:rsidR="00712D96" w:rsidRDefault="00712D96">
      <w:pPr>
        <w:pStyle w:val="BodyText"/>
        <w:spacing w:before="11"/>
        <w:rPr>
          <w:sz w:val="14"/>
        </w:rPr>
      </w:pPr>
    </w:p>
    <w:p w14:paraId="79B38905" w14:textId="77777777" w:rsidR="00712D96" w:rsidRDefault="00706382">
      <w:pPr>
        <w:pStyle w:val="ListParagraph"/>
        <w:numPr>
          <w:ilvl w:val="0"/>
          <w:numId w:val="11"/>
        </w:numPr>
        <w:tabs>
          <w:tab w:val="left" w:pos="460"/>
        </w:tabs>
        <w:ind w:hanging="360"/>
        <w:rPr>
          <w:sz w:val="15"/>
        </w:rPr>
      </w:pPr>
      <w:r>
        <w:rPr>
          <w:sz w:val="15"/>
        </w:rPr>
        <w:t>Successful vendors will be notified by an award notification</w:t>
      </w:r>
      <w:r>
        <w:rPr>
          <w:spacing w:val="-13"/>
          <w:sz w:val="15"/>
        </w:rPr>
        <w:t xml:space="preserve"> </w:t>
      </w:r>
      <w:r>
        <w:rPr>
          <w:sz w:val="15"/>
        </w:rPr>
        <w:t>letter.</w:t>
      </w:r>
    </w:p>
    <w:p w14:paraId="779C7D73" w14:textId="77777777" w:rsidR="00712D96" w:rsidRDefault="00712D96">
      <w:pPr>
        <w:pStyle w:val="BodyText"/>
        <w:spacing w:before="1"/>
        <w:rPr>
          <w:sz w:val="15"/>
        </w:rPr>
      </w:pPr>
    </w:p>
    <w:p w14:paraId="49858FB3" w14:textId="77777777" w:rsidR="00712D96" w:rsidRDefault="00706382">
      <w:pPr>
        <w:pStyle w:val="ListParagraph"/>
        <w:numPr>
          <w:ilvl w:val="0"/>
          <w:numId w:val="11"/>
        </w:numPr>
        <w:tabs>
          <w:tab w:val="left" w:pos="460"/>
        </w:tabs>
        <w:ind w:right="157" w:hanging="360"/>
        <w:jc w:val="both"/>
        <w:rPr>
          <w:b/>
          <w:sz w:val="15"/>
        </w:rPr>
      </w:pPr>
      <w:r>
        <w:rPr>
          <w:b/>
          <w:sz w:val="15"/>
        </w:rPr>
        <w:t>Pflugerville ISD reserves the right to accept or reject any or all offers, to waive formalities and to accept the offer(s) that is determined to be in the best interest of the</w:t>
      </w:r>
      <w:r>
        <w:rPr>
          <w:b/>
          <w:spacing w:val="-13"/>
          <w:sz w:val="15"/>
        </w:rPr>
        <w:t xml:space="preserve"> </w:t>
      </w:r>
      <w:proofErr w:type="gramStart"/>
      <w:r>
        <w:rPr>
          <w:b/>
          <w:sz w:val="15"/>
        </w:rPr>
        <w:t>District</w:t>
      </w:r>
      <w:proofErr w:type="gramEnd"/>
      <w:r>
        <w:rPr>
          <w:b/>
          <w:sz w:val="15"/>
        </w:rPr>
        <w:t>.</w:t>
      </w:r>
    </w:p>
    <w:p w14:paraId="23E6A7A9" w14:textId="77777777" w:rsidR="00712D96" w:rsidRDefault="00712D96">
      <w:pPr>
        <w:pStyle w:val="BodyText"/>
        <w:spacing w:before="1"/>
        <w:rPr>
          <w:b/>
          <w:sz w:val="15"/>
        </w:rPr>
      </w:pPr>
    </w:p>
    <w:p w14:paraId="62BACBDE" w14:textId="77777777" w:rsidR="00712D96" w:rsidRDefault="00706382">
      <w:pPr>
        <w:pStyle w:val="ListParagraph"/>
        <w:numPr>
          <w:ilvl w:val="0"/>
          <w:numId w:val="11"/>
        </w:numPr>
        <w:tabs>
          <w:tab w:val="left" w:pos="460"/>
        </w:tabs>
        <w:ind w:right="157" w:hanging="360"/>
        <w:jc w:val="both"/>
        <w:rPr>
          <w:sz w:val="15"/>
        </w:rPr>
      </w:pPr>
      <w:r>
        <w:rPr>
          <w:sz w:val="15"/>
        </w:rPr>
        <w:t>These conditions are applicable and form a part of any contract documents resulting from this bid process, including purchase orders. In case of conflict, the bid documents shall take precedence.</w:t>
      </w:r>
    </w:p>
    <w:p w14:paraId="332BFCCF" w14:textId="77777777" w:rsidR="00712D96" w:rsidRDefault="00712D96">
      <w:pPr>
        <w:jc w:val="both"/>
        <w:rPr>
          <w:sz w:val="15"/>
        </w:rPr>
        <w:sectPr w:rsidR="00712D96">
          <w:footerReference w:type="default" r:id="rId14"/>
          <w:pgSz w:w="12240" w:h="15840"/>
          <w:pgMar w:top="1360" w:right="1280" w:bottom="280" w:left="980" w:header="0" w:footer="0" w:gutter="0"/>
          <w:cols w:num="2" w:space="720" w:equalWidth="0">
            <w:col w:w="4825" w:space="216"/>
            <w:col w:w="4939"/>
          </w:cols>
        </w:sectPr>
      </w:pPr>
    </w:p>
    <w:p w14:paraId="398E6006" w14:textId="77777777" w:rsidR="00712D96" w:rsidRDefault="00712D96">
      <w:pPr>
        <w:pStyle w:val="BodyText"/>
        <w:spacing w:before="11"/>
        <w:rPr>
          <w:sz w:val="27"/>
        </w:rPr>
      </w:pPr>
    </w:p>
    <w:p w14:paraId="2606A351" w14:textId="77777777" w:rsidR="00712D96" w:rsidRDefault="00706382">
      <w:pPr>
        <w:pStyle w:val="Heading2"/>
        <w:spacing w:before="100"/>
        <w:ind w:left="302" w:firstLine="0"/>
        <w:jc w:val="center"/>
        <w:rPr>
          <w:rFonts w:ascii="Courier New"/>
        </w:rPr>
      </w:pPr>
      <w:r>
        <w:rPr>
          <w:rFonts w:ascii="Courier New"/>
        </w:rPr>
        <w:t>9</w:t>
      </w:r>
    </w:p>
    <w:p w14:paraId="67B42BCC" w14:textId="77777777" w:rsidR="00712D96" w:rsidRDefault="00712D96">
      <w:pPr>
        <w:jc w:val="center"/>
        <w:rPr>
          <w:rFonts w:ascii="Courier New"/>
        </w:rPr>
        <w:sectPr w:rsidR="00712D96">
          <w:type w:val="continuous"/>
          <w:pgSz w:w="12240" w:h="15840"/>
          <w:pgMar w:top="1500" w:right="1280" w:bottom="1460" w:left="980" w:header="720" w:footer="720" w:gutter="0"/>
          <w:cols w:space="720"/>
        </w:sectPr>
      </w:pPr>
    </w:p>
    <w:p w14:paraId="060114FE" w14:textId="77777777" w:rsidR="00712D96" w:rsidRDefault="00712D96">
      <w:pPr>
        <w:pStyle w:val="BodyText"/>
        <w:rPr>
          <w:rFonts w:ascii="Courier New"/>
          <w:sz w:val="16"/>
        </w:rPr>
      </w:pPr>
    </w:p>
    <w:p w14:paraId="728F0C9E" w14:textId="77777777" w:rsidR="00712D96" w:rsidRDefault="00706382">
      <w:pPr>
        <w:pStyle w:val="ListParagraph"/>
        <w:numPr>
          <w:ilvl w:val="0"/>
          <w:numId w:val="11"/>
        </w:numPr>
        <w:tabs>
          <w:tab w:val="left" w:pos="461"/>
        </w:tabs>
        <w:ind w:hanging="360"/>
        <w:rPr>
          <w:sz w:val="15"/>
        </w:rPr>
      </w:pPr>
      <w:r>
        <w:rPr>
          <w:sz w:val="15"/>
        </w:rPr>
        <w:t>N/A</w:t>
      </w:r>
    </w:p>
    <w:p w14:paraId="74E3FA03" w14:textId="77777777" w:rsidR="00712D96" w:rsidRDefault="00712D96">
      <w:pPr>
        <w:pStyle w:val="BodyText"/>
        <w:rPr>
          <w:sz w:val="15"/>
        </w:rPr>
      </w:pPr>
    </w:p>
    <w:p w14:paraId="68FB4597" w14:textId="77777777" w:rsidR="00712D96" w:rsidRDefault="00706382">
      <w:pPr>
        <w:pStyle w:val="ListParagraph"/>
        <w:numPr>
          <w:ilvl w:val="0"/>
          <w:numId w:val="11"/>
        </w:numPr>
        <w:tabs>
          <w:tab w:val="left" w:pos="461"/>
        </w:tabs>
        <w:ind w:hanging="360"/>
        <w:rPr>
          <w:sz w:val="15"/>
        </w:rPr>
      </w:pPr>
      <w:r>
        <w:rPr>
          <w:sz w:val="15"/>
        </w:rPr>
        <w:t>N/A</w:t>
      </w:r>
    </w:p>
    <w:p w14:paraId="0AA99F7B" w14:textId="77777777" w:rsidR="00712D96" w:rsidRDefault="00712D96">
      <w:pPr>
        <w:pStyle w:val="BodyText"/>
        <w:spacing w:before="10"/>
        <w:rPr>
          <w:sz w:val="14"/>
        </w:rPr>
      </w:pPr>
    </w:p>
    <w:p w14:paraId="2857DB32" w14:textId="77777777" w:rsidR="00712D96" w:rsidRDefault="00706382">
      <w:pPr>
        <w:pStyle w:val="ListParagraph"/>
        <w:numPr>
          <w:ilvl w:val="0"/>
          <w:numId w:val="11"/>
        </w:numPr>
        <w:tabs>
          <w:tab w:val="left" w:pos="461"/>
        </w:tabs>
        <w:ind w:right="39" w:hanging="360"/>
        <w:jc w:val="both"/>
        <w:rPr>
          <w:sz w:val="15"/>
        </w:rPr>
      </w:pPr>
      <w:r>
        <w:rPr>
          <w:sz w:val="15"/>
        </w:rPr>
        <w:t xml:space="preserve">Unless otherwise specified within these documents, Pflugerville ISD appoints the Director of Purchasing as contract administrator with designated responsibility to ensure </w:t>
      </w:r>
      <w:proofErr w:type="gramStart"/>
      <w:r>
        <w:rPr>
          <w:sz w:val="15"/>
        </w:rPr>
        <w:t>compliance  with</w:t>
      </w:r>
      <w:proofErr w:type="gramEnd"/>
      <w:r>
        <w:rPr>
          <w:sz w:val="15"/>
        </w:rPr>
        <w:t xml:space="preserve"> contract</w:t>
      </w:r>
      <w:r>
        <w:rPr>
          <w:spacing w:val="1"/>
          <w:sz w:val="15"/>
        </w:rPr>
        <w:t xml:space="preserve"> </w:t>
      </w:r>
      <w:r>
        <w:rPr>
          <w:sz w:val="15"/>
        </w:rPr>
        <w:t>requirements.</w:t>
      </w:r>
    </w:p>
    <w:p w14:paraId="4D80D8C4" w14:textId="77777777" w:rsidR="00712D96" w:rsidRDefault="00712D96">
      <w:pPr>
        <w:pStyle w:val="BodyText"/>
        <w:spacing w:before="1"/>
        <w:rPr>
          <w:sz w:val="15"/>
        </w:rPr>
      </w:pPr>
    </w:p>
    <w:p w14:paraId="6308BB9B" w14:textId="77777777" w:rsidR="00712D96" w:rsidRDefault="00706382">
      <w:pPr>
        <w:pStyle w:val="ListParagraph"/>
        <w:numPr>
          <w:ilvl w:val="0"/>
          <w:numId w:val="11"/>
        </w:numPr>
        <w:tabs>
          <w:tab w:val="left" w:pos="461"/>
        </w:tabs>
        <w:spacing w:before="1"/>
        <w:ind w:right="40" w:hanging="360"/>
        <w:jc w:val="both"/>
        <w:rPr>
          <w:sz w:val="15"/>
        </w:rPr>
      </w:pPr>
      <w:r>
        <w:rPr>
          <w:sz w:val="15"/>
        </w:rPr>
        <w:t>Prices and/or discounts are to remain firm for one (1) year from date of award, unless otherwise</w:t>
      </w:r>
      <w:r>
        <w:rPr>
          <w:spacing w:val="-3"/>
          <w:sz w:val="15"/>
        </w:rPr>
        <w:t xml:space="preserve"> </w:t>
      </w:r>
      <w:r>
        <w:rPr>
          <w:sz w:val="15"/>
        </w:rPr>
        <w:t>specified.</w:t>
      </w:r>
    </w:p>
    <w:p w14:paraId="6112126E" w14:textId="77777777" w:rsidR="00712D96" w:rsidRDefault="00712D96">
      <w:pPr>
        <w:pStyle w:val="BodyText"/>
        <w:spacing w:before="10"/>
        <w:rPr>
          <w:sz w:val="14"/>
        </w:rPr>
      </w:pPr>
    </w:p>
    <w:p w14:paraId="0D5A0019" w14:textId="77777777" w:rsidR="00712D96" w:rsidRDefault="00706382">
      <w:pPr>
        <w:pStyle w:val="ListParagraph"/>
        <w:numPr>
          <w:ilvl w:val="0"/>
          <w:numId w:val="11"/>
        </w:numPr>
        <w:tabs>
          <w:tab w:val="left" w:pos="461"/>
        </w:tabs>
        <w:ind w:right="38" w:hanging="360"/>
        <w:jc w:val="both"/>
        <w:rPr>
          <w:sz w:val="15"/>
        </w:rPr>
      </w:pPr>
      <w:r>
        <w:rPr>
          <w:sz w:val="15"/>
        </w:rPr>
        <w:t xml:space="preserve">If this is a renewable contract, </w:t>
      </w:r>
      <w:proofErr w:type="spellStart"/>
      <w:r>
        <w:rPr>
          <w:sz w:val="15"/>
        </w:rPr>
        <w:t>PfISD</w:t>
      </w:r>
      <w:proofErr w:type="spellEnd"/>
      <w:r>
        <w:rPr>
          <w:sz w:val="15"/>
        </w:rPr>
        <w:t xml:space="preserve"> reserves the right to extend the prices, terms, and conditions of this contract with any or all vendors</w:t>
      </w:r>
      <w:r>
        <w:rPr>
          <w:spacing w:val="-6"/>
          <w:sz w:val="15"/>
        </w:rPr>
        <w:t xml:space="preserve"> </w:t>
      </w:r>
      <w:r>
        <w:rPr>
          <w:sz w:val="15"/>
        </w:rPr>
        <w:t>that</w:t>
      </w:r>
      <w:r>
        <w:rPr>
          <w:spacing w:val="-9"/>
          <w:sz w:val="15"/>
        </w:rPr>
        <w:t xml:space="preserve"> </w:t>
      </w:r>
      <w:r>
        <w:rPr>
          <w:sz w:val="15"/>
        </w:rPr>
        <w:t>agree</w:t>
      </w:r>
      <w:r>
        <w:rPr>
          <w:spacing w:val="-6"/>
          <w:sz w:val="15"/>
        </w:rPr>
        <w:t xml:space="preserve"> </w:t>
      </w:r>
      <w:r>
        <w:rPr>
          <w:sz w:val="15"/>
        </w:rPr>
        <w:t>to</w:t>
      </w:r>
      <w:r>
        <w:rPr>
          <w:spacing w:val="-10"/>
          <w:sz w:val="15"/>
        </w:rPr>
        <w:t xml:space="preserve"> </w:t>
      </w:r>
      <w:r>
        <w:rPr>
          <w:sz w:val="15"/>
        </w:rPr>
        <w:t>a</w:t>
      </w:r>
      <w:r>
        <w:rPr>
          <w:spacing w:val="-6"/>
          <w:sz w:val="15"/>
        </w:rPr>
        <w:t xml:space="preserve"> </w:t>
      </w:r>
      <w:r>
        <w:rPr>
          <w:sz w:val="15"/>
        </w:rPr>
        <w:t>contract</w:t>
      </w:r>
      <w:r>
        <w:rPr>
          <w:spacing w:val="-8"/>
          <w:sz w:val="15"/>
        </w:rPr>
        <w:t xml:space="preserve"> </w:t>
      </w:r>
      <w:r>
        <w:rPr>
          <w:sz w:val="15"/>
        </w:rPr>
        <w:t>extension.</w:t>
      </w:r>
      <w:r>
        <w:rPr>
          <w:spacing w:val="-8"/>
          <w:sz w:val="15"/>
        </w:rPr>
        <w:t xml:space="preserve"> </w:t>
      </w:r>
      <w:r>
        <w:rPr>
          <w:sz w:val="15"/>
        </w:rPr>
        <w:t>The</w:t>
      </w:r>
      <w:r>
        <w:rPr>
          <w:spacing w:val="-7"/>
          <w:sz w:val="15"/>
        </w:rPr>
        <w:t xml:space="preserve"> </w:t>
      </w:r>
      <w:r>
        <w:rPr>
          <w:sz w:val="15"/>
        </w:rPr>
        <w:t>prices,</w:t>
      </w:r>
      <w:r>
        <w:rPr>
          <w:spacing w:val="-6"/>
          <w:sz w:val="15"/>
        </w:rPr>
        <w:t xml:space="preserve"> </w:t>
      </w:r>
      <w:r>
        <w:rPr>
          <w:sz w:val="15"/>
        </w:rPr>
        <w:t>terms,</w:t>
      </w:r>
      <w:r>
        <w:rPr>
          <w:spacing w:val="-6"/>
          <w:sz w:val="15"/>
        </w:rPr>
        <w:t xml:space="preserve"> </w:t>
      </w:r>
      <w:r>
        <w:rPr>
          <w:sz w:val="15"/>
        </w:rPr>
        <w:t>and conditions of this Agreement will govern all extensions and renewals with Vendor(s), unless mutually amended in writing and duly authorized by both</w:t>
      </w:r>
      <w:r>
        <w:rPr>
          <w:spacing w:val="-4"/>
          <w:sz w:val="15"/>
        </w:rPr>
        <w:t xml:space="preserve"> </w:t>
      </w:r>
      <w:r>
        <w:rPr>
          <w:sz w:val="15"/>
        </w:rPr>
        <w:t>parties.</w:t>
      </w:r>
    </w:p>
    <w:p w14:paraId="50C27568" w14:textId="77777777" w:rsidR="00712D96" w:rsidRDefault="00712D96">
      <w:pPr>
        <w:pStyle w:val="BodyText"/>
        <w:rPr>
          <w:sz w:val="15"/>
        </w:rPr>
      </w:pPr>
    </w:p>
    <w:p w14:paraId="4F1EE4B5" w14:textId="77777777" w:rsidR="00712D96" w:rsidRDefault="00706382">
      <w:pPr>
        <w:pStyle w:val="ListParagraph"/>
        <w:numPr>
          <w:ilvl w:val="0"/>
          <w:numId w:val="11"/>
        </w:numPr>
        <w:tabs>
          <w:tab w:val="left" w:pos="461"/>
        </w:tabs>
        <w:ind w:right="39" w:hanging="360"/>
        <w:jc w:val="both"/>
        <w:rPr>
          <w:sz w:val="15"/>
        </w:rPr>
      </w:pPr>
      <w:r>
        <w:rPr>
          <w:sz w:val="15"/>
        </w:rPr>
        <w:t>Successful</w:t>
      </w:r>
      <w:r>
        <w:rPr>
          <w:spacing w:val="-7"/>
          <w:sz w:val="15"/>
        </w:rPr>
        <w:t xml:space="preserve"> </w:t>
      </w:r>
      <w:r>
        <w:rPr>
          <w:sz w:val="15"/>
        </w:rPr>
        <w:t>Bidder</w:t>
      </w:r>
      <w:r>
        <w:rPr>
          <w:spacing w:val="-6"/>
          <w:sz w:val="15"/>
        </w:rPr>
        <w:t xml:space="preserve"> </w:t>
      </w:r>
      <w:r>
        <w:rPr>
          <w:sz w:val="15"/>
        </w:rPr>
        <w:t>agrees</w:t>
      </w:r>
      <w:r>
        <w:rPr>
          <w:spacing w:val="-8"/>
          <w:sz w:val="15"/>
        </w:rPr>
        <w:t xml:space="preserve"> </w:t>
      </w:r>
      <w:r>
        <w:rPr>
          <w:sz w:val="15"/>
        </w:rPr>
        <w:t>to</w:t>
      </w:r>
      <w:r>
        <w:rPr>
          <w:spacing w:val="-7"/>
          <w:sz w:val="15"/>
        </w:rPr>
        <w:t xml:space="preserve"> </w:t>
      </w:r>
      <w:r>
        <w:rPr>
          <w:sz w:val="15"/>
        </w:rPr>
        <w:t>defend,</w:t>
      </w:r>
      <w:r>
        <w:rPr>
          <w:spacing w:val="-8"/>
          <w:sz w:val="15"/>
        </w:rPr>
        <w:t xml:space="preserve"> </w:t>
      </w:r>
      <w:r>
        <w:rPr>
          <w:sz w:val="15"/>
        </w:rPr>
        <w:t>indemnify</w:t>
      </w:r>
      <w:r>
        <w:rPr>
          <w:spacing w:val="-5"/>
          <w:sz w:val="15"/>
        </w:rPr>
        <w:t xml:space="preserve"> </w:t>
      </w:r>
      <w:r>
        <w:rPr>
          <w:sz w:val="15"/>
        </w:rPr>
        <w:t>and</w:t>
      </w:r>
      <w:r>
        <w:rPr>
          <w:spacing w:val="-7"/>
          <w:sz w:val="15"/>
        </w:rPr>
        <w:t xml:space="preserve"> </w:t>
      </w:r>
      <w:r>
        <w:rPr>
          <w:sz w:val="15"/>
        </w:rPr>
        <w:t>hold</w:t>
      </w:r>
      <w:r>
        <w:rPr>
          <w:spacing w:val="-6"/>
          <w:sz w:val="15"/>
        </w:rPr>
        <w:t xml:space="preserve"> </w:t>
      </w:r>
      <w:r>
        <w:rPr>
          <w:sz w:val="15"/>
        </w:rPr>
        <w:t>harmless Pflugerville ISD and all its officers, agents and employees from any and all claims or liabilities regarding death, injuries, or property damages arising out of Vendor’s activities under this agreement. Successful bidder shall pay any judgment with costs which</w:t>
      </w:r>
      <w:r>
        <w:rPr>
          <w:spacing w:val="-14"/>
          <w:sz w:val="15"/>
        </w:rPr>
        <w:t xml:space="preserve"> </w:t>
      </w:r>
      <w:r>
        <w:rPr>
          <w:sz w:val="15"/>
        </w:rPr>
        <w:t>may</w:t>
      </w:r>
      <w:r>
        <w:rPr>
          <w:spacing w:val="-8"/>
          <w:sz w:val="15"/>
        </w:rPr>
        <w:t xml:space="preserve"> </w:t>
      </w:r>
      <w:r>
        <w:rPr>
          <w:sz w:val="15"/>
        </w:rPr>
        <w:t>be</w:t>
      </w:r>
      <w:r>
        <w:rPr>
          <w:spacing w:val="-11"/>
          <w:sz w:val="15"/>
        </w:rPr>
        <w:t xml:space="preserve"> </w:t>
      </w:r>
      <w:r>
        <w:rPr>
          <w:sz w:val="15"/>
        </w:rPr>
        <w:t>obtained</w:t>
      </w:r>
      <w:r>
        <w:rPr>
          <w:spacing w:val="-10"/>
          <w:sz w:val="15"/>
        </w:rPr>
        <w:t xml:space="preserve"> </w:t>
      </w:r>
      <w:r>
        <w:rPr>
          <w:sz w:val="15"/>
        </w:rPr>
        <w:t>against</w:t>
      </w:r>
      <w:r>
        <w:rPr>
          <w:spacing w:val="-10"/>
          <w:sz w:val="15"/>
        </w:rPr>
        <w:t xml:space="preserve"> </w:t>
      </w:r>
      <w:r>
        <w:rPr>
          <w:sz w:val="15"/>
        </w:rPr>
        <w:t>Pflugerville</w:t>
      </w:r>
      <w:r>
        <w:rPr>
          <w:spacing w:val="-11"/>
          <w:sz w:val="15"/>
        </w:rPr>
        <w:t xml:space="preserve"> </w:t>
      </w:r>
      <w:r>
        <w:rPr>
          <w:sz w:val="15"/>
        </w:rPr>
        <w:t>ISD</w:t>
      </w:r>
      <w:r>
        <w:rPr>
          <w:spacing w:val="-10"/>
          <w:sz w:val="15"/>
        </w:rPr>
        <w:t xml:space="preserve"> </w:t>
      </w:r>
      <w:r>
        <w:rPr>
          <w:sz w:val="15"/>
        </w:rPr>
        <w:t>for</w:t>
      </w:r>
      <w:r>
        <w:rPr>
          <w:spacing w:val="-11"/>
          <w:sz w:val="15"/>
        </w:rPr>
        <w:t xml:space="preserve"> </w:t>
      </w:r>
      <w:r>
        <w:rPr>
          <w:sz w:val="15"/>
        </w:rPr>
        <w:t>such</w:t>
      </w:r>
      <w:r>
        <w:rPr>
          <w:spacing w:val="-11"/>
          <w:sz w:val="15"/>
        </w:rPr>
        <w:t xml:space="preserve"> </w:t>
      </w:r>
      <w:r>
        <w:rPr>
          <w:sz w:val="15"/>
        </w:rPr>
        <w:t>damages.</w:t>
      </w:r>
    </w:p>
    <w:p w14:paraId="6F38C9FE" w14:textId="77777777" w:rsidR="00712D96" w:rsidRDefault="00712D96">
      <w:pPr>
        <w:pStyle w:val="BodyText"/>
        <w:rPr>
          <w:sz w:val="15"/>
        </w:rPr>
      </w:pPr>
    </w:p>
    <w:p w14:paraId="70AA1818" w14:textId="77777777" w:rsidR="00712D96" w:rsidRDefault="00706382">
      <w:pPr>
        <w:pStyle w:val="ListParagraph"/>
        <w:numPr>
          <w:ilvl w:val="0"/>
          <w:numId w:val="11"/>
        </w:numPr>
        <w:tabs>
          <w:tab w:val="left" w:pos="461"/>
        </w:tabs>
        <w:ind w:right="39" w:hanging="360"/>
        <w:jc w:val="both"/>
        <w:rPr>
          <w:sz w:val="15"/>
        </w:rPr>
      </w:pPr>
      <w:r>
        <w:rPr>
          <w:sz w:val="15"/>
        </w:rPr>
        <w:t>The</w:t>
      </w:r>
      <w:r>
        <w:rPr>
          <w:spacing w:val="-12"/>
          <w:sz w:val="15"/>
        </w:rPr>
        <w:t xml:space="preserve"> </w:t>
      </w:r>
      <w:r>
        <w:rPr>
          <w:sz w:val="15"/>
        </w:rPr>
        <w:t>successful</w:t>
      </w:r>
      <w:r>
        <w:rPr>
          <w:spacing w:val="-9"/>
          <w:sz w:val="15"/>
        </w:rPr>
        <w:t xml:space="preserve"> </w:t>
      </w:r>
      <w:r>
        <w:rPr>
          <w:sz w:val="15"/>
        </w:rPr>
        <w:t>bidder</w:t>
      </w:r>
      <w:r>
        <w:rPr>
          <w:spacing w:val="-11"/>
          <w:sz w:val="15"/>
        </w:rPr>
        <w:t xml:space="preserve"> </w:t>
      </w:r>
      <w:r>
        <w:rPr>
          <w:sz w:val="15"/>
        </w:rPr>
        <w:t>shall</w:t>
      </w:r>
      <w:r>
        <w:rPr>
          <w:spacing w:val="-11"/>
          <w:sz w:val="15"/>
        </w:rPr>
        <w:t xml:space="preserve"> </w:t>
      </w:r>
      <w:r>
        <w:rPr>
          <w:sz w:val="15"/>
        </w:rPr>
        <w:t>not</w:t>
      </w:r>
      <w:r>
        <w:rPr>
          <w:spacing w:val="-8"/>
          <w:sz w:val="15"/>
        </w:rPr>
        <w:t xml:space="preserve"> </w:t>
      </w:r>
      <w:r>
        <w:rPr>
          <w:sz w:val="15"/>
        </w:rPr>
        <w:t>sell,</w:t>
      </w:r>
      <w:r>
        <w:rPr>
          <w:spacing w:val="-10"/>
          <w:sz w:val="15"/>
        </w:rPr>
        <w:t xml:space="preserve"> </w:t>
      </w:r>
      <w:r>
        <w:rPr>
          <w:sz w:val="15"/>
        </w:rPr>
        <w:t>assign,</w:t>
      </w:r>
      <w:r>
        <w:rPr>
          <w:spacing w:val="-7"/>
          <w:sz w:val="15"/>
        </w:rPr>
        <w:t xml:space="preserve"> </w:t>
      </w:r>
      <w:r>
        <w:rPr>
          <w:sz w:val="15"/>
        </w:rPr>
        <w:t>transfer</w:t>
      </w:r>
      <w:r>
        <w:rPr>
          <w:spacing w:val="-10"/>
          <w:sz w:val="15"/>
        </w:rPr>
        <w:t xml:space="preserve"> </w:t>
      </w:r>
      <w:r>
        <w:rPr>
          <w:sz w:val="15"/>
        </w:rPr>
        <w:t>or</w:t>
      </w:r>
      <w:r>
        <w:rPr>
          <w:spacing w:val="-11"/>
          <w:sz w:val="15"/>
        </w:rPr>
        <w:t xml:space="preserve"> </w:t>
      </w:r>
      <w:r>
        <w:rPr>
          <w:sz w:val="15"/>
        </w:rPr>
        <w:t>convey</w:t>
      </w:r>
      <w:r>
        <w:rPr>
          <w:spacing w:val="-10"/>
          <w:sz w:val="15"/>
        </w:rPr>
        <w:t xml:space="preserve"> </w:t>
      </w:r>
      <w:r>
        <w:rPr>
          <w:sz w:val="15"/>
        </w:rPr>
        <w:t>this contract in whole or in part without the prior written consent of</w:t>
      </w:r>
      <w:r>
        <w:rPr>
          <w:spacing w:val="-30"/>
          <w:sz w:val="15"/>
        </w:rPr>
        <w:t xml:space="preserve"> </w:t>
      </w:r>
      <w:r>
        <w:rPr>
          <w:sz w:val="15"/>
        </w:rPr>
        <w:t>the Pflugerville ISD Director of Purchasing. Payment can only be made to the vendor(s) awarded as a result of this</w:t>
      </w:r>
      <w:r>
        <w:rPr>
          <w:spacing w:val="-10"/>
          <w:sz w:val="15"/>
        </w:rPr>
        <w:t xml:space="preserve"> </w:t>
      </w:r>
      <w:r>
        <w:rPr>
          <w:sz w:val="15"/>
        </w:rPr>
        <w:t>bid.</w:t>
      </w:r>
    </w:p>
    <w:p w14:paraId="486B569E" w14:textId="77777777" w:rsidR="00712D96" w:rsidRDefault="00712D96">
      <w:pPr>
        <w:pStyle w:val="BodyText"/>
        <w:spacing w:before="2"/>
        <w:rPr>
          <w:sz w:val="15"/>
        </w:rPr>
      </w:pPr>
    </w:p>
    <w:p w14:paraId="58E6B5A7" w14:textId="77777777" w:rsidR="00712D96" w:rsidRDefault="00706382">
      <w:pPr>
        <w:pStyle w:val="ListParagraph"/>
        <w:numPr>
          <w:ilvl w:val="0"/>
          <w:numId w:val="11"/>
        </w:numPr>
        <w:tabs>
          <w:tab w:val="left" w:pos="461"/>
        </w:tabs>
        <w:ind w:right="41" w:hanging="360"/>
        <w:jc w:val="both"/>
        <w:rPr>
          <w:sz w:val="15"/>
        </w:rPr>
      </w:pPr>
      <w:r>
        <w:rPr>
          <w:sz w:val="15"/>
        </w:rPr>
        <w:t>Vendor agrees to provide and pay for all labor, materials, and equipment necessary for the proper execution and completion of work under this</w:t>
      </w:r>
      <w:r>
        <w:rPr>
          <w:spacing w:val="-2"/>
          <w:sz w:val="15"/>
        </w:rPr>
        <w:t xml:space="preserve"> </w:t>
      </w:r>
      <w:r>
        <w:rPr>
          <w:sz w:val="15"/>
        </w:rPr>
        <w:t>Agreement.</w:t>
      </w:r>
    </w:p>
    <w:p w14:paraId="25D3A1BC" w14:textId="77777777" w:rsidR="00712D96" w:rsidRDefault="00712D96">
      <w:pPr>
        <w:pStyle w:val="BodyText"/>
        <w:spacing w:before="10"/>
        <w:rPr>
          <w:sz w:val="14"/>
        </w:rPr>
      </w:pPr>
    </w:p>
    <w:p w14:paraId="42F06983" w14:textId="77777777" w:rsidR="00712D96" w:rsidRDefault="00706382">
      <w:pPr>
        <w:pStyle w:val="ListParagraph"/>
        <w:numPr>
          <w:ilvl w:val="0"/>
          <w:numId w:val="11"/>
        </w:numPr>
        <w:tabs>
          <w:tab w:val="left" w:pos="461"/>
        </w:tabs>
        <w:ind w:right="39" w:hanging="360"/>
        <w:jc w:val="both"/>
        <w:rPr>
          <w:sz w:val="15"/>
        </w:rPr>
      </w:pPr>
      <w:r>
        <w:rPr>
          <w:sz w:val="15"/>
        </w:rPr>
        <w:t>Vendor shall secure and pay for any fees, licenses, or permits necessary for the successful completion and proper execution of the work, be it community, city, county, or state</w:t>
      </w:r>
      <w:r>
        <w:rPr>
          <w:spacing w:val="-12"/>
          <w:sz w:val="15"/>
        </w:rPr>
        <w:t xml:space="preserve"> </w:t>
      </w:r>
      <w:r>
        <w:rPr>
          <w:sz w:val="15"/>
        </w:rPr>
        <w:t>requirement.</w:t>
      </w:r>
    </w:p>
    <w:p w14:paraId="1C0C939E" w14:textId="77777777" w:rsidR="00712D96" w:rsidRDefault="00712D96">
      <w:pPr>
        <w:pStyle w:val="BodyText"/>
        <w:spacing w:before="3"/>
        <w:rPr>
          <w:sz w:val="15"/>
        </w:rPr>
      </w:pPr>
    </w:p>
    <w:p w14:paraId="2987E3C0" w14:textId="77777777" w:rsidR="00712D96" w:rsidRDefault="00706382">
      <w:pPr>
        <w:pStyle w:val="ListParagraph"/>
        <w:numPr>
          <w:ilvl w:val="0"/>
          <w:numId w:val="11"/>
        </w:numPr>
        <w:tabs>
          <w:tab w:val="left" w:pos="461"/>
        </w:tabs>
        <w:spacing w:line="237" w:lineRule="auto"/>
        <w:ind w:right="39" w:hanging="360"/>
        <w:jc w:val="both"/>
        <w:rPr>
          <w:sz w:val="15"/>
        </w:rPr>
      </w:pPr>
      <w:r>
        <w:rPr>
          <w:sz w:val="15"/>
        </w:rPr>
        <w:t>Vendor shall at all times enforce strict discipline and good order among its employees and shall not employ on the work site any unfit person or anyone not skilled in the required</w:t>
      </w:r>
      <w:r>
        <w:rPr>
          <w:spacing w:val="-8"/>
          <w:sz w:val="15"/>
        </w:rPr>
        <w:t xml:space="preserve"> </w:t>
      </w:r>
      <w:r>
        <w:rPr>
          <w:sz w:val="15"/>
        </w:rPr>
        <w:t>tasks.</w:t>
      </w:r>
    </w:p>
    <w:p w14:paraId="5D38FDF0" w14:textId="77777777" w:rsidR="00712D96" w:rsidRDefault="00712D96">
      <w:pPr>
        <w:pStyle w:val="BodyText"/>
        <w:spacing w:before="2"/>
        <w:rPr>
          <w:sz w:val="15"/>
        </w:rPr>
      </w:pPr>
    </w:p>
    <w:p w14:paraId="6E72BB13" w14:textId="77777777" w:rsidR="00712D96" w:rsidRDefault="00706382">
      <w:pPr>
        <w:pStyle w:val="ListParagraph"/>
        <w:numPr>
          <w:ilvl w:val="0"/>
          <w:numId w:val="11"/>
        </w:numPr>
        <w:tabs>
          <w:tab w:val="left" w:pos="461"/>
        </w:tabs>
        <w:spacing w:before="1"/>
        <w:ind w:right="41" w:hanging="360"/>
        <w:jc w:val="both"/>
        <w:rPr>
          <w:sz w:val="15"/>
        </w:rPr>
      </w:pPr>
      <w:r>
        <w:rPr>
          <w:sz w:val="15"/>
        </w:rPr>
        <w:t>Vendor at all times shall keep the premises free from accumulation of waste materials or rubbish caused by its operations.</w:t>
      </w:r>
    </w:p>
    <w:p w14:paraId="427FAE68" w14:textId="77777777" w:rsidR="00712D96" w:rsidRDefault="00712D96">
      <w:pPr>
        <w:pStyle w:val="BodyText"/>
        <w:spacing w:before="1"/>
        <w:rPr>
          <w:sz w:val="15"/>
        </w:rPr>
      </w:pPr>
    </w:p>
    <w:p w14:paraId="375291D7" w14:textId="77777777" w:rsidR="00712D96" w:rsidRDefault="00706382">
      <w:pPr>
        <w:pStyle w:val="ListParagraph"/>
        <w:numPr>
          <w:ilvl w:val="0"/>
          <w:numId w:val="11"/>
        </w:numPr>
        <w:tabs>
          <w:tab w:val="left" w:pos="461"/>
        </w:tabs>
        <w:ind w:right="40" w:hanging="360"/>
        <w:jc w:val="both"/>
        <w:rPr>
          <w:sz w:val="15"/>
        </w:rPr>
      </w:pPr>
      <w:r>
        <w:rPr>
          <w:sz w:val="15"/>
        </w:rPr>
        <w:t xml:space="preserve">Vendor agrees that all work related to this contract shall be done as an independent contractor and that the persons doing such work shall not be considered employees of the </w:t>
      </w:r>
      <w:proofErr w:type="gramStart"/>
      <w:r>
        <w:rPr>
          <w:sz w:val="15"/>
        </w:rPr>
        <w:t>District</w:t>
      </w:r>
      <w:proofErr w:type="gramEnd"/>
      <w:r>
        <w:rPr>
          <w:sz w:val="15"/>
        </w:rPr>
        <w:t>. Seller shall maintain all necessary insurance coverage as required by statute as well as any additional coverage specifically required within this bid</w:t>
      </w:r>
      <w:r>
        <w:rPr>
          <w:spacing w:val="-2"/>
          <w:sz w:val="15"/>
        </w:rPr>
        <w:t xml:space="preserve"> </w:t>
      </w:r>
      <w:r>
        <w:rPr>
          <w:sz w:val="15"/>
        </w:rPr>
        <w:t>document.</w:t>
      </w:r>
    </w:p>
    <w:p w14:paraId="75B1B893" w14:textId="77777777" w:rsidR="00712D96" w:rsidRDefault="00712D96">
      <w:pPr>
        <w:pStyle w:val="BodyText"/>
        <w:rPr>
          <w:sz w:val="15"/>
        </w:rPr>
      </w:pPr>
    </w:p>
    <w:p w14:paraId="3E02C694" w14:textId="77777777" w:rsidR="00712D96" w:rsidRDefault="00706382">
      <w:pPr>
        <w:pStyle w:val="ListParagraph"/>
        <w:numPr>
          <w:ilvl w:val="0"/>
          <w:numId w:val="11"/>
        </w:numPr>
        <w:tabs>
          <w:tab w:val="left" w:pos="461"/>
        </w:tabs>
        <w:ind w:hanging="360"/>
        <w:rPr>
          <w:sz w:val="15"/>
        </w:rPr>
      </w:pPr>
      <w:r>
        <w:rPr>
          <w:spacing w:val="-4"/>
          <w:sz w:val="15"/>
        </w:rPr>
        <w:t>N/A</w:t>
      </w:r>
    </w:p>
    <w:p w14:paraId="0B88FA41" w14:textId="77777777" w:rsidR="00712D96" w:rsidRDefault="00712D96">
      <w:pPr>
        <w:pStyle w:val="BodyText"/>
        <w:spacing w:before="1"/>
        <w:rPr>
          <w:sz w:val="15"/>
        </w:rPr>
      </w:pPr>
    </w:p>
    <w:p w14:paraId="20F544F7" w14:textId="77777777" w:rsidR="00712D96" w:rsidRDefault="00706382">
      <w:pPr>
        <w:ind w:left="100"/>
        <w:rPr>
          <w:b/>
          <w:sz w:val="15"/>
        </w:rPr>
      </w:pPr>
      <w:r>
        <w:rPr>
          <w:b/>
          <w:sz w:val="15"/>
        </w:rPr>
        <w:t>DELIVERIES</w:t>
      </w:r>
    </w:p>
    <w:p w14:paraId="7C6377CA" w14:textId="77777777" w:rsidR="00712D96" w:rsidRDefault="00712D96">
      <w:pPr>
        <w:pStyle w:val="BodyText"/>
        <w:spacing w:before="9"/>
        <w:rPr>
          <w:b/>
          <w:sz w:val="14"/>
        </w:rPr>
      </w:pPr>
    </w:p>
    <w:p w14:paraId="0EF78C34" w14:textId="77777777" w:rsidR="00712D96" w:rsidRDefault="00706382">
      <w:pPr>
        <w:pStyle w:val="ListParagraph"/>
        <w:numPr>
          <w:ilvl w:val="0"/>
          <w:numId w:val="11"/>
        </w:numPr>
        <w:tabs>
          <w:tab w:val="left" w:pos="461"/>
        </w:tabs>
        <w:spacing w:before="1"/>
        <w:ind w:hanging="360"/>
        <w:rPr>
          <w:sz w:val="15"/>
        </w:rPr>
      </w:pPr>
      <w:r>
        <w:rPr>
          <w:sz w:val="15"/>
        </w:rPr>
        <w:t>N/A</w:t>
      </w:r>
    </w:p>
    <w:p w14:paraId="49CA5845" w14:textId="77777777" w:rsidR="00712D96" w:rsidRDefault="00712D96">
      <w:pPr>
        <w:pStyle w:val="BodyText"/>
        <w:rPr>
          <w:sz w:val="15"/>
        </w:rPr>
      </w:pPr>
    </w:p>
    <w:p w14:paraId="72A91D70" w14:textId="77777777" w:rsidR="00712D96" w:rsidRDefault="00706382">
      <w:pPr>
        <w:pStyle w:val="ListParagraph"/>
        <w:numPr>
          <w:ilvl w:val="0"/>
          <w:numId w:val="11"/>
        </w:numPr>
        <w:tabs>
          <w:tab w:val="left" w:pos="461"/>
        </w:tabs>
        <w:ind w:hanging="360"/>
        <w:rPr>
          <w:sz w:val="15"/>
        </w:rPr>
      </w:pPr>
      <w:r>
        <w:rPr>
          <w:sz w:val="15"/>
        </w:rPr>
        <w:t>N/A</w:t>
      </w:r>
    </w:p>
    <w:p w14:paraId="5CDB51BD" w14:textId="77777777" w:rsidR="00712D96" w:rsidRDefault="00712D96">
      <w:pPr>
        <w:pStyle w:val="BodyText"/>
        <w:spacing w:before="1"/>
        <w:rPr>
          <w:sz w:val="15"/>
        </w:rPr>
      </w:pPr>
    </w:p>
    <w:p w14:paraId="64DBA9D5" w14:textId="77777777" w:rsidR="00712D96" w:rsidRDefault="00706382">
      <w:pPr>
        <w:pStyle w:val="ListParagraph"/>
        <w:numPr>
          <w:ilvl w:val="0"/>
          <w:numId w:val="11"/>
        </w:numPr>
        <w:tabs>
          <w:tab w:val="left" w:pos="461"/>
        </w:tabs>
        <w:ind w:right="38" w:hanging="360"/>
        <w:jc w:val="both"/>
        <w:rPr>
          <w:sz w:val="15"/>
        </w:rPr>
      </w:pPr>
      <w:r>
        <w:rPr>
          <w:sz w:val="15"/>
        </w:rPr>
        <w:t xml:space="preserve">All deliveries shall be shipped FOB Pflugerville ISD and shall include inside delivery in the bid price. </w:t>
      </w:r>
      <w:proofErr w:type="spellStart"/>
      <w:r>
        <w:rPr>
          <w:sz w:val="15"/>
        </w:rPr>
        <w:t>PfISD</w:t>
      </w:r>
      <w:proofErr w:type="spellEnd"/>
      <w:r>
        <w:rPr>
          <w:sz w:val="15"/>
        </w:rPr>
        <w:t xml:space="preserve"> will accept responsibility for deliveries after final inspection and acceptance of said items. If the quoted delivery terms do not include transportation costs, Pflugerville ISD shall have the right to designate</w:t>
      </w:r>
      <w:r>
        <w:rPr>
          <w:spacing w:val="-4"/>
          <w:sz w:val="15"/>
        </w:rPr>
        <w:t xml:space="preserve"> </w:t>
      </w:r>
      <w:r>
        <w:rPr>
          <w:sz w:val="15"/>
        </w:rPr>
        <w:t>what</w:t>
      </w:r>
      <w:r>
        <w:rPr>
          <w:spacing w:val="-3"/>
          <w:sz w:val="15"/>
        </w:rPr>
        <w:t xml:space="preserve"> </w:t>
      </w:r>
      <w:r>
        <w:rPr>
          <w:sz w:val="15"/>
        </w:rPr>
        <w:t>method</w:t>
      </w:r>
      <w:r>
        <w:rPr>
          <w:spacing w:val="-4"/>
          <w:sz w:val="15"/>
        </w:rPr>
        <w:t xml:space="preserve"> </w:t>
      </w:r>
      <w:r>
        <w:rPr>
          <w:sz w:val="15"/>
        </w:rPr>
        <w:t>of</w:t>
      </w:r>
      <w:r>
        <w:rPr>
          <w:spacing w:val="-3"/>
          <w:sz w:val="15"/>
        </w:rPr>
        <w:t xml:space="preserve"> </w:t>
      </w:r>
      <w:r>
        <w:rPr>
          <w:sz w:val="15"/>
        </w:rPr>
        <w:t>transportation</w:t>
      </w:r>
      <w:r>
        <w:rPr>
          <w:spacing w:val="-4"/>
          <w:sz w:val="15"/>
        </w:rPr>
        <w:t xml:space="preserve"> </w:t>
      </w:r>
      <w:r>
        <w:rPr>
          <w:sz w:val="15"/>
        </w:rPr>
        <w:t>shall</w:t>
      </w:r>
      <w:r>
        <w:rPr>
          <w:spacing w:val="-4"/>
          <w:sz w:val="15"/>
        </w:rPr>
        <w:t xml:space="preserve"> </w:t>
      </w:r>
      <w:r>
        <w:rPr>
          <w:sz w:val="15"/>
        </w:rPr>
        <w:t>be used</w:t>
      </w:r>
      <w:r>
        <w:rPr>
          <w:spacing w:val="-1"/>
          <w:sz w:val="15"/>
        </w:rPr>
        <w:t xml:space="preserve"> </w:t>
      </w:r>
      <w:r>
        <w:rPr>
          <w:sz w:val="15"/>
        </w:rPr>
        <w:t>to</w:t>
      </w:r>
      <w:r>
        <w:rPr>
          <w:spacing w:val="-4"/>
          <w:sz w:val="15"/>
        </w:rPr>
        <w:t xml:space="preserve"> </w:t>
      </w:r>
      <w:r>
        <w:rPr>
          <w:sz w:val="15"/>
        </w:rPr>
        <w:t>ship</w:t>
      </w:r>
      <w:r>
        <w:rPr>
          <w:spacing w:val="-4"/>
          <w:sz w:val="15"/>
        </w:rPr>
        <w:t xml:space="preserve"> </w:t>
      </w:r>
      <w:r>
        <w:rPr>
          <w:sz w:val="15"/>
        </w:rPr>
        <w:t>the goods.</w:t>
      </w:r>
    </w:p>
    <w:p w14:paraId="5A0F38FA" w14:textId="77777777" w:rsidR="00712D96" w:rsidRDefault="00712D96">
      <w:pPr>
        <w:pStyle w:val="BodyText"/>
        <w:spacing w:before="2"/>
        <w:rPr>
          <w:sz w:val="15"/>
        </w:rPr>
      </w:pPr>
    </w:p>
    <w:p w14:paraId="1509BE8B" w14:textId="77777777" w:rsidR="00712D96" w:rsidRDefault="00706382">
      <w:pPr>
        <w:pStyle w:val="ListParagraph"/>
        <w:numPr>
          <w:ilvl w:val="0"/>
          <w:numId w:val="11"/>
        </w:numPr>
        <w:tabs>
          <w:tab w:val="left" w:pos="461"/>
        </w:tabs>
        <w:spacing w:line="237" w:lineRule="auto"/>
        <w:ind w:right="40" w:hanging="360"/>
        <w:jc w:val="both"/>
        <w:rPr>
          <w:sz w:val="15"/>
        </w:rPr>
      </w:pPr>
      <w:r>
        <w:rPr>
          <w:sz w:val="15"/>
        </w:rPr>
        <w:t>The</w:t>
      </w:r>
      <w:r>
        <w:rPr>
          <w:spacing w:val="-5"/>
          <w:sz w:val="15"/>
        </w:rPr>
        <w:t xml:space="preserve"> </w:t>
      </w:r>
      <w:r>
        <w:rPr>
          <w:sz w:val="15"/>
        </w:rPr>
        <w:t>title</w:t>
      </w:r>
      <w:r>
        <w:rPr>
          <w:spacing w:val="-4"/>
          <w:sz w:val="15"/>
        </w:rPr>
        <w:t xml:space="preserve"> </w:t>
      </w:r>
      <w:r>
        <w:rPr>
          <w:sz w:val="15"/>
        </w:rPr>
        <w:t>and</w:t>
      </w:r>
      <w:r>
        <w:rPr>
          <w:spacing w:val="-2"/>
          <w:sz w:val="15"/>
        </w:rPr>
        <w:t xml:space="preserve"> </w:t>
      </w:r>
      <w:r>
        <w:rPr>
          <w:sz w:val="15"/>
        </w:rPr>
        <w:t>risk of</w:t>
      </w:r>
      <w:r>
        <w:rPr>
          <w:spacing w:val="-3"/>
          <w:sz w:val="15"/>
        </w:rPr>
        <w:t xml:space="preserve"> </w:t>
      </w:r>
      <w:r>
        <w:rPr>
          <w:sz w:val="15"/>
        </w:rPr>
        <w:t>loss</w:t>
      </w:r>
      <w:r>
        <w:rPr>
          <w:spacing w:val="-4"/>
          <w:sz w:val="15"/>
        </w:rPr>
        <w:t xml:space="preserve"> </w:t>
      </w:r>
      <w:r>
        <w:rPr>
          <w:sz w:val="15"/>
        </w:rPr>
        <w:t>of</w:t>
      </w:r>
      <w:r>
        <w:rPr>
          <w:spacing w:val="-3"/>
          <w:sz w:val="15"/>
        </w:rPr>
        <w:t xml:space="preserve"> </w:t>
      </w:r>
      <w:r>
        <w:rPr>
          <w:sz w:val="15"/>
        </w:rPr>
        <w:t>the</w:t>
      </w:r>
      <w:r>
        <w:rPr>
          <w:spacing w:val="-5"/>
          <w:sz w:val="15"/>
        </w:rPr>
        <w:t xml:space="preserve"> </w:t>
      </w:r>
      <w:r>
        <w:rPr>
          <w:sz w:val="15"/>
        </w:rPr>
        <w:t>goods</w:t>
      </w:r>
      <w:r>
        <w:rPr>
          <w:spacing w:val="-3"/>
          <w:sz w:val="15"/>
        </w:rPr>
        <w:t xml:space="preserve"> </w:t>
      </w:r>
      <w:r>
        <w:rPr>
          <w:sz w:val="15"/>
        </w:rPr>
        <w:t>shall</w:t>
      </w:r>
      <w:r>
        <w:rPr>
          <w:spacing w:val="-1"/>
          <w:sz w:val="15"/>
        </w:rPr>
        <w:t xml:space="preserve"> </w:t>
      </w:r>
      <w:r>
        <w:rPr>
          <w:sz w:val="15"/>
        </w:rPr>
        <w:t>not</w:t>
      </w:r>
      <w:r>
        <w:rPr>
          <w:spacing w:val="-4"/>
          <w:sz w:val="15"/>
        </w:rPr>
        <w:t xml:space="preserve"> </w:t>
      </w:r>
      <w:r>
        <w:rPr>
          <w:sz w:val="15"/>
        </w:rPr>
        <w:t>pass</w:t>
      </w:r>
      <w:r>
        <w:rPr>
          <w:spacing w:val="-3"/>
          <w:sz w:val="15"/>
        </w:rPr>
        <w:t xml:space="preserve"> </w:t>
      </w:r>
      <w:r>
        <w:rPr>
          <w:sz w:val="15"/>
        </w:rPr>
        <w:t>to</w:t>
      </w:r>
      <w:r>
        <w:rPr>
          <w:spacing w:val="-4"/>
          <w:sz w:val="15"/>
        </w:rPr>
        <w:t xml:space="preserve"> </w:t>
      </w:r>
      <w:r>
        <w:rPr>
          <w:sz w:val="15"/>
        </w:rPr>
        <w:t xml:space="preserve">Pflugerville ISD until </w:t>
      </w:r>
      <w:proofErr w:type="spellStart"/>
      <w:r>
        <w:rPr>
          <w:sz w:val="15"/>
        </w:rPr>
        <w:t>PfISD</w:t>
      </w:r>
      <w:proofErr w:type="spellEnd"/>
      <w:r>
        <w:rPr>
          <w:sz w:val="15"/>
        </w:rPr>
        <w:t xml:space="preserve"> actually receives and takes possession of the goods in good order at the point or points of</w:t>
      </w:r>
      <w:r>
        <w:rPr>
          <w:spacing w:val="-8"/>
          <w:sz w:val="15"/>
        </w:rPr>
        <w:t xml:space="preserve"> </w:t>
      </w:r>
      <w:r>
        <w:rPr>
          <w:sz w:val="15"/>
        </w:rPr>
        <w:t>delivery.</w:t>
      </w:r>
    </w:p>
    <w:p w14:paraId="31DF874E" w14:textId="77777777" w:rsidR="00712D96" w:rsidRDefault="00706382">
      <w:pPr>
        <w:pStyle w:val="BodyText"/>
        <w:spacing w:before="8"/>
        <w:rPr>
          <w:sz w:val="15"/>
        </w:rPr>
      </w:pPr>
      <w:r>
        <w:br w:type="column"/>
      </w:r>
    </w:p>
    <w:p w14:paraId="675686A3" w14:textId="77777777" w:rsidR="00712D96" w:rsidRDefault="00706382">
      <w:pPr>
        <w:pStyle w:val="ListParagraph"/>
        <w:numPr>
          <w:ilvl w:val="0"/>
          <w:numId w:val="11"/>
        </w:numPr>
        <w:tabs>
          <w:tab w:val="left" w:pos="492"/>
        </w:tabs>
        <w:spacing w:before="1"/>
        <w:ind w:left="491" w:right="152" w:hanging="360"/>
        <w:jc w:val="both"/>
        <w:rPr>
          <w:sz w:val="15"/>
        </w:rPr>
      </w:pPr>
      <w:r>
        <w:rPr>
          <w:sz w:val="15"/>
        </w:rPr>
        <w:t xml:space="preserve">All items shall be subject to inspection and rejection by </w:t>
      </w:r>
      <w:proofErr w:type="spellStart"/>
      <w:r>
        <w:rPr>
          <w:sz w:val="15"/>
        </w:rPr>
        <w:t>PfISD</w:t>
      </w:r>
      <w:proofErr w:type="spellEnd"/>
      <w:r>
        <w:rPr>
          <w:sz w:val="15"/>
        </w:rPr>
        <w:t xml:space="preserve"> for defects and/or noncompliance with the purchase order. If for any reason, any item that is rejected, proposing vendor will cover all shipping costs to and from </w:t>
      </w:r>
      <w:proofErr w:type="spellStart"/>
      <w:r>
        <w:rPr>
          <w:sz w:val="15"/>
        </w:rPr>
        <w:t>PfISD</w:t>
      </w:r>
      <w:proofErr w:type="spellEnd"/>
      <w:r>
        <w:rPr>
          <w:sz w:val="15"/>
        </w:rPr>
        <w:t>, Pflugerville, Texas. Rejected items not picked up within one (1) week after notification will become a donation to Pflugerville ISD for</w:t>
      </w:r>
      <w:r>
        <w:rPr>
          <w:spacing w:val="-6"/>
          <w:sz w:val="15"/>
        </w:rPr>
        <w:t xml:space="preserve"> </w:t>
      </w:r>
      <w:r>
        <w:rPr>
          <w:sz w:val="15"/>
        </w:rPr>
        <w:t>disposition.</w:t>
      </w:r>
    </w:p>
    <w:p w14:paraId="7D780A1B" w14:textId="77777777" w:rsidR="00712D96" w:rsidRDefault="00712D96">
      <w:pPr>
        <w:pStyle w:val="BodyText"/>
        <w:spacing w:before="11"/>
        <w:rPr>
          <w:sz w:val="14"/>
        </w:rPr>
      </w:pPr>
    </w:p>
    <w:p w14:paraId="0128A76C" w14:textId="77777777" w:rsidR="00712D96" w:rsidRDefault="00706382">
      <w:pPr>
        <w:ind w:left="131"/>
        <w:rPr>
          <w:b/>
          <w:sz w:val="15"/>
        </w:rPr>
      </w:pPr>
      <w:r>
        <w:rPr>
          <w:b/>
          <w:sz w:val="15"/>
        </w:rPr>
        <w:t>ORDERING</w:t>
      </w:r>
    </w:p>
    <w:p w14:paraId="0FAB8638" w14:textId="77777777" w:rsidR="00712D96" w:rsidRDefault="00712D96">
      <w:pPr>
        <w:pStyle w:val="BodyText"/>
        <w:rPr>
          <w:b/>
          <w:sz w:val="15"/>
        </w:rPr>
      </w:pPr>
    </w:p>
    <w:p w14:paraId="4248DDB9" w14:textId="77777777" w:rsidR="00712D96" w:rsidRDefault="00706382">
      <w:pPr>
        <w:pStyle w:val="ListParagraph"/>
        <w:numPr>
          <w:ilvl w:val="0"/>
          <w:numId w:val="11"/>
        </w:numPr>
        <w:tabs>
          <w:tab w:val="left" w:pos="492"/>
        </w:tabs>
        <w:ind w:left="491" w:hanging="360"/>
        <w:rPr>
          <w:sz w:val="15"/>
        </w:rPr>
      </w:pPr>
      <w:r>
        <w:rPr>
          <w:sz w:val="15"/>
        </w:rPr>
        <w:t>N/A</w:t>
      </w:r>
    </w:p>
    <w:p w14:paraId="006EDD36" w14:textId="77777777" w:rsidR="00712D96" w:rsidRDefault="00712D96">
      <w:pPr>
        <w:pStyle w:val="BodyText"/>
        <w:spacing w:before="10"/>
        <w:rPr>
          <w:sz w:val="14"/>
        </w:rPr>
      </w:pPr>
    </w:p>
    <w:p w14:paraId="38291811" w14:textId="77777777" w:rsidR="00712D96" w:rsidRDefault="00706382">
      <w:pPr>
        <w:pStyle w:val="ListParagraph"/>
        <w:numPr>
          <w:ilvl w:val="0"/>
          <w:numId w:val="11"/>
        </w:numPr>
        <w:tabs>
          <w:tab w:val="left" w:pos="492"/>
        </w:tabs>
        <w:ind w:left="491" w:hanging="391"/>
        <w:rPr>
          <w:sz w:val="15"/>
        </w:rPr>
      </w:pPr>
      <w:r>
        <w:rPr>
          <w:sz w:val="15"/>
        </w:rPr>
        <w:t>N/A</w:t>
      </w:r>
    </w:p>
    <w:p w14:paraId="1B8D078A" w14:textId="77777777" w:rsidR="00712D96" w:rsidRDefault="00712D96">
      <w:pPr>
        <w:pStyle w:val="BodyText"/>
        <w:spacing w:before="1"/>
        <w:rPr>
          <w:sz w:val="15"/>
        </w:rPr>
      </w:pPr>
    </w:p>
    <w:p w14:paraId="0C670364" w14:textId="77777777" w:rsidR="00712D96" w:rsidRDefault="00706382">
      <w:pPr>
        <w:ind w:left="131"/>
        <w:rPr>
          <w:b/>
          <w:sz w:val="15"/>
        </w:rPr>
      </w:pPr>
      <w:r>
        <w:rPr>
          <w:b/>
          <w:sz w:val="15"/>
        </w:rPr>
        <w:t>PAYMENT</w:t>
      </w:r>
    </w:p>
    <w:p w14:paraId="66F9C707" w14:textId="77777777" w:rsidR="00712D96" w:rsidRDefault="00712D96">
      <w:pPr>
        <w:pStyle w:val="BodyText"/>
        <w:spacing w:before="1"/>
        <w:rPr>
          <w:b/>
          <w:sz w:val="15"/>
        </w:rPr>
      </w:pPr>
    </w:p>
    <w:p w14:paraId="17553E1F" w14:textId="77777777" w:rsidR="00712D96" w:rsidRDefault="00706382">
      <w:pPr>
        <w:pStyle w:val="ListParagraph"/>
        <w:numPr>
          <w:ilvl w:val="0"/>
          <w:numId w:val="11"/>
        </w:numPr>
        <w:tabs>
          <w:tab w:val="left" w:pos="492"/>
        </w:tabs>
        <w:ind w:left="491" w:hanging="360"/>
        <w:rPr>
          <w:sz w:val="15"/>
        </w:rPr>
      </w:pPr>
      <w:r>
        <w:rPr>
          <w:sz w:val="15"/>
        </w:rPr>
        <w:t>N/A</w:t>
      </w:r>
    </w:p>
    <w:p w14:paraId="3C3CF84A" w14:textId="77777777" w:rsidR="00712D96" w:rsidRDefault="00712D96">
      <w:pPr>
        <w:pStyle w:val="BodyText"/>
        <w:rPr>
          <w:sz w:val="15"/>
        </w:rPr>
      </w:pPr>
    </w:p>
    <w:p w14:paraId="0A0DFE3C" w14:textId="77777777" w:rsidR="00712D96" w:rsidRDefault="00706382">
      <w:pPr>
        <w:pStyle w:val="ListParagraph"/>
        <w:numPr>
          <w:ilvl w:val="0"/>
          <w:numId w:val="11"/>
        </w:numPr>
        <w:tabs>
          <w:tab w:val="left" w:pos="492"/>
          <w:tab w:val="left" w:pos="3775"/>
        </w:tabs>
        <w:spacing w:before="1"/>
        <w:ind w:left="491" w:right="154" w:hanging="360"/>
        <w:jc w:val="both"/>
        <w:rPr>
          <w:sz w:val="15"/>
        </w:rPr>
      </w:pPr>
      <w:r>
        <w:rPr>
          <w:b/>
          <w:sz w:val="15"/>
        </w:rPr>
        <w:t>Invoices</w:t>
      </w:r>
      <w:r>
        <w:rPr>
          <w:b/>
          <w:spacing w:val="-12"/>
          <w:sz w:val="15"/>
        </w:rPr>
        <w:t xml:space="preserve"> </w:t>
      </w:r>
      <w:r>
        <w:rPr>
          <w:b/>
          <w:sz w:val="15"/>
        </w:rPr>
        <w:t>should</w:t>
      </w:r>
      <w:r>
        <w:rPr>
          <w:b/>
          <w:spacing w:val="-12"/>
          <w:sz w:val="15"/>
        </w:rPr>
        <w:t xml:space="preserve"> </w:t>
      </w:r>
      <w:r>
        <w:rPr>
          <w:b/>
          <w:sz w:val="15"/>
        </w:rPr>
        <w:t>be</w:t>
      </w:r>
      <w:r>
        <w:rPr>
          <w:b/>
          <w:spacing w:val="-11"/>
          <w:sz w:val="15"/>
        </w:rPr>
        <w:t xml:space="preserve"> </w:t>
      </w:r>
      <w:r>
        <w:rPr>
          <w:b/>
          <w:sz w:val="15"/>
        </w:rPr>
        <w:t>mailed</w:t>
      </w:r>
      <w:r>
        <w:rPr>
          <w:b/>
          <w:spacing w:val="-10"/>
          <w:sz w:val="15"/>
        </w:rPr>
        <w:t xml:space="preserve"> </w:t>
      </w:r>
      <w:r>
        <w:rPr>
          <w:b/>
          <w:sz w:val="15"/>
        </w:rPr>
        <w:t>to</w:t>
      </w:r>
      <w:r>
        <w:rPr>
          <w:b/>
          <w:spacing w:val="-9"/>
          <w:sz w:val="15"/>
        </w:rPr>
        <w:t xml:space="preserve"> </w:t>
      </w:r>
      <w:r>
        <w:rPr>
          <w:b/>
          <w:sz w:val="15"/>
        </w:rPr>
        <w:t>Pflugerville</w:t>
      </w:r>
      <w:r>
        <w:rPr>
          <w:b/>
          <w:spacing w:val="-13"/>
          <w:sz w:val="15"/>
        </w:rPr>
        <w:t xml:space="preserve"> </w:t>
      </w:r>
      <w:r>
        <w:rPr>
          <w:b/>
          <w:sz w:val="15"/>
        </w:rPr>
        <w:t>Independent</w:t>
      </w:r>
      <w:r>
        <w:rPr>
          <w:b/>
          <w:spacing w:val="-11"/>
          <w:sz w:val="15"/>
        </w:rPr>
        <w:t xml:space="preserve"> </w:t>
      </w:r>
      <w:r>
        <w:rPr>
          <w:b/>
          <w:sz w:val="15"/>
        </w:rPr>
        <w:t>School District, Attn: Accounts Payable, 1401 West Pecan, Pflugerville, TX 78660</w:t>
      </w:r>
      <w:r>
        <w:rPr>
          <w:sz w:val="15"/>
        </w:rPr>
        <w:t>. Payment shall not be due until the</w:t>
      </w:r>
      <w:r>
        <w:rPr>
          <w:spacing w:val="-30"/>
          <w:sz w:val="15"/>
        </w:rPr>
        <w:t xml:space="preserve"> </w:t>
      </w:r>
      <w:r>
        <w:rPr>
          <w:sz w:val="15"/>
        </w:rPr>
        <w:t xml:space="preserve">above instruments are </w:t>
      </w:r>
      <w:proofErr w:type="gramStart"/>
      <w:r>
        <w:rPr>
          <w:sz w:val="15"/>
        </w:rPr>
        <w:t>submitted  after</w:t>
      </w:r>
      <w:proofErr w:type="gramEnd"/>
      <w:r>
        <w:rPr>
          <w:sz w:val="15"/>
        </w:rPr>
        <w:t xml:space="preserve">  delivery.  </w:t>
      </w:r>
      <w:proofErr w:type="gramStart"/>
      <w:r>
        <w:rPr>
          <w:sz w:val="15"/>
        </w:rPr>
        <w:t>Suppliers  should</w:t>
      </w:r>
      <w:proofErr w:type="gramEnd"/>
      <w:r>
        <w:rPr>
          <w:sz w:val="15"/>
        </w:rPr>
        <w:t xml:space="preserve"> keep the Finance</w:t>
      </w:r>
      <w:r>
        <w:rPr>
          <w:spacing w:val="-11"/>
          <w:sz w:val="15"/>
        </w:rPr>
        <w:t xml:space="preserve"> </w:t>
      </w:r>
      <w:r>
        <w:rPr>
          <w:sz w:val="15"/>
        </w:rPr>
        <w:t>Department</w:t>
      </w:r>
      <w:r>
        <w:rPr>
          <w:spacing w:val="3"/>
          <w:sz w:val="15"/>
        </w:rPr>
        <w:t xml:space="preserve"> </w:t>
      </w:r>
      <w:r>
        <w:rPr>
          <w:sz w:val="15"/>
        </w:rPr>
        <w:t>advised</w:t>
      </w:r>
      <w:r>
        <w:rPr>
          <w:sz w:val="15"/>
        </w:rPr>
        <w:tab/>
        <w:t>of any changes in your remittance</w:t>
      </w:r>
      <w:r>
        <w:rPr>
          <w:spacing w:val="-4"/>
          <w:sz w:val="15"/>
        </w:rPr>
        <w:t xml:space="preserve"> </w:t>
      </w:r>
      <w:r>
        <w:rPr>
          <w:sz w:val="15"/>
        </w:rPr>
        <w:t>addresses.</w:t>
      </w:r>
    </w:p>
    <w:p w14:paraId="55DF04FC" w14:textId="77777777" w:rsidR="00712D96" w:rsidRDefault="00712D96">
      <w:pPr>
        <w:pStyle w:val="BodyText"/>
        <w:spacing w:before="1"/>
        <w:rPr>
          <w:sz w:val="15"/>
        </w:rPr>
      </w:pPr>
    </w:p>
    <w:p w14:paraId="67CF126F" w14:textId="77777777" w:rsidR="00712D96" w:rsidRDefault="00706382">
      <w:pPr>
        <w:pStyle w:val="ListParagraph"/>
        <w:numPr>
          <w:ilvl w:val="0"/>
          <w:numId w:val="11"/>
        </w:numPr>
        <w:tabs>
          <w:tab w:val="left" w:pos="492"/>
        </w:tabs>
        <w:spacing w:line="237" w:lineRule="auto"/>
        <w:ind w:left="491" w:right="154" w:hanging="360"/>
        <w:jc w:val="both"/>
        <w:rPr>
          <w:b/>
          <w:sz w:val="15"/>
        </w:rPr>
      </w:pPr>
      <w:r>
        <w:rPr>
          <w:b/>
          <w:sz w:val="15"/>
        </w:rPr>
        <w:t xml:space="preserve">Do not include Federal Excise, State or City Sales Tax. </w:t>
      </w:r>
      <w:proofErr w:type="spellStart"/>
      <w:r>
        <w:rPr>
          <w:b/>
          <w:sz w:val="15"/>
        </w:rPr>
        <w:t>PfISD</w:t>
      </w:r>
      <w:proofErr w:type="spellEnd"/>
      <w:r>
        <w:rPr>
          <w:b/>
          <w:sz w:val="15"/>
        </w:rPr>
        <w:t xml:space="preserve"> is exempt from payment of these taxes and will furnish a tax exemption certificate, if</w:t>
      </w:r>
      <w:r>
        <w:rPr>
          <w:b/>
          <w:spacing w:val="-5"/>
          <w:sz w:val="15"/>
        </w:rPr>
        <w:t xml:space="preserve"> </w:t>
      </w:r>
      <w:r>
        <w:rPr>
          <w:b/>
          <w:sz w:val="15"/>
        </w:rPr>
        <w:t>requested.</w:t>
      </w:r>
    </w:p>
    <w:p w14:paraId="0E0312D4" w14:textId="77777777" w:rsidR="00712D96" w:rsidRDefault="00712D96">
      <w:pPr>
        <w:pStyle w:val="BodyText"/>
        <w:spacing w:before="2"/>
        <w:rPr>
          <w:b/>
          <w:sz w:val="15"/>
        </w:rPr>
      </w:pPr>
    </w:p>
    <w:p w14:paraId="26F61513" w14:textId="77777777" w:rsidR="00712D96" w:rsidRDefault="00706382">
      <w:pPr>
        <w:pStyle w:val="ListParagraph"/>
        <w:numPr>
          <w:ilvl w:val="0"/>
          <w:numId w:val="11"/>
        </w:numPr>
        <w:tabs>
          <w:tab w:val="left" w:pos="492"/>
        </w:tabs>
        <w:ind w:left="491" w:right="155" w:hanging="360"/>
        <w:jc w:val="both"/>
        <w:rPr>
          <w:sz w:val="15"/>
        </w:rPr>
      </w:pPr>
      <w:proofErr w:type="spellStart"/>
      <w:r>
        <w:rPr>
          <w:sz w:val="15"/>
        </w:rPr>
        <w:t>PfISD</w:t>
      </w:r>
      <w:proofErr w:type="spellEnd"/>
      <w:r>
        <w:rPr>
          <w:sz w:val="15"/>
        </w:rPr>
        <w:t xml:space="preserve"> agrees to pay the supplier within thirty (30) days after receipt of uncontested invoices for the receipt of all supplies,</w:t>
      </w:r>
      <w:r>
        <w:rPr>
          <w:spacing w:val="-22"/>
          <w:sz w:val="15"/>
        </w:rPr>
        <w:t xml:space="preserve"> </w:t>
      </w:r>
      <w:r>
        <w:rPr>
          <w:sz w:val="15"/>
        </w:rPr>
        <w:t>aids or equipment, or the day on which services were completed, or the day on which the invoice was received, whichever is</w:t>
      </w:r>
      <w:r>
        <w:rPr>
          <w:spacing w:val="-14"/>
          <w:sz w:val="15"/>
        </w:rPr>
        <w:t xml:space="preserve"> </w:t>
      </w:r>
      <w:r>
        <w:rPr>
          <w:sz w:val="15"/>
        </w:rPr>
        <w:t>later.</w:t>
      </w:r>
    </w:p>
    <w:p w14:paraId="49934D5F" w14:textId="77777777" w:rsidR="00712D96" w:rsidRDefault="00712D96">
      <w:pPr>
        <w:pStyle w:val="BodyText"/>
        <w:spacing w:before="4"/>
        <w:rPr>
          <w:sz w:val="15"/>
        </w:rPr>
      </w:pPr>
    </w:p>
    <w:p w14:paraId="330C1CB0" w14:textId="77777777" w:rsidR="00712D96" w:rsidRDefault="00706382">
      <w:pPr>
        <w:pStyle w:val="ListParagraph"/>
        <w:numPr>
          <w:ilvl w:val="0"/>
          <w:numId w:val="11"/>
        </w:numPr>
        <w:tabs>
          <w:tab w:val="left" w:pos="492"/>
        </w:tabs>
        <w:spacing w:line="237" w:lineRule="auto"/>
        <w:ind w:left="491" w:right="156" w:hanging="360"/>
        <w:jc w:val="both"/>
        <w:rPr>
          <w:sz w:val="15"/>
        </w:rPr>
      </w:pPr>
      <w:proofErr w:type="spellStart"/>
      <w:r>
        <w:rPr>
          <w:sz w:val="15"/>
        </w:rPr>
        <w:t>PfISD</w:t>
      </w:r>
      <w:proofErr w:type="spellEnd"/>
      <w:r>
        <w:rPr>
          <w:spacing w:val="-9"/>
          <w:sz w:val="15"/>
        </w:rPr>
        <w:t xml:space="preserve"> </w:t>
      </w:r>
      <w:r>
        <w:rPr>
          <w:sz w:val="15"/>
        </w:rPr>
        <w:t>agrees</w:t>
      </w:r>
      <w:r>
        <w:rPr>
          <w:spacing w:val="-12"/>
          <w:sz w:val="15"/>
        </w:rPr>
        <w:t xml:space="preserve"> </w:t>
      </w:r>
      <w:r>
        <w:rPr>
          <w:sz w:val="15"/>
        </w:rPr>
        <w:t>to</w:t>
      </w:r>
      <w:r>
        <w:rPr>
          <w:spacing w:val="-11"/>
          <w:sz w:val="15"/>
        </w:rPr>
        <w:t xml:space="preserve"> </w:t>
      </w:r>
      <w:r>
        <w:rPr>
          <w:sz w:val="15"/>
        </w:rPr>
        <w:t>notify</w:t>
      </w:r>
      <w:r>
        <w:rPr>
          <w:spacing w:val="-12"/>
          <w:sz w:val="15"/>
        </w:rPr>
        <w:t xml:space="preserve"> </w:t>
      </w:r>
      <w:r>
        <w:rPr>
          <w:sz w:val="15"/>
        </w:rPr>
        <w:t>the</w:t>
      </w:r>
      <w:r>
        <w:rPr>
          <w:spacing w:val="-11"/>
          <w:sz w:val="15"/>
        </w:rPr>
        <w:t xml:space="preserve"> </w:t>
      </w:r>
      <w:r>
        <w:rPr>
          <w:sz w:val="15"/>
        </w:rPr>
        <w:t>supplier</w:t>
      </w:r>
      <w:r>
        <w:rPr>
          <w:spacing w:val="-10"/>
          <w:sz w:val="15"/>
        </w:rPr>
        <w:t xml:space="preserve"> </w:t>
      </w:r>
      <w:r>
        <w:rPr>
          <w:sz w:val="15"/>
        </w:rPr>
        <w:t>of</w:t>
      </w:r>
      <w:r>
        <w:rPr>
          <w:spacing w:val="-12"/>
          <w:sz w:val="15"/>
        </w:rPr>
        <w:t xml:space="preserve"> </w:t>
      </w:r>
      <w:r>
        <w:rPr>
          <w:sz w:val="15"/>
        </w:rPr>
        <w:t>an</w:t>
      </w:r>
      <w:r>
        <w:rPr>
          <w:spacing w:val="-9"/>
          <w:sz w:val="15"/>
        </w:rPr>
        <w:t xml:space="preserve"> </w:t>
      </w:r>
      <w:r>
        <w:rPr>
          <w:sz w:val="15"/>
        </w:rPr>
        <w:t>error</w:t>
      </w:r>
      <w:r>
        <w:rPr>
          <w:spacing w:val="-11"/>
          <w:sz w:val="15"/>
        </w:rPr>
        <w:t xml:space="preserve"> </w:t>
      </w:r>
      <w:r>
        <w:rPr>
          <w:sz w:val="15"/>
        </w:rPr>
        <w:t>or</w:t>
      </w:r>
      <w:r>
        <w:rPr>
          <w:spacing w:val="-13"/>
          <w:sz w:val="15"/>
        </w:rPr>
        <w:t xml:space="preserve"> </w:t>
      </w:r>
      <w:r>
        <w:rPr>
          <w:sz w:val="15"/>
        </w:rPr>
        <w:t>contested</w:t>
      </w:r>
      <w:r>
        <w:rPr>
          <w:spacing w:val="-10"/>
          <w:sz w:val="15"/>
        </w:rPr>
        <w:t xml:space="preserve"> </w:t>
      </w:r>
      <w:r>
        <w:rPr>
          <w:sz w:val="15"/>
        </w:rPr>
        <w:t xml:space="preserve">invoice. </w:t>
      </w:r>
      <w:proofErr w:type="spellStart"/>
      <w:r>
        <w:rPr>
          <w:sz w:val="15"/>
        </w:rPr>
        <w:t>PfISD</w:t>
      </w:r>
      <w:proofErr w:type="spellEnd"/>
      <w:r>
        <w:rPr>
          <w:sz w:val="15"/>
        </w:rPr>
        <w:t xml:space="preserve"> and supplier hereby agree to mutually resolve disputed invoices within sixty (60) days of receipt of notice of the</w:t>
      </w:r>
      <w:r>
        <w:rPr>
          <w:spacing w:val="-14"/>
          <w:sz w:val="15"/>
        </w:rPr>
        <w:t xml:space="preserve"> </w:t>
      </w:r>
      <w:r>
        <w:rPr>
          <w:sz w:val="15"/>
        </w:rPr>
        <w:t>dispute.</w:t>
      </w:r>
    </w:p>
    <w:p w14:paraId="72B56A58" w14:textId="77777777" w:rsidR="00712D96" w:rsidRDefault="00712D96">
      <w:pPr>
        <w:pStyle w:val="BodyText"/>
        <w:spacing w:before="2"/>
        <w:rPr>
          <w:sz w:val="15"/>
        </w:rPr>
      </w:pPr>
    </w:p>
    <w:p w14:paraId="34BDAD14" w14:textId="77777777" w:rsidR="00712D96" w:rsidRDefault="00706382">
      <w:pPr>
        <w:spacing w:before="1"/>
        <w:ind w:left="131"/>
        <w:rPr>
          <w:b/>
          <w:sz w:val="15"/>
        </w:rPr>
      </w:pPr>
      <w:r>
        <w:rPr>
          <w:b/>
          <w:sz w:val="15"/>
        </w:rPr>
        <w:t>INTERPRETATION</w:t>
      </w:r>
    </w:p>
    <w:p w14:paraId="6BA59C86" w14:textId="77777777" w:rsidR="00712D96" w:rsidRDefault="00712D96">
      <w:pPr>
        <w:pStyle w:val="BodyText"/>
        <w:rPr>
          <w:b/>
          <w:sz w:val="15"/>
        </w:rPr>
      </w:pPr>
    </w:p>
    <w:p w14:paraId="4B72ACBA" w14:textId="77777777" w:rsidR="00712D96" w:rsidRDefault="00706382">
      <w:pPr>
        <w:pStyle w:val="ListParagraph"/>
        <w:numPr>
          <w:ilvl w:val="0"/>
          <w:numId w:val="11"/>
        </w:numPr>
        <w:tabs>
          <w:tab w:val="left" w:pos="492"/>
        </w:tabs>
        <w:ind w:left="491" w:right="157" w:hanging="360"/>
        <w:jc w:val="both"/>
        <w:rPr>
          <w:b/>
          <w:sz w:val="15"/>
        </w:rPr>
      </w:pPr>
      <w:proofErr w:type="spellStart"/>
      <w:r>
        <w:rPr>
          <w:sz w:val="15"/>
        </w:rPr>
        <w:t>PfISD</w:t>
      </w:r>
      <w:proofErr w:type="spellEnd"/>
      <w:r>
        <w:rPr>
          <w:sz w:val="15"/>
        </w:rPr>
        <w:t xml:space="preserve"> shall be sole interpreter of the terms, conditions, specifications, and performance requirements contained</w:t>
      </w:r>
      <w:r>
        <w:rPr>
          <w:spacing w:val="-9"/>
          <w:sz w:val="15"/>
        </w:rPr>
        <w:t xml:space="preserve"> </w:t>
      </w:r>
      <w:r>
        <w:rPr>
          <w:sz w:val="15"/>
        </w:rPr>
        <w:t>herein</w:t>
      </w:r>
      <w:r>
        <w:rPr>
          <w:b/>
          <w:sz w:val="15"/>
        </w:rPr>
        <w:t>.</w:t>
      </w:r>
    </w:p>
    <w:p w14:paraId="095932B7" w14:textId="77777777" w:rsidR="00712D96" w:rsidRDefault="00712D96">
      <w:pPr>
        <w:pStyle w:val="BodyText"/>
        <w:spacing w:before="10"/>
        <w:rPr>
          <w:b/>
          <w:sz w:val="14"/>
        </w:rPr>
      </w:pPr>
    </w:p>
    <w:p w14:paraId="3DFB5379" w14:textId="77777777" w:rsidR="00712D96" w:rsidRDefault="00706382">
      <w:pPr>
        <w:ind w:left="131"/>
        <w:rPr>
          <w:b/>
          <w:sz w:val="15"/>
        </w:rPr>
      </w:pPr>
      <w:r>
        <w:rPr>
          <w:b/>
          <w:sz w:val="15"/>
        </w:rPr>
        <w:t>WARRANTY AND RETURNS</w:t>
      </w:r>
    </w:p>
    <w:p w14:paraId="6DBE1D40" w14:textId="77777777" w:rsidR="00712D96" w:rsidRDefault="00712D96">
      <w:pPr>
        <w:pStyle w:val="BodyText"/>
        <w:spacing w:before="1"/>
        <w:rPr>
          <w:b/>
          <w:sz w:val="15"/>
        </w:rPr>
      </w:pPr>
    </w:p>
    <w:p w14:paraId="3175075A" w14:textId="77777777" w:rsidR="00712D96" w:rsidRDefault="00706382">
      <w:pPr>
        <w:pStyle w:val="ListParagraph"/>
        <w:numPr>
          <w:ilvl w:val="0"/>
          <w:numId w:val="11"/>
        </w:numPr>
        <w:tabs>
          <w:tab w:val="left" w:pos="492"/>
        </w:tabs>
        <w:ind w:left="491" w:right="152" w:hanging="360"/>
        <w:jc w:val="both"/>
        <w:rPr>
          <w:sz w:val="15"/>
        </w:rPr>
      </w:pPr>
      <w:r>
        <w:rPr>
          <w:sz w:val="15"/>
        </w:rPr>
        <w:t>Warranty Conditions for all supplies and/or equipment shall be considered manufacturer's minimum standard warranty unless otherwise agreed to in writing. Vendor shall be an authorized dealer, distributor or manufacturer for the product. Equipment proposals received shall be for new equipment only. Equipment refers to all hardware, software, materials and incidentals, etc. Substitutions for new equipment must be clearly stated in writing. Warranty period will be deemed to commence upon delivery and acceptance of the goods or service by</w:t>
      </w:r>
      <w:r>
        <w:rPr>
          <w:spacing w:val="-1"/>
          <w:sz w:val="15"/>
        </w:rPr>
        <w:t xml:space="preserve"> </w:t>
      </w:r>
      <w:proofErr w:type="spellStart"/>
      <w:r>
        <w:rPr>
          <w:sz w:val="15"/>
        </w:rPr>
        <w:t>PfISD</w:t>
      </w:r>
      <w:proofErr w:type="spellEnd"/>
      <w:r>
        <w:rPr>
          <w:sz w:val="15"/>
        </w:rPr>
        <w:t>.</w:t>
      </w:r>
    </w:p>
    <w:p w14:paraId="71A7DF22" w14:textId="77777777" w:rsidR="00712D96" w:rsidRDefault="00712D96">
      <w:pPr>
        <w:pStyle w:val="BodyText"/>
        <w:spacing w:before="1"/>
        <w:rPr>
          <w:sz w:val="15"/>
        </w:rPr>
      </w:pPr>
    </w:p>
    <w:p w14:paraId="50281A94" w14:textId="77777777" w:rsidR="00712D96" w:rsidRDefault="00706382">
      <w:pPr>
        <w:pStyle w:val="ListParagraph"/>
        <w:numPr>
          <w:ilvl w:val="0"/>
          <w:numId w:val="11"/>
        </w:numPr>
        <w:tabs>
          <w:tab w:val="left" w:pos="492"/>
        </w:tabs>
        <w:ind w:left="491" w:right="154" w:hanging="360"/>
        <w:jc w:val="both"/>
        <w:rPr>
          <w:sz w:val="15"/>
        </w:rPr>
      </w:pPr>
      <w:r>
        <w:rPr>
          <w:sz w:val="15"/>
        </w:rPr>
        <w:t>Vendor expressly warrants that all goods or services furnished under this Agreement shall conform to all specifications and appropriate standards and shall be free from defects in material or workmanship. Vendor warrants that all such goods or services shall</w:t>
      </w:r>
      <w:r>
        <w:rPr>
          <w:spacing w:val="-5"/>
          <w:sz w:val="15"/>
        </w:rPr>
        <w:t xml:space="preserve"> </w:t>
      </w:r>
      <w:r>
        <w:rPr>
          <w:sz w:val="15"/>
        </w:rPr>
        <w:t>conform</w:t>
      </w:r>
      <w:r>
        <w:rPr>
          <w:spacing w:val="-3"/>
          <w:sz w:val="15"/>
        </w:rPr>
        <w:t xml:space="preserve"> </w:t>
      </w:r>
      <w:r>
        <w:rPr>
          <w:sz w:val="15"/>
        </w:rPr>
        <w:t>to</w:t>
      </w:r>
      <w:r>
        <w:rPr>
          <w:spacing w:val="-4"/>
          <w:sz w:val="15"/>
        </w:rPr>
        <w:t xml:space="preserve"> </w:t>
      </w:r>
      <w:r>
        <w:rPr>
          <w:sz w:val="15"/>
        </w:rPr>
        <w:t>any</w:t>
      </w:r>
      <w:r>
        <w:rPr>
          <w:spacing w:val="-3"/>
          <w:sz w:val="15"/>
        </w:rPr>
        <w:t xml:space="preserve"> </w:t>
      </w:r>
      <w:r>
        <w:rPr>
          <w:sz w:val="15"/>
        </w:rPr>
        <w:t>statements</w:t>
      </w:r>
      <w:r>
        <w:rPr>
          <w:spacing w:val="-4"/>
          <w:sz w:val="15"/>
        </w:rPr>
        <w:t xml:space="preserve"> </w:t>
      </w:r>
      <w:r>
        <w:rPr>
          <w:sz w:val="15"/>
        </w:rPr>
        <w:t>made</w:t>
      </w:r>
      <w:r>
        <w:rPr>
          <w:spacing w:val="-1"/>
          <w:sz w:val="15"/>
        </w:rPr>
        <w:t xml:space="preserve"> </w:t>
      </w:r>
      <w:r>
        <w:rPr>
          <w:sz w:val="15"/>
        </w:rPr>
        <w:t>on</w:t>
      </w:r>
      <w:r>
        <w:rPr>
          <w:spacing w:val="-4"/>
          <w:sz w:val="15"/>
        </w:rPr>
        <w:t xml:space="preserve"> </w:t>
      </w:r>
      <w:r>
        <w:rPr>
          <w:sz w:val="15"/>
        </w:rPr>
        <w:t>the</w:t>
      </w:r>
      <w:r>
        <w:rPr>
          <w:spacing w:val="-4"/>
          <w:sz w:val="15"/>
        </w:rPr>
        <w:t xml:space="preserve"> </w:t>
      </w:r>
      <w:r>
        <w:rPr>
          <w:sz w:val="15"/>
        </w:rPr>
        <w:t>containers</w:t>
      </w:r>
      <w:r>
        <w:rPr>
          <w:spacing w:val="-3"/>
          <w:sz w:val="15"/>
        </w:rPr>
        <w:t xml:space="preserve"> </w:t>
      </w:r>
      <w:r>
        <w:rPr>
          <w:sz w:val="15"/>
        </w:rPr>
        <w:t>or</w:t>
      </w:r>
      <w:r>
        <w:rPr>
          <w:spacing w:val="-2"/>
          <w:sz w:val="15"/>
        </w:rPr>
        <w:t xml:space="preserve"> </w:t>
      </w:r>
      <w:r>
        <w:rPr>
          <w:sz w:val="15"/>
        </w:rPr>
        <w:t>labels or</w:t>
      </w:r>
      <w:r>
        <w:rPr>
          <w:spacing w:val="-7"/>
          <w:sz w:val="15"/>
        </w:rPr>
        <w:t xml:space="preserve"> </w:t>
      </w:r>
      <w:r>
        <w:rPr>
          <w:sz w:val="15"/>
        </w:rPr>
        <w:t>advertisements</w:t>
      </w:r>
      <w:r>
        <w:rPr>
          <w:spacing w:val="-8"/>
          <w:sz w:val="15"/>
        </w:rPr>
        <w:t xml:space="preserve"> </w:t>
      </w:r>
      <w:r>
        <w:rPr>
          <w:sz w:val="15"/>
        </w:rPr>
        <w:t>for</w:t>
      </w:r>
      <w:r>
        <w:rPr>
          <w:spacing w:val="-11"/>
          <w:sz w:val="15"/>
        </w:rPr>
        <w:t xml:space="preserve"> </w:t>
      </w:r>
      <w:r>
        <w:rPr>
          <w:sz w:val="15"/>
        </w:rPr>
        <w:t>such</w:t>
      </w:r>
      <w:r>
        <w:rPr>
          <w:spacing w:val="-6"/>
          <w:sz w:val="15"/>
        </w:rPr>
        <w:t xml:space="preserve"> </w:t>
      </w:r>
      <w:r>
        <w:rPr>
          <w:sz w:val="15"/>
        </w:rPr>
        <w:t>goods,</w:t>
      </w:r>
      <w:r>
        <w:rPr>
          <w:spacing w:val="-7"/>
          <w:sz w:val="15"/>
        </w:rPr>
        <w:t xml:space="preserve"> </w:t>
      </w:r>
      <w:r>
        <w:rPr>
          <w:sz w:val="15"/>
        </w:rPr>
        <w:t>or</w:t>
      </w:r>
      <w:r>
        <w:rPr>
          <w:spacing w:val="-11"/>
          <w:sz w:val="15"/>
        </w:rPr>
        <w:t xml:space="preserve"> </w:t>
      </w:r>
      <w:r>
        <w:rPr>
          <w:sz w:val="15"/>
        </w:rPr>
        <w:t>services,</w:t>
      </w:r>
      <w:r>
        <w:rPr>
          <w:spacing w:val="-8"/>
          <w:sz w:val="15"/>
        </w:rPr>
        <w:t xml:space="preserve"> </w:t>
      </w:r>
      <w:r>
        <w:rPr>
          <w:sz w:val="15"/>
        </w:rPr>
        <w:t>and</w:t>
      </w:r>
      <w:r>
        <w:rPr>
          <w:spacing w:val="-9"/>
          <w:sz w:val="15"/>
        </w:rPr>
        <w:t xml:space="preserve"> </w:t>
      </w:r>
      <w:r>
        <w:rPr>
          <w:sz w:val="15"/>
        </w:rPr>
        <w:t>that</w:t>
      </w:r>
      <w:r>
        <w:rPr>
          <w:spacing w:val="-5"/>
          <w:sz w:val="15"/>
        </w:rPr>
        <w:t xml:space="preserve"> </w:t>
      </w:r>
      <w:r>
        <w:rPr>
          <w:sz w:val="15"/>
        </w:rPr>
        <w:t>any</w:t>
      </w:r>
      <w:r>
        <w:rPr>
          <w:spacing w:val="-7"/>
          <w:sz w:val="15"/>
        </w:rPr>
        <w:t xml:space="preserve"> </w:t>
      </w:r>
      <w:r>
        <w:rPr>
          <w:sz w:val="15"/>
        </w:rPr>
        <w:t>goods will be adequately contained, packaged, marked and</w:t>
      </w:r>
      <w:r>
        <w:rPr>
          <w:spacing w:val="-8"/>
          <w:sz w:val="15"/>
        </w:rPr>
        <w:t xml:space="preserve"> </w:t>
      </w:r>
      <w:r>
        <w:rPr>
          <w:sz w:val="15"/>
        </w:rPr>
        <w:t>labeled.</w:t>
      </w:r>
    </w:p>
    <w:p w14:paraId="2D908A17" w14:textId="77777777" w:rsidR="00712D96" w:rsidRDefault="00712D96">
      <w:pPr>
        <w:pStyle w:val="BodyText"/>
        <w:rPr>
          <w:sz w:val="15"/>
        </w:rPr>
      </w:pPr>
    </w:p>
    <w:p w14:paraId="1D0E6488" w14:textId="77777777" w:rsidR="00712D96" w:rsidRDefault="00706382">
      <w:pPr>
        <w:pStyle w:val="ListParagraph"/>
        <w:numPr>
          <w:ilvl w:val="0"/>
          <w:numId w:val="11"/>
        </w:numPr>
        <w:tabs>
          <w:tab w:val="left" w:pos="492"/>
        </w:tabs>
        <w:ind w:left="491" w:right="155" w:hanging="360"/>
        <w:jc w:val="both"/>
        <w:rPr>
          <w:sz w:val="15"/>
        </w:rPr>
      </w:pPr>
      <w:r>
        <w:rPr>
          <w:sz w:val="15"/>
        </w:rPr>
        <w:t>Pflugerville ISD reserves the right to return damaged, defective, or materials shipped in error, at the vendor's expense, for exchange</w:t>
      </w:r>
      <w:r>
        <w:rPr>
          <w:spacing w:val="-5"/>
          <w:sz w:val="15"/>
        </w:rPr>
        <w:t xml:space="preserve"> </w:t>
      </w:r>
      <w:r>
        <w:rPr>
          <w:sz w:val="15"/>
        </w:rPr>
        <w:t>or</w:t>
      </w:r>
      <w:r>
        <w:rPr>
          <w:spacing w:val="-4"/>
          <w:sz w:val="15"/>
        </w:rPr>
        <w:t xml:space="preserve"> </w:t>
      </w:r>
      <w:r>
        <w:rPr>
          <w:sz w:val="15"/>
        </w:rPr>
        <w:t>credit</w:t>
      </w:r>
      <w:r>
        <w:rPr>
          <w:spacing w:val="-3"/>
          <w:sz w:val="15"/>
        </w:rPr>
        <w:t xml:space="preserve"> </w:t>
      </w:r>
      <w:r>
        <w:rPr>
          <w:sz w:val="15"/>
        </w:rPr>
        <w:t>at</w:t>
      </w:r>
      <w:r>
        <w:rPr>
          <w:spacing w:val="-3"/>
          <w:sz w:val="15"/>
        </w:rPr>
        <w:t xml:space="preserve"> </w:t>
      </w:r>
      <w:r>
        <w:rPr>
          <w:sz w:val="15"/>
        </w:rPr>
        <w:t>the</w:t>
      </w:r>
      <w:r>
        <w:rPr>
          <w:spacing w:val="-4"/>
          <w:sz w:val="15"/>
        </w:rPr>
        <w:t xml:space="preserve"> </w:t>
      </w:r>
      <w:r>
        <w:rPr>
          <w:sz w:val="15"/>
        </w:rPr>
        <w:t>district's option</w:t>
      </w:r>
      <w:r>
        <w:rPr>
          <w:spacing w:val="-6"/>
          <w:sz w:val="15"/>
        </w:rPr>
        <w:t xml:space="preserve"> </w:t>
      </w:r>
      <w:r>
        <w:rPr>
          <w:sz w:val="15"/>
        </w:rPr>
        <w:t>within</w:t>
      </w:r>
      <w:r>
        <w:rPr>
          <w:spacing w:val="-4"/>
          <w:sz w:val="15"/>
        </w:rPr>
        <w:t xml:space="preserve"> </w:t>
      </w:r>
      <w:r>
        <w:rPr>
          <w:sz w:val="15"/>
        </w:rPr>
        <w:t>thirty</w:t>
      </w:r>
      <w:r>
        <w:rPr>
          <w:spacing w:val="-1"/>
          <w:sz w:val="15"/>
        </w:rPr>
        <w:t xml:space="preserve"> </w:t>
      </w:r>
      <w:r>
        <w:rPr>
          <w:sz w:val="15"/>
        </w:rPr>
        <w:t>(30)</w:t>
      </w:r>
      <w:r>
        <w:rPr>
          <w:spacing w:val="-4"/>
          <w:sz w:val="15"/>
        </w:rPr>
        <w:t xml:space="preserve"> </w:t>
      </w:r>
      <w:r>
        <w:rPr>
          <w:sz w:val="15"/>
        </w:rPr>
        <w:t>working school days of receipt of such</w:t>
      </w:r>
      <w:r>
        <w:rPr>
          <w:spacing w:val="-5"/>
          <w:sz w:val="15"/>
        </w:rPr>
        <w:t xml:space="preserve"> </w:t>
      </w:r>
      <w:r>
        <w:rPr>
          <w:sz w:val="15"/>
        </w:rPr>
        <w:t>materials.</w:t>
      </w:r>
    </w:p>
    <w:p w14:paraId="4C337685" w14:textId="77777777" w:rsidR="00712D96" w:rsidRDefault="00712D96">
      <w:pPr>
        <w:pStyle w:val="BodyText"/>
        <w:rPr>
          <w:sz w:val="15"/>
        </w:rPr>
      </w:pPr>
    </w:p>
    <w:p w14:paraId="6D56A03C" w14:textId="77777777" w:rsidR="00712D96" w:rsidRDefault="00706382">
      <w:pPr>
        <w:pStyle w:val="ListParagraph"/>
        <w:numPr>
          <w:ilvl w:val="0"/>
          <w:numId w:val="11"/>
        </w:numPr>
        <w:tabs>
          <w:tab w:val="left" w:pos="492"/>
        </w:tabs>
        <w:ind w:left="491" w:right="157" w:hanging="360"/>
        <w:jc w:val="both"/>
        <w:rPr>
          <w:sz w:val="15"/>
        </w:rPr>
      </w:pPr>
      <w:r>
        <w:rPr>
          <w:sz w:val="15"/>
        </w:rPr>
        <w:t>Merchandise received from a vendor shall be new, not used or shop</w:t>
      </w:r>
      <w:r>
        <w:rPr>
          <w:spacing w:val="-4"/>
          <w:sz w:val="15"/>
        </w:rPr>
        <w:t xml:space="preserve"> </w:t>
      </w:r>
      <w:r>
        <w:rPr>
          <w:sz w:val="15"/>
        </w:rPr>
        <w:t>worn.</w:t>
      </w:r>
    </w:p>
    <w:p w14:paraId="2F4E086C" w14:textId="77777777" w:rsidR="00712D96" w:rsidRDefault="00712D96">
      <w:pPr>
        <w:pStyle w:val="BodyText"/>
        <w:spacing w:before="1"/>
        <w:rPr>
          <w:sz w:val="15"/>
        </w:rPr>
      </w:pPr>
    </w:p>
    <w:p w14:paraId="5FA5DCFE" w14:textId="77777777" w:rsidR="00712D96" w:rsidRDefault="00706382">
      <w:pPr>
        <w:pStyle w:val="ListParagraph"/>
        <w:numPr>
          <w:ilvl w:val="0"/>
          <w:numId w:val="11"/>
        </w:numPr>
        <w:tabs>
          <w:tab w:val="left" w:pos="492"/>
        </w:tabs>
        <w:ind w:left="491" w:right="156" w:hanging="360"/>
        <w:jc w:val="both"/>
        <w:rPr>
          <w:sz w:val="15"/>
        </w:rPr>
      </w:pPr>
      <w:r>
        <w:rPr>
          <w:sz w:val="15"/>
        </w:rPr>
        <w:t>All items must meet OSHA standards of compliance and be asbestos</w:t>
      </w:r>
      <w:r>
        <w:rPr>
          <w:spacing w:val="-1"/>
          <w:sz w:val="15"/>
        </w:rPr>
        <w:t xml:space="preserve"> </w:t>
      </w:r>
      <w:r>
        <w:rPr>
          <w:sz w:val="15"/>
        </w:rPr>
        <w:t>free.</w:t>
      </w:r>
    </w:p>
    <w:p w14:paraId="791BDA3B" w14:textId="77777777" w:rsidR="00712D96" w:rsidRDefault="00712D96">
      <w:pPr>
        <w:jc w:val="both"/>
        <w:rPr>
          <w:sz w:val="15"/>
        </w:rPr>
        <w:sectPr w:rsidR="00712D96">
          <w:footerReference w:type="default" r:id="rId15"/>
          <w:pgSz w:w="12240" w:h="15840"/>
          <w:pgMar w:top="1500" w:right="1280" w:bottom="860" w:left="980" w:header="0" w:footer="662" w:gutter="0"/>
          <w:pgNumType w:start="10"/>
          <w:cols w:num="2" w:space="720" w:equalWidth="0">
            <w:col w:w="4824" w:space="186"/>
            <w:col w:w="4970"/>
          </w:cols>
        </w:sectPr>
      </w:pPr>
    </w:p>
    <w:p w14:paraId="3C900118" w14:textId="77777777" w:rsidR="00712D96" w:rsidRDefault="00712D96">
      <w:pPr>
        <w:pStyle w:val="BodyText"/>
        <w:spacing w:before="8"/>
        <w:rPr>
          <w:sz w:val="15"/>
        </w:rPr>
      </w:pPr>
    </w:p>
    <w:p w14:paraId="7B86D2B4" w14:textId="77777777" w:rsidR="00712D96" w:rsidRDefault="00706382">
      <w:pPr>
        <w:pStyle w:val="ListParagraph"/>
        <w:numPr>
          <w:ilvl w:val="0"/>
          <w:numId w:val="11"/>
        </w:numPr>
        <w:tabs>
          <w:tab w:val="left" w:pos="461"/>
        </w:tabs>
        <w:spacing w:before="1"/>
        <w:ind w:right="40" w:hanging="360"/>
        <w:jc w:val="both"/>
        <w:rPr>
          <w:sz w:val="15"/>
        </w:rPr>
      </w:pPr>
      <w:r>
        <w:rPr>
          <w:sz w:val="15"/>
        </w:rPr>
        <w:t>All items which use electrical currents must be U.L. Listing approved.</w:t>
      </w:r>
    </w:p>
    <w:p w14:paraId="7E4E2D30" w14:textId="77777777" w:rsidR="00712D96" w:rsidRDefault="00712D96">
      <w:pPr>
        <w:pStyle w:val="BodyText"/>
        <w:spacing w:before="9"/>
        <w:rPr>
          <w:sz w:val="14"/>
        </w:rPr>
      </w:pPr>
    </w:p>
    <w:p w14:paraId="18287690" w14:textId="77777777" w:rsidR="00712D96" w:rsidRDefault="00706382">
      <w:pPr>
        <w:pStyle w:val="ListParagraph"/>
        <w:numPr>
          <w:ilvl w:val="0"/>
          <w:numId w:val="11"/>
        </w:numPr>
        <w:tabs>
          <w:tab w:val="left" w:pos="461"/>
        </w:tabs>
        <w:spacing w:before="1"/>
        <w:ind w:right="38" w:hanging="360"/>
        <w:jc w:val="both"/>
        <w:rPr>
          <w:sz w:val="15"/>
        </w:rPr>
      </w:pPr>
      <w:r>
        <w:rPr>
          <w:sz w:val="15"/>
        </w:rPr>
        <w:t xml:space="preserve">Pflugerville ISD will not accept “factory seconds” or otherwise inferior goods and reserves the right to return </w:t>
      </w:r>
      <w:proofErr w:type="gramStart"/>
      <w:r>
        <w:rPr>
          <w:sz w:val="15"/>
        </w:rPr>
        <w:t>such  item</w:t>
      </w:r>
      <w:proofErr w:type="gramEnd"/>
      <w:r>
        <w:rPr>
          <w:sz w:val="15"/>
        </w:rPr>
        <w:t>(s) within thirty (30) days of receipt at vendor’s</w:t>
      </w:r>
      <w:r>
        <w:rPr>
          <w:spacing w:val="-10"/>
          <w:sz w:val="15"/>
        </w:rPr>
        <w:t xml:space="preserve"> </w:t>
      </w:r>
      <w:r>
        <w:rPr>
          <w:sz w:val="15"/>
        </w:rPr>
        <w:t>expense.</w:t>
      </w:r>
    </w:p>
    <w:p w14:paraId="635929FB" w14:textId="77777777" w:rsidR="00712D96" w:rsidRDefault="00712D96">
      <w:pPr>
        <w:pStyle w:val="BodyText"/>
        <w:spacing w:before="1"/>
        <w:rPr>
          <w:sz w:val="15"/>
        </w:rPr>
      </w:pPr>
    </w:p>
    <w:p w14:paraId="6EAC80CF" w14:textId="77777777" w:rsidR="00712D96" w:rsidRDefault="00706382">
      <w:pPr>
        <w:ind w:left="100"/>
        <w:rPr>
          <w:b/>
          <w:sz w:val="15"/>
        </w:rPr>
      </w:pPr>
      <w:r>
        <w:rPr>
          <w:b/>
          <w:sz w:val="15"/>
        </w:rPr>
        <w:t>TERMINATION OF AGREEMENT</w:t>
      </w:r>
    </w:p>
    <w:p w14:paraId="6AD6845A" w14:textId="77777777" w:rsidR="00712D96" w:rsidRDefault="00712D96">
      <w:pPr>
        <w:pStyle w:val="BodyText"/>
        <w:rPr>
          <w:b/>
          <w:sz w:val="15"/>
        </w:rPr>
      </w:pPr>
    </w:p>
    <w:p w14:paraId="42A053FA" w14:textId="77777777" w:rsidR="00712D96" w:rsidRDefault="00706382">
      <w:pPr>
        <w:pStyle w:val="ListParagraph"/>
        <w:numPr>
          <w:ilvl w:val="0"/>
          <w:numId w:val="11"/>
        </w:numPr>
        <w:tabs>
          <w:tab w:val="left" w:pos="461"/>
        </w:tabs>
        <w:ind w:hanging="360"/>
        <w:rPr>
          <w:sz w:val="15"/>
        </w:rPr>
      </w:pPr>
      <w:r>
        <w:rPr>
          <w:sz w:val="15"/>
        </w:rPr>
        <w:t>N/A</w:t>
      </w:r>
    </w:p>
    <w:p w14:paraId="1BC26B39" w14:textId="77777777" w:rsidR="00712D96" w:rsidRDefault="00712D96">
      <w:pPr>
        <w:pStyle w:val="BodyText"/>
        <w:spacing w:before="10"/>
        <w:rPr>
          <w:sz w:val="14"/>
        </w:rPr>
      </w:pPr>
    </w:p>
    <w:p w14:paraId="0C98358A" w14:textId="77777777" w:rsidR="00712D96" w:rsidRDefault="00706382">
      <w:pPr>
        <w:pStyle w:val="ListParagraph"/>
        <w:numPr>
          <w:ilvl w:val="0"/>
          <w:numId w:val="11"/>
        </w:numPr>
        <w:tabs>
          <w:tab w:val="left" w:pos="461"/>
        </w:tabs>
        <w:ind w:hanging="360"/>
        <w:rPr>
          <w:sz w:val="15"/>
        </w:rPr>
      </w:pPr>
      <w:r>
        <w:rPr>
          <w:sz w:val="15"/>
        </w:rPr>
        <w:t>N/A</w:t>
      </w:r>
    </w:p>
    <w:p w14:paraId="464A9BB7" w14:textId="77777777" w:rsidR="00712D96" w:rsidRDefault="00712D96">
      <w:pPr>
        <w:pStyle w:val="BodyText"/>
        <w:spacing w:before="1"/>
        <w:rPr>
          <w:sz w:val="15"/>
        </w:rPr>
      </w:pPr>
    </w:p>
    <w:p w14:paraId="3744983E" w14:textId="77777777" w:rsidR="00712D96" w:rsidRDefault="00706382">
      <w:pPr>
        <w:pStyle w:val="ListParagraph"/>
        <w:numPr>
          <w:ilvl w:val="0"/>
          <w:numId w:val="11"/>
        </w:numPr>
        <w:tabs>
          <w:tab w:val="left" w:pos="461"/>
        </w:tabs>
        <w:ind w:hanging="360"/>
        <w:rPr>
          <w:sz w:val="15"/>
        </w:rPr>
      </w:pPr>
      <w:r>
        <w:rPr>
          <w:sz w:val="15"/>
        </w:rPr>
        <w:t>N/A</w:t>
      </w:r>
    </w:p>
    <w:p w14:paraId="5D91576A" w14:textId="77777777" w:rsidR="00712D96" w:rsidRDefault="00712D96">
      <w:pPr>
        <w:pStyle w:val="BodyText"/>
        <w:spacing w:before="1"/>
        <w:rPr>
          <w:sz w:val="15"/>
        </w:rPr>
      </w:pPr>
    </w:p>
    <w:p w14:paraId="2BD375FE" w14:textId="77777777" w:rsidR="00712D96" w:rsidRDefault="00706382">
      <w:pPr>
        <w:ind w:left="100"/>
        <w:rPr>
          <w:b/>
          <w:sz w:val="15"/>
        </w:rPr>
      </w:pPr>
      <w:r>
        <w:rPr>
          <w:b/>
          <w:sz w:val="15"/>
        </w:rPr>
        <w:t>PENALTIES FOR NON-PERFORMANCE</w:t>
      </w:r>
    </w:p>
    <w:p w14:paraId="6A626E1B" w14:textId="77777777" w:rsidR="00712D96" w:rsidRDefault="00712D96">
      <w:pPr>
        <w:pStyle w:val="BodyText"/>
        <w:rPr>
          <w:b/>
          <w:sz w:val="15"/>
        </w:rPr>
      </w:pPr>
    </w:p>
    <w:p w14:paraId="5D270408" w14:textId="77777777" w:rsidR="00712D96" w:rsidRDefault="00706382">
      <w:pPr>
        <w:pStyle w:val="ListParagraph"/>
        <w:numPr>
          <w:ilvl w:val="0"/>
          <w:numId w:val="11"/>
        </w:numPr>
        <w:tabs>
          <w:tab w:val="left" w:pos="461"/>
        </w:tabs>
        <w:spacing w:before="1"/>
        <w:ind w:hanging="360"/>
        <w:rPr>
          <w:sz w:val="15"/>
        </w:rPr>
      </w:pPr>
      <w:r>
        <w:rPr>
          <w:sz w:val="15"/>
        </w:rPr>
        <w:t>N/A</w:t>
      </w:r>
    </w:p>
    <w:p w14:paraId="3CD29B45" w14:textId="77777777" w:rsidR="00712D96" w:rsidRDefault="00712D96">
      <w:pPr>
        <w:pStyle w:val="BodyText"/>
        <w:spacing w:before="9"/>
        <w:rPr>
          <w:sz w:val="14"/>
        </w:rPr>
      </w:pPr>
    </w:p>
    <w:p w14:paraId="769B8346" w14:textId="77777777" w:rsidR="00712D96" w:rsidRDefault="00706382">
      <w:pPr>
        <w:ind w:left="100"/>
        <w:rPr>
          <w:b/>
          <w:sz w:val="15"/>
        </w:rPr>
      </w:pPr>
      <w:r>
        <w:rPr>
          <w:b/>
          <w:sz w:val="15"/>
        </w:rPr>
        <w:t>NOTIFICATION OF CRIMINAL HISTORY</w:t>
      </w:r>
    </w:p>
    <w:p w14:paraId="47081322" w14:textId="77777777" w:rsidR="00712D96" w:rsidRDefault="00712D96">
      <w:pPr>
        <w:pStyle w:val="BodyText"/>
        <w:spacing w:before="1"/>
        <w:rPr>
          <w:b/>
          <w:sz w:val="15"/>
        </w:rPr>
      </w:pPr>
    </w:p>
    <w:p w14:paraId="1BD2DF30" w14:textId="77777777" w:rsidR="00712D96" w:rsidRDefault="00706382">
      <w:pPr>
        <w:pStyle w:val="ListParagraph"/>
        <w:numPr>
          <w:ilvl w:val="0"/>
          <w:numId w:val="11"/>
        </w:numPr>
        <w:tabs>
          <w:tab w:val="left" w:pos="461"/>
        </w:tabs>
        <w:ind w:right="40" w:hanging="360"/>
        <w:jc w:val="both"/>
        <w:rPr>
          <w:sz w:val="15"/>
        </w:rPr>
      </w:pPr>
      <w:r>
        <w:rPr>
          <w:sz w:val="15"/>
        </w:rPr>
        <w:t>The attached criminal history form must be completed and returned as a part of this bid, if</w:t>
      </w:r>
      <w:r>
        <w:rPr>
          <w:spacing w:val="-2"/>
          <w:sz w:val="15"/>
        </w:rPr>
        <w:t xml:space="preserve"> </w:t>
      </w:r>
      <w:r>
        <w:rPr>
          <w:sz w:val="15"/>
        </w:rPr>
        <w:t>applicable.</w:t>
      </w:r>
    </w:p>
    <w:p w14:paraId="03C8F421" w14:textId="77777777" w:rsidR="00712D96" w:rsidRDefault="00712D96">
      <w:pPr>
        <w:pStyle w:val="BodyText"/>
        <w:spacing w:before="1"/>
        <w:rPr>
          <w:sz w:val="15"/>
        </w:rPr>
      </w:pPr>
    </w:p>
    <w:p w14:paraId="4F4A5899" w14:textId="77777777" w:rsidR="00712D96" w:rsidRDefault="00706382">
      <w:pPr>
        <w:pStyle w:val="ListParagraph"/>
        <w:numPr>
          <w:ilvl w:val="0"/>
          <w:numId w:val="11"/>
        </w:numPr>
        <w:tabs>
          <w:tab w:val="left" w:pos="461"/>
        </w:tabs>
        <w:ind w:right="39" w:hanging="360"/>
        <w:jc w:val="both"/>
        <w:rPr>
          <w:sz w:val="15"/>
        </w:rPr>
      </w:pPr>
      <w:r>
        <w:rPr>
          <w:sz w:val="15"/>
        </w:rPr>
        <w:t>All Vendor employees who will have direct contact with students shall supply information required by Texas Education Code Section 22.0834 to the appropriate authorities. Under no circumstances</w:t>
      </w:r>
      <w:r>
        <w:rPr>
          <w:spacing w:val="-5"/>
          <w:sz w:val="15"/>
        </w:rPr>
        <w:t xml:space="preserve"> </w:t>
      </w:r>
      <w:r>
        <w:rPr>
          <w:sz w:val="15"/>
        </w:rPr>
        <w:t>shall</w:t>
      </w:r>
      <w:r>
        <w:rPr>
          <w:spacing w:val="-5"/>
          <w:sz w:val="15"/>
        </w:rPr>
        <w:t xml:space="preserve"> </w:t>
      </w:r>
      <w:r>
        <w:rPr>
          <w:sz w:val="15"/>
        </w:rPr>
        <w:t>Vendor</w:t>
      </w:r>
      <w:r>
        <w:rPr>
          <w:spacing w:val="-6"/>
          <w:sz w:val="15"/>
        </w:rPr>
        <w:t xml:space="preserve"> </w:t>
      </w:r>
      <w:r>
        <w:rPr>
          <w:sz w:val="15"/>
        </w:rPr>
        <w:t>be</w:t>
      </w:r>
      <w:r>
        <w:rPr>
          <w:spacing w:val="-5"/>
          <w:sz w:val="15"/>
        </w:rPr>
        <w:t xml:space="preserve"> </w:t>
      </w:r>
      <w:r>
        <w:rPr>
          <w:sz w:val="15"/>
        </w:rPr>
        <w:t>allowed</w:t>
      </w:r>
      <w:r>
        <w:rPr>
          <w:spacing w:val="-5"/>
          <w:sz w:val="15"/>
        </w:rPr>
        <w:t xml:space="preserve"> </w:t>
      </w:r>
      <w:r>
        <w:rPr>
          <w:sz w:val="15"/>
        </w:rPr>
        <w:t>to</w:t>
      </w:r>
      <w:r>
        <w:rPr>
          <w:spacing w:val="-6"/>
          <w:sz w:val="15"/>
        </w:rPr>
        <w:t xml:space="preserve"> </w:t>
      </w:r>
      <w:r>
        <w:rPr>
          <w:sz w:val="15"/>
        </w:rPr>
        <w:t>use</w:t>
      </w:r>
      <w:r>
        <w:rPr>
          <w:spacing w:val="-5"/>
          <w:sz w:val="15"/>
        </w:rPr>
        <w:t xml:space="preserve"> </w:t>
      </w:r>
      <w:r>
        <w:rPr>
          <w:sz w:val="15"/>
        </w:rPr>
        <w:t>employees,</w:t>
      </w:r>
      <w:r>
        <w:rPr>
          <w:spacing w:val="-4"/>
          <w:sz w:val="15"/>
        </w:rPr>
        <w:t xml:space="preserve"> </w:t>
      </w:r>
      <w:r>
        <w:rPr>
          <w:sz w:val="15"/>
        </w:rPr>
        <w:t>agents or</w:t>
      </w:r>
      <w:r>
        <w:rPr>
          <w:spacing w:val="-6"/>
          <w:sz w:val="15"/>
        </w:rPr>
        <w:t xml:space="preserve"> </w:t>
      </w:r>
      <w:r>
        <w:rPr>
          <w:sz w:val="15"/>
        </w:rPr>
        <w:t>subcontractors</w:t>
      </w:r>
      <w:r>
        <w:rPr>
          <w:spacing w:val="-1"/>
          <w:sz w:val="15"/>
        </w:rPr>
        <w:t xml:space="preserve"> </w:t>
      </w:r>
      <w:r>
        <w:rPr>
          <w:sz w:val="15"/>
        </w:rPr>
        <w:t>on</w:t>
      </w:r>
      <w:r>
        <w:rPr>
          <w:spacing w:val="-2"/>
          <w:sz w:val="15"/>
        </w:rPr>
        <w:t xml:space="preserve"> </w:t>
      </w:r>
      <w:r>
        <w:rPr>
          <w:sz w:val="15"/>
        </w:rPr>
        <w:t>district</w:t>
      </w:r>
      <w:r>
        <w:rPr>
          <w:spacing w:val="-4"/>
          <w:sz w:val="15"/>
        </w:rPr>
        <w:t xml:space="preserve"> </w:t>
      </w:r>
      <w:r>
        <w:rPr>
          <w:sz w:val="15"/>
        </w:rPr>
        <w:t>property</w:t>
      </w:r>
      <w:r>
        <w:rPr>
          <w:spacing w:val="-4"/>
          <w:sz w:val="15"/>
        </w:rPr>
        <w:t xml:space="preserve"> </w:t>
      </w:r>
      <w:r>
        <w:rPr>
          <w:sz w:val="15"/>
        </w:rPr>
        <w:t>who</w:t>
      </w:r>
      <w:r>
        <w:rPr>
          <w:spacing w:val="-2"/>
          <w:sz w:val="15"/>
        </w:rPr>
        <w:t xml:space="preserve"> </w:t>
      </w:r>
      <w:r>
        <w:rPr>
          <w:sz w:val="15"/>
        </w:rPr>
        <w:t>have</w:t>
      </w:r>
      <w:r>
        <w:rPr>
          <w:spacing w:val="-3"/>
          <w:sz w:val="15"/>
        </w:rPr>
        <w:t xml:space="preserve"> </w:t>
      </w:r>
      <w:r>
        <w:rPr>
          <w:sz w:val="15"/>
        </w:rPr>
        <w:t>been</w:t>
      </w:r>
      <w:r>
        <w:rPr>
          <w:spacing w:val="-5"/>
          <w:sz w:val="15"/>
        </w:rPr>
        <w:t xml:space="preserve"> </w:t>
      </w:r>
      <w:r>
        <w:rPr>
          <w:sz w:val="15"/>
        </w:rPr>
        <w:t>convicted</w:t>
      </w:r>
      <w:r>
        <w:rPr>
          <w:spacing w:val="-5"/>
          <w:sz w:val="15"/>
        </w:rPr>
        <w:t xml:space="preserve"> </w:t>
      </w:r>
      <w:r>
        <w:rPr>
          <w:sz w:val="15"/>
        </w:rPr>
        <w:t>of a felony or a crime involving sexual misconduct. Vendor shall require all employees, agents and subcontractors to comply with campus access policies, designated parking policies and other requirements necessary to comply with Texas Education Code Section 22.0834.</w:t>
      </w:r>
    </w:p>
    <w:p w14:paraId="7235D1C7" w14:textId="77777777" w:rsidR="00712D96" w:rsidRDefault="00712D96">
      <w:pPr>
        <w:pStyle w:val="BodyText"/>
        <w:spacing w:before="10"/>
        <w:rPr>
          <w:sz w:val="14"/>
        </w:rPr>
      </w:pPr>
    </w:p>
    <w:p w14:paraId="15BDA439" w14:textId="77777777" w:rsidR="00712D96" w:rsidRDefault="00706382">
      <w:pPr>
        <w:pStyle w:val="ListParagraph"/>
        <w:numPr>
          <w:ilvl w:val="0"/>
          <w:numId w:val="11"/>
        </w:numPr>
        <w:tabs>
          <w:tab w:val="left" w:pos="461"/>
        </w:tabs>
        <w:spacing w:before="1"/>
        <w:ind w:right="41" w:hanging="360"/>
        <w:jc w:val="both"/>
        <w:rPr>
          <w:sz w:val="15"/>
        </w:rPr>
      </w:pPr>
      <w:r>
        <w:rPr>
          <w:sz w:val="15"/>
        </w:rPr>
        <w:t>The awarded vendor(s) shall insure that all entities with which it contracts shall supply information regarding criminal records history</w:t>
      </w:r>
      <w:r>
        <w:rPr>
          <w:spacing w:val="-5"/>
          <w:sz w:val="15"/>
        </w:rPr>
        <w:t xml:space="preserve"> </w:t>
      </w:r>
      <w:r>
        <w:rPr>
          <w:sz w:val="15"/>
        </w:rPr>
        <w:t>of</w:t>
      </w:r>
      <w:r>
        <w:rPr>
          <w:spacing w:val="-6"/>
          <w:sz w:val="15"/>
        </w:rPr>
        <w:t xml:space="preserve"> </w:t>
      </w:r>
      <w:r>
        <w:rPr>
          <w:sz w:val="15"/>
        </w:rPr>
        <w:t>any</w:t>
      </w:r>
      <w:r>
        <w:rPr>
          <w:spacing w:val="-5"/>
          <w:sz w:val="15"/>
        </w:rPr>
        <w:t xml:space="preserve"> </w:t>
      </w:r>
      <w:r>
        <w:rPr>
          <w:sz w:val="15"/>
        </w:rPr>
        <w:t>employee,</w:t>
      </w:r>
      <w:r>
        <w:rPr>
          <w:spacing w:val="-4"/>
          <w:sz w:val="15"/>
        </w:rPr>
        <w:t xml:space="preserve"> </w:t>
      </w:r>
      <w:r>
        <w:rPr>
          <w:sz w:val="15"/>
        </w:rPr>
        <w:t>agent</w:t>
      </w:r>
      <w:r>
        <w:rPr>
          <w:spacing w:val="-4"/>
          <w:sz w:val="15"/>
        </w:rPr>
        <w:t xml:space="preserve"> </w:t>
      </w:r>
      <w:r>
        <w:rPr>
          <w:sz w:val="15"/>
        </w:rPr>
        <w:t>or</w:t>
      </w:r>
      <w:r>
        <w:rPr>
          <w:spacing w:val="-8"/>
          <w:sz w:val="15"/>
        </w:rPr>
        <w:t xml:space="preserve"> </w:t>
      </w:r>
      <w:r>
        <w:rPr>
          <w:sz w:val="15"/>
        </w:rPr>
        <w:t>consultant</w:t>
      </w:r>
      <w:r>
        <w:rPr>
          <w:spacing w:val="-6"/>
          <w:sz w:val="15"/>
        </w:rPr>
        <w:t xml:space="preserve"> </w:t>
      </w:r>
      <w:r>
        <w:rPr>
          <w:sz w:val="15"/>
        </w:rPr>
        <w:t>who</w:t>
      </w:r>
      <w:r>
        <w:rPr>
          <w:spacing w:val="-7"/>
          <w:sz w:val="15"/>
        </w:rPr>
        <w:t xml:space="preserve"> </w:t>
      </w:r>
      <w:r>
        <w:rPr>
          <w:sz w:val="15"/>
        </w:rPr>
        <w:t>shall</w:t>
      </w:r>
      <w:r>
        <w:rPr>
          <w:spacing w:val="-6"/>
          <w:sz w:val="15"/>
        </w:rPr>
        <w:t xml:space="preserve"> </w:t>
      </w:r>
      <w:r>
        <w:rPr>
          <w:sz w:val="15"/>
        </w:rPr>
        <w:t>be</w:t>
      </w:r>
      <w:r>
        <w:rPr>
          <w:spacing w:val="-7"/>
          <w:sz w:val="15"/>
        </w:rPr>
        <w:t xml:space="preserve"> </w:t>
      </w:r>
      <w:r>
        <w:rPr>
          <w:sz w:val="15"/>
        </w:rPr>
        <w:t>present on Pflugerville ISD property at any</w:t>
      </w:r>
      <w:r>
        <w:rPr>
          <w:spacing w:val="-4"/>
          <w:sz w:val="15"/>
        </w:rPr>
        <w:t xml:space="preserve"> </w:t>
      </w:r>
      <w:r>
        <w:rPr>
          <w:sz w:val="15"/>
        </w:rPr>
        <w:t>time.</w:t>
      </w:r>
    </w:p>
    <w:p w14:paraId="2751EBF6" w14:textId="77777777" w:rsidR="00712D96" w:rsidRDefault="00712D96">
      <w:pPr>
        <w:pStyle w:val="BodyText"/>
        <w:spacing w:before="1"/>
        <w:rPr>
          <w:sz w:val="15"/>
        </w:rPr>
      </w:pPr>
    </w:p>
    <w:p w14:paraId="0CD5FA43" w14:textId="77777777" w:rsidR="00712D96" w:rsidRDefault="00706382">
      <w:pPr>
        <w:ind w:left="100"/>
        <w:rPr>
          <w:b/>
          <w:sz w:val="15"/>
        </w:rPr>
      </w:pPr>
      <w:r>
        <w:rPr>
          <w:b/>
          <w:sz w:val="15"/>
        </w:rPr>
        <w:t>UNIFORM COMMERCIAL CODE</w:t>
      </w:r>
    </w:p>
    <w:p w14:paraId="07EE912B" w14:textId="77777777" w:rsidR="00712D96" w:rsidRDefault="00712D96">
      <w:pPr>
        <w:pStyle w:val="BodyText"/>
        <w:spacing w:before="10"/>
        <w:rPr>
          <w:b/>
          <w:sz w:val="14"/>
        </w:rPr>
      </w:pPr>
    </w:p>
    <w:p w14:paraId="6643D445" w14:textId="77777777" w:rsidR="00712D96" w:rsidRDefault="00706382">
      <w:pPr>
        <w:pStyle w:val="ListParagraph"/>
        <w:numPr>
          <w:ilvl w:val="0"/>
          <w:numId w:val="11"/>
        </w:numPr>
        <w:tabs>
          <w:tab w:val="left" w:pos="461"/>
        </w:tabs>
        <w:ind w:right="39" w:hanging="360"/>
        <w:jc w:val="both"/>
        <w:rPr>
          <w:sz w:val="15"/>
        </w:rPr>
      </w:pPr>
      <w:r>
        <w:rPr>
          <w:sz w:val="15"/>
        </w:rPr>
        <w:t>If applicable, this agreement shall be governed by the Uniform Commercial Code. Wherever the Uniform Commercial Code is used, it shall be construed as meaning the Uniform Commercial Code as adopted in the State of Texas effective and in force on the date of this</w:t>
      </w:r>
      <w:r>
        <w:rPr>
          <w:spacing w:val="-4"/>
          <w:sz w:val="15"/>
        </w:rPr>
        <w:t xml:space="preserve"> </w:t>
      </w:r>
      <w:r>
        <w:rPr>
          <w:sz w:val="15"/>
        </w:rPr>
        <w:t>agreement.</w:t>
      </w:r>
    </w:p>
    <w:p w14:paraId="53333701" w14:textId="77777777" w:rsidR="00712D96" w:rsidRDefault="00712D96">
      <w:pPr>
        <w:pStyle w:val="BodyText"/>
        <w:spacing w:before="2"/>
        <w:rPr>
          <w:sz w:val="15"/>
        </w:rPr>
      </w:pPr>
    </w:p>
    <w:p w14:paraId="6ED1F654" w14:textId="77777777" w:rsidR="00712D96" w:rsidRDefault="00706382">
      <w:pPr>
        <w:ind w:left="100"/>
        <w:rPr>
          <w:b/>
          <w:sz w:val="15"/>
        </w:rPr>
      </w:pPr>
      <w:r>
        <w:rPr>
          <w:b/>
          <w:sz w:val="15"/>
        </w:rPr>
        <w:t>ORDINANCE, LAW, DISPUTE RESOLUTION AND VENUE</w:t>
      </w:r>
    </w:p>
    <w:p w14:paraId="07E3F3F9" w14:textId="77777777" w:rsidR="00712D96" w:rsidRDefault="00712D96">
      <w:pPr>
        <w:pStyle w:val="BodyText"/>
        <w:spacing w:before="10"/>
        <w:rPr>
          <w:b/>
          <w:sz w:val="14"/>
        </w:rPr>
      </w:pPr>
    </w:p>
    <w:p w14:paraId="4F1349E2" w14:textId="77777777" w:rsidR="00712D96" w:rsidRDefault="00706382">
      <w:pPr>
        <w:pStyle w:val="ListParagraph"/>
        <w:numPr>
          <w:ilvl w:val="0"/>
          <w:numId w:val="11"/>
        </w:numPr>
        <w:tabs>
          <w:tab w:val="left" w:pos="461"/>
        </w:tabs>
        <w:ind w:right="38" w:hanging="360"/>
        <w:jc w:val="both"/>
        <w:rPr>
          <w:sz w:val="15"/>
        </w:rPr>
      </w:pPr>
      <w:r>
        <w:rPr>
          <w:sz w:val="15"/>
        </w:rPr>
        <w:t>The contractor shall comply with all local, state, and federal ordinances, laws and regulations pertaining to the operations covered under this contract. It shall be the obligation of the contractor</w:t>
      </w:r>
      <w:r>
        <w:rPr>
          <w:spacing w:val="-10"/>
          <w:sz w:val="15"/>
        </w:rPr>
        <w:t xml:space="preserve"> </w:t>
      </w:r>
      <w:r>
        <w:rPr>
          <w:sz w:val="15"/>
        </w:rPr>
        <w:t>to</w:t>
      </w:r>
      <w:r>
        <w:rPr>
          <w:spacing w:val="-6"/>
          <w:sz w:val="15"/>
        </w:rPr>
        <w:t xml:space="preserve"> </w:t>
      </w:r>
      <w:r>
        <w:rPr>
          <w:sz w:val="15"/>
        </w:rPr>
        <w:t>apply</w:t>
      </w:r>
      <w:r>
        <w:rPr>
          <w:spacing w:val="-7"/>
          <w:sz w:val="15"/>
        </w:rPr>
        <w:t xml:space="preserve"> </w:t>
      </w:r>
      <w:r>
        <w:rPr>
          <w:sz w:val="15"/>
        </w:rPr>
        <w:t>for,</w:t>
      </w:r>
      <w:r>
        <w:rPr>
          <w:spacing w:val="-6"/>
          <w:sz w:val="15"/>
        </w:rPr>
        <w:t xml:space="preserve"> </w:t>
      </w:r>
      <w:r>
        <w:rPr>
          <w:sz w:val="15"/>
        </w:rPr>
        <w:t>pay</w:t>
      </w:r>
      <w:r>
        <w:rPr>
          <w:spacing w:val="-5"/>
          <w:sz w:val="15"/>
        </w:rPr>
        <w:t xml:space="preserve"> </w:t>
      </w:r>
      <w:r>
        <w:rPr>
          <w:sz w:val="15"/>
        </w:rPr>
        <w:t>for,</w:t>
      </w:r>
      <w:r>
        <w:rPr>
          <w:spacing w:val="-5"/>
          <w:sz w:val="15"/>
        </w:rPr>
        <w:t xml:space="preserve"> </w:t>
      </w:r>
      <w:r>
        <w:rPr>
          <w:sz w:val="15"/>
        </w:rPr>
        <w:t>and</w:t>
      </w:r>
      <w:r>
        <w:rPr>
          <w:spacing w:val="-6"/>
          <w:sz w:val="15"/>
        </w:rPr>
        <w:t xml:space="preserve"> </w:t>
      </w:r>
      <w:r>
        <w:rPr>
          <w:sz w:val="15"/>
        </w:rPr>
        <w:t>obtain</w:t>
      </w:r>
      <w:r>
        <w:rPr>
          <w:spacing w:val="-10"/>
          <w:sz w:val="15"/>
        </w:rPr>
        <w:t xml:space="preserve"> </w:t>
      </w:r>
      <w:r>
        <w:rPr>
          <w:sz w:val="15"/>
        </w:rPr>
        <w:t>all</w:t>
      </w:r>
      <w:r>
        <w:rPr>
          <w:spacing w:val="-6"/>
          <w:sz w:val="15"/>
        </w:rPr>
        <w:t xml:space="preserve"> </w:t>
      </w:r>
      <w:r>
        <w:rPr>
          <w:sz w:val="15"/>
        </w:rPr>
        <w:t>permits</w:t>
      </w:r>
      <w:r>
        <w:rPr>
          <w:spacing w:val="-5"/>
          <w:sz w:val="15"/>
        </w:rPr>
        <w:t xml:space="preserve"> </w:t>
      </w:r>
      <w:r>
        <w:rPr>
          <w:sz w:val="15"/>
        </w:rPr>
        <w:t>and</w:t>
      </w:r>
      <w:r>
        <w:rPr>
          <w:spacing w:val="-7"/>
          <w:sz w:val="15"/>
        </w:rPr>
        <w:t xml:space="preserve"> </w:t>
      </w:r>
      <w:r>
        <w:rPr>
          <w:sz w:val="15"/>
        </w:rPr>
        <w:t>licenses as required by the various agencies of state and local governments.</w:t>
      </w:r>
    </w:p>
    <w:p w14:paraId="3206464F" w14:textId="77777777" w:rsidR="00712D96" w:rsidRDefault="00712D96">
      <w:pPr>
        <w:pStyle w:val="BodyText"/>
        <w:rPr>
          <w:sz w:val="15"/>
        </w:rPr>
      </w:pPr>
    </w:p>
    <w:p w14:paraId="35C40B0F" w14:textId="77777777" w:rsidR="00712D96" w:rsidRDefault="00706382">
      <w:pPr>
        <w:pStyle w:val="ListParagraph"/>
        <w:numPr>
          <w:ilvl w:val="0"/>
          <w:numId w:val="11"/>
        </w:numPr>
        <w:tabs>
          <w:tab w:val="left" w:pos="461"/>
        </w:tabs>
        <w:ind w:hanging="360"/>
        <w:rPr>
          <w:sz w:val="15"/>
        </w:rPr>
      </w:pPr>
      <w:r>
        <w:rPr>
          <w:sz w:val="15"/>
        </w:rPr>
        <w:t>N/A</w:t>
      </w:r>
    </w:p>
    <w:p w14:paraId="3CE9076E" w14:textId="77777777" w:rsidR="00712D96" w:rsidRDefault="00712D96">
      <w:pPr>
        <w:pStyle w:val="BodyText"/>
        <w:rPr>
          <w:sz w:val="15"/>
        </w:rPr>
      </w:pPr>
    </w:p>
    <w:p w14:paraId="52CEDDA7" w14:textId="77777777" w:rsidR="00712D96" w:rsidRDefault="00706382">
      <w:pPr>
        <w:pStyle w:val="ListParagraph"/>
        <w:numPr>
          <w:ilvl w:val="0"/>
          <w:numId w:val="11"/>
        </w:numPr>
        <w:tabs>
          <w:tab w:val="left" w:pos="461"/>
        </w:tabs>
        <w:ind w:right="41" w:hanging="360"/>
        <w:jc w:val="both"/>
        <w:rPr>
          <w:b/>
          <w:sz w:val="15"/>
        </w:rPr>
      </w:pPr>
      <w:r>
        <w:rPr>
          <w:b/>
          <w:sz w:val="15"/>
        </w:rPr>
        <w:t>This</w:t>
      </w:r>
      <w:r>
        <w:rPr>
          <w:b/>
          <w:spacing w:val="-6"/>
          <w:sz w:val="15"/>
        </w:rPr>
        <w:t xml:space="preserve"> </w:t>
      </w:r>
      <w:r>
        <w:rPr>
          <w:b/>
          <w:sz w:val="15"/>
        </w:rPr>
        <w:t>agreement</w:t>
      </w:r>
      <w:r>
        <w:rPr>
          <w:b/>
          <w:spacing w:val="-6"/>
          <w:sz w:val="15"/>
        </w:rPr>
        <w:t xml:space="preserve"> </w:t>
      </w:r>
      <w:r>
        <w:rPr>
          <w:b/>
          <w:sz w:val="15"/>
        </w:rPr>
        <w:t>will</w:t>
      </w:r>
      <w:r>
        <w:rPr>
          <w:b/>
          <w:spacing w:val="-6"/>
          <w:sz w:val="15"/>
        </w:rPr>
        <w:t xml:space="preserve"> </w:t>
      </w:r>
      <w:r>
        <w:rPr>
          <w:b/>
          <w:sz w:val="15"/>
        </w:rPr>
        <w:t>be</w:t>
      </w:r>
      <w:r>
        <w:rPr>
          <w:b/>
          <w:spacing w:val="-8"/>
          <w:sz w:val="15"/>
        </w:rPr>
        <w:t xml:space="preserve"> </w:t>
      </w:r>
      <w:r>
        <w:rPr>
          <w:b/>
          <w:sz w:val="15"/>
        </w:rPr>
        <w:t>governed</w:t>
      </w:r>
      <w:r>
        <w:rPr>
          <w:b/>
          <w:spacing w:val="-4"/>
          <w:sz w:val="15"/>
        </w:rPr>
        <w:t xml:space="preserve"> </w:t>
      </w:r>
      <w:r>
        <w:rPr>
          <w:b/>
          <w:sz w:val="15"/>
        </w:rPr>
        <w:t>and</w:t>
      </w:r>
      <w:r>
        <w:rPr>
          <w:b/>
          <w:spacing w:val="-5"/>
          <w:sz w:val="15"/>
        </w:rPr>
        <w:t xml:space="preserve"> </w:t>
      </w:r>
      <w:r>
        <w:rPr>
          <w:b/>
          <w:sz w:val="15"/>
        </w:rPr>
        <w:t>construed</w:t>
      </w:r>
      <w:r>
        <w:rPr>
          <w:b/>
          <w:spacing w:val="-5"/>
          <w:sz w:val="15"/>
        </w:rPr>
        <w:t xml:space="preserve"> </w:t>
      </w:r>
      <w:r>
        <w:rPr>
          <w:b/>
          <w:sz w:val="15"/>
        </w:rPr>
        <w:t>according</w:t>
      </w:r>
      <w:r>
        <w:rPr>
          <w:b/>
          <w:spacing w:val="-4"/>
          <w:sz w:val="15"/>
        </w:rPr>
        <w:t xml:space="preserve"> </w:t>
      </w:r>
      <w:r>
        <w:rPr>
          <w:b/>
          <w:sz w:val="15"/>
        </w:rPr>
        <w:t>to the laws of the State of Texas. Both parties agree that the venue for any litigation arising from this contract shall lie in Pflugerville, Travis County,</w:t>
      </w:r>
      <w:r>
        <w:rPr>
          <w:b/>
          <w:spacing w:val="-8"/>
          <w:sz w:val="15"/>
        </w:rPr>
        <w:t xml:space="preserve"> </w:t>
      </w:r>
      <w:r>
        <w:rPr>
          <w:b/>
          <w:sz w:val="15"/>
        </w:rPr>
        <w:t>Texas</w:t>
      </w:r>
    </w:p>
    <w:p w14:paraId="651A2F93" w14:textId="77777777" w:rsidR="00712D96" w:rsidRDefault="00712D96">
      <w:pPr>
        <w:pStyle w:val="BodyText"/>
        <w:spacing w:before="11"/>
        <w:rPr>
          <w:b/>
          <w:sz w:val="14"/>
        </w:rPr>
      </w:pPr>
    </w:p>
    <w:p w14:paraId="38A0076C" w14:textId="77777777" w:rsidR="00712D96" w:rsidRDefault="00706382">
      <w:pPr>
        <w:pStyle w:val="ListParagraph"/>
        <w:numPr>
          <w:ilvl w:val="0"/>
          <w:numId w:val="11"/>
        </w:numPr>
        <w:tabs>
          <w:tab w:val="left" w:pos="461"/>
        </w:tabs>
        <w:ind w:right="39" w:hanging="360"/>
        <w:jc w:val="both"/>
        <w:rPr>
          <w:sz w:val="15"/>
        </w:rPr>
      </w:pPr>
      <w:r>
        <w:rPr>
          <w:sz w:val="15"/>
        </w:rPr>
        <w:t>Neither</w:t>
      </w:r>
      <w:r>
        <w:rPr>
          <w:spacing w:val="-5"/>
          <w:sz w:val="15"/>
        </w:rPr>
        <w:t xml:space="preserve"> </w:t>
      </w:r>
      <w:r>
        <w:rPr>
          <w:sz w:val="15"/>
        </w:rPr>
        <w:t>party</w:t>
      </w:r>
      <w:r>
        <w:rPr>
          <w:spacing w:val="-5"/>
          <w:sz w:val="15"/>
        </w:rPr>
        <w:t xml:space="preserve"> </w:t>
      </w:r>
      <w:r>
        <w:rPr>
          <w:sz w:val="15"/>
        </w:rPr>
        <w:t>shall</w:t>
      </w:r>
      <w:r>
        <w:rPr>
          <w:spacing w:val="-5"/>
          <w:sz w:val="15"/>
        </w:rPr>
        <w:t xml:space="preserve"> </w:t>
      </w:r>
      <w:r>
        <w:rPr>
          <w:sz w:val="15"/>
        </w:rPr>
        <w:t>be</w:t>
      </w:r>
      <w:r>
        <w:rPr>
          <w:spacing w:val="-4"/>
          <w:sz w:val="15"/>
        </w:rPr>
        <w:t xml:space="preserve"> </w:t>
      </w:r>
      <w:r>
        <w:rPr>
          <w:sz w:val="15"/>
        </w:rPr>
        <w:t>liable</w:t>
      </w:r>
      <w:r>
        <w:rPr>
          <w:spacing w:val="-2"/>
          <w:sz w:val="15"/>
        </w:rPr>
        <w:t xml:space="preserve"> </w:t>
      </w:r>
      <w:r>
        <w:rPr>
          <w:sz w:val="15"/>
        </w:rPr>
        <w:t>in</w:t>
      </w:r>
      <w:r>
        <w:rPr>
          <w:spacing w:val="-4"/>
          <w:sz w:val="15"/>
        </w:rPr>
        <w:t xml:space="preserve"> </w:t>
      </w:r>
      <w:r>
        <w:rPr>
          <w:sz w:val="15"/>
        </w:rPr>
        <w:t>damages</w:t>
      </w:r>
      <w:r>
        <w:rPr>
          <w:spacing w:val="-4"/>
          <w:sz w:val="15"/>
        </w:rPr>
        <w:t xml:space="preserve"> </w:t>
      </w:r>
      <w:r>
        <w:rPr>
          <w:sz w:val="15"/>
        </w:rPr>
        <w:t>for</w:t>
      </w:r>
      <w:r>
        <w:rPr>
          <w:spacing w:val="-4"/>
          <w:sz w:val="15"/>
        </w:rPr>
        <w:t xml:space="preserve"> </w:t>
      </w:r>
      <w:r>
        <w:rPr>
          <w:sz w:val="15"/>
        </w:rPr>
        <w:t>any</w:t>
      </w:r>
      <w:r>
        <w:rPr>
          <w:spacing w:val="-4"/>
          <w:sz w:val="15"/>
        </w:rPr>
        <w:t xml:space="preserve"> </w:t>
      </w:r>
      <w:r>
        <w:rPr>
          <w:sz w:val="15"/>
        </w:rPr>
        <w:t>delay</w:t>
      </w:r>
      <w:r>
        <w:rPr>
          <w:spacing w:val="-3"/>
          <w:sz w:val="15"/>
        </w:rPr>
        <w:t xml:space="preserve"> </w:t>
      </w:r>
      <w:r>
        <w:rPr>
          <w:sz w:val="15"/>
        </w:rPr>
        <w:t>or</w:t>
      </w:r>
      <w:r>
        <w:rPr>
          <w:spacing w:val="-5"/>
          <w:sz w:val="15"/>
        </w:rPr>
        <w:t xml:space="preserve"> </w:t>
      </w:r>
      <w:r>
        <w:rPr>
          <w:sz w:val="15"/>
        </w:rPr>
        <w:t>default</w:t>
      </w:r>
      <w:r>
        <w:rPr>
          <w:spacing w:val="-3"/>
          <w:sz w:val="15"/>
        </w:rPr>
        <w:t xml:space="preserve"> </w:t>
      </w:r>
      <w:r>
        <w:rPr>
          <w:sz w:val="15"/>
        </w:rPr>
        <w:t>in the performance of this contract if such delay or default is</w:t>
      </w:r>
      <w:r>
        <w:rPr>
          <w:spacing w:val="-22"/>
          <w:sz w:val="15"/>
        </w:rPr>
        <w:t xml:space="preserve"> </w:t>
      </w:r>
      <w:r>
        <w:rPr>
          <w:sz w:val="15"/>
        </w:rPr>
        <w:t>caused by conditions beyond its own control including, but not limited to, Acts of God, government restrictions, wars, insurrections, and/or any</w:t>
      </w:r>
      <w:r>
        <w:rPr>
          <w:spacing w:val="-8"/>
          <w:sz w:val="15"/>
        </w:rPr>
        <w:t xml:space="preserve"> </w:t>
      </w:r>
      <w:r>
        <w:rPr>
          <w:sz w:val="15"/>
        </w:rPr>
        <w:t>other</w:t>
      </w:r>
      <w:r>
        <w:rPr>
          <w:spacing w:val="-11"/>
          <w:sz w:val="15"/>
        </w:rPr>
        <w:t xml:space="preserve"> </w:t>
      </w:r>
      <w:r>
        <w:rPr>
          <w:sz w:val="15"/>
        </w:rPr>
        <w:t>cause</w:t>
      </w:r>
      <w:r>
        <w:rPr>
          <w:spacing w:val="-9"/>
          <w:sz w:val="15"/>
        </w:rPr>
        <w:t xml:space="preserve"> </w:t>
      </w:r>
      <w:r>
        <w:rPr>
          <w:sz w:val="15"/>
        </w:rPr>
        <w:t>beyond</w:t>
      </w:r>
      <w:r>
        <w:rPr>
          <w:spacing w:val="-8"/>
          <w:sz w:val="15"/>
        </w:rPr>
        <w:t xml:space="preserve"> </w:t>
      </w:r>
      <w:r>
        <w:rPr>
          <w:sz w:val="15"/>
        </w:rPr>
        <w:t>the</w:t>
      </w:r>
      <w:r>
        <w:rPr>
          <w:spacing w:val="-9"/>
          <w:sz w:val="15"/>
        </w:rPr>
        <w:t xml:space="preserve"> </w:t>
      </w:r>
      <w:r>
        <w:rPr>
          <w:sz w:val="15"/>
        </w:rPr>
        <w:t>reasonable</w:t>
      </w:r>
      <w:r>
        <w:rPr>
          <w:spacing w:val="-9"/>
          <w:sz w:val="15"/>
        </w:rPr>
        <w:t xml:space="preserve"> </w:t>
      </w:r>
      <w:r>
        <w:rPr>
          <w:sz w:val="15"/>
        </w:rPr>
        <w:t>control</w:t>
      </w:r>
      <w:r>
        <w:rPr>
          <w:spacing w:val="-8"/>
          <w:sz w:val="15"/>
        </w:rPr>
        <w:t xml:space="preserve"> </w:t>
      </w:r>
      <w:r>
        <w:rPr>
          <w:sz w:val="15"/>
        </w:rPr>
        <w:t>of</w:t>
      </w:r>
      <w:r>
        <w:rPr>
          <w:spacing w:val="-10"/>
          <w:sz w:val="15"/>
        </w:rPr>
        <w:t xml:space="preserve"> </w:t>
      </w:r>
      <w:r>
        <w:rPr>
          <w:sz w:val="15"/>
        </w:rPr>
        <w:t>the</w:t>
      </w:r>
      <w:r>
        <w:rPr>
          <w:spacing w:val="-9"/>
          <w:sz w:val="15"/>
        </w:rPr>
        <w:t xml:space="preserve"> </w:t>
      </w:r>
      <w:r>
        <w:rPr>
          <w:sz w:val="15"/>
        </w:rPr>
        <w:t>party</w:t>
      </w:r>
      <w:r>
        <w:rPr>
          <w:spacing w:val="-10"/>
          <w:sz w:val="15"/>
        </w:rPr>
        <w:t xml:space="preserve"> </w:t>
      </w:r>
      <w:r>
        <w:rPr>
          <w:sz w:val="15"/>
        </w:rPr>
        <w:t>whose performance is affected.</w:t>
      </w:r>
    </w:p>
    <w:p w14:paraId="6E499F16" w14:textId="77777777" w:rsidR="00712D96" w:rsidRDefault="00712D96">
      <w:pPr>
        <w:pStyle w:val="BodyText"/>
        <w:spacing w:before="4"/>
        <w:rPr>
          <w:sz w:val="15"/>
        </w:rPr>
      </w:pPr>
    </w:p>
    <w:p w14:paraId="1968FB91" w14:textId="77777777" w:rsidR="00712D96" w:rsidRDefault="00706382">
      <w:pPr>
        <w:pStyle w:val="ListParagraph"/>
        <w:numPr>
          <w:ilvl w:val="0"/>
          <w:numId w:val="11"/>
        </w:numPr>
        <w:tabs>
          <w:tab w:val="left" w:pos="461"/>
        </w:tabs>
        <w:spacing w:line="237" w:lineRule="auto"/>
        <w:ind w:right="38" w:hanging="360"/>
        <w:jc w:val="both"/>
        <w:rPr>
          <w:sz w:val="15"/>
        </w:rPr>
      </w:pPr>
      <w:r>
        <w:rPr>
          <w:sz w:val="15"/>
        </w:rPr>
        <w:t>Successful bidder shall be required to comply with applicable equal employment opportunity laws and</w:t>
      </w:r>
      <w:r>
        <w:rPr>
          <w:spacing w:val="22"/>
          <w:sz w:val="15"/>
        </w:rPr>
        <w:t xml:space="preserve"> </w:t>
      </w:r>
      <w:r>
        <w:rPr>
          <w:sz w:val="15"/>
        </w:rPr>
        <w:t>regulations.</w:t>
      </w:r>
    </w:p>
    <w:p w14:paraId="6B87A4CB" w14:textId="77777777" w:rsidR="00712D96" w:rsidRDefault="00706382">
      <w:pPr>
        <w:pStyle w:val="BodyText"/>
        <w:spacing w:before="8"/>
        <w:rPr>
          <w:sz w:val="15"/>
        </w:rPr>
      </w:pPr>
      <w:r>
        <w:br w:type="column"/>
      </w:r>
    </w:p>
    <w:p w14:paraId="4DC9E5A6" w14:textId="77777777" w:rsidR="00712D96" w:rsidRDefault="00706382">
      <w:pPr>
        <w:pStyle w:val="ListParagraph"/>
        <w:numPr>
          <w:ilvl w:val="0"/>
          <w:numId w:val="11"/>
        </w:numPr>
        <w:tabs>
          <w:tab w:val="left" w:pos="460"/>
        </w:tabs>
        <w:spacing w:before="1"/>
        <w:ind w:right="155" w:hanging="360"/>
        <w:jc w:val="both"/>
        <w:rPr>
          <w:sz w:val="15"/>
        </w:rPr>
      </w:pPr>
      <w:r>
        <w:rPr>
          <w:sz w:val="15"/>
        </w:rPr>
        <w:t xml:space="preserve">Successful bidders agree to protect </w:t>
      </w:r>
      <w:proofErr w:type="spellStart"/>
      <w:r>
        <w:rPr>
          <w:sz w:val="15"/>
        </w:rPr>
        <w:t>PfISD</w:t>
      </w:r>
      <w:proofErr w:type="spellEnd"/>
      <w:r>
        <w:rPr>
          <w:sz w:val="15"/>
        </w:rPr>
        <w:t xml:space="preserve"> from claims involving infringement of patent or</w:t>
      </w:r>
      <w:r>
        <w:rPr>
          <w:spacing w:val="-3"/>
          <w:sz w:val="15"/>
        </w:rPr>
        <w:t xml:space="preserve"> </w:t>
      </w:r>
      <w:r>
        <w:rPr>
          <w:sz w:val="15"/>
        </w:rPr>
        <w:t>copyright.</w:t>
      </w:r>
    </w:p>
    <w:p w14:paraId="557BEC57" w14:textId="77777777" w:rsidR="00712D96" w:rsidRDefault="00712D96">
      <w:pPr>
        <w:pStyle w:val="BodyText"/>
        <w:spacing w:before="9"/>
        <w:rPr>
          <w:sz w:val="14"/>
        </w:rPr>
      </w:pPr>
    </w:p>
    <w:p w14:paraId="0E26BA0C" w14:textId="77777777" w:rsidR="00712D96" w:rsidRDefault="00706382">
      <w:pPr>
        <w:pStyle w:val="ListParagraph"/>
        <w:numPr>
          <w:ilvl w:val="0"/>
          <w:numId w:val="11"/>
        </w:numPr>
        <w:tabs>
          <w:tab w:val="left" w:pos="460"/>
        </w:tabs>
        <w:spacing w:before="1"/>
        <w:ind w:right="155" w:hanging="360"/>
        <w:jc w:val="both"/>
        <w:rPr>
          <w:sz w:val="15"/>
        </w:rPr>
      </w:pPr>
      <w:r>
        <w:rPr>
          <w:sz w:val="15"/>
        </w:rPr>
        <w:t>Any required notice provided to successful bidder by Pflugerville ISD</w:t>
      </w:r>
      <w:r>
        <w:rPr>
          <w:spacing w:val="-6"/>
          <w:sz w:val="15"/>
        </w:rPr>
        <w:t xml:space="preserve"> </w:t>
      </w:r>
      <w:r>
        <w:rPr>
          <w:sz w:val="15"/>
        </w:rPr>
        <w:t>shall</w:t>
      </w:r>
      <w:r>
        <w:rPr>
          <w:spacing w:val="-6"/>
          <w:sz w:val="15"/>
        </w:rPr>
        <w:t xml:space="preserve"> </w:t>
      </w:r>
      <w:r>
        <w:rPr>
          <w:sz w:val="15"/>
        </w:rPr>
        <w:t>be</w:t>
      </w:r>
      <w:r>
        <w:rPr>
          <w:spacing w:val="-6"/>
          <w:sz w:val="15"/>
        </w:rPr>
        <w:t xml:space="preserve"> </w:t>
      </w:r>
      <w:r>
        <w:rPr>
          <w:sz w:val="15"/>
        </w:rPr>
        <w:t>deemed</w:t>
      </w:r>
      <w:r>
        <w:rPr>
          <w:spacing w:val="-6"/>
          <w:sz w:val="15"/>
        </w:rPr>
        <w:t xml:space="preserve"> </w:t>
      </w:r>
      <w:r>
        <w:rPr>
          <w:sz w:val="15"/>
        </w:rPr>
        <w:t>to</w:t>
      </w:r>
      <w:r>
        <w:rPr>
          <w:spacing w:val="-9"/>
          <w:sz w:val="15"/>
        </w:rPr>
        <w:t xml:space="preserve"> </w:t>
      </w:r>
      <w:r>
        <w:rPr>
          <w:sz w:val="15"/>
        </w:rPr>
        <w:t>have</w:t>
      </w:r>
      <w:r>
        <w:rPr>
          <w:spacing w:val="-6"/>
          <w:sz w:val="15"/>
        </w:rPr>
        <w:t xml:space="preserve"> </w:t>
      </w:r>
      <w:r>
        <w:rPr>
          <w:sz w:val="15"/>
        </w:rPr>
        <w:t>been</w:t>
      </w:r>
      <w:r>
        <w:rPr>
          <w:spacing w:val="-6"/>
          <w:sz w:val="15"/>
        </w:rPr>
        <w:t xml:space="preserve"> </w:t>
      </w:r>
      <w:r>
        <w:rPr>
          <w:sz w:val="15"/>
        </w:rPr>
        <w:t>given</w:t>
      </w:r>
      <w:r>
        <w:rPr>
          <w:spacing w:val="-7"/>
          <w:sz w:val="15"/>
        </w:rPr>
        <w:t xml:space="preserve"> </w:t>
      </w:r>
      <w:r>
        <w:rPr>
          <w:sz w:val="15"/>
        </w:rPr>
        <w:t>and</w:t>
      </w:r>
      <w:r>
        <w:rPr>
          <w:spacing w:val="-6"/>
          <w:sz w:val="15"/>
        </w:rPr>
        <w:t xml:space="preserve"> </w:t>
      </w:r>
      <w:r>
        <w:rPr>
          <w:sz w:val="15"/>
        </w:rPr>
        <w:t>received</w:t>
      </w:r>
      <w:r>
        <w:rPr>
          <w:spacing w:val="-6"/>
          <w:sz w:val="15"/>
        </w:rPr>
        <w:t xml:space="preserve"> </w:t>
      </w:r>
      <w:r>
        <w:rPr>
          <w:sz w:val="15"/>
        </w:rPr>
        <w:t>on</w:t>
      </w:r>
      <w:r>
        <w:rPr>
          <w:spacing w:val="-9"/>
          <w:sz w:val="15"/>
        </w:rPr>
        <w:t xml:space="preserve"> </w:t>
      </w:r>
      <w:r>
        <w:rPr>
          <w:sz w:val="15"/>
        </w:rPr>
        <w:t>the</w:t>
      </w:r>
      <w:r>
        <w:rPr>
          <w:spacing w:val="-6"/>
          <w:sz w:val="15"/>
        </w:rPr>
        <w:t xml:space="preserve"> </w:t>
      </w:r>
      <w:r>
        <w:rPr>
          <w:sz w:val="15"/>
        </w:rPr>
        <w:t>next day after such written notice has been sent via Certified Mail to the bidder’s address as provided in response to this bid opportunity.</w:t>
      </w:r>
    </w:p>
    <w:p w14:paraId="7EBC1C2C" w14:textId="77777777" w:rsidR="00712D96" w:rsidRDefault="00712D96">
      <w:pPr>
        <w:pStyle w:val="BodyText"/>
        <w:spacing w:before="1"/>
        <w:rPr>
          <w:sz w:val="15"/>
        </w:rPr>
      </w:pPr>
    </w:p>
    <w:p w14:paraId="1191BE92" w14:textId="77777777" w:rsidR="00712D96" w:rsidRDefault="00706382">
      <w:pPr>
        <w:pStyle w:val="ListParagraph"/>
        <w:numPr>
          <w:ilvl w:val="0"/>
          <w:numId w:val="11"/>
        </w:numPr>
        <w:tabs>
          <w:tab w:val="left" w:pos="460"/>
        </w:tabs>
        <w:ind w:right="151" w:hanging="360"/>
        <w:jc w:val="both"/>
        <w:rPr>
          <w:sz w:val="15"/>
        </w:rPr>
      </w:pPr>
      <w:r>
        <w:rPr>
          <w:b/>
          <w:sz w:val="15"/>
        </w:rPr>
        <w:t>ALL</w:t>
      </w:r>
      <w:r>
        <w:rPr>
          <w:b/>
          <w:spacing w:val="-11"/>
          <w:sz w:val="15"/>
        </w:rPr>
        <w:t xml:space="preserve"> </w:t>
      </w:r>
      <w:r>
        <w:rPr>
          <w:b/>
          <w:sz w:val="15"/>
        </w:rPr>
        <w:t>PROVISIONS</w:t>
      </w:r>
      <w:r>
        <w:rPr>
          <w:b/>
          <w:spacing w:val="-14"/>
          <w:sz w:val="15"/>
        </w:rPr>
        <w:t xml:space="preserve"> </w:t>
      </w:r>
      <w:r>
        <w:rPr>
          <w:b/>
          <w:sz w:val="15"/>
        </w:rPr>
        <w:t>LISTED</w:t>
      </w:r>
      <w:r>
        <w:rPr>
          <w:b/>
          <w:spacing w:val="-13"/>
          <w:sz w:val="15"/>
        </w:rPr>
        <w:t xml:space="preserve"> </w:t>
      </w:r>
      <w:r>
        <w:rPr>
          <w:b/>
          <w:sz w:val="15"/>
        </w:rPr>
        <w:t>WITHIN</w:t>
      </w:r>
      <w:r>
        <w:rPr>
          <w:b/>
          <w:spacing w:val="-13"/>
          <w:sz w:val="15"/>
        </w:rPr>
        <w:t xml:space="preserve"> </w:t>
      </w:r>
      <w:r>
        <w:rPr>
          <w:b/>
          <w:sz w:val="15"/>
        </w:rPr>
        <w:t>THIS</w:t>
      </w:r>
      <w:r>
        <w:rPr>
          <w:b/>
          <w:spacing w:val="-12"/>
          <w:sz w:val="15"/>
        </w:rPr>
        <w:t xml:space="preserve"> </w:t>
      </w:r>
      <w:r>
        <w:rPr>
          <w:b/>
          <w:sz w:val="15"/>
        </w:rPr>
        <w:t>BID</w:t>
      </w:r>
      <w:r>
        <w:rPr>
          <w:b/>
          <w:spacing w:val="-10"/>
          <w:sz w:val="15"/>
        </w:rPr>
        <w:t xml:space="preserve"> </w:t>
      </w:r>
      <w:r>
        <w:rPr>
          <w:b/>
          <w:sz w:val="15"/>
        </w:rPr>
        <w:t>BECOME</w:t>
      </w:r>
      <w:r>
        <w:rPr>
          <w:b/>
          <w:spacing w:val="-14"/>
          <w:sz w:val="15"/>
        </w:rPr>
        <w:t xml:space="preserve"> </w:t>
      </w:r>
      <w:r>
        <w:rPr>
          <w:b/>
          <w:sz w:val="15"/>
        </w:rPr>
        <w:t>A</w:t>
      </w:r>
      <w:r>
        <w:rPr>
          <w:b/>
          <w:spacing w:val="-11"/>
          <w:sz w:val="15"/>
        </w:rPr>
        <w:t xml:space="preserve"> </w:t>
      </w:r>
      <w:r>
        <w:rPr>
          <w:b/>
          <w:sz w:val="15"/>
        </w:rPr>
        <w:t xml:space="preserve">PART OF THE TERMS AND CONDITIONS OF ANY RESULTING CONTRACT UNLESS SPECIFICALLY EXCLUDED AND AGREED TO BY PFLUGERVILLE ISD. ANY EXCEPTIONS MUST BE LISTED ON THE DEVIATIONS PAGE WITHIN THIS INQUIRY. ANY AND ALL CONDITIONS SPECIFIED WITHIN THIS PROPOSAL DOCUMENT WILL AUTOMATICALLY BECOME A PART OF ANY ADDITIONAL CONTRACT TERMS WHETHER OR NOT THEY ARE SPECIFICALLY STATED WITHIN THAT ADDITIONAL AGREEMENT. </w:t>
      </w:r>
      <w:r>
        <w:rPr>
          <w:sz w:val="15"/>
        </w:rPr>
        <w:t xml:space="preserve">Vendor understands and agrees that any terms and conditions submitted by Vendor as part of its bid are not incorporated into any agreement </w:t>
      </w:r>
      <w:r>
        <w:rPr>
          <w:b/>
          <w:sz w:val="15"/>
        </w:rPr>
        <w:t xml:space="preserve">UNLESS SPECIFCALLY LISTED ON THE DEVIATIONS PAGE AND </w:t>
      </w:r>
      <w:r>
        <w:rPr>
          <w:sz w:val="15"/>
        </w:rPr>
        <w:t>included in any final agreement executed between Vendor and the duly authorized</w:t>
      </w:r>
      <w:r>
        <w:rPr>
          <w:spacing w:val="-30"/>
          <w:sz w:val="15"/>
        </w:rPr>
        <w:t xml:space="preserve"> </w:t>
      </w:r>
      <w:r>
        <w:rPr>
          <w:sz w:val="15"/>
        </w:rPr>
        <w:t xml:space="preserve">representative of </w:t>
      </w:r>
      <w:proofErr w:type="spellStart"/>
      <w:r>
        <w:rPr>
          <w:sz w:val="15"/>
        </w:rPr>
        <w:t>PfISD</w:t>
      </w:r>
      <w:proofErr w:type="spellEnd"/>
      <w:r>
        <w:rPr>
          <w:sz w:val="15"/>
        </w:rPr>
        <w:t xml:space="preserve">. In the event a separate agreement is not executed by </w:t>
      </w:r>
      <w:proofErr w:type="spellStart"/>
      <w:r>
        <w:rPr>
          <w:sz w:val="15"/>
        </w:rPr>
        <w:t>PfISD</w:t>
      </w:r>
      <w:proofErr w:type="spellEnd"/>
      <w:r>
        <w:rPr>
          <w:sz w:val="15"/>
        </w:rPr>
        <w:t xml:space="preserve"> and Vendor following the bid award, these Contractual Terms and Conditions, along with ALL OTHER Proposal Terms and</w:t>
      </w:r>
      <w:r>
        <w:rPr>
          <w:spacing w:val="-12"/>
          <w:sz w:val="15"/>
        </w:rPr>
        <w:t xml:space="preserve"> </w:t>
      </w:r>
      <w:r>
        <w:rPr>
          <w:sz w:val="15"/>
        </w:rPr>
        <w:t>Conditions</w:t>
      </w:r>
      <w:r>
        <w:rPr>
          <w:spacing w:val="-11"/>
          <w:sz w:val="15"/>
        </w:rPr>
        <w:t xml:space="preserve"> </w:t>
      </w:r>
      <w:r>
        <w:rPr>
          <w:sz w:val="15"/>
        </w:rPr>
        <w:t>and</w:t>
      </w:r>
      <w:r>
        <w:rPr>
          <w:spacing w:val="-11"/>
          <w:sz w:val="15"/>
        </w:rPr>
        <w:t xml:space="preserve"> </w:t>
      </w:r>
      <w:r>
        <w:rPr>
          <w:sz w:val="15"/>
        </w:rPr>
        <w:t>any</w:t>
      </w:r>
      <w:r>
        <w:rPr>
          <w:spacing w:val="-8"/>
          <w:sz w:val="15"/>
        </w:rPr>
        <w:t xml:space="preserve"> </w:t>
      </w:r>
      <w:proofErr w:type="spellStart"/>
      <w:r>
        <w:rPr>
          <w:sz w:val="15"/>
        </w:rPr>
        <w:t>PfISD</w:t>
      </w:r>
      <w:proofErr w:type="spellEnd"/>
      <w:r>
        <w:rPr>
          <w:spacing w:val="-11"/>
          <w:sz w:val="15"/>
        </w:rPr>
        <w:t xml:space="preserve"> </w:t>
      </w:r>
      <w:r>
        <w:rPr>
          <w:sz w:val="15"/>
        </w:rPr>
        <w:t>Special</w:t>
      </w:r>
      <w:r>
        <w:rPr>
          <w:spacing w:val="-12"/>
          <w:sz w:val="15"/>
        </w:rPr>
        <w:t xml:space="preserve"> </w:t>
      </w:r>
      <w:r>
        <w:rPr>
          <w:sz w:val="15"/>
        </w:rPr>
        <w:t>Terms</w:t>
      </w:r>
      <w:r>
        <w:rPr>
          <w:spacing w:val="-8"/>
          <w:sz w:val="15"/>
        </w:rPr>
        <w:t xml:space="preserve"> </w:t>
      </w:r>
      <w:r>
        <w:rPr>
          <w:sz w:val="15"/>
        </w:rPr>
        <w:t>and</w:t>
      </w:r>
      <w:r>
        <w:rPr>
          <w:spacing w:val="-12"/>
          <w:sz w:val="15"/>
        </w:rPr>
        <w:t xml:space="preserve"> </w:t>
      </w:r>
      <w:r>
        <w:rPr>
          <w:sz w:val="15"/>
        </w:rPr>
        <w:t>Conditions</w:t>
      </w:r>
      <w:r>
        <w:rPr>
          <w:spacing w:val="-11"/>
          <w:sz w:val="15"/>
        </w:rPr>
        <w:t xml:space="preserve"> </w:t>
      </w:r>
      <w:r>
        <w:rPr>
          <w:sz w:val="15"/>
        </w:rPr>
        <w:t>shall constitute the entire agreement governing the parties’ relationship.</w:t>
      </w:r>
    </w:p>
    <w:p w14:paraId="1F48A0D0" w14:textId="77777777" w:rsidR="00712D96" w:rsidRDefault="00712D96">
      <w:pPr>
        <w:pStyle w:val="BodyText"/>
        <w:spacing w:before="1"/>
        <w:rPr>
          <w:sz w:val="15"/>
        </w:rPr>
      </w:pPr>
    </w:p>
    <w:p w14:paraId="404E00C3" w14:textId="77777777" w:rsidR="00712D96" w:rsidRDefault="00706382">
      <w:pPr>
        <w:ind w:left="100"/>
        <w:rPr>
          <w:b/>
          <w:sz w:val="15"/>
        </w:rPr>
      </w:pPr>
      <w:r>
        <w:rPr>
          <w:b/>
          <w:sz w:val="15"/>
        </w:rPr>
        <w:t>CONFLICT OF INTEREST</w:t>
      </w:r>
    </w:p>
    <w:p w14:paraId="0B801155" w14:textId="77777777" w:rsidR="00712D96" w:rsidRDefault="00712D96">
      <w:pPr>
        <w:pStyle w:val="BodyText"/>
        <w:spacing w:before="1"/>
        <w:rPr>
          <w:b/>
          <w:sz w:val="15"/>
        </w:rPr>
      </w:pPr>
    </w:p>
    <w:p w14:paraId="4B25B136" w14:textId="77777777" w:rsidR="00712D96" w:rsidRDefault="00706382">
      <w:pPr>
        <w:pStyle w:val="ListParagraph"/>
        <w:numPr>
          <w:ilvl w:val="0"/>
          <w:numId w:val="11"/>
        </w:numPr>
        <w:tabs>
          <w:tab w:val="left" w:pos="460"/>
        </w:tabs>
        <w:ind w:right="154" w:hanging="360"/>
        <w:jc w:val="both"/>
        <w:rPr>
          <w:sz w:val="15"/>
        </w:rPr>
      </w:pPr>
      <w:r>
        <w:rPr>
          <w:sz w:val="15"/>
        </w:rPr>
        <w:t xml:space="preserve">Individuals and business entities that wish to do business with </w:t>
      </w:r>
      <w:proofErr w:type="spellStart"/>
      <w:r>
        <w:rPr>
          <w:sz w:val="15"/>
        </w:rPr>
        <w:t>PfISD</w:t>
      </w:r>
      <w:proofErr w:type="spellEnd"/>
      <w:r>
        <w:rPr>
          <w:sz w:val="15"/>
        </w:rPr>
        <w:t xml:space="preserve"> must file a </w:t>
      </w:r>
      <w:proofErr w:type="gramStart"/>
      <w:r>
        <w:rPr>
          <w:sz w:val="15"/>
        </w:rPr>
        <w:t>Conflict of Interest</w:t>
      </w:r>
      <w:proofErr w:type="gramEnd"/>
      <w:r>
        <w:rPr>
          <w:sz w:val="15"/>
        </w:rPr>
        <w:t xml:space="preserve"> form with the </w:t>
      </w:r>
      <w:proofErr w:type="spellStart"/>
      <w:r>
        <w:rPr>
          <w:sz w:val="15"/>
        </w:rPr>
        <w:t>PfISD</w:t>
      </w:r>
      <w:proofErr w:type="spellEnd"/>
      <w:r>
        <w:rPr>
          <w:sz w:val="15"/>
        </w:rPr>
        <w:t xml:space="preserve"> purchasing department in accordance with Texas Local Government Code Chapter 176.006. The </w:t>
      </w:r>
      <w:proofErr w:type="gramStart"/>
      <w:r>
        <w:rPr>
          <w:sz w:val="15"/>
        </w:rPr>
        <w:t>Conflict of Interest</w:t>
      </w:r>
      <w:proofErr w:type="gramEnd"/>
      <w:r>
        <w:rPr>
          <w:sz w:val="15"/>
        </w:rPr>
        <w:t xml:space="preserve"> form is</w:t>
      </w:r>
      <w:r>
        <w:rPr>
          <w:spacing w:val="-4"/>
          <w:sz w:val="15"/>
        </w:rPr>
        <w:t xml:space="preserve"> </w:t>
      </w:r>
      <w:r>
        <w:rPr>
          <w:sz w:val="15"/>
        </w:rPr>
        <w:t>attached</w:t>
      </w:r>
      <w:r>
        <w:rPr>
          <w:spacing w:val="-6"/>
          <w:sz w:val="15"/>
        </w:rPr>
        <w:t xml:space="preserve"> </w:t>
      </w:r>
      <w:r>
        <w:rPr>
          <w:sz w:val="15"/>
        </w:rPr>
        <w:t>to</w:t>
      </w:r>
      <w:r>
        <w:rPr>
          <w:spacing w:val="-7"/>
          <w:sz w:val="15"/>
        </w:rPr>
        <w:t xml:space="preserve"> </w:t>
      </w:r>
      <w:r>
        <w:rPr>
          <w:sz w:val="15"/>
        </w:rPr>
        <w:t>this</w:t>
      </w:r>
      <w:r>
        <w:rPr>
          <w:spacing w:val="-3"/>
          <w:sz w:val="15"/>
        </w:rPr>
        <w:t xml:space="preserve"> </w:t>
      </w:r>
      <w:r>
        <w:rPr>
          <w:sz w:val="15"/>
        </w:rPr>
        <w:t>document</w:t>
      </w:r>
      <w:r>
        <w:rPr>
          <w:spacing w:val="-4"/>
          <w:sz w:val="15"/>
        </w:rPr>
        <w:t xml:space="preserve"> </w:t>
      </w:r>
      <w:r>
        <w:rPr>
          <w:sz w:val="15"/>
        </w:rPr>
        <w:t>and</w:t>
      </w:r>
      <w:r>
        <w:rPr>
          <w:spacing w:val="-6"/>
          <w:sz w:val="15"/>
        </w:rPr>
        <w:t xml:space="preserve"> </w:t>
      </w:r>
      <w:r>
        <w:rPr>
          <w:sz w:val="15"/>
        </w:rPr>
        <w:t>must</w:t>
      </w:r>
      <w:r>
        <w:rPr>
          <w:spacing w:val="-6"/>
          <w:sz w:val="15"/>
        </w:rPr>
        <w:t xml:space="preserve"> </w:t>
      </w:r>
      <w:r>
        <w:rPr>
          <w:sz w:val="15"/>
        </w:rPr>
        <w:t>be</w:t>
      </w:r>
      <w:r>
        <w:rPr>
          <w:spacing w:val="-6"/>
          <w:sz w:val="15"/>
        </w:rPr>
        <w:t xml:space="preserve"> </w:t>
      </w:r>
      <w:r>
        <w:rPr>
          <w:sz w:val="15"/>
        </w:rPr>
        <w:t>completed</w:t>
      </w:r>
      <w:r>
        <w:rPr>
          <w:spacing w:val="-7"/>
          <w:sz w:val="15"/>
        </w:rPr>
        <w:t xml:space="preserve"> </w:t>
      </w:r>
      <w:r>
        <w:rPr>
          <w:sz w:val="15"/>
        </w:rPr>
        <w:t>and</w:t>
      </w:r>
      <w:r>
        <w:rPr>
          <w:spacing w:val="-6"/>
          <w:sz w:val="15"/>
        </w:rPr>
        <w:t xml:space="preserve"> </w:t>
      </w:r>
      <w:r>
        <w:rPr>
          <w:sz w:val="15"/>
        </w:rPr>
        <w:t>returned as a part of your bid</w:t>
      </w:r>
      <w:r>
        <w:rPr>
          <w:spacing w:val="-5"/>
          <w:sz w:val="15"/>
        </w:rPr>
        <w:t xml:space="preserve"> </w:t>
      </w:r>
      <w:r>
        <w:rPr>
          <w:sz w:val="15"/>
        </w:rPr>
        <w:t>response.</w:t>
      </w:r>
    </w:p>
    <w:p w14:paraId="000C3B77" w14:textId="77777777" w:rsidR="00712D96" w:rsidRDefault="00712D96">
      <w:pPr>
        <w:pStyle w:val="BodyText"/>
        <w:spacing w:before="11"/>
        <w:rPr>
          <w:sz w:val="14"/>
        </w:rPr>
      </w:pPr>
    </w:p>
    <w:p w14:paraId="7051E559" w14:textId="77777777" w:rsidR="00712D96" w:rsidRDefault="00706382">
      <w:pPr>
        <w:ind w:left="100"/>
        <w:rPr>
          <w:b/>
          <w:sz w:val="15"/>
        </w:rPr>
      </w:pPr>
      <w:r>
        <w:rPr>
          <w:b/>
          <w:sz w:val="15"/>
        </w:rPr>
        <w:t>INSURANCE</w:t>
      </w:r>
    </w:p>
    <w:p w14:paraId="10D86C1D" w14:textId="77777777" w:rsidR="00712D96" w:rsidRDefault="00712D96">
      <w:pPr>
        <w:pStyle w:val="BodyText"/>
        <w:spacing w:before="10"/>
        <w:rPr>
          <w:b/>
          <w:sz w:val="14"/>
        </w:rPr>
      </w:pPr>
    </w:p>
    <w:p w14:paraId="59B8617C" w14:textId="77777777" w:rsidR="00712D96" w:rsidRDefault="00706382">
      <w:pPr>
        <w:pStyle w:val="ListParagraph"/>
        <w:numPr>
          <w:ilvl w:val="0"/>
          <w:numId w:val="11"/>
        </w:numPr>
        <w:tabs>
          <w:tab w:val="left" w:pos="460"/>
        </w:tabs>
        <w:ind w:right="155" w:hanging="360"/>
        <w:jc w:val="both"/>
        <w:rPr>
          <w:sz w:val="15"/>
        </w:rPr>
      </w:pPr>
      <w:r>
        <w:rPr>
          <w:sz w:val="15"/>
        </w:rPr>
        <w:t xml:space="preserve">The successful contractor(s) will be required to furnish an insurance certificate with the minimum coverage listed below. </w:t>
      </w:r>
      <w:proofErr w:type="spellStart"/>
      <w:r>
        <w:rPr>
          <w:sz w:val="15"/>
        </w:rPr>
        <w:t>PfISD</w:t>
      </w:r>
      <w:proofErr w:type="spellEnd"/>
      <w:r>
        <w:rPr>
          <w:spacing w:val="-4"/>
          <w:sz w:val="15"/>
        </w:rPr>
        <w:t xml:space="preserve"> </w:t>
      </w:r>
      <w:r>
        <w:rPr>
          <w:sz w:val="15"/>
        </w:rPr>
        <w:t>requires</w:t>
      </w:r>
      <w:r>
        <w:rPr>
          <w:spacing w:val="-6"/>
          <w:sz w:val="15"/>
        </w:rPr>
        <w:t xml:space="preserve"> </w:t>
      </w:r>
      <w:r>
        <w:rPr>
          <w:sz w:val="15"/>
        </w:rPr>
        <w:t>that</w:t>
      </w:r>
      <w:r>
        <w:rPr>
          <w:spacing w:val="-6"/>
          <w:sz w:val="15"/>
        </w:rPr>
        <w:t xml:space="preserve"> </w:t>
      </w:r>
      <w:r>
        <w:rPr>
          <w:sz w:val="15"/>
        </w:rPr>
        <w:t>vendor’s</w:t>
      </w:r>
      <w:r>
        <w:rPr>
          <w:spacing w:val="-3"/>
          <w:sz w:val="15"/>
        </w:rPr>
        <w:t xml:space="preserve"> </w:t>
      </w:r>
      <w:r>
        <w:rPr>
          <w:sz w:val="15"/>
        </w:rPr>
        <w:t>insurance</w:t>
      </w:r>
      <w:r>
        <w:rPr>
          <w:spacing w:val="-7"/>
          <w:sz w:val="15"/>
        </w:rPr>
        <w:t xml:space="preserve"> </w:t>
      </w:r>
      <w:r>
        <w:rPr>
          <w:sz w:val="15"/>
        </w:rPr>
        <w:t>be</w:t>
      </w:r>
      <w:r>
        <w:rPr>
          <w:spacing w:val="-7"/>
          <w:sz w:val="15"/>
        </w:rPr>
        <w:t xml:space="preserve"> </w:t>
      </w:r>
      <w:r>
        <w:rPr>
          <w:sz w:val="15"/>
        </w:rPr>
        <w:t>placed</w:t>
      </w:r>
      <w:r>
        <w:rPr>
          <w:spacing w:val="-7"/>
          <w:sz w:val="15"/>
        </w:rPr>
        <w:t xml:space="preserve"> </w:t>
      </w:r>
      <w:r>
        <w:rPr>
          <w:sz w:val="15"/>
        </w:rPr>
        <w:t>with</w:t>
      </w:r>
      <w:r>
        <w:rPr>
          <w:spacing w:val="-8"/>
          <w:sz w:val="15"/>
        </w:rPr>
        <w:t xml:space="preserve"> </w:t>
      </w:r>
      <w:r>
        <w:rPr>
          <w:sz w:val="15"/>
        </w:rPr>
        <w:t xml:space="preserve">companies that have achieved an “A” rating or better with A.M. Best. </w:t>
      </w:r>
      <w:r>
        <w:rPr>
          <w:b/>
          <w:sz w:val="15"/>
        </w:rPr>
        <w:t xml:space="preserve">Pflugerville ISD must be named as an additional insured and proof of insurance is required </w:t>
      </w:r>
      <w:r>
        <w:rPr>
          <w:sz w:val="15"/>
        </w:rPr>
        <w:t xml:space="preserve">prior to the start of the project. Any certificates of Insurance furnished as evidence of the insurance maintained by vendor shall include a clause obligating the Insurer to notify </w:t>
      </w:r>
      <w:proofErr w:type="spellStart"/>
      <w:r>
        <w:rPr>
          <w:sz w:val="15"/>
        </w:rPr>
        <w:t>PfISD</w:t>
      </w:r>
      <w:proofErr w:type="spellEnd"/>
      <w:r>
        <w:rPr>
          <w:sz w:val="15"/>
        </w:rPr>
        <w:t xml:space="preserve"> (in writing) thirty (30) days prior to cancellation or any material change in the insurance. The immunity of the owner shall not be a defense to be used by the insurance</w:t>
      </w:r>
      <w:r>
        <w:rPr>
          <w:spacing w:val="-1"/>
          <w:sz w:val="15"/>
        </w:rPr>
        <w:t xml:space="preserve"> </w:t>
      </w:r>
      <w:r>
        <w:rPr>
          <w:sz w:val="15"/>
        </w:rPr>
        <w:t>carrier.</w:t>
      </w:r>
    </w:p>
    <w:p w14:paraId="1180C0CB" w14:textId="77777777" w:rsidR="00712D96" w:rsidRDefault="00712D96">
      <w:pPr>
        <w:pStyle w:val="BodyText"/>
        <w:spacing w:before="3"/>
        <w:rPr>
          <w:sz w:val="15"/>
        </w:rPr>
      </w:pPr>
    </w:p>
    <w:p w14:paraId="1370F10F" w14:textId="77777777" w:rsidR="00712D96" w:rsidRDefault="00706382">
      <w:pPr>
        <w:pStyle w:val="ListParagraph"/>
        <w:numPr>
          <w:ilvl w:val="0"/>
          <w:numId w:val="11"/>
        </w:numPr>
        <w:tabs>
          <w:tab w:val="left" w:pos="460"/>
        </w:tabs>
        <w:spacing w:before="1" w:line="237" w:lineRule="auto"/>
        <w:ind w:right="156" w:hanging="360"/>
        <w:jc w:val="both"/>
        <w:rPr>
          <w:b/>
          <w:sz w:val="15"/>
        </w:rPr>
      </w:pPr>
      <w:r>
        <w:rPr>
          <w:b/>
          <w:sz w:val="15"/>
        </w:rPr>
        <w:t>All bidders must furnish a certificate of insurance with their bid. Only the selected bidder(s) will be required to name Pflugerville ISD as an additional</w:t>
      </w:r>
      <w:r>
        <w:rPr>
          <w:b/>
          <w:spacing w:val="-2"/>
          <w:sz w:val="15"/>
        </w:rPr>
        <w:t xml:space="preserve"> </w:t>
      </w:r>
      <w:r>
        <w:rPr>
          <w:b/>
          <w:sz w:val="15"/>
        </w:rPr>
        <w:t>insured.</w:t>
      </w:r>
    </w:p>
    <w:p w14:paraId="6EDC8099" w14:textId="77777777" w:rsidR="00712D96" w:rsidRDefault="00712D96">
      <w:pPr>
        <w:pStyle w:val="BodyText"/>
        <w:rPr>
          <w:b/>
          <w:sz w:val="16"/>
        </w:rPr>
      </w:pPr>
    </w:p>
    <w:p w14:paraId="1C3E579C" w14:textId="77777777" w:rsidR="00712D96" w:rsidRDefault="00712D96">
      <w:pPr>
        <w:pStyle w:val="BodyText"/>
        <w:spacing w:before="2"/>
        <w:rPr>
          <w:b/>
          <w:sz w:val="14"/>
        </w:rPr>
      </w:pPr>
    </w:p>
    <w:p w14:paraId="1EB3B00D" w14:textId="77777777" w:rsidR="00712D96" w:rsidRDefault="00706382">
      <w:pPr>
        <w:pStyle w:val="ListParagraph"/>
        <w:numPr>
          <w:ilvl w:val="0"/>
          <w:numId w:val="11"/>
        </w:numPr>
        <w:tabs>
          <w:tab w:val="left" w:pos="460"/>
        </w:tabs>
        <w:ind w:hanging="360"/>
        <w:rPr>
          <w:sz w:val="15"/>
        </w:rPr>
      </w:pPr>
      <w:r>
        <w:rPr>
          <w:sz w:val="15"/>
        </w:rPr>
        <w:t>Required insurance coverage amounts</w:t>
      </w:r>
      <w:r>
        <w:rPr>
          <w:spacing w:val="-4"/>
          <w:sz w:val="15"/>
        </w:rPr>
        <w:t xml:space="preserve"> </w:t>
      </w:r>
      <w:r>
        <w:rPr>
          <w:sz w:val="15"/>
        </w:rPr>
        <w:t>include:</w:t>
      </w:r>
    </w:p>
    <w:p w14:paraId="6E7594EC" w14:textId="77777777" w:rsidR="00712D96" w:rsidRDefault="00712D96">
      <w:pPr>
        <w:pStyle w:val="BodyText"/>
        <w:spacing w:before="1"/>
        <w:rPr>
          <w:sz w:val="15"/>
        </w:rPr>
      </w:pPr>
    </w:p>
    <w:p w14:paraId="2FDF1666" w14:textId="77777777" w:rsidR="00712D96" w:rsidRDefault="00706382">
      <w:pPr>
        <w:ind w:left="460"/>
        <w:rPr>
          <w:b/>
          <w:sz w:val="15"/>
        </w:rPr>
      </w:pPr>
      <w:r>
        <w:rPr>
          <w:b/>
          <w:sz w:val="15"/>
        </w:rPr>
        <w:t>SEE PAGE FOUR (4) FOR INSURANCE REQUIREMENTS</w:t>
      </w:r>
    </w:p>
    <w:p w14:paraId="1C6B19DA" w14:textId="77777777" w:rsidR="00712D96" w:rsidRDefault="00712D96">
      <w:pPr>
        <w:rPr>
          <w:sz w:val="15"/>
        </w:rPr>
        <w:sectPr w:rsidR="00712D96">
          <w:pgSz w:w="12240" w:h="15840"/>
          <w:pgMar w:top="1500" w:right="1280" w:bottom="860" w:left="980" w:header="0" w:footer="662" w:gutter="0"/>
          <w:cols w:num="2" w:space="720" w:equalWidth="0">
            <w:col w:w="4824" w:space="217"/>
            <w:col w:w="4939"/>
          </w:cols>
        </w:sectPr>
      </w:pPr>
    </w:p>
    <w:p w14:paraId="53CB8F05" w14:textId="77777777" w:rsidR="00712D96" w:rsidRDefault="00706382">
      <w:pPr>
        <w:pStyle w:val="Heading1"/>
        <w:ind w:left="4080"/>
      </w:pPr>
      <w:r>
        <w:t>PROPOSAL FORM</w:t>
      </w:r>
    </w:p>
    <w:p w14:paraId="433A8FF4" w14:textId="77777777" w:rsidR="00712D96" w:rsidRDefault="00712D96">
      <w:pPr>
        <w:pStyle w:val="BodyText"/>
        <w:rPr>
          <w:b/>
          <w:sz w:val="26"/>
        </w:rPr>
      </w:pPr>
    </w:p>
    <w:p w14:paraId="38B15503" w14:textId="77777777" w:rsidR="00712D96" w:rsidRDefault="00706382">
      <w:pPr>
        <w:pStyle w:val="Heading2"/>
        <w:tabs>
          <w:tab w:val="left" w:pos="3656"/>
          <w:tab w:val="left" w:pos="6562"/>
          <w:tab w:val="left" w:pos="9742"/>
          <w:tab w:val="left" w:pos="9796"/>
        </w:tabs>
        <w:spacing w:before="182" w:line="398" w:lineRule="auto"/>
        <w:ind w:left="460" w:right="181" w:firstLine="0"/>
        <w:jc w:val="both"/>
      </w:pPr>
      <w:r>
        <w:t>Submitted</w:t>
      </w:r>
      <w:r>
        <w:rPr>
          <w:spacing w:val="-5"/>
        </w:rPr>
        <w:t xml:space="preserve"> </w:t>
      </w:r>
      <w:r>
        <w:t xml:space="preserve">by: </w:t>
      </w:r>
      <w:r>
        <w:rPr>
          <w:u w:val="single"/>
        </w:rPr>
        <w:t xml:space="preserve"> </w:t>
      </w:r>
      <w:r>
        <w:rPr>
          <w:u w:val="single"/>
        </w:rPr>
        <w:tab/>
      </w:r>
      <w:r>
        <w:rPr>
          <w:u w:val="single"/>
        </w:rPr>
        <w:tab/>
      </w:r>
      <w:r>
        <w:rPr>
          <w:u w:val="single"/>
        </w:rPr>
        <w:tab/>
      </w:r>
      <w:r>
        <w:rPr>
          <w:u w:val="single"/>
        </w:rPr>
        <w:tab/>
      </w:r>
      <w:r>
        <w:t xml:space="preserve"> Address:</w:t>
      </w:r>
      <w:r>
        <w:rPr>
          <w:u w:val="single"/>
        </w:rPr>
        <w:tab/>
      </w:r>
      <w:r>
        <w:rPr>
          <w:u w:val="single"/>
        </w:rPr>
        <w:tab/>
      </w:r>
      <w:r>
        <w:rPr>
          <w:u w:val="single"/>
        </w:rPr>
        <w:tab/>
      </w:r>
      <w:r>
        <w:t xml:space="preserve"> Phone</w:t>
      </w:r>
      <w:r>
        <w:rPr>
          <w:spacing w:val="-2"/>
        </w:rPr>
        <w:t xml:space="preserve"> </w:t>
      </w:r>
      <w:r>
        <w:t>No.:</w:t>
      </w:r>
      <w:r>
        <w:rPr>
          <w:u w:val="single"/>
        </w:rPr>
        <w:t xml:space="preserve"> </w:t>
      </w:r>
      <w:r>
        <w:rPr>
          <w:u w:val="single"/>
        </w:rPr>
        <w:tab/>
      </w:r>
      <w:r>
        <w:t>Fax</w:t>
      </w:r>
      <w:r>
        <w:rPr>
          <w:spacing w:val="-1"/>
        </w:rPr>
        <w:t xml:space="preserve"> </w:t>
      </w:r>
      <w:r>
        <w:t>No.:</w:t>
      </w:r>
      <w:r>
        <w:rPr>
          <w:u w:val="single"/>
        </w:rPr>
        <w:t xml:space="preserve"> </w:t>
      </w:r>
      <w:r>
        <w:rPr>
          <w:u w:val="single"/>
        </w:rPr>
        <w:tab/>
      </w:r>
      <w:r>
        <w:t>Email:</w:t>
      </w:r>
      <w:r>
        <w:rPr>
          <w:spacing w:val="-2"/>
        </w:rPr>
        <w:t xml:space="preserve"> </w:t>
      </w:r>
      <w:r>
        <w:rPr>
          <w:u w:val="single"/>
        </w:rPr>
        <w:t xml:space="preserve"> </w:t>
      </w:r>
      <w:r>
        <w:rPr>
          <w:u w:val="single"/>
        </w:rPr>
        <w:tab/>
      </w:r>
      <w:r>
        <w:rPr>
          <w:w w:val="43"/>
          <w:u w:val="single"/>
        </w:rPr>
        <w:t xml:space="preserve"> </w:t>
      </w:r>
    </w:p>
    <w:p w14:paraId="061737F9" w14:textId="77777777" w:rsidR="00712D96" w:rsidRDefault="00712D96">
      <w:pPr>
        <w:pStyle w:val="BodyText"/>
      </w:pPr>
    </w:p>
    <w:p w14:paraId="43CB03CE" w14:textId="77777777" w:rsidR="00712D96" w:rsidRDefault="00706382">
      <w:pPr>
        <w:spacing w:before="227"/>
        <w:ind w:left="460"/>
        <w:rPr>
          <w:b/>
          <w:sz w:val="24"/>
        </w:rPr>
      </w:pPr>
      <w:r>
        <w:rPr>
          <w:b/>
          <w:sz w:val="24"/>
        </w:rPr>
        <w:t>The Proposing Firm Agrees:</w:t>
      </w:r>
    </w:p>
    <w:p w14:paraId="5E5DC017" w14:textId="36006556" w:rsidR="00712D96" w:rsidRDefault="00706382">
      <w:pPr>
        <w:pStyle w:val="ListParagraph"/>
        <w:numPr>
          <w:ilvl w:val="1"/>
          <w:numId w:val="11"/>
        </w:numPr>
        <w:tabs>
          <w:tab w:val="left" w:pos="821"/>
        </w:tabs>
        <w:spacing w:before="182" w:line="259" w:lineRule="auto"/>
        <w:ind w:right="355"/>
        <w:rPr>
          <w:sz w:val="24"/>
        </w:rPr>
      </w:pPr>
      <w:r>
        <w:rPr>
          <w:sz w:val="24"/>
        </w:rPr>
        <w:t>It and all subcontractors the Proposer intends to use have carefully examined the drawings and specifications with related documents and the sites of proposed</w:t>
      </w:r>
      <w:r>
        <w:rPr>
          <w:spacing w:val="-27"/>
          <w:sz w:val="24"/>
        </w:rPr>
        <w:t xml:space="preserve"> </w:t>
      </w:r>
      <w:r>
        <w:rPr>
          <w:sz w:val="24"/>
        </w:rPr>
        <w:t xml:space="preserve">work related to the </w:t>
      </w:r>
      <w:r w:rsidR="009A4762" w:rsidRPr="00125706">
        <w:rPr>
          <w:b/>
          <w:bCs/>
          <w:sz w:val="24"/>
        </w:rPr>
        <w:t>M</w:t>
      </w:r>
      <w:r w:rsidR="00E23385" w:rsidRPr="00125706">
        <w:rPr>
          <w:b/>
          <w:bCs/>
          <w:sz w:val="24"/>
        </w:rPr>
        <w:t xml:space="preserve">iscellaneous </w:t>
      </w:r>
      <w:r w:rsidR="00432329" w:rsidRPr="00125706">
        <w:rPr>
          <w:b/>
          <w:bCs/>
          <w:sz w:val="24"/>
        </w:rPr>
        <w:t>Campus Renovations</w:t>
      </w:r>
      <w:r w:rsidR="00C568AD" w:rsidRPr="00125706">
        <w:rPr>
          <w:b/>
          <w:bCs/>
          <w:sz w:val="24"/>
        </w:rPr>
        <w:t xml:space="preserve"> – Phase 3</w:t>
      </w:r>
      <w:r w:rsidR="00432329" w:rsidRPr="00125706">
        <w:rPr>
          <w:b/>
          <w:bCs/>
          <w:sz w:val="24"/>
        </w:rPr>
        <w:t xml:space="preserve"> </w:t>
      </w:r>
      <w:r>
        <w:rPr>
          <w:sz w:val="24"/>
        </w:rPr>
        <w:t>in Pflugerville I.S.D., and has found them free from ambiguities and sufficient for the purpose</w:t>
      </w:r>
      <w:r>
        <w:rPr>
          <w:spacing w:val="-29"/>
          <w:sz w:val="24"/>
        </w:rPr>
        <w:t xml:space="preserve"> </w:t>
      </w:r>
      <w:r>
        <w:rPr>
          <w:sz w:val="24"/>
        </w:rPr>
        <w:t>intended.</w:t>
      </w:r>
    </w:p>
    <w:p w14:paraId="4D9F0C6B" w14:textId="77777777" w:rsidR="00712D96" w:rsidRDefault="00712D96">
      <w:pPr>
        <w:pStyle w:val="BodyText"/>
        <w:spacing w:before="9"/>
        <w:rPr>
          <w:sz w:val="25"/>
        </w:rPr>
      </w:pPr>
    </w:p>
    <w:p w14:paraId="69AC4B72" w14:textId="77777777" w:rsidR="00712D96" w:rsidRDefault="00706382">
      <w:pPr>
        <w:pStyle w:val="ListParagraph"/>
        <w:numPr>
          <w:ilvl w:val="1"/>
          <w:numId w:val="11"/>
        </w:numPr>
        <w:tabs>
          <w:tab w:val="left" w:pos="821"/>
        </w:tabs>
        <w:spacing w:line="259" w:lineRule="auto"/>
        <w:ind w:right="239"/>
        <w:rPr>
          <w:sz w:val="24"/>
        </w:rPr>
      </w:pPr>
      <w:r>
        <w:rPr>
          <w:sz w:val="24"/>
        </w:rPr>
        <w:t>Discrepancies not brought to the Architect's attention prior to acceptance of proposals have been submitted in the more costly manner as may be determined</w:t>
      </w:r>
      <w:r>
        <w:rPr>
          <w:spacing w:val="-34"/>
          <w:sz w:val="24"/>
        </w:rPr>
        <w:t xml:space="preserve"> </w:t>
      </w:r>
      <w:r>
        <w:rPr>
          <w:sz w:val="24"/>
        </w:rPr>
        <w:t>by the Architect.</w:t>
      </w:r>
    </w:p>
    <w:p w14:paraId="11D747CF" w14:textId="77777777" w:rsidR="00712D96" w:rsidRDefault="00712D96">
      <w:pPr>
        <w:pStyle w:val="BodyText"/>
        <w:spacing w:before="9"/>
        <w:rPr>
          <w:sz w:val="25"/>
        </w:rPr>
      </w:pPr>
    </w:p>
    <w:p w14:paraId="0AEA7930" w14:textId="77777777" w:rsidR="00712D96" w:rsidRDefault="00706382">
      <w:pPr>
        <w:pStyle w:val="ListParagraph"/>
        <w:numPr>
          <w:ilvl w:val="1"/>
          <w:numId w:val="11"/>
        </w:numPr>
        <w:tabs>
          <w:tab w:val="left" w:pos="821"/>
        </w:tabs>
        <w:spacing w:line="259" w:lineRule="auto"/>
        <w:ind w:right="341"/>
        <w:rPr>
          <w:sz w:val="24"/>
        </w:rPr>
      </w:pPr>
      <w:r>
        <w:rPr>
          <w:sz w:val="24"/>
        </w:rPr>
        <w:t>The Proposer and all workers, employees and subcontractors the Proposer</w:t>
      </w:r>
      <w:r>
        <w:rPr>
          <w:spacing w:val="-26"/>
          <w:sz w:val="24"/>
        </w:rPr>
        <w:t xml:space="preserve"> </w:t>
      </w:r>
      <w:r>
        <w:rPr>
          <w:sz w:val="24"/>
        </w:rPr>
        <w:t>intends to use are skilled and experienced in the type of construction represented by the construction contract</w:t>
      </w:r>
      <w:r>
        <w:rPr>
          <w:spacing w:val="-3"/>
          <w:sz w:val="24"/>
        </w:rPr>
        <w:t xml:space="preserve"> </w:t>
      </w:r>
      <w:r>
        <w:rPr>
          <w:sz w:val="24"/>
        </w:rPr>
        <w:t>documents.</w:t>
      </w:r>
    </w:p>
    <w:p w14:paraId="6037E7A0" w14:textId="77777777" w:rsidR="00712D96" w:rsidRDefault="00712D96">
      <w:pPr>
        <w:pStyle w:val="BodyText"/>
        <w:rPr>
          <w:sz w:val="26"/>
        </w:rPr>
      </w:pPr>
    </w:p>
    <w:p w14:paraId="5BBDC003" w14:textId="77777777" w:rsidR="00712D96" w:rsidRDefault="00706382">
      <w:pPr>
        <w:pStyle w:val="ListParagraph"/>
        <w:numPr>
          <w:ilvl w:val="1"/>
          <w:numId w:val="11"/>
        </w:numPr>
        <w:tabs>
          <w:tab w:val="left" w:pos="821"/>
        </w:tabs>
        <w:spacing w:line="259" w:lineRule="auto"/>
        <w:ind w:right="244"/>
        <w:rPr>
          <w:sz w:val="24"/>
        </w:rPr>
      </w:pPr>
      <w:r>
        <w:rPr>
          <w:sz w:val="24"/>
        </w:rPr>
        <w:t>The proposal number is based solely upon the construction contract documents and properly issued written addenda and not upon any other written</w:t>
      </w:r>
      <w:r>
        <w:rPr>
          <w:spacing w:val="-22"/>
          <w:sz w:val="24"/>
        </w:rPr>
        <w:t xml:space="preserve"> </w:t>
      </w:r>
      <w:r>
        <w:rPr>
          <w:sz w:val="24"/>
        </w:rPr>
        <w:t>representation.</w:t>
      </w:r>
    </w:p>
    <w:p w14:paraId="197C1998" w14:textId="77777777" w:rsidR="00712D96" w:rsidRDefault="00712D96">
      <w:pPr>
        <w:pStyle w:val="BodyText"/>
        <w:spacing w:before="9"/>
        <w:rPr>
          <w:sz w:val="25"/>
        </w:rPr>
      </w:pPr>
    </w:p>
    <w:p w14:paraId="48EEA247" w14:textId="77777777" w:rsidR="00712D96" w:rsidRDefault="00706382">
      <w:pPr>
        <w:pStyle w:val="ListParagraph"/>
        <w:numPr>
          <w:ilvl w:val="1"/>
          <w:numId w:val="11"/>
        </w:numPr>
        <w:tabs>
          <w:tab w:val="left" w:pos="821"/>
        </w:tabs>
        <w:spacing w:line="259" w:lineRule="auto"/>
        <w:ind w:right="377"/>
        <w:rPr>
          <w:sz w:val="24"/>
        </w:rPr>
      </w:pPr>
      <w:r>
        <w:rPr>
          <w:sz w:val="24"/>
        </w:rPr>
        <w:t>Neither the Proposer nor any of its employees, agents, intended suppliers or subcontractors have relied upon any verbal representations from the Owner, or the Owner's employees or agents including architects, engineers or consultants, in assembling the proposal</w:t>
      </w:r>
      <w:r>
        <w:rPr>
          <w:spacing w:val="-5"/>
          <w:sz w:val="24"/>
        </w:rPr>
        <w:t xml:space="preserve"> </w:t>
      </w:r>
      <w:r>
        <w:rPr>
          <w:sz w:val="24"/>
        </w:rPr>
        <w:t>number.</w:t>
      </w:r>
    </w:p>
    <w:p w14:paraId="05D45144" w14:textId="77777777" w:rsidR="00712D96" w:rsidRDefault="00712D96">
      <w:pPr>
        <w:pStyle w:val="BodyText"/>
        <w:rPr>
          <w:sz w:val="26"/>
        </w:rPr>
      </w:pPr>
    </w:p>
    <w:p w14:paraId="3D3E5E84" w14:textId="77777777" w:rsidR="00712D96" w:rsidRDefault="00706382">
      <w:pPr>
        <w:pStyle w:val="ListParagraph"/>
        <w:numPr>
          <w:ilvl w:val="1"/>
          <w:numId w:val="11"/>
        </w:numPr>
        <w:tabs>
          <w:tab w:val="left" w:pos="821"/>
        </w:tabs>
        <w:spacing w:line="259" w:lineRule="auto"/>
        <w:ind w:right="542"/>
        <w:rPr>
          <w:sz w:val="24"/>
        </w:rPr>
      </w:pPr>
      <w:r>
        <w:rPr>
          <w:sz w:val="24"/>
        </w:rPr>
        <w:t>This proposal has been coordinated with &amp; complies with all provisions of the contract documents (drawings, specifications, conditions, addenda) &amp; includes</w:t>
      </w:r>
      <w:r>
        <w:rPr>
          <w:spacing w:val="-30"/>
          <w:sz w:val="24"/>
        </w:rPr>
        <w:t xml:space="preserve"> </w:t>
      </w:r>
      <w:r>
        <w:rPr>
          <w:sz w:val="24"/>
        </w:rPr>
        <w:t>all items of work required for complete &amp; functional</w:t>
      </w:r>
      <w:r>
        <w:rPr>
          <w:spacing w:val="-8"/>
          <w:sz w:val="24"/>
        </w:rPr>
        <w:t xml:space="preserve"> </w:t>
      </w:r>
      <w:r>
        <w:rPr>
          <w:sz w:val="24"/>
        </w:rPr>
        <w:t>operation.</w:t>
      </w:r>
    </w:p>
    <w:p w14:paraId="1CBCCC5E" w14:textId="77777777" w:rsidR="00712D96" w:rsidRDefault="00712D96">
      <w:pPr>
        <w:pStyle w:val="BodyText"/>
        <w:spacing w:before="8"/>
        <w:rPr>
          <w:sz w:val="25"/>
        </w:rPr>
      </w:pPr>
    </w:p>
    <w:p w14:paraId="11F8E088" w14:textId="77777777" w:rsidR="00712D96" w:rsidRDefault="00706382">
      <w:pPr>
        <w:pStyle w:val="ListParagraph"/>
        <w:numPr>
          <w:ilvl w:val="1"/>
          <w:numId w:val="11"/>
        </w:numPr>
        <w:tabs>
          <w:tab w:val="left" w:pos="821"/>
        </w:tabs>
        <w:spacing w:before="1" w:line="259" w:lineRule="auto"/>
        <w:ind w:right="251"/>
        <w:rPr>
          <w:sz w:val="24"/>
        </w:rPr>
      </w:pPr>
      <w:r>
        <w:rPr>
          <w:sz w:val="24"/>
        </w:rPr>
        <w:t>The Proposer is familiar with all of the conditions surrounding the construction of</w:t>
      </w:r>
      <w:r>
        <w:rPr>
          <w:spacing w:val="-28"/>
          <w:sz w:val="24"/>
        </w:rPr>
        <w:t xml:space="preserve"> </w:t>
      </w:r>
      <w:r>
        <w:rPr>
          <w:sz w:val="24"/>
        </w:rPr>
        <w:t>the proposed projects including the availability of</w:t>
      </w:r>
      <w:r>
        <w:rPr>
          <w:spacing w:val="-9"/>
          <w:sz w:val="24"/>
        </w:rPr>
        <w:t xml:space="preserve"> </w:t>
      </w:r>
      <w:r>
        <w:rPr>
          <w:sz w:val="24"/>
        </w:rPr>
        <w:t>materials</w:t>
      </w:r>
    </w:p>
    <w:p w14:paraId="13CA8598" w14:textId="77777777" w:rsidR="00712D96" w:rsidRDefault="00712D96">
      <w:pPr>
        <w:pStyle w:val="BodyText"/>
        <w:spacing w:before="9"/>
        <w:rPr>
          <w:sz w:val="25"/>
        </w:rPr>
      </w:pPr>
    </w:p>
    <w:p w14:paraId="5B73D6EF" w14:textId="77777777" w:rsidR="00712D96" w:rsidRDefault="00706382">
      <w:pPr>
        <w:pStyle w:val="ListParagraph"/>
        <w:numPr>
          <w:ilvl w:val="1"/>
          <w:numId w:val="11"/>
        </w:numPr>
        <w:tabs>
          <w:tab w:val="left" w:pos="821"/>
        </w:tabs>
        <w:spacing w:line="259" w:lineRule="auto"/>
        <w:ind w:right="232"/>
        <w:rPr>
          <w:sz w:val="24"/>
        </w:rPr>
      </w:pPr>
      <w:r>
        <w:rPr>
          <w:sz w:val="24"/>
        </w:rPr>
        <w:t>The Proposer hereby agrees to furnish all labor, materials, and supplies, and to construct the projects in accordance with the Contract Documents, the requirements of the governing city and the requirements of Travis County, within the time set forth herein, and at the prices stated below. These prices are to cover all expenses incurred in performing the work required under the Contract Documents, of which this proposal is a</w:t>
      </w:r>
      <w:r>
        <w:rPr>
          <w:spacing w:val="-4"/>
          <w:sz w:val="24"/>
        </w:rPr>
        <w:t xml:space="preserve"> </w:t>
      </w:r>
      <w:r>
        <w:rPr>
          <w:sz w:val="24"/>
        </w:rPr>
        <w:t>part.</w:t>
      </w:r>
    </w:p>
    <w:p w14:paraId="060969F1" w14:textId="77777777" w:rsidR="00712D96" w:rsidRDefault="00712D96">
      <w:pPr>
        <w:pStyle w:val="BodyText"/>
        <w:spacing w:before="5"/>
        <w:rPr>
          <w:sz w:val="11"/>
        </w:rPr>
      </w:pPr>
    </w:p>
    <w:p w14:paraId="3231F13B" w14:textId="77777777" w:rsidR="00712D96" w:rsidRDefault="00706382">
      <w:pPr>
        <w:pStyle w:val="BodyText"/>
        <w:spacing w:before="93"/>
        <w:ind w:left="2665" w:right="2368"/>
        <w:jc w:val="center"/>
      </w:pPr>
      <w:r>
        <w:t>12</w:t>
      </w:r>
    </w:p>
    <w:p w14:paraId="4100447E" w14:textId="77777777" w:rsidR="00712D96" w:rsidRDefault="00712D96">
      <w:pPr>
        <w:jc w:val="center"/>
        <w:sectPr w:rsidR="00712D96">
          <w:footerReference w:type="default" r:id="rId16"/>
          <w:pgSz w:w="12240" w:h="15840"/>
          <w:pgMar w:top="760" w:right="1280" w:bottom="280" w:left="980" w:header="0" w:footer="0" w:gutter="0"/>
          <w:cols w:space="720"/>
        </w:sectPr>
      </w:pPr>
    </w:p>
    <w:p w14:paraId="42506A5E" w14:textId="68AFC7C7" w:rsidR="00712D96" w:rsidRDefault="00706382">
      <w:pPr>
        <w:pStyle w:val="Heading2"/>
        <w:numPr>
          <w:ilvl w:val="1"/>
          <w:numId w:val="11"/>
        </w:numPr>
        <w:tabs>
          <w:tab w:val="left" w:pos="821"/>
        </w:tabs>
        <w:spacing w:before="73" w:line="259" w:lineRule="auto"/>
        <w:ind w:right="170"/>
      </w:pPr>
      <w:r>
        <w:t>Proposer hereby agrees to commence work under this contract on or before the</w:t>
      </w:r>
      <w:r>
        <w:rPr>
          <w:spacing w:val="-32"/>
        </w:rPr>
        <w:t xml:space="preserve"> </w:t>
      </w:r>
      <w:r>
        <w:t xml:space="preserve">date to be specified in written "Notice to Proceed" of the Owner and to have Substantial Completion by the dates indicated within this proposal document. Bidder further agrees to pay as liquidated damages the sum of </w:t>
      </w:r>
      <w:r w:rsidRPr="00125706">
        <w:t>$</w:t>
      </w:r>
      <w:r w:rsidR="00E25864" w:rsidRPr="00125706">
        <w:rPr>
          <w:b/>
        </w:rPr>
        <w:t>750</w:t>
      </w:r>
      <w:r w:rsidRPr="00125706">
        <w:rPr>
          <w:b/>
        </w:rPr>
        <w:t>.00</w:t>
      </w:r>
      <w:r>
        <w:rPr>
          <w:b/>
        </w:rPr>
        <w:t xml:space="preserve"> </w:t>
      </w:r>
      <w:r>
        <w:t>for each consecutive work day thereafter as incentive to complete all work in a timely</w:t>
      </w:r>
      <w:r>
        <w:rPr>
          <w:spacing w:val="-12"/>
        </w:rPr>
        <w:t xml:space="preserve"> </w:t>
      </w:r>
      <w:r>
        <w:t>manner.</w:t>
      </w:r>
    </w:p>
    <w:p w14:paraId="220D74C3" w14:textId="77777777" w:rsidR="00712D96" w:rsidRDefault="00712D96">
      <w:pPr>
        <w:pStyle w:val="BodyText"/>
        <w:spacing w:before="10"/>
        <w:rPr>
          <w:sz w:val="25"/>
        </w:rPr>
      </w:pPr>
    </w:p>
    <w:p w14:paraId="794523CB" w14:textId="77777777" w:rsidR="00712D96" w:rsidRDefault="00706382">
      <w:pPr>
        <w:pStyle w:val="ListParagraph"/>
        <w:numPr>
          <w:ilvl w:val="1"/>
          <w:numId w:val="11"/>
        </w:numPr>
        <w:tabs>
          <w:tab w:val="left" w:pos="821"/>
        </w:tabs>
        <w:spacing w:before="1"/>
        <w:rPr>
          <w:sz w:val="24"/>
        </w:rPr>
      </w:pPr>
      <w:r>
        <w:rPr>
          <w:sz w:val="24"/>
        </w:rPr>
        <w:t xml:space="preserve">All proposals </w:t>
      </w:r>
      <w:r>
        <w:rPr>
          <w:b/>
          <w:sz w:val="24"/>
        </w:rPr>
        <w:t xml:space="preserve">MUST </w:t>
      </w:r>
      <w:r>
        <w:rPr>
          <w:sz w:val="24"/>
        </w:rPr>
        <w:t>include contingency allowances as</w:t>
      </w:r>
      <w:r>
        <w:rPr>
          <w:spacing w:val="-3"/>
          <w:sz w:val="24"/>
        </w:rPr>
        <w:t xml:space="preserve"> </w:t>
      </w:r>
      <w:r>
        <w:rPr>
          <w:sz w:val="24"/>
        </w:rPr>
        <w:t>follows:</w:t>
      </w:r>
    </w:p>
    <w:p w14:paraId="6C7B2378" w14:textId="77777777" w:rsidR="00712D96" w:rsidRDefault="00712D96">
      <w:pPr>
        <w:pStyle w:val="BodyText"/>
        <w:spacing w:before="9"/>
        <w:rPr>
          <w:sz w:val="27"/>
        </w:rPr>
      </w:pPr>
    </w:p>
    <w:p w14:paraId="4B0CB532" w14:textId="76EEDA7C" w:rsidR="00712D96" w:rsidRPr="00125706" w:rsidRDefault="00706382">
      <w:pPr>
        <w:pStyle w:val="ListParagraph"/>
        <w:numPr>
          <w:ilvl w:val="2"/>
          <w:numId w:val="11"/>
        </w:numPr>
        <w:tabs>
          <w:tab w:val="left" w:pos="1180"/>
          <w:tab w:val="left" w:pos="1181"/>
        </w:tabs>
        <w:spacing w:line="256" w:lineRule="auto"/>
        <w:ind w:right="230"/>
        <w:rPr>
          <w:rFonts w:ascii="Calibri"/>
          <w:b/>
          <w:sz w:val="24"/>
        </w:rPr>
      </w:pPr>
      <w:r w:rsidRPr="00125706">
        <w:rPr>
          <w:rFonts w:ascii="Calibri"/>
          <w:b/>
          <w:sz w:val="24"/>
        </w:rPr>
        <w:t>Project Betterment and Contingency Allowance: $</w:t>
      </w:r>
      <w:r w:rsidR="002D1A5E" w:rsidRPr="00125706">
        <w:rPr>
          <w:rFonts w:ascii="Calibri"/>
          <w:b/>
          <w:sz w:val="24"/>
        </w:rPr>
        <w:t>225</w:t>
      </w:r>
      <w:r w:rsidRPr="00125706">
        <w:rPr>
          <w:rFonts w:ascii="Calibri"/>
          <w:b/>
          <w:sz w:val="24"/>
        </w:rPr>
        <w:t>,000 must be included</w:t>
      </w:r>
      <w:r w:rsidR="002D1A5E" w:rsidRPr="00125706">
        <w:rPr>
          <w:rFonts w:ascii="Calibri"/>
          <w:b/>
          <w:sz w:val="24"/>
        </w:rPr>
        <w:t xml:space="preserve"> for Dessau Middle School</w:t>
      </w:r>
      <w:r w:rsidRPr="00125706">
        <w:rPr>
          <w:rFonts w:ascii="Calibri"/>
          <w:b/>
          <w:sz w:val="24"/>
        </w:rPr>
        <w:t>.</w:t>
      </w:r>
    </w:p>
    <w:p w14:paraId="25B79B77" w14:textId="77777777" w:rsidR="002D1A5E" w:rsidRPr="00125706" w:rsidRDefault="002D1A5E" w:rsidP="002D1A5E">
      <w:pPr>
        <w:pStyle w:val="ListParagraph"/>
        <w:tabs>
          <w:tab w:val="left" w:pos="1180"/>
          <w:tab w:val="left" w:pos="1181"/>
        </w:tabs>
        <w:spacing w:line="256" w:lineRule="auto"/>
        <w:ind w:left="1180" w:right="230" w:firstLine="0"/>
        <w:rPr>
          <w:rFonts w:ascii="Calibri"/>
          <w:b/>
          <w:sz w:val="24"/>
        </w:rPr>
      </w:pPr>
    </w:p>
    <w:p w14:paraId="142E2DB0" w14:textId="1594AD6F" w:rsidR="002D1A5E" w:rsidRPr="00125706" w:rsidRDefault="002D1A5E" w:rsidP="002D1A5E">
      <w:pPr>
        <w:pStyle w:val="ListParagraph"/>
        <w:numPr>
          <w:ilvl w:val="2"/>
          <w:numId w:val="11"/>
        </w:numPr>
        <w:tabs>
          <w:tab w:val="left" w:pos="1180"/>
          <w:tab w:val="left" w:pos="1181"/>
        </w:tabs>
        <w:spacing w:line="256" w:lineRule="auto"/>
        <w:ind w:right="230"/>
        <w:rPr>
          <w:rFonts w:ascii="Calibri"/>
          <w:b/>
          <w:sz w:val="24"/>
        </w:rPr>
      </w:pPr>
      <w:r w:rsidRPr="00125706">
        <w:rPr>
          <w:rFonts w:ascii="Calibri"/>
          <w:b/>
          <w:sz w:val="24"/>
        </w:rPr>
        <w:t>Project Betterment and Contingency Allowance: $150,000 must be included for Pflugerville Middle School.</w:t>
      </w:r>
    </w:p>
    <w:p w14:paraId="4FB8ED63" w14:textId="77777777" w:rsidR="002D1A5E" w:rsidRPr="00125706" w:rsidRDefault="002D1A5E" w:rsidP="002D1A5E">
      <w:pPr>
        <w:tabs>
          <w:tab w:val="left" w:pos="1180"/>
          <w:tab w:val="left" w:pos="1181"/>
        </w:tabs>
        <w:spacing w:line="256" w:lineRule="auto"/>
        <w:ind w:right="230"/>
        <w:rPr>
          <w:rFonts w:ascii="Calibri"/>
          <w:b/>
          <w:sz w:val="24"/>
        </w:rPr>
      </w:pPr>
    </w:p>
    <w:p w14:paraId="3DEBA538" w14:textId="21AF90FB" w:rsidR="002D1A5E" w:rsidRPr="00125706" w:rsidRDefault="002D1A5E" w:rsidP="002D1A5E">
      <w:pPr>
        <w:pStyle w:val="ListParagraph"/>
        <w:numPr>
          <w:ilvl w:val="2"/>
          <w:numId w:val="11"/>
        </w:numPr>
        <w:tabs>
          <w:tab w:val="left" w:pos="1180"/>
          <w:tab w:val="left" w:pos="1181"/>
        </w:tabs>
        <w:spacing w:line="256" w:lineRule="auto"/>
        <w:ind w:right="230"/>
        <w:rPr>
          <w:rFonts w:ascii="Calibri"/>
          <w:b/>
          <w:sz w:val="24"/>
        </w:rPr>
      </w:pPr>
      <w:r w:rsidRPr="00125706">
        <w:rPr>
          <w:rFonts w:ascii="Calibri"/>
          <w:b/>
          <w:sz w:val="24"/>
        </w:rPr>
        <w:t>Project Betterment and Contingency Allowance: $100,000 must be included for Rowe Lane Elementary.</w:t>
      </w:r>
    </w:p>
    <w:p w14:paraId="6E54B50C" w14:textId="77777777" w:rsidR="00013E1C" w:rsidRPr="00125706" w:rsidRDefault="00013E1C" w:rsidP="00013E1C">
      <w:pPr>
        <w:pStyle w:val="ListParagraph"/>
        <w:tabs>
          <w:tab w:val="left" w:pos="1180"/>
          <w:tab w:val="left" w:pos="1181"/>
        </w:tabs>
        <w:spacing w:line="256" w:lineRule="auto"/>
        <w:ind w:left="1180" w:right="230" w:firstLine="0"/>
        <w:rPr>
          <w:rFonts w:ascii="Calibri"/>
          <w:b/>
          <w:sz w:val="24"/>
        </w:rPr>
      </w:pPr>
    </w:p>
    <w:p w14:paraId="62163054" w14:textId="6CD97A9D" w:rsidR="00013E1C" w:rsidRPr="00125706" w:rsidRDefault="00013E1C">
      <w:pPr>
        <w:pStyle w:val="ListParagraph"/>
        <w:numPr>
          <w:ilvl w:val="2"/>
          <w:numId w:val="11"/>
        </w:numPr>
        <w:tabs>
          <w:tab w:val="left" w:pos="1180"/>
          <w:tab w:val="left" w:pos="1181"/>
        </w:tabs>
        <w:spacing w:line="256" w:lineRule="auto"/>
        <w:ind w:right="230"/>
        <w:rPr>
          <w:rFonts w:ascii="Calibri"/>
          <w:b/>
          <w:sz w:val="24"/>
        </w:rPr>
      </w:pPr>
      <w:r w:rsidRPr="00125706">
        <w:rPr>
          <w:rFonts w:ascii="Calibri"/>
          <w:b/>
          <w:sz w:val="24"/>
        </w:rPr>
        <w:t xml:space="preserve">Planter box refresh allowance: $10,000 for each Dessau Middle School and Pflugerville Middle School. </w:t>
      </w:r>
    </w:p>
    <w:p w14:paraId="419009B8" w14:textId="77777777" w:rsidR="00712D96" w:rsidRDefault="00706382">
      <w:pPr>
        <w:spacing w:before="164" w:line="259" w:lineRule="auto"/>
        <w:ind w:left="820" w:right="219"/>
        <w:rPr>
          <w:b/>
          <w:sz w:val="24"/>
        </w:rPr>
      </w:pPr>
      <w:r>
        <w:rPr>
          <w:b/>
          <w:sz w:val="24"/>
        </w:rPr>
        <w:t>Allowance amounts may only be spent with written authorization of the Owner and any unexpended allowance amounts will revert back to the Owner.</w:t>
      </w:r>
    </w:p>
    <w:p w14:paraId="4DD1A76B" w14:textId="77777777" w:rsidR="00712D96" w:rsidRDefault="00712D96">
      <w:pPr>
        <w:pStyle w:val="BodyText"/>
        <w:rPr>
          <w:b/>
          <w:sz w:val="26"/>
        </w:rPr>
      </w:pPr>
    </w:p>
    <w:p w14:paraId="7F1089F6" w14:textId="77777777" w:rsidR="00712D96" w:rsidRDefault="00706382">
      <w:pPr>
        <w:pStyle w:val="ListParagraph"/>
        <w:numPr>
          <w:ilvl w:val="1"/>
          <w:numId w:val="11"/>
        </w:numPr>
        <w:tabs>
          <w:tab w:val="left" w:pos="821"/>
        </w:tabs>
        <w:spacing w:line="259" w:lineRule="auto"/>
        <w:ind w:right="347"/>
        <w:rPr>
          <w:sz w:val="24"/>
        </w:rPr>
      </w:pPr>
      <w:r>
        <w:rPr>
          <w:sz w:val="24"/>
        </w:rPr>
        <w:t>The Proposer certifies that he/she has reviewed the AIA A101-2017 and AIA A201- 2017, as modified by</w:t>
      </w:r>
      <w:r>
        <w:rPr>
          <w:spacing w:val="-6"/>
          <w:sz w:val="24"/>
        </w:rPr>
        <w:t xml:space="preserve"> </w:t>
      </w:r>
      <w:r>
        <w:rPr>
          <w:sz w:val="24"/>
        </w:rPr>
        <w:t>Owner.</w:t>
      </w:r>
    </w:p>
    <w:p w14:paraId="38899742" w14:textId="77777777" w:rsidR="00712D96" w:rsidRDefault="00712D96">
      <w:pPr>
        <w:pStyle w:val="BodyText"/>
        <w:spacing w:before="9"/>
        <w:rPr>
          <w:sz w:val="17"/>
        </w:rPr>
      </w:pPr>
    </w:p>
    <w:p w14:paraId="117C803E" w14:textId="77777777" w:rsidR="00712D96" w:rsidRDefault="00706382">
      <w:pPr>
        <w:tabs>
          <w:tab w:val="left" w:pos="1683"/>
          <w:tab w:val="left" w:pos="3028"/>
        </w:tabs>
        <w:spacing w:before="93"/>
        <w:ind w:left="820"/>
        <w:rPr>
          <w:sz w:val="24"/>
        </w:rPr>
      </w:pPr>
      <w:r>
        <w:rPr>
          <w:sz w:val="24"/>
          <w:u w:val="single"/>
        </w:rPr>
        <w:t xml:space="preserve"> </w:t>
      </w:r>
      <w:r>
        <w:rPr>
          <w:sz w:val="24"/>
          <w:u w:val="single"/>
        </w:rPr>
        <w:tab/>
      </w:r>
      <w:r>
        <w:rPr>
          <w:sz w:val="24"/>
        </w:rPr>
        <w:t>Yes</w:t>
      </w:r>
      <w:r>
        <w:rPr>
          <w:sz w:val="24"/>
          <w:u w:val="single"/>
        </w:rPr>
        <w:t xml:space="preserve"> </w:t>
      </w:r>
      <w:r>
        <w:rPr>
          <w:sz w:val="24"/>
          <w:u w:val="single"/>
        </w:rPr>
        <w:tab/>
      </w:r>
      <w:r>
        <w:rPr>
          <w:sz w:val="24"/>
        </w:rPr>
        <w:t>No</w:t>
      </w:r>
    </w:p>
    <w:p w14:paraId="70508604" w14:textId="77777777" w:rsidR="00712D96" w:rsidRDefault="00712D96">
      <w:pPr>
        <w:pStyle w:val="BodyText"/>
        <w:rPr>
          <w:sz w:val="26"/>
        </w:rPr>
      </w:pPr>
    </w:p>
    <w:p w14:paraId="5C3229D5" w14:textId="77777777" w:rsidR="00712D96" w:rsidRDefault="00712D96">
      <w:pPr>
        <w:pStyle w:val="BodyText"/>
        <w:spacing w:before="7"/>
        <w:rPr>
          <w:sz w:val="27"/>
        </w:rPr>
      </w:pPr>
    </w:p>
    <w:p w14:paraId="0B7BBD41" w14:textId="77777777" w:rsidR="00712D96" w:rsidRDefault="00706382">
      <w:pPr>
        <w:pStyle w:val="ListParagraph"/>
        <w:numPr>
          <w:ilvl w:val="1"/>
          <w:numId w:val="11"/>
        </w:numPr>
        <w:tabs>
          <w:tab w:val="left" w:pos="821"/>
        </w:tabs>
        <w:spacing w:line="259" w:lineRule="auto"/>
        <w:ind w:right="196"/>
        <w:jc w:val="both"/>
        <w:rPr>
          <w:sz w:val="24"/>
        </w:rPr>
      </w:pPr>
      <w:r>
        <w:rPr>
          <w:sz w:val="24"/>
        </w:rPr>
        <w:t>The Proposer certifies that if any revisions are requested to the terms and</w:t>
      </w:r>
      <w:r>
        <w:rPr>
          <w:spacing w:val="-32"/>
          <w:sz w:val="24"/>
        </w:rPr>
        <w:t xml:space="preserve"> </w:t>
      </w:r>
      <w:r>
        <w:rPr>
          <w:sz w:val="24"/>
        </w:rPr>
        <w:t>conditions in the Agreements as attached, they are listed on the deviations page or attached</w:t>
      </w:r>
      <w:r>
        <w:rPr>
          <w:spacing w:val="-34"/>
          <w:sz w:val="24"/>
        </w:rPr>
        <w:t xml:space="preserve"> </w:t>
      </w:r>
      <w:r>
        <w:rPr>
          <w:sz w:val="24"/>
        </w:rPr>
        <w:t>on a separate sheet and submitted with the Proposal</w:t>
      </w:r>
      <w:r>
        <w:rPr>
          <w:spacing w:val="-11"/>
          <w:sz w:val="24"/>
        </w:rPr>
        <w:t xml:space="preserve"> </w:t>
      </w:r>
      <w:r>
        <w:rPr>
          <w:sz w:val="24"/>
        </w:rPr>
        <w:t>response:</w:t>
      </w:r>
    </w:p>
    <w:p w14:paraId="2518172B" w14:textId="77777777" w:rsidR="00712D96" w:rsidRDefault="00712D96">
      <w:pPr>
        <w:pStyle w:val="BodyText"/>
        <w:spacing w:before="9"/>
        <w:rPr>
          <w:sz w:val="17"/>
        </w:rPr>
      </w:pPr>
    </w:p>
    <w:p w14:paraId="283D9B13" w14:textId="77777777" w:rsidR="00712D96" w:rsidRDefault="00706382">
      <w:pPr>
        <w:tabs>
          <w:tab w:val="left" w:pos="1683"/>
          <w:tab w:val="left" w:pos="5630"/>
        </w:tabs>
        <w:spacing w:before="92"/>
        <w:ind w:left="820"/>
        <w:rPr>
          <w:sz w:val="24"/>
        </w:rPr>
      </w:pPr>
      <w:r>
        <w:rPr>
          <w:sz w:val="24"/>
          <w:u w:val="single"/>
        </w:rPr>
        <w:t xml:space="preserve"> </w:t>
      </w:r>
      <w:r>
        <w:rPr>
          <w:sz w:val="24"/>
          <w:u w:val="single"/>
        </w:rPr>
        <w:tab/>
      </w:r>
      <w:r>
        <w:rPr>
          <w:sz w:val="24"/>
        </w:rPr>
        <w:t>Yes, Revisions</w:t>
      </w:r>
      <w:r>
        <w:rPr>
          <w:spacing w:val="-4"/>
          <w:sz w:val="24"/>
        </w:rPr>
        <w:t xml:space="preserve"> </w:t>
      </w:r>
      <w:r>
        <w:rPr>
          <w:sz w:val="24"/>
        </w:rPr>
        <w:t>are Attached</w:t>
      </w:r>
      <w:r>
        <w:rPr>
          <w:sz w:val="24"/>
          <w:u w:val="single"/>
        </w:rPr>
        <w:t xml:space="preserve"> </w:t>
      </w:r>
      <w:r>
        <w:rPr>
          <w:sz w:val="24"/>
          <w:u w:val="single"/>
        </w:rPr>
        <w:tab/>
      </w:r>
      <w:r>
        <w:rPr>
          <w:sz w:val="24"/>
        </w:rPr>
        <w:t>No Revisions are Requested</w:t>
      </w:r>
    </w:p>
    <w:p w14:paraId="5E72E232" w14:textId="77777777" w:rsidR="00712D96" w:rsidRDefault="00712D96">
      <w:pPr>
        <w:pStyle w:val="BodyText"/>
        <w:spacing w:before="11"/>
        <w:rPr>
          <w:sz w:val="27"/>
        </w:rPr>
      </w:pPr>
    </w:p>
    <w:p w14:paraId="785C7E23" w14:textId="77777777" w:rsidR="00712D96" w:rsidRDefault="00706382">
      <w:pPr>
        <w:pStyle w:val="ListParagraph"/>
        <w:numPr>
          <w:ilvl w:val="1"/>
          <w:numId w:val="11"/>
        </w:numPr>
        <w:tabs>
          <w:tab w:val="left" w:pos="821"/>
        </w:tabs>
        <w:rPr>
          <w:sz w:val="24"/>
        </w:rPr>
      </w:pPr>
      <w:r>
        <w:rPr>
          <w:sz w:val="24"/>
        </w:rPr>
        <w:t>Proposer acknowledges receipt of the following</w:t>
      </w:r>
      <w:r>
        <w:rPr>
          <w:spacing w:val="-5"/>
          <w:sz w:val="24"/>
        </w:rPr>
        <w:t xml:space="preserve"> </w:t>
      </w:r>
      <w:r>
        <w:rPr>
          <w:sz w:val="24"/>
        </w:rPr>
        <w:t>addenda:</w:t>
      </w:r>
    </w:p>
    <w:p w14:paraId="0F600D16" w14:textId="77777777" w:rsidR="00712D96" w:rsidRDefault="00712D96">
      <w:pPr>
        <w:pStyle w:val="BodyText"/>
      </w:pPr>
    </w:p>
    <w:p w14:paraId="72E2CEF2" w14:textId="65D0B1C3" w:rsidR="00712D96" w:rsidRDefault="00DC7DDE">
      <w:pPr>
        <w:pStyle w:val="BodyText"/>
        <w:spacing w:before="9"/>
        <w:rPr>
          <w:sz w:val="26"/>
        </w:rPr>
      </w:pPr>
      <w:r>
        <w:rPr>
          <w:noProof/>
        </w:rPr>
        <mc:AlternateContent>
          <mc:Choice Requires="wps">
            <w:drawing>
              <wp:anchor distT="0" distB="0" distL="0" distR="0" simplePos="0" relativeHeight="251649536" behindDoc="1" locked="0" layoutInCell="1" allowOverlap="1" wp14:anchorId="63356B22" wp14:editId="6E95043E">
                <wp:simplePos x="0" y="0"/>
                <wp:positionH relativeFrom="page">
                  <wp:posOffset>914400</wp:posOffset>
                </wp:positionH>
                <wp:positionV relativeFrom="paragraph">
                  <wp:posOffset>225425</wp:posOffset>
                </wp:positionV>
                <wp:extent cx="5927725" cy="0"/>
                <wp:effectExtent l="9525" t="10160" r="6350" b="8890"/>
                <wp:wrapTopAndBottom/>
                <wp:docPr id="89398075"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772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6595567" id="Line 80" o:spid="_x0000_s1026" style="position:absolute;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7.75pt" to="538.7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" strokeweight=".26669mm">
                <w10:wrap type="topAndBottom" anchorx="page"/>
              </v:line>
            </w:pict>
          </mc:Fallback>
        </mc:AlternateContent>
      </w:r>
    </w:p>
    <w:p w14:paraId="0229FE79" w14:textId="77777777" w:rsidR="00712D96" w:rsidRDefault="00712D96">
      <w:pPr>
        <w:pStyle w:val="BodyText"/>
        <w:spacing w:before="5"/>
        <w:rPr>
          <w:sz w:val="17"/>
        </w:rPr>
      </w:pPr>
    </w:p>
    <w:p w14:paraId="20141272" w14:textId="77777777" w:rsidR="00712D96" w:rsidRDefault="00706382">
      <w:pPr>
        <w:tabs>
          <w:tab w:val="left" w:pos="9673"/>
        </w:tabs>
        <w:spacing w:before="93"/>
        <w:ind w:left="460"/>
        <w:rPr>
          <w:sz w:val="24"/>
        </w:rPr>
      </w:pPr>
      <w:r>
        <w:rPr>
          <w:sz w:val="24"/>
          <w:u w:val="single"/>
        </w:rPr>
        <w:t xml:space="preserve"> </w:t>
      </w:r>
      <w:r>
        <w:rPr>
          <w:sz w:val="24"/>
          <w:u w:val="single"/>
        </w:rPr>
        <w:tab/>
      </w:r>
      <w:r>
        <w:rPr>
          <w:sz w:val="24"/>
        </w:rPr>
        <w:t>_</w:t>
      </w:r>
    </w:p>
    <w:p w14:paraId="3D145285" w14:textId="77777777" w:rsidR="00712D96" w:rsidRDefault="00712D96">
      <w:pPr>
        <w:pStyle w:val="BodyText"/>
        <w:spacing w:before="8"/>
        <w:rPr>
          <w:sz w:val="27"/>
        </w:rPr>
      </w:pPr>
    </w:p>
    <w:p w14:paraId="4FAE7E26" w14:textId="77777777" w:rsidR="00712D96" w:rsidRDefault="00706382">
      <w:pPr>
        <w:pStyle w:val="ListParagraph"/>
        <w:numPr>
          <w:ilvl w:val="1"/>
          <w:numId w:val="11"/>
        </w:numPr>
        <w:tabs>
          <w:tab w:val="left" w:pos="821"/>
        </w:tabs>
        <w:spacing w:line="259" w:lineRule="auto"/>
        <w:ind w:right="329"/>
        <w:rPr>
          <w:sz w:val="24"/>
        </w:rPr>
      </w:pPr>
      <w:r>
        <w:rPr>
          <w:sz w:val="24"/>
        </w:rPr>
        <w:t>The Proposer, pursuant to and in compliance with the proposal document and all</w:t>
      </w:r>
      <w:r>
        <w:rPr>
          <w:spacing w:val="-32"/>
          <w:sz w:val="24"/>
        </w:rPr>
        <w:t xml:space="preserve"> </w:t>
      </w:r>
      <w:r>
        <w:rPr>
          <w:sz w:val="24"/>
        </w:rPr>
        <w:t>of the Contract Documents related to the project, hereby proposes and agrees to fully perform the work within the time stated and in strict accordance with the proposed Contract Documents and addenda thereto, for the following sum of money, which includes all labor, materials, services, appurtenances and equipment necessary for completion of the work shown on the drawings and</w:t>
      </w:r>
      <w:r>
        <w:rPr>
          <w:spacing w:val="-15"/>
          <w:sz w:val="24"/>
        </w:rPr>
        <w:t xml:space="preserve"> </w:t>
      </w:r>
      <w:r>
        <w:rPr>
          <w:sz w:val="24"/>
        </w:rPr>
        <w:t>specifications.</w:t>
      </w:r>
    </w:p>
    <w:p w14:paraId="742A5CBB" w14:textId="77777777" w:rsidR="00712D96" w:rsidRDefault="00712D96">
      <w:pPr>
        <w:pStyle w:val="BodyText"/>
        <w:rPr>
          <w:sz w:val="26"/>
        </w:rPr>
      </w:pPr>
    </w:p>
    <w:p w14:paraId="1834657A" w14:textId="77777777" w:rsidR="00712D96" w:rsidRDefault="00712D96">
      <w:pPr>
        <w:pStyle w:val="BodyText"/>
        <w:spacing w:before="9"/>
        <w:rPr>
          <w:sz w:val="25"/>
        </w:rPr>
      </w:pPr>
    </w:p>
    <w:p w14:paraId="2D25B065" w14:textId="77777777" w:rsidR="00712D96" w:rsidRDefault="00706382">
      <w:pPr>
        <w:pStyle w:val="ListParagraph"/>
        <w:numPr>
          <w:ilvl w:val="1"/>
          <w:numId w:val="11"/>
        </w:numPr>
        <w:tabs>
          <w:tab w:val="left" w:pos="821"/>
        </w:tabs>
        <w:spacing w:line="259" w:lineRule="auto"/>
        <w:ind w:right="298"/>
        <w:rPr>
          <w:sz w:val="24"/>
        </w:rPr>
      </w:pPr>
      <w:r>
        <w:rPr>
          <w:sz w:val="24"/>
        </w:rPr>
        <w:t>The Proposer shall provide a price for the alternate scope as defined in the contract drawings and specifications. The scope includes all work associated with the individual</w:t>
      </w:r>
      <w:r>
        <w:rPr>
          <w:spacing w:val="-1"/>
          <w:sz w:val="24"/>
        </w:rPr>
        <w:t xml:space="preserve"> </w:t>
      </w:r>
      <w:r>
        <w:rPr>
          <w:sz w:val="24"/>
        </w:rPr>
        <w:t>restrooms.</w:t>
      </w:r>
    </w:p>
    <w:p w14:paraId="19ECD994" w14:textId="77777777" w:rsidR="00712D96" w:rsidRDefault="00712D96">
      <w:pPr>
        <w:spacing w:line="259" w:lineRule="auto"/>
        <w:rPr>
          <w:sz w:val="24"/>
        </w:rPr>
        <w:sectPr w:rsidR="00712D96">
          <w:footerReference w:type="default" r:id="rId17"/>
          <w:pgSz w:w="12240" w:h="15840"/>
          <w:pgMar w:top="1060" w:right="1280" w:bottom="1380" w:left="980" w:header="0" w:footer="1185" w:gutter="0"/>
          <w:pgNumType w:start="13"/>
          <w:cols w:space="720"/>
        </w:sectPr>
      </w:pPr>
    </w:p>
    <w:p w14:paraId="2E63AFCD" w14:textId="77777777" w:rsidR="00712D96" w:rsidRPr="00125706" w:rsidRDefault="00706382">
      <w:pPr>
        <w:spacing w:before="75"/>
        <w:ind w:left="2665" w:right="2365"/>
        <w:jc w:val="center"/>
        <w:rPr>
          <w:b/>
          <w:sz w:val="24"/>
        </w:rPr>
      </w:pPr>
      <w:r w:rsidRPr="00125706">
        <w:rPr>
          <w:b/>
          <w:sz w:val="24"/>
        </w:rPr>
        <w:t>PROJECT PRICING</w:t>
      </w:r>
    </w:p>
    <w:p w14:paraId="71FBE80B" w14:textId="77777777" w:rsidR="00E929E2" w:rsidRPr="000D20CB" w:rsidRDefault="00E929E2">
      <w:pPr>
        <w:spacing w:before="75"/>
        <w:ind w:left="2665" w:right="2365"/>
        <w:jc w:val="center"/>
        <w:rPr>
          <w:b/>
          <w:sz w:val="24"/>
          <w:highlight w:val="cyan"/>
        </w:rPr>
      </w:pPr>
    </w:p>
    <w:p w14:paraId="415C0551" w14:textId="1C52D6A8" w:rsidR="00712D96" w:rsidRPr="00125706" w:rsidRDefault="00B41EEA" w:rsidP="009A4762">
      <w:pPr>
        <w:pStyle w:val="Heading3"/>
        <w:spacing w:before="183"/>
        <w:ind w:left="0"/>
      </w:pPr>
      <w:bookmarkStart w:id="0" w:name="_Hlk148959008"/>
      <w:r w:rsidRPr="00125706">
        <w:t>ROWE LANE</w:t>
      </w:r>
      <w:r w:rsidR="00432329" w:rsidRPr="00125706">
        <w:t xml:space="preserve"> ELEMENTARY</w:t>
      </w:r>
    </w:p>
    <w:p w14:paraId="0244D6F6" w14:textId="77777777" w:rsidR="00712D96" w:rsidRPr="00125706" w:rsidRDefault="00712D96">
      <w:pPr>
        <w:pStyle w:val="BodyText"/>
        <w:rPr>
          <w:b/>
        </w:rPr>
      </w:pPr>
    </w:p>
    <w:p w14:paraId="25F74960" w14:textId="77777777" w:rsidR="00712D96" w:rsidRPr="00125706" w:rsidRDefault="00712D96">
      <w:pPr>
        <w:pStyle w:val="BodyText"/>
        <w:spacing w:before="9"/>
        <w:rPr>
          <w:b/>
        </w:rPr>
      </w:pPr>
    </w:p>
    <w:p w14:paraId="334D7622" w14:textId="77777777" w:rsidR="009A4762" w:rsidRPr="00125706" w:rsidRDefault="009A4762" w:rsidP="009A4762">
      <w:pPr>
        <w:widowControl/>
        <w:autoSpaceDE/>
        <w:autoSpaceDN/>
        <w:spacing w:after="120"/>
        <w:ind w:left="720" w:hanging="720"/>
        <w:rPr>
          <w:rFonts w:eastAsiaTheme="minorHAnsi"/>
          <w:sz w:val="20"/>
          <w:szCs w:val="20"/>
        </w:rPr>
      </w:pPr>
      <w:bookmarkStart w:id="1" w:name="_Hlk128491614"/>
      <w:r w:rsidRPr="00125706">
        <w:rPr>
          <w:rFonts w:eastAsiaTheme="minorHAnsi"/>
          <w:sz w:val="20"/>
          <w:szCs w:val="20"/>
        </w:rPr>
        <w:t>BASE PROPOSAL:</w:t>
      </w:r>
    </w:p>
    <w:p w14:paraId="3DB9C76D" w14:textId="2521E74E" w:rsidR="009A4762" w:rsidRPr="00125706" w:rsidRDefault="00B32004" w:rsidP="009A4762">
      <w:pPr>
        <w:widowControl/>
        <w:numPr>
          <w:ilvl w:val="0"/>
          <w:numId w:val="18"/>
        </w:numPr>
        <w:tabs>
          <w:tab w:val="left" w:pos="360"/>
        </w:tabs>
        <w:autoSpaceDE/>
        <w:autoSpaceDN/>
        <w:spacing w:after="120"/>
        <w:ind w:left="360"/>
        <w:rPr>
          <w:rFonts w:eastAsiaTheme="minorHAnsi"/>
          <w:sz w:val="20"/>
          <w:szCs w:val="20"/>
        </w:rPr>
      </w:pPr>
      <w:r w:rsidRPr="00125706">
        <w:rPr>
          <w:rFonts w:eastAsiaTheme="minorHAnsi"/>
          <w:sz w:val="20"/>
          <w:szCs w:val="20"/>
        </w:rPr>
        <w:t>BASE BID</w:t>
      </w:r>
    </w:p>
    <w:p w14:paraId="1B24689B" w14:textId="3B0E6745" w:rsidR="009A4762" w:rsidRPr="00125706" w:rsidRDefault="009A4762" w:rsidP="009A4762">
      <w:pPr>
        <w:widowControl/>
        <w:tabs>
          <w:tab w:val="left" w:pos="360"/>
        </w:tabs>
        <w:autoSpaceDE/>
        <w:autoSpaceDN/>
        <w:spacing w:after="120"/>
        <w:ind w:left="360"/>
        <w:rPr>
          <w:rFonts w:eastAsiaTheme="minorHAnsi"/>
          <w:sz w:val="20"/>
          <w:szCs w:val="20"/>
        </w:rPr>
      </w:pPr>
      <w:r w:rsidRPr="00125706">
        <w:rPr>
          <w:rFonts w:eastAsiaTheme="minorHAnsi"/>
          <w:sz w:val="20"/>
          <w:szCs w:val="20"/>
        </w:rPr>
        <w:t>_________________________________________________________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49C6455C" w14:textId="43DC39C4" w:rsidR="00546779" w:rsidRPr="00125706" w:rsidRDefault="00464297" w:rsidP="00546779">
      <w:pPr>
        <w:widowControl/>
        <w:numPr>
          <w:ilvl w:val="0"/>
          <w:numId w:val="18"/>
        </w:numPr>
        <w:tabs>
          <w:tab w:val="left" w:pos="360"/>
        </w:tabs>
        <w:autoSpaceDE/>
        <w:autoSpaceDN/>
        <w:spacing w:after="120"/>
        <w:ind w:hanging="723"/>
        <w:rPr>
          <w:rFonts w:eastAsiaTheme="minorHAnsi"/>
          <w:sz w:val="20"/>
          <w:szCs w:val="20"/>
        </w:rPr>
      </w:pPr>
      <w:r w:rsidRPr="00125706">
        <w:rPr>
          <w:rFonts w:eastAsiaTheme="minorHAnsi"/>
          <w:sz w:val="20"/>
          <w:szCs w:val="20"/>
        </w:rPr>
        <w:t>ALLOWANCE</w:t>
      </w:r>
      <w:r w:rsidR="0009656D" w:rsidRPr="00125706">
        <w:rPr>
          <w:rFonts w:eastAsiaTheme="minorHAnsi"/>
          <w:sz w:val="20"/>
          <w:szCs w:val="20"/>
        </w:rPr>
        <w:t>S</w:t>
      </w:r>
    </w:p>
    <w:p w14:paraId="565FA74C" w14:textId="77777777" w:rsidR="00546779" w:rsidRPr="00125706" w:rsidRDefault="00546779" w:rsidP="00546779">
      <w:pPr>
        <w:widowControl/>
        <w:tabs>
          <w:tab w:val="left" w:pos="360"/>
        </w:tabs>
        <w:autoSpaceDE/>
        <w:autoSpaceDN/>
        <w:spacing w:after="120"/>
        <w:ind w:left="360"/>
        <w:rPr>
          <w:rFonts w:eastAsiaTheme="minorHAnsi"/>
          <w:sz w:val="20"/>
          <w:szCs w:val="20"/>
        </w:rPr>
      </w:pPr>
      <w:r w:rsidRPr="00125706">
        <w:rPr>
          <w:rFonts w:eastAsiaTheme="minorHAnsi"/>
          <w:sz w:val="20"/>
          <w:szCs w:val="20"/>
        </w:rPr>
        <w:t>_________________________________________________________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2D95ECE0" w14:textId="77777777" w:rsidR="00546779" w:rsidRPr="00125706" w:rsidRDefault="00546779" w:rsidP="00546779">
      <w:pPr>
        <w:widowControl/>
        <w:tabs>
          <w:tab w:val="left" w:pos="360"/>
        </w:tabs>
        <w:autoSpaceDE/>
        <w:autoSpaceDN/>
        <w:spacing w:after="120"/>
        <w:rPr>
          <w:rFonts w:eastAsiaTheme="minorHAnsi"/>
          <w:sz w:val="20"/>
          <w:szCs w:val="20"/>
        </w:rPr>
      </w:pPr>
    </w:p>
    <w:p w14:paraId="4EB95B96" w14:textId="77777777" w:rsidR="009A4762" w:rsidRPr="00125706" w:rsidRDefault="009A4762" w:rsidP="009A4762">
      <w:pPr>
        <w:widowControl/>
        <w:tabs>
          <w:tab w:val="left" w:pos="360"/>
        </w:tabs>
        <w:autoSpaceDE/>
        <w:autoSpaceDN/>
        <w:spacing w:after="120"/>
        <w:ind w:left="360"/>
        <w:rPr>
          <w:rFonts w:eastAsiaTheme="minorHAnsi"/>
          <w:sz w:val="20"/>
          <w:szCs w:val="20"/>
        </w:rPr>
      </w:pPr>
    </w:p>
    <w:p w14:paraId="37FB5638" w14:textId="4986CC43" w:rsidR="009A4762" w:rsidRPr="00125706" w:rsidRDefault="009A4762" w:rsidP="009A4762">
      <w:pPr>
        <w:widowControl/>
        <w:tabs>
          <w:tab w:val="left" w:pos="360"/>
        </w:tabs>
        <w:autoSpaceDE/>
        <w:autoSpaceDN/>
        <w:spacing w:after="120"/>
        <w:rPr>
          <w:rFonts w:eastAsiaTheme="minorHAnsi"/>
          <w:sz w:val="20"/>
          <w:szCs w:val="20"/>
        </w:rPr>
      </w:pPr>
      <w:r w:rsidRPr="00125706">
        <w:rPr>
          <w:rFonts w:eastAsiaTheme="minorHAnsi"/>
          <w:sz w:val="20"/>
          <w:szCs w:val="20"/>
        </w:rPr>
        <w:t xml:space="preserve"> BID TOTAL: (Sum of Items 1 </w:t>
      </w:r>
      <w:r w:rsidR="00B32004" w:rsidRPr="00125706">
        <w:rPr>
          <w:rFonts w:eastAsiaTheme="minorHAnsi"/>
          <w:sz w:val="20"/>
          <w:szCs w:val="20"/>
        </w:rPr>
        <w:t xml:space="preserve">&amp; </w:t>
      </w:r>
      <w:r w:rsidR="00464297" w:rsidRPr="00125706">
        <w:rPr>
          <w:rFonts w:eastAsiaTheme="minorHAnsi"/>
          <w:sz w:val="20"/>
          <w:szCs w:val="20"/>
        </w:rPr>
        <w:t>2</w:t>
      </w:r>
      <w:r w:rsidRPr="00125706">
        <w:rPr>
          <w:rFonts w:eastAsiaTheme="minorHAnsi"/>
          <w:sz w:val="20"/>
          <w:szCs w:val="20"/>
        </w:rPr>
        <w:t xml:space="preserve"> above)</w:t>
      </w:r>
    </w:p>
    <w:p w14:paraId="1AB6F975" w14:textId="77777777" w:rsidR="00712D96" w:rsidRPr="00125706" w:rsidRDefault="009A4762" w:rsidP="001E565F">
      <w:pPr>
        <w:widowControl/>
        <w:tabs>
          <w:tab w:val="left" w:pos="360"/>
        </w:tabs>
        <w:autoSpaceDE/>
        <w:autoSpaceDN/>
        <w:spacing w:after="120"/>
        <w:ind w:left="360"/>
        <w:rPr>
          <w:rFonts w:eastAsiaTheme="minorHAnsi"/>
          <w:sz w:val="20"/>
          <w:szCs w:val="20"/>
        </w:rPr>
      </w:pPr>
      <w:r w:rsidRPr="00125706">
        <w:rPr>
          <w:rFonts w:eastAsiaTheme="minorHAnsi"/>
          <w:sz w:val="20"/>
          <w:szCs w:val="20"/>
        </w:rPr>
        <w:t>_________________________________________________________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bookmarkEnd w:id="0"/>
      <w:bookmarkEnd w:id="1"/>
    </w:p>
    <w:p w14:paraId="27A1869A"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24235FD3"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6CCFDE31"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7C68D774"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7708DBB6"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56152FE1"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31F69BC6"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358F6799"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0B54D5E7"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73DDF679"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7313BC17"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0DDA0DBC"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1C0CB186"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47695B8A"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31A33563"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10D63364"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7CE62204"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49CB0373"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7C284B6B"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73E5735E"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2A9FBEE4"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1B7FD696"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515AC265"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3D101B7B"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150A1E1F" w14:textId="77777777" w:rsidR="00B41EEA" w:rsidRDefault="00B41EEA" w:rsidP="001E565F">
      <w:pPr>
        <w:widowControl/>
        <w:tabs>
          <w:tab w:val="left" w:pos="360"/>
        </w:tabs>
        <w:autoSpaceDE/>
        <w:autoSpaceDN/>
        <w:spacing w:after="120"/>
        <w:ind w:left="360"/>
        <w:rPr>
          <w:rFonts w:eastAsiaTheme="minorHAnsi"/>
          <w:sz w:val="20"/>
          <w:szCs w:val="20"/>
          <w:highlight w:val="cyan"/>
        </w:rPr>
      </w:pPr>
    </w:p>
    <w:p w14:paraId="645B3649" w14:textId="77777777" w:rsidR="00B41EEA" w:rsidRPr="00125706" w:rsidRDefault="00B41EEA" w:rsidP="001E565F">
      <w:pPr>
        <w:widowControl/>
        <w:tabs>
          <w:tab w:val="left" w:pos="360"/>
        </w:tabs>
        <w:autoSpaceDE/>
        <w:autoSpaceDN/>
        <w:spacing w:after="120"/>
        <w:ind w:left="360"/>
        <w:rPr>
          <w:rFonts w:eastAsiaTheme="minorHAnsi"/>
          <w:sz w:val="20"/>
          <w:szCs w:val="20"/>
        </w:rPr>
      </w:pPr>
    </w:p>
    <w:p w14:paraId="0E856833" w14:textId="77777777" w:rsidR="00B41EEA" w:rsidRPr="00125706" w:rsidRDefault="00B41EEA" w:rsidP="00B41EEA">
      <w:pPr>
        <w:spacing w:before="75"/>
        <w:ind w:left="2665" w:right="2365"/>
        <w:jc w:val="center"/>
        <w:rPr>
          <w:b/>
          <w:sz w:val="24"/>
        </w:rPr>
      </w:pPr>
      <w:r w:rsidRPr="00125706">
        <w:rPr>
          <w:b/>
          <w:sz w:val="24"/>
        </w:rPr>
        <w:t>PROJECT PRICING</w:t>
      </w:r>
    </w:p>
    <w:p w14:paraId="2EFB1B36" w14:textId="77777777" w:rsidR="00B41EEA" w:rsidRPr="00125706" w:rsidRDefault="00B41EEA" w:rsidP="00B41EEA">
      <w:pPr>
        <w:spacing w:before="75"/>
        <w:ind w:left="2665" w:right="2365"/>
        <w:jc w:val="center"/>
        <w:rPr>
          <w:b/>
          <w:sz w:val="24"/>
        </w:rPr>
      </w:pPr>
    </w:p>
    <w:p w14:paraId="724FA04F" w14:textId="12D929EC" w:rsidR="00B41EEA" w:rsidRPr="00125706" w:rsidRDefault="00B41EEA" w:rsidP="00B41EEA">
      <w:pPr>
        <w:pStyle w:val="Heading3"/>
        <w:spacing w:before="183"/>
        <w:ind w:left="0"/>
      </w:pPr>
      <w:r w:rsidRPr="00125706">
        <w:t>DESSAU MIDDLE SCHOOL</w:t>
      </w:r>
    </w:p>
    <w:p w14:paraId="73C5F1A7" w14:textId="77777777" w:rsidR="00B41EEA" w:rsidRPr="00125706" w:rsidRDefault="00B41EEA" w:rsidP="00B41EEA">
      <w:pPr>
        <w:pStyle w:val="BodyText"/>
        <w:rPr>
          <w:b/>
        </w:rPr>
      </w:pPr>
    </w:p>
    <w:p w14:paraId="0BD496B9" w14:textId="77777777" w:rsidR="00B41EEA" w:rsidRPr="00125706" w:rsidRDefault="00B41EEA" w:rsidP="00B41EEA">
      <w:pPr>
        <w:pStyle w:val="BodyText"/>
        <w:spacing w:before="9"/>
        <w:rPr>
          <w:b/>
        </w:rPr>
      </w:pPr>
    </w:p>
    <w:p w14:paraId="75A6DED7" w14:textId="77777777" w:rsidR="00B41EEA" w:rsidRPr="00125706" w:rsidRDefault="00B41EEA" w:rsidP="00B41EEA">
      <w:pPr>
        <w:widowControl/>
        <w:autoSpaceDE/>
        <w:autoSpaceDN/>
        <w:spacing w:after="120"/>
        <w:ind w:left="720" w:hanging="720"/>
        <w:rPr>
          <w:rFonts w:eastAsiaTheme="minorHAnsi"/>
          <w:sz w:val="20"/>
          <w:szCs w:val="20"/>
        </w:rPr>
      </w:pPr>
      <w:r w:rsidRPr="00125706">
        <w:rPr>
          <w:rFonts w:eastAsiaTheme="minorHAnsi"/>
          <w:sz w:val="20"/>
          <w:szCs w:val="20"/>
        </w:rPr>
        <w:t>BASE PROPOSAL:</w:t>
      </w:r>
    </w:p>
    <w:p w14:paraId="1DBFE1AF" w14:textId="77777777" w:rsidR="00B41EEA" w:rsidRPr="00125706" w:rsidRDefault="00B41EEA" w:rsidP="00D912D3">
      <w:pPr>
        <w:widowControl/>
        <w:numPr>
          <w:ilvl w:val="0"/>
          <w:numId w:val="28"/>
        </w:numPr>
        <w:tabs>
          <w:tab w:val="left" w:pos="360"/>
        </w:tabs>
        <w:autoSpaceDE/>
        <w:autoSpaceDN/>
        <w:spacing w:after="120"/>
        <w:rPr>
          <w:rFonts w:eastAsiaTheme="minorHAnsi"/>
          <w:sz w:val="20"/>
          <w:szCs w:val="20"/>
        </w:rPr>
      </w:pPr>
      <w:r w:rsidRPr="00125706">
        <w:rPr>
          <w:rFonts w:eastAsiaTheme="minorHAnsi"/>
          <w:sz w:val="20"/>
          <w:szCs w:val="20"/>
        </w:rPr>
        <w:t>BASE BID</w:t>
      </w:r>
    </w:p>
    <w:p w14:paraId="6541A88D" w14:textId="77777777" w:rsidR="00B41EEA" w:rsidRPr="00125706" w:rsidRDefault="00B41EEA" w:rsidP="00B41EEA">
      <w:pPr>
        <w:widowControl/>
        <w:tabs>
          <w:tab w:val="left" w:pos="360"/>
        </w:tabs>
        <w:autoSpaceDE/>
        <w:autoSpaceDN/>
        <w:spacing w:after="120"/>
        <w:ind w:left="360"/>
        <w:rPr>
          <w:rFonts w:eastAsiaTheme="minorHAnsi"/>
          <w:sz w:val="20"/>
          <w:szCs w:val="20"/>
        </w:rPr>
      </w:pPr>
      <w:r w:rsidRPr="00125706">
        <w:rPr>
          <w:rFonts w:eastAsiaTheme="minorHAnsi"/>
          <w:sz w:val="20"/>
          <w:szCs w:val="20"/>
        </w:rPr>
        <w:t>_________________________________________________________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22EC08FC" w14:textId="77777777" w:rsidR="00B41EEA" w:rsidRPr="00125706" w:rsidRDefault="00B41EEA" w:rsidP="00D912D3">
      <w:pPr>
        <w:widowControl/>
        <w:numPr>
          <w:ilvl w:val="0"/>
          <w:numId w:val="28"/>
        </w:numPr>
        <w:tabs>
          <w:tab w:val="left" w:pos="360"/>
        </w:tabs>
        <w:autoSpaceDE/>
        <w:autoSpaceDN/>
        <w:spacing w:after="120"/>
        <w:rPr>
          <w:rFonts w:eastAsiaTheme="minorHAnsi"/>
          <w:sz w:val="20"/>
          <w:szCs w:val="20"/>
        </w:rPr>
      </w:pPr>
      <w:r w:rsidRPr="00125706">
        <w:rPr>
          <w:rFonts w:eastAsiaTheme="minorHAnsi"/>
          <w:sz w:val="20"/>
          <w:szCs w:val="20"/>
        </w:rPr>
        <w:t>ALLOWANCES</w:t>
      </w:r>
    </w:p>
    <w:p w14:paraId="54216444" w14:textId="77777777" w:rsidR="00B41EEA" w:rsidRPr="00125706" w:rsidRDefault="00B41EEA" w:rsidP="00B41EEA">
      <w:pPr>
        <w:widowControl/>
        <w:tabs>
          <w:tab w:val="left" w:pos="360"/>
        </w:tabs>
        <w:autoSpaceDE/>
        <w:autoSpaceDN/>
        <w:spacing w:after="120"/>
        <w:ind w:left="360"/>
        <w:rPr>
          <w:rFonts w:eastAsiaTheme="minorHAnsi"/>
          <w:sz w:val="20"/>
          <w:szCs w:val="20"/>
        </w:rPr>
      </w:pPr>
      <w:r w:rsidRPr="00125706">
        <w:rPr>
          <w:rFonts w:eastAsiaTheme="minorHAnsi"/>
          <w:sz w:val="20"/>
          <w:szCs w:val="20"/>
        </w:rPr>
        <w:t>_________________________________________________________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201071CD" w14:textId="77777777" w:rsidR="00B41EEA" w:rsidRPr="00125706" w:rsidRDefault="00B41EEA" w:rsidP="00B41EEA">
      <w:pPr>
        <w:widowControl/>
        <w:tabs>
          <w:tab w:val="left" w:pos="360"/>
        </w:tabs>
        <w:autoSpaceDE/>
        <w:autoSpaceDN/>
        <w:spacing w:after="120"/>
        <w:rPr>
          <w:rFonts w:eastAsiaTheme="minorHAnsi"/>
          <w:sz w:val="20"/>
          <w:szCs w:val="20"/>
        </w:rPr>
      </w:pPr>
    </w:p>
    <w:p w14:paraId="31EA8AEF" w14:textId="77777777" w:rsidR="00B41EEA" w:rsidRPr="00125706" w:rsidRDefault="00B41EEA" w:rsidP="00B41EEA">
      <w:pPr>
        <w:widowControl/>
        <w:tabs>
          <w:tab w:val="left" w:pos="360"/>
        </w:tabs>
        <w:autoSpaceDE/>
        <w:autoSpaceDN/>
        <w:spacing w:after="120"/>
        <w:ind w:left="360"/>
        <w:rPr>
          <w:rFonts w:eastAsiaTheme="minorHAnsi"/>
          <w:sz w:val="20"/>
          <w:szCs w:val="20"/>
        </w:rPr>
      </w:pPr>
    </w:p>
    <w:p w14:paraId="0DE0B4EA" w14:textId="77777777" w:rsidR="00B41EEA" w:rsidRPr="00125706" w:rsidRDefault="00B41EEA" w:rsidP="00B41EEA">
      <w:pPr>
        <w:widowControl/>
        <w:tabs>
          <w:tab w:val="left" w:pos="360"/>
        </w:tabs>
        <w:autoSpaceDE/>
        <w:autoSpaceDN/>
        <w:spacing w:after="120"/>
        <w:rPr>
          <w:rFonts w:eastAsiaTheme="minorHAnsi"/>
          <w:sz w:val="20"/>
          <w:szCs w:val="20"/>
        </w:rPr>
      </w:pPr>
      <w:r w:rsidRPr="00125706">
        <w:rPr>
          <w:rFonts w:eastAsiaTheme="minorHAnsi"/>
          <w:sz w:val="20"/>
          <w:szCs w:val="20"/>
        </w:rPr>
        <w:t xml:space="preserve"> BID TOTAL: (Sum of Items 1 &amp; 2 above)</w:t>
      </w:r>
    </w:p>
    <w:p w14:paraId="0089306E" w14:textId="77777777" w:rsidR="00B41EEA" w:rsidRPr="00125706" w:rsidRDefault="00B41EEA" w:rsidP="00B41EEA">
      <w:pPr>
        <w:widowControl/>
        <w:tabs>
          <w:tab w:val="left" w:pos="360"/>
        </w:tabs>
        <w:autoSpaceDE/>
        <w:autoSpaceDN/>
        <w:spacing w:after="120"/>
        <w:ind w:left="360"/>
        <w:rPr>
          <w:rFonts w:eastAsiaTheme="minorHAnsi"/>
          <w:sz w:val="20"/>
          <w:szCs w:val="20"/>
        </w:rPr>
      </w:pPr>
      <w:r w:rsidRPr="00125706">
        <w:rPr>
          <w:rFonts w:eastAsiaTheme="minorHAnsi"/>
          <w:sz w:val="20"/>
          <w:szCs w:val="20"/>
        </w:rPr>
        <w:t>_________________________________________________________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2A13A103" w14:textId="77777777" w:rsidR="00B41EEA" w:rsidRPr="00125706" w:rsidRDefault="00B41EEA" w:rsidP="00B41EEA">
      <w:pPr>
        <w:widowControl/>
        <w:tabs>
          <w:tab w:val="left" w:pos="360"/>
        </w:tabs>
        <w:autoSpaceDE/>
        <w:autoSpaceDN/>
        <w:spacing w:after="120"/>
        <w:ind w:left="360"/>
        <w:rPr>
          <w:rFonts w:eastAsiaTheme="minorHAnsi"/>
          <w:sz w:val="20"/>
          <w:szCs w:val="20"/>
        </w:rPr>
      </w:pPr>
    </w:p>
    <w:p w14:paraId="2239525B" w14:textId="77777777" w:rsidR="00D912D3" w:rsidRPr="00125706" w:rsidRDefault="00D912D3" w:rsidP="00D912D3">
      <w:pPr>
        <w:widowControl/>
        <w:autoSpaceDE/>
        <w:autoSpaceDN/>
        <w:spacing w:after="120"/>
        <w:ind w:left="720" w:hanging="720"/>
        <w:rPr>
          <w:rFonts w:eastAsiaTheme="minorHAnsi"/>
          <w:sz w:val="20"/>
          <w:szCs w:val="20"/>
        </w:rPr>
      </w:pPr>
      <w:r w:rsidRPr="00125706">
        <w:rPr>
          <w:rFonts w:eastAsiaTheme="minorHAnsi"/>
          <w:sz w:val="20"/>
          <w:szCs w:val="20"/>
        </w:rPr>
        <w:t>BID ALTERNATES (mark either add or deduct):</w:t>
      </w:r>
    </w:p>
    <w:p w14:paraId="0987D695" w14:textId="18216F90" w:rsidR="00D912D3" w:rsidRPr="00125706" w:rsidRDefault="00D912D3" w:rsidP="00D912D3">
      <w:pPr>
        <w:widowControl/>
        <w:numPr>
          <w:ilvl w:val="0"/>
          <w:numId w:val="28"/>
        </w:numPr>
        <w:tabs>
          <w:tab w:val="left" w:pos="360"/>
        </w:tabs>
        <w:autoSpaceDE/>
        <w:autoSpaceDN/>
        <w:spacing w:after="120"/>
        <w:rPr>
          <w:rFonts w:eastAsiaTheme="minorHAnsi"/>
          <w:sz w:val="20"/>
          <w:szCs w:val="20"/>
        </w:rPr>
      </w:pPr>
      <w:r w:rsidRPr="00125706">
        <w:rPr>
          <w:rFonts w:eastAsiaTheme="minorHAnsi"/>
          <w:sz w:val="20"/>
          <w:szCs w:val="20"/>
        </w:rPr>
        <w:t>REPLACE TECTUM IN DESSAU MIDDLE SCHOOL GYM/THEATRE ARTS ROOM WITH ACOUSTIC FELT PANELS.</w:t>
      </w:r>
    </w:p>
    <w:p w14:paraId="3D749D40" w14:textId="77777777" w:rsidR="00D912D3" w:rsidRPr="000F4A23" w:rsidRDefault="00D912D3" w:rsidP="00D912D3">
      <w:pPr>
        <w:widowControl/>
        <w:tabs>
          <w:tab w:val="left" w:pos="360"/>
        </w:tabs>
        <w:autoSpaceDE/>
        <w:autoSpaceDN/>
        <w:spacing w:after="120"/>
        <w:ind w:left="360"/>
        <w:rPr>
          <w:rFonts w:eastAsiaTheme="minorHAnsi"/>
          <w:sz w:val="20"/>
          <w:szCs w:val="20"/>
        </w:rPr>
      </w:pPr>
      <w:r w:rsidRPr="00125706">
        <w:rPr>
          <w:rFonts w:eastAsiaTheme="minorHAnsi"/>
          <w:sz w:val="20"/>
          <w:szCs w:val="20"/>
        </w:rPr>
        <w:t>add / deduct____________________________________________________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3DC1699B" w14:textId="77777777" w:rsidR="00D912D3" w:rsidRPr="000F4A23" w:rsidRDefault="00D912D3" w:rsidP="00D912D3">
      <w:pPr>
        <w:pStyle w:val="Heading3"/>
        <w:ind w:left="0"/>
      </w:pPr>
    </w:p>
    <w:p w14:paraId="3FFD327B" w14:textId="77777777" w:rsidR="00D912D3" w:rsidRPr="000F4A23" w:rsidRDefault="00D912D3" w:rsidP="00D912D3">
      <w:pPr>
        <w:pStyle w:val="BodyText"/>
        <w:rPr>
          <w:b/>
          <w:sz w:val="24"/>
        </w:rPr>
      </w:pPr>
    </w:p>
    <w:p w14:paraId="4E14BAA5" w14:textId="77777777" w:rsidR="00B41EEA" w:rsidRDefault="00B41EEA" w:rsidP="00B41EEA">
      <w:pPr>
        <w:widowControl/>
        <w:tabs>
          <w:tab w:val="left" w:pos="360"/>
        </w:tabs>
        <w:autoSpaceDE/>
        <w:autoSpaceDN/>
        <w:spacing w:after="120"/>
        <w:ind w:left="360"/>
        <w:rPr>
          <w:rFonts w:eastAsiaTheme="minorHAnsi"/>
          <w:sz w:val="20"/>
          <w:szCs w:val="20"/>
          <w:highlight w:val="cyan"/>
        </w:rPr>
      </w:pPr>
    </w:p>
    <w:p w14:paraId="0C492705" w14:textId="77777777" w:rsidR="00B41EEA" w:rsidRDefault="00B41EEA" w:rsidP="00B41EEA">
      <w:pPr>
        <w:widowControl/>
        <w:tabs>
          <w:tab w:val="left" w:pos="360"/>
        </w:tabs>
        <w:autoSpaceDE/>
        <w:autoSpaceDN/>
        <w:spacing w:after="120"/>
        <w:ind w:left="360"/>
        <w:rPr>
          <w:rFonts w:eastAsiaTheme="minorHAnsi"/>
          <w:sz w:val="20"/>
          <w:szCs w:val="20"/>
          <w:highlight w:val="cyan"/>
        </w:rPr>
      </w:pPr>
    </w:p>
    <w:p w14:paraId="6D6AA928" w14:textId="77777777" w:rsidR="00B41EEA" w:rsidRDefault="00B41EEA" w:rsidP="00B41EEA">
      <w:pPr>
        <w:widowControl/>
        <w:tabs>
          <w:tab w:val="left" w:pos="360"/>
        </w:tabs>
        <w:autoSpaceDE/>
        <w:autoSpaceDN/>
        <w:spacing w:after="120"/>
        <w:ind w:left="360"/>
        <w:rPr>
          <w:rFonts w:eastAsiaTheme="minorHAnsi"/>
          <w:sz w:val="20"/>
          <w:szCs w:val="20"/>
          <w:highlight w:val="cyan"/>
        </w:rPr>
      </w:pPr>
    </w:p>
    <w:p w14:paraId="34ADB114" w14:textId="0FCD855B" w:rsidR="00B41EEA" w:rsidRPr="001E565F" w:rsidRDefault="00B41EEA" w:rsidP="001E565F">
      <w:pPr>
        <w:widowControl/>
        <w:tabs>
          <w:tab w:val="left" w:pos="360"/>
        </w:tabs>
        <w:autoSpaceDE/>
        <w:autoSpaceDN/>
        <w:spacing w:after="120"/>
        <w:ind w:left="360"/>
        <w:rPr>
          <w:rFonts w:eastAsiaTheme="minorHAnsi"/>
          <w:sz w:val="20"/>
          <w:szCs w:val="20"/>
          <w:highlight w:val="cyan"/>
        </w:rPr>
        <w:sectPr w:rsidR="00B41EEA" w:rsidRPr="001E565F">
          <w:pgSz w:w="12240" w:h="15840"/>
          <w:pgMar w:top="760" w:right="1280" w:bottom="1460" w:left="980" w:header="0" w:footer="1185" w:gutter="0"/>
          <w:cols w:space="720"/>
        </w:sectPr>
      </w:pPr>
    </w:p>
    <w:p w14:paraId="066F26DC" w14:textId="5BF40BBE" w:rsidR="000D5312" w:rsidRPr="00125706" w:rsidRDefault="00B41EEA" w:rsidP="00E929E2">
      <w:pPr>
        <w:pStyle w:val="Heading3"/>
        <w:ind w:left="0"/>
      </w:pPr>
      <w:bookmarkStart w:id="2" w:name="_Hlk140842215"/>
      <w:r w:rsidRPr="00125706">
        <w:t>PFLUGERVILLE MIDDLE SCHOOL</w:t>
      </w:r>
    </w:p>
    <w:p w14:paraId="7C1A6600" w14:textId="77777777" w:rsidR="000D5312" w:rsidRPr="00125706" w:rsidRDefault="000D5312"/>
    <w:p w14:paraId="5A6BAE1E" w14:textId="77777777" w:rsidR="00F03C84" w:rsidRPr="00125706" w:rsidRDefault="00F03C84" w:rsidP="00F03C84">
      <w:pPr>
        <w:widowControl/>
        <w:autoSpaceDE/>
        <w:autoSpaceDN/>
        <w:spacing w:after="120"/>
        <w:ind w:left="720" w:hanging="720"/>
        <w:rPr>
          <w:rFonts w:eastAsiaTheme="minorHAnsi"/>
          <w:sz w:val="20"/>
          <w:szCs w:val="20"/>
        </w:rPr>
      </w:pPr>
      <w:r w:rsidRPr="00125706">
        <w:rPr>
          <w:rFonts w:eastAsiaTheme="minorHAnsi"/>
          <w:sz w:val="20"/>
          <w:szCs w:val="20"/>
        </w:rPr>
        <w:t>BASE PROPOSAL:</w:t>
      </w:r>
    </w:p>
    <w:p w14:paraId="70038DE9" w14:textId="7C072CA6" w:rsidR="00F03C84" w:rsidRPr="00125706" w:rsidRDefault="00F03C84" w:rsidP="00F03C84">
      <w:pPr>
        <w:pStyle w:val="ListParagraph"/>
        <w:widowControl/>
        <w:numPr>
          <w:ilvl w:val="0"/>
          <w:numId w:val="26"/>
        </w:numPr>
        <w:tabs>
          <w:tab w:val="left" w:pos="360"/>
        </w:tabs>
        <w:autoSpaceDE/>
        <w:autoSpaceDN/>
        <w:spacing w:after="120"/>
        <w:rPr>
          <w:rFonts w:eastAsiaTheme="minorHAnsi"/>
          <w:sz w:val="20"/>
          <w:szCs w:val="20"/>
        </w:rPr>
      </w:pPr>
      <w:r w:rsidRPr="00125706">
        <w:rPr>
          <w:rFonts w:eastAsiaTheme="minorHAnsi"/>
          <w:sz w:val="20"/>
          <w:szCs w:val="20"/>
        </w:rPr>
        <w:t>BASE BID</w:t>
      </w:r>
    </w:p>
    <w:p w14:paraId="5E0FBDB3" w14:textId="77777777" w:rsidR="00F03C84" w:rsidRPr="00125706" w:rsidRDefault="00F03C84" w:rsidP="00F03C84">
      <w:pPr>
        <w:widowControl/>
        <w:tabs>
          <w:tab w:val="left" w:pos="360"/>
        </w:tabs>
        <w:autoSpaceDE/>
        <w:autoSpaceDN/>
        <w:spacing w:after="120"/>
        <w:ind w:left="360"/>
        <w:rPr>
          <w:rFonts w:eastAsiaTheme="minorHAnsi"/>
          <w:sz w:val="20"/>
          <w:szCs w:val="20"/>
        </w:rPr>
      </w:pPr>
      <w:r w:rsidRPr="00125706">
        <w:rPr>
          <w:rFonts w:eastAsiaTheme="minorHAnsi"/>
          <w:sz w:val="20"/>
          <w:szCs w:val="20"/>
        </w:rPr>
        <w:t>_________________________________________________________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5BFD9B8B" w14:textId="151EEA50" w:rsidR="00F03C84" w:rsidRPr="00125706" w:rsidRDefault="00F03C84" w:rsidP="00F03C84">
      <w:pPr>
        <w:pStyle w:val="ListParagraph"/>
        <w:widowControl/>
        <w:numPr>
          <w:ilvl w:val="0"/>
          <w:numId w:val="26"/>
        </w:numPr>
        <w:tabs>
          <w:tab w:val="left" w:pos="360"/>
        </w:tabs>
        <w:autoSpaceDE/>
        <w:autoSpaceDN/>
        <w:spacing w:after="120"/>
        <w:rPr>
          <w:rFonts w:eastAsiaTheme="minorHAnsi"/>
          <w:sz w:val="20"/>
          <w:szCs w:val="20"/>
        </w:rPr>
      </w:pPr>
      <w:r w:rsidRPr="00125706">
        <w:rPr>
          <w:rFonts w:eastAsiaTheme="minorHAnsi"/>
          <w:sz w:val="20"/>
          <w:szCs w:val="20"/>
        </w:rPr>
        <w:t>ALLOWANCE</w:t>
      </w:r>
    </w:p>
    <w:p w14:paraId="2B451AEF" w14:textId="77777777" w:rsidR="00F03C84" w:rsidRPr="00125706" w:rsidRDefault="00F03C84" w:rsidP="00F03C84">
      <w:pPr>
        <w:widowControl/>
        <w:tabs>
          <w:tab w:val="left" w:pos="360"/>
        </w:tabs>
        <w:autoSpaceDE/>
        <w:autoSpaceDN/>
        <w:spacing w:after="120"/>
        <w:ind w:left="360"/>
        <w:rPr>
          <w:rFonts w:eastAsiaTheme="minorHAnsi"/>
          <w:sz w:val="20"/>
          <w:szCs w:val="20"/>
        </w:rPr>
      </w:pPr>
      <w:r w:rsidRPr="00125706">
        <w:rPr>
          <w:rFonts w:eastAsiaTheme="minorHAnsi"/>
          <w:sz w:val="20"/>
          <w:szCs w:val="20"/>
        </w:rPr>
        <w:t>_________________________________________________________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15270AD5" w14:textId="77777777" w:rsidR="00F03C84" w:rsidRPr="00125706" w:rsidRDefault="00F03C84" w:rsidP="00F03C84">
      <w:pPr>
        <w:widowControl/>
        <w:tabs>
          <w:tab w:val="left" w:pos="360"/>
        </w:tabs>
        <w:autoSpaceDE/>
        <w:autoSpaceDN/>
        <w:spacing w:after="120"/>
        <w:rPr>
          <w:rFonts w:eastAsiaTheme="minorHAnsi"/>
          <w:sz w:val="20"/>
          <w:szCs w:val="20"/>
        </w:rPr>
      </w:pPr>
    </w:p>
    <w:p w14:paraId="15D75636" w14:textId="77777777" w:rsidR="00F03C84" w:rsidRPr="00125706" w:rsidRDefault="00F03C84" w:rsidP="00F03C84">
      <w:pPr>
        <w:widowControl/>
        <w:tabs>
          <w:tab w:val="left" w:pos="360"/>
        </w:tabs>
        <w:autoSpaceDE/>
        <w:autoSpaceDN/>
        <w:spacing w:after="120"/>
        <w:ind w:left="360"/>
        <w:rPr>
          <w:rFonts w:eastAsiaTheme="minorHAnsi"/>
          <w:sz w:val="20"/>
          <w:szCs w:val="20"/>
        </w:rPr>
      </w:pPr>
    </w:p>
    <w:p w14:paraId="01131E60" w14:textId="77777777" w:rsidR="00F03C84" w:rsidRPr="00125706" w:rsidRDefault="00F03C84" w:rsidP="00F03C84">
      <w:pPr>
        <w:widowControl/>
        <w:tabs>
          <w:tab w:val="left" w:pos="360"/>
        </w:tabs>
        <w:autoSpaceDE/>
        <w:autoSpaceDN/>
        <w:spacing w:after="120"/>
        <w:rPr>
          <w:rFonts w:eastAsiaTheme="minorHAnsi"/>
          <w:sz w:val="20"/>
          <w:szCs w:val="20"/>
        </w:rPr>
      </w:pPr>
      <w:r w:rsidRPr="00125706">
        <w:rPr>
          <w:rFonts w:eastAsiaTheme="minorHAnsi"/>
          <w:sz w:val="20"/>
          <w:szCs w:val="20"/>
        </w:rPr>
        <w:t xml:space="preserve"> BID TOTAL: (Sum of Items 1 &amp; 2 above)</w:t>
      </w:r>
    </w:p>
    <w:p w14:paraId="55810AA9" w14:textId="77777777" w:rsidR="00F03C84" w:rsidRPr="00125706" w:rsidRDefault="00F03C84" w:rsidP="00F03C84">
      <w:pPr>
        <w:widowControl/>
        <w:tabs>
          <w:tab w:val="left" w:pos="360"/>
        </w:tabs>
        <w:autoSpaceDE/>
        <w:autoSpaceDN/>
        <w:spacing w:after="120"/>
        <w:ind w:left="360"/>
        <w:rPr>
          <w:rFonts w:eastAsiaTheme="minorHAnsi"/>
          <w:sz w:val="20"/>
          <w:szCs w:val="20"/>
        </w:rPr>
      </w:pPr>
      <w:r w:rsidRPr="00125706">
        <w:rPr>
          <w:rFonts w:eastAsiaTheme="minorHAnsi"/>
          <w:sz w:val="20"/>
          <w:szCs w:val="20"/>
        </w:rPr>
        <w:t>_________________________________________________________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628B4D05" w14:textId="77777777" w:rsidR="000D5312" w:rsidRPr="00125706" w:rsidRDefault="000D5312"/>
    <w:bookmarkEnd w:id="2"/>
    <w:p w14:paraId="5830E152" w14:textId="77777777" w:rsidR="00D912D3" w:rsidRPr="00125706" w:rsidRDefault="00D912D3" w:rsidP="00D912D3">
      <w:pPr>
        <w:widowControl/>
        <w:autoSpaceDE/>
        <w:autoSpaceDN/>
        <w:spacing w:after="120"/>
        <w:ind w:left="720" w:hanging="720"/>
        <w:rPr>
          <w:rFonts w:eastAsiaTheme="minorHAnsi"/>
          <w:sz w:val="20"/>
          <w:szCs w:val="20"/>
        </w:rPr>
      </w:pPr>
      <w:r w:rsidRPr="00125706">
        <w:rPr>
          <w:rFonts w:eastAsiaTheme="minorHAnsi"/>
          <w:sz w:val="20"/>
          <w:szCs w:val="20"/>
        </w:rPr>
        <w:t>BID ALTERNATES (mark either add or deduct):</w:t>
      </w:r>
    </w:p>
    <w:p w14:paraId="6640DFF4" w14:textId="6118F497" w:rsidR="00D912D3" w:rsidRPr="00125706" w:rsidRDefault="00D912D3" w:rsidP="00D912D3">
      <w:pPr>
        <w:pStyle w:val="ListParagraph"/>
        <w:widowControl/>
        <w:numPr>
          <w:ilvl w:val="0"/>
          <w:numId w:val="26"/>
        </w:numPr>
        <w:tabs>
          <w:tab w:val="left" w:pos="360"/>
        </w:tabs>
        <w:autoSpaceDE/>
        <w:autoSpaceDN/>
        <w:spacing w:after="120"/>
        <w:rPr>
          <w:rFonts w:eastAsiaTheme="minorHAnsi"/>
          <w:sz w:val="20"/>
          <w:szCs w:val="20"/>
        </w:rPr>
      </w:pPr>
      <w:r w:rsidRPr="00125706">
        <w:rPr>
          <w:rFonts w:eastAsiaTheme="minorHAnsi"/>
          <w:sz w:val="20"/>
          <w:szCs w:val="20"/>
        </w:rPr>
        <w:t xml:space="preserve">ADDITION OF ACOUSTIC FELT PANELS IN PFLUGERVILLE MIDDLE SCHOOL GYM.  </w:t>
      </w:r>
    </w:p>
    <w:p w14:paraId="61DC7353" w14:textId="77777777" w:rsidR="00D912D3" w:rsidRPr="00125706" w:rsidRDefault="00D912D3" w:rsidP="00D912D3">
      <w:pPr>
        <w:widowControl/>
        <w:tabs>
          <w:tab w:val="left" w:pos="360"/>
        </w:tabs>
        <w:autoSpaceDE/>
        <w:autoSpaceDN/>
        <w:spacing w:after="120"/>
        <w:ind w:left="360"/>
        <w:rPr>
          <w:rFonts w:eastAsiaTheme="minorHAnsi"/>
          <w:sz w:val="20"/>
          <w:szCs w:val="20"/>
        </w:rPr>
      </w:pPr>
      <w:r w:rsidRPr="00125706">
        <w:rPr>
          <w:rFonts w:eastAsiaTheme="minorHAnsi"/>
          <w:sz w:val="20"/>
          <w:szCs w:val="20"/>
        </w:rPr>
        <w:t>add / deduct____________________________________________________</w:t>
      </w:r>
      <w:proofErr w:type="gramStart"/>
      <w:r w:rsidRPr="00125706">
        <w:rPr>
          <w:rFonts w:eastAsiaTheme="minorHAnsi"/>
          <w:sz w:val="20"/>
          <w:szCs w:val="20"/>
        </w:rPr>
        <w:t>dollars(</w:t>
      </w:r>
      <w:proofErr w:type="gramEnd"/>
      <w:r w:rsidRPr="00125706">
        <w:rPr>
          <w:rFonts w:eastAsiaTheme="minorHAnsi"/>
          <w:sz w:val="20"/>
          <w:szCs w:val="20"/>
        </w:rPr>
        <w:t>$__________________.00).</w:t>
      </w:r>
    </w:p>
    <w:p w14:paraId="61410F44" w14:textId="77777777" w:rsidR="00D912D3" w:rsidRPr="00125706" w:rsidRDefault="00D912D3" w:rsidP="00D912D3">
      <w:pPr>
        <w:pStyle w:val="Heading3"/>
        <w:ind w:left="0"/>
      </w:pPr>
    </w:p>
    <w:p w14:paraId="17F394EC" w14:textId="77777777" w:rsidR="00D912D3" w:rsidRPr="00125706" w:rsidRDefault="00D912D3" w:rsidP="00D912D3">
      <w:pPr>
        <w:pStyle w:val="BodyText"/>
        <w:rPr>
          <w:b/>
          <w:sz w:val="24"/>
        </w:rPr>
      </w:pPr>
    </w:p>
    <w:p w14:paraId="09FC5104" w14:textId="77777777" w:rsidR="00712D96" w:rsidRPr="00125706" w:rsidRDefault="00712D96" w:rsidP="00E929E2">
      <w:pPr>
        <w:pStyle w:val="Heading3"/>
        <w:ind w:left="0"/>
      </w:pPr>
    </w:p>
    <w:p w14:paraId="71326A2F" w14:textId="77777777" w:rsidR="00712D96" w:rsidRPr="00125706" w:rsidRDefault="00712D96">
      <w:pPr>
        <w:pStyle w:val="BodyText"/>
        <w:rPr>
          <w:b/>
          <w:sz w:val="24"/>
        </w:rPr>
      </w:pPr>
    </w:p>
    <w:p w14:paraId="06612B61" w14:textId="77777777" w:rsidR="00E929E2" w:rsidRPr="00125706" w:rsidRDefault="00E929E2" w:rsidP="00F03C84">
      <w:pPr>
        <w:pStyle w:val="Heading2"/>
        <w:tabs>
          <w:tab w:val="left" w:pos="9423"/>
        </w:tabs>
        <w:spacing w:before="92"/>
        <w:ind w:left="0" w:firstLine="0"/>
      </w:pPr>
    </w:p>
    <w:p w14:paraId="5102040B" w14:textId="77777777" w:rsidR="00E929E2" w:rsidRPr="00125706" w:rsidRDefault="00E929E2">
      <w:pPr>
        <w:pStyle w:val="Heading2"/>
        <w:tabs>
          <w:tab w:val="left" w:pos="9423"/>
        </w:tabs>
        <w:spacing w:before="92"/>
        <w:ind w:left="460" w:firstLine="0"/>
      </w:pPr>
    </w:p>
    <w:p w14:paraId="29D70A49" w14:textId="77777777" w:rsidR="00E929E2" w:rsidRPr="00125706" w:rsidRDefault="00E929E2">
      <w:pPr>
        <w:pStyle w:val="Heading2"/>
        <w:tabs>
          <w:tab w:val="left" w:pos="9423"/>
        </w:tabs>
        <w:spacing w:before="92"/>
        <w:ind w:left="460" w:firstLine="0"/>
      </w:pPr>
    </w:p>
    <w:p w14:paraId="581F81DA" w14:textId="5561F3E9" w:rsidR="00712D96" w:rsidRPr="00125706" w:rsidRDefault="00706382">
      <w:pPr>
        <w:pStyle w:val="Heading2"/>
        <w:tabs>
          <w:tab w:val="left" w:pos="9423"/>
        </w:tabs>
        <w:spacing w:before="92"/>
        <w:ind w:left="460" w:firstLine="0"/>
      </w:pPr>
      <w:r w:rsidRPr="00125706">
        <w:t>Signature:</w:t>
      </w:r>
      <w:r w:rsidRPr="00125706">
        <w:rPr>
          <w:spacing w:val="-2"/>
        </w:rPr>
        <w:t xml:space="preserve"> </w:t>
      </w:r>
      <w:r w:rsidRPr="00125706">
        <w:rPr>
          <w:u w:val="single"/>
        </w:rPr>
        <w:t xml:space="preserve"> </w:t>
      </w:r>
      <w:r w:rsidRPr="00125706">
        <w:rPr>
          <w:u w:val="single"/>
        </w:rPr>
        <w:tab/>
      </w:r>
    </w:p>
    <w:p w14:paraId="4BC56DB9" w14:textId="77777777" w:rsidR="00712D96" w:rsidRPr="00125706" w:rsidRDefault="00712D96">
      <w:pPr>
        <w:pStyle w:val="BodyText"/>
        <w:spacing w:before="8"/>
        <w:rPr>
          <w:sz w:val="19"/>
        </w:rPr>
      </w:pPr>
    </w:p>
    <w:p w14:paraId="700F30C4" w14:textId="77777777" w:rsidR="00712D96" w:rsidRPr="00125706" w:rsidRDefault="00706382">
      <w:pPr>
        <w:tabs>
          <w:tab w:val="left" w:pos="9423"/>
        </w:tabs>
        <w:spacing w:before="93"/>
        <w:ind w:left="460"/>
        <w:rPr>
          <w:sz w:val="24"/>
        </w:rPr>
      </w:pPr>
      <w:r w:rsidRPr="00125706">
        <w:rPr>
          <w:sz w:val="24"/>
        </w:rPr>
        <w:t xml:space="preserve">Name/Title: </w:t>
      </w:r>
      <w:r w:rsidRPr="00125706">
        <w:rPr>
          <w:sz w:val="24"/>
          <w:u w:val="single"/>
        </w:rPr>
        <w:t xml:space="preserve"> </w:t>
      </w:r>
      <w:r w:rsidRPr="00125706">
        <w:rPr>
          <w:sz w:val="24"/>
          <w:u w:val="single"/>
        </w:rPr>
        <w:tab/>
      </w:r>
    </w:p>
    <w:p w14:paraId="11CEB1E3" w14:textId="77777777" w:rsidR="00712D96" w:rsidRPr="00125706" w:rsidRDefault="00712D96">
      <w:pPr>
        <w:pStyle w:val="BodyText"/>
        <w:spacing w:before="8"/>
        <w:rPr>
          <w:sz w:val="19"/>
        </w:rPr>
      </w:pPr>
    </w:p>
    <w:p w14:paraId="418B0D7C" w14:textId="77777777" w:rsidR="00712D96" w:rsidRPr="00125706" w:rsidRDefault="00706382">
      <w:pPr>
        <w:tabs>
          <w:tab w:val="left" w:pos="9463"/>
        </w:tabs>
        <w:spacing w:before="92"/>
        <w:ind w:left="460"/>
        <w:rPr>
          <w:sz w:val="24"/>
        </w:rPr>
      </w:pPr>
      <w:r w:rsidRPr="00125706">
        <w:rPr>
          <w:sz w:val="24"/>
        </w:rPr>
        <w:t>Company</w:t>
      </w:r>
      <w:r w:rsidRPr="00125706">
        <w:rPr>
          <w:spacing w:val="-5"/>
          <w:sz w:val="24"/>
        </w:rPr>
        <w:t xml:space="preserve"> </w:t>
      </w:r>
      <w:r w:rsidRPr="00125706">
        <w:rPr>
          <w:sz w:val="24"/>
        </w:rPr>
        <w:t xml:space="preserve">Name: </w:t>
      </w:r>
      <w:r w:rsidRPr="00125706">
        <w:rPr>
          <w:sz w:val="24"/>
          <w:u w:val="single"/>
        </w:rPr>
        <w:t xml:space="preserve"> </w:t>
      </w:r>
      <w:r w:rsidRPr="00125706">
        <w:rPr>
          <w:sz w:val="24"/>
          <w:u w:val="single"/>
        </w:rPr>
        <w:tab/>
      </w:r>
    </w:p>
    <w:p w14:paraId="0E91147C" w14:textId="77777777" w:rsidR="00712D96" w:rsidRPr="00125706" w:rsidRDefault="00712D96">
      <w:pPr>
        <w:pStyle w:val="BodyText"/>
        <w:spacing w:before="9"/>
        <w:rPr>
          <w:sz w:val="19"/>
        </w:rPr>
      </w:pPr>
    </w:p>
    <w:p w14:paraId="6ECB82A1" w14:textId="77777777" w:rsidR="00712D96" w:rsidRDefault="00706382">
      <w:pPr>
        <w:tabs>
          <w:tab w:val="left" w:pos="9436"/>
        </w:tabs>
        <w:spacing w:before="92"/>
        <w:ind w:left="460"/>
        <w:rPr>
          <w:sz w:val="24"/>
        </w:rPr>
      </w:pPr>
      <w:r w:rsidRPr="00125706">
        <w:rPr>
          <w:sz w:val="24"/>
        </w:rPr>
        <w:t>Date:</w:t>
      </w:r>
      <w:r>
        <w:rPr>
          <w:spacing w:val="-2"/>
          <w:sz w:val="24"/>
        </w:rPr>
        <w:t xml:space="preserve"> </w:t>
      </w:r>
      <w:r>
        <w:rPr>
          <w:sz w:val="24"/>
          <w:u w:val="single"/>
        </w:rPr>
        <w:t xml:space="preserve"> </w:t>
      </w:r>
      <w:r>
        <w:rPr>
          <w:sz w:val="24"/>
          <w:u w:val="single"/>
        </w:rPr>
        <w:tab/>
      </w:r>
    </w:p>
    <w:p w14:paraId="105F536D" w14:textId="77777777" w:rsidR="00712D96" w:rsidRDefault="00712D96">
      <w:pPr>
        <w:rPr>
          <w:sz w:val="24"/>
        </w:rPr>
        <w:sectPr w:rsidR="00712D96">
          <w:pgSz w:w="12240" w:h="15840"/>
          <w:pgMar w:top="1500" w:right="1280" w:bottom="1460" w:left="980" w:header="0" w:footer="1185" w:gutter="0"/>
          <w:cols w:space="720"/>
        </w:sectPr>
      </w:pPr>
    </w:p>
    <w:p w14:paraId="341036AB" w14:textId="77777777" w:rsidR="00712D96" w:rsidRDefault="00706382">
      <w:pPr>
        <w:tabs>
          <w:tab w:val="left" w:pos="1528"/>
        </w:tabs>
        <w:spacing w:before="75"/>
        <w:ind w:left="302"/>
        <w:jc w:val="center"/>
        <w:rPr>
          <w:b/>
          <w:sz w:val="24"/>
        </w:rPr>
      </w:pPr>
      <w:r>
        <w:rPr>
          <w:b/>
          <w:sz w:val="24"/>
        </w:rPr>
        <w:t>FORM</w:t>
      </w:r>
      <w:r>
        <w:rPr>
          <w:b/>
          <w:spacing w:val="-1"/>
          <w:sz w:val="24"/>
        </w:rPr>
        <w:t xml:space="preserve"> </w:t>
      </w:r>
      <w:r>
        <w:rPr>
          <w:b/>
          <w:sz w:val="24"/>
        </w:rPr>
        <w:t>A:</w:t>
      </w:r>
      <w:r>
        <w:rPr>
          <w:b/>
          <w:sz w:val="24"/>
        </w:rPr>
        <w:tab/>
        <w:t>VENDOR</w:t>
      </w:r>
      <w:r>
        <w:rPr>
          <w:b/>
          <w:spacing w:val="-1"/>
          <w:sz w:val="24"/>
        </w:rPr>
        <w:t xml:space="preserve"> </w:t>
      </w:r>
      <w:r>
        <w:rPr>
          <w:b/>
          <w:sz w:val="24"/>
        </w:rPr>
        <w:t>PROFILE</w:t>
      </w:r>
    </w:p>
    <w:p w14:paraId="6D0E0F31" w14:textId="77777777" w:rsidR="00712D96" w:rsidRDefault="00712D96">
      <w:pPr>
        <w:pStyle w:val="BodyText"/>
        <w:rPr>
          <w:b/>
          <w:sz w:val="26"/>
        </w:rPr>
      </w:pPr>
    </w:p>
    <w:p w14:paraId="4F69B92B" w14:textId="77777777" w:rsidR="00712D96" w:rsidRDefault="00706382">
      <w:pPr>
        <w:pStyle w:val="Heading5"/>
        <w:tabs>
          <w:tab w:val="left" w:pos="9419"/>
        </w:tabs>
        <w:spacing w:before="159"/>
        <w:ind w:left="180"/>
        <w:jc w:val="center"/>
      </w:pPr>
      <w:r>
        <w:t>Company</w:t>
      </w:r>
      <w:r>
        <w:rPr>
          <w:spacing w:val="-6"/>
        </w:rPr>
        <w:t xml:space="preserve"> </w:t>
      </w:r>
      <w:r>
        <w:t>Name:</w:t>
      </w:r>
      <w:r>
        <w:rPr>
          <w:spacing w:val="1"/>
        </w:rPr>
        <w:t xml:space="preserve"> </w:t>
      </w:r>
      <w:r>
        <w:rPr>
          <w:w w:val="99"/>
          <w:u w:val="single"/>
        </w:rPr>
        <w:t xml:space="preserve"> </w:t>
      </w:r>
      <w:r>
        <w:rPr>
          <w:u w:val="single"/>
        </w:rPr>
        <w:tab/>
      </w:r>
    </w:p>
    <w:p w14:paraId="25F195E4" w14:textId="77777777" w:rsidR="00712D96" w:rsidRDefault="00712D96">
      <w:pPr>
        <w:pStyle w:val="BodyText"/>
        <w:rPr>
          <w:b/>
        </w:rPr>
      </w:pPr>
    </w:p>
    <w:p w14:paraId="40101B8D" w14:textId="77777777" w:rsidR="00712D96" w:rsidRDefault="00712D96">
      <w:pPr>
        <w:pStyle w:val="BodyText"/>
        <w:spacing w:before="1"/>
        <w:rPr>
          <w:b/>
        </w:rPr>
      </w:pPr>
    </w:p>
    <w:p w14:paraId="44FDD440" w14:textId="77777777" w:rsidR="00712D96" w:rsidRDefault="00706382">
      <w:pPr>
        <w:spacing w:before="1"/>
        <w:ind w:left="460"/>
        <w:rPr>
          <w:b/>
          <w:sz w:val="20"/>
        </w:rPr>
      </w:pPr>
      <w:r>
        <w:rPr>
          <w:b/>
          <w:sz w:val="20"/>
          <w:u w:val="thick"/>
        </w:rPr>
        <w:t>Contact Information:</w:t>
      </w:r>
    </w:p>
    <w:p w14:paraId="58C487E5" w14:textId="77777777" w:rsidR="00712D96" w:rsidRDefault="00712D96">
      <w:pPr>
        <w:pStyle w:val="BodyText"/>
        <w:spacing w:before="9"/>
        <w:rPr>
          <w:b/>
          <w:sz w:val="11"/>
        </w:rPr>
      </w:pPr>
    </w:p>
    <w:p w14:paraId="069E4492" w14:textId="77777777" w:rsidR="00712D96" w:rsidRDefault="00706382">
      <w:pPr>
        <w:spacing w:before="94"/>
        <w:ind w:left="460"/>
        <w:rPr>
          <w:b/>
          <w:i/>
          <w:sz w:val="18"/>
        </w:rPr>
      </w:pPr>
      <w:r>
        <w:rPr>
          <w:b/>
          <w:i/>
          <w:sz w:val="18"/>
        </w:rPr>
        <w:t>Regarding Bid Process/Contract Renewals:</w:t>
      </w:r>
    </w:p>
    <w:p w14:paraId="00B9497E" w14:textId="77777777" w:rsidR="00712D96" w:rsidRDefault="00712D96">
      <w:pPr>
        <w:pStyle w:val="BodyText"/>
        <w:spacing w:before="1"/>
        <w:rPr>
          <w:b/>
          <w:i/>
        </w:rPr>
      </w:pPr>
    </w:p>
    <w:p w14:paraId="5F451FF1" w14:textId="77777777" w:rsidR="00712D96" w:rsidRDefault="00706382">
      <w:pPr>
        <w:pStyle w:val="ListParagraph"/>
        <w:numPr>
          <w:ilvl w:val="0"/>
          <w:numId w:val="9"/>
        </w:numPr>
        <w:tabs>
          <w:tab w:val="left" w:pos="682"/>
          <w:tab w:val="left" w:pos="9843"/>
        </w:tabs>
        <w:rPr>
          <w:sz w:val="20"/>
        </w:rPr>
      </w:pPr>
      <w:r>
        <w:rPr>
          <w:sz w:val="20"/>
        </w:rPr>
        <w:t>Contact</w:t>
      </w:r>
      <w:r>
        <w:rPr>
          <w:spacing w:val="-4"/>
          <w:sz w:val="20"/>
        </w:rPr>
        <w:t xml:space="preserve"> </w:t>
      </w:r>
      <w:r>
        <w:rPr>
          <w:sz w:val="20"/>
        </w:rPr>
        <w:t xml:space="preserve">Name: </w:t>
      </w:r>
      <w:r>
        <w:rPr>
          <w:spacing w:val="1"/>
          <w:sz w:val="20"/>
        </w:rPr>
        <w:t xml:space="preserve"> </w:t>
      </w:r>
      <w:r>
        <w:rPr>
          <w:w w:val="99"/>
          <w:sz w:val="20"/>
          <w:u w:val="single"/>
        </w:rPr>
        <w:t xml:space="preserve"> </w:t>
      </w:r>
      <w:r>
        <w:rPr>
          <w:sz w:val="20"/>
          <w:u w:val="single"/>
        </w:rPr>
        <w:tab/>
      </w:r>
    </w:p>
    <w:p w14:paraId="79E75117" w14:textId="77777777" w:rsidR="00712D96" w:rsidRDefault="00712D96">
      <w:pPr>
        <w:pStyle w:val="BodyText"/>
        <w:spacing w:before="9"/>
        <w:rPr>
          <w:sz w:val="11"/>
        </w:rPr>
      </w:pPr>
    </w:p>
    <w:p w14:paraId="3A1EE447" w14:textId="77777777" w:rsidR="00712D96" w:rsidRDefault="00706382">
      <w:pPr>
        <w:pStyle w:val="ListParagraph"/>
        <w:numPr>
          <w:ilvl w:val="0"/>
          <w:numId w:val="9"/>
        </w:numPr>
        <w:tabs>
          <w:tab w:val="left" w:pos="682"/>
          <w:tab w:val="left" w:pos="5253"/>
          <w:tab w:val="left" w:pos="5761"/>
          <w:tab w:val="left" w:pos="9808"/>
        </w:tabs>
        <w:spacing w:before="93"/>
        <w:rPr>
          <w:sz w:val="20"/>
        </w:rPr>
      </w:pPr>
      <w:r>
        <w:rPr>
          <w:sz w:val="20"/>
        </w:rPr>
        <w:t>Phone:</w:t>
      </w:r>
      <w:r>
        <w:rPr>
          <w:sz w:val="20"/>
          <w:u w:val="single"/>
        </w:rPr>
        <w:t xml:space="preserve"> </w:t>
      </w:r>
      <w:r>
        <w:rPr>
          <w:sz w:val="20"/>
          <w:u w:val="single"/>
        </w:rPr>
        <w:tab/>
      </w:r>
      <w:r>
        <w:rPr>
          <w:sz w:val="20"/>
        </w:rPr>
        <w:tab/>
        <w:t>3.</w:t>
      </w:r>
      <w:r>
        <w:rPr>
          <w:spacing w:val="52"/>
          <w:sz w:val="20"/>
        </w:rPr>
        <w:t xml:space="preserve"> </w:t>
      </w:r>
      <w:r>
        <w:rPr>
          <w:sz w:val="20"/>
        </w:rPr>
        <w:t xml:space="preserve">Fax: </w:t>
      </w:r>
      <w:r>
        <w:rPr>
          <w:spacing w:val="1"/>
          <w:sz w:val="20"/>
        </w:rPr>
        <w:t xml:space="preserve"> </w:t>
      </w:r>
      <w:r>
        <w:rPr>
          <w:w w:val="99"/>
          <w:sz w:val="20"/>
          <w:u w:val="single"/>
        </w:rPr>
        <w:t xml:space="preserve"> </w:t>
      </w:r>
      <w:r>
        <w:rPr>
          <w:sz w:val="20"/>
          <w:u w:val="single"/>
        </w:rPr>
        <w:tab/>
      </w:r>
    </w:p>
    <w:p w14:paraId="4E285A9F" w14:textId="77777777" w:rsidR="00712D96" w:rsidRDefault="00712D96">
      <w:pPr>
        <w:pStyle w:val="BodyText"/>
        <w:rPr>
          <w:sz w:val="12"/>
        </w:rPr>
      </w:pPr>
    </w:p>
    <w:p w14:paraId="7D297600" w14:textId="77777777" w:rsidR="00712D96" w:rsidRDefault="00706382">
      <w:pPr>
        <w:pStyle w:val="ListParagraph"/>
        <w:numPr>
          <w:ilvl w:val="0"/>
          <w:numId w:val="8"/>
        </w:numPr>
        <w:tabs>
          <w:tab w:val="left" w:pos="737"/>
          <w:tab w:val="left" w:pos="9856"/>
        </w:tabs>
        <w:spacing w:before="93"/>
        <w:ind w:hanging="276"/>
        <w:rPr>
          <w:sz w:val="20"/>
        </w:rPr>
      </w:pPr>
      <w:r>
        <w:rPr>
          <w:sz w:val="20"/>
        </w:rPr>
        <w:t xml:space="preserve">Address: </w:t>
      </w:r>
      <w:r>
        <w:rPr>
          <w:w w:val="99"/>
          <w:sz w:val="20"/>
          <w:u w:val="single"/>
        </w:rPr>
        <w:t xml:space="preserve"> </w:t>
      </w:r>
      <w:r>
        <w:rPr>
          <w:sz w:val="20"/>
          <w:u w:val="single"/>
        </w:rPr>
        <w:tab/>
      </w:r>
    </w:p>
    <w:p w14:paraId="3AA0E1F3" w14:textId="77777777" w:rsidR="00712D96" w:rsidRDefault="00712D96">
      <w:pPr>
        <w:pStyle w:val="BodyText"/>
        <w:rPr>
          <w:sz w:val="12"/>
        </w:rPr>
      </w:pPr>
    </w:p>
    <w:p w14:paraId="4908FC2C" w14:textId="77777777" w:rsidR="00712D96" w:rsidRDefault="00706382">
      <w:pPr>
        <w:pStyle w:val="ListParagraph"/>
        <w:numPr>
          <w:ilvl w:val="0"/>
          <w:numId w:val="8"/>
        </w:numPr>
        <w:tabs>
          <w:tab w:val="left" w:pos="682"/>
          <w:tab w:val="left" w:pos="9854"/>
        </w:tabs>
        <w:spacing w:before="93"/>
        <w:ind w:left="681" w:hanging="221"/>
        <w:rPr>
          <w:sz w:val="20"/>
        </w:rPr>
      </w:pPr>
      <w:r>
        <w:rPr>
          <w:sz w:val="20"/>
        </w:rPr>
        <w:t>Email</w:t>
      </w:r>
      <w:r>
        <w:rPr>
          <w:spacing w:val="-4"/>
          <w:sz w:val="20"/>
        </w:rPr>
        <w:t xml:space="preserve"> </w:t>
      </w:r>
      <w:r>
        <w:rPr>
          <w:sz w:val="20"/>
        </w:rPr>
        <w:t xml:space="preserve">Address: </w:t>
      </w:r>
      <w:r>
        <w:rPr>
          <w:spacing w:val="-1"/>
          <w:sz w:val="20"/>
        </w:rPr>
        <w:t xml:space="preserve"> </w:t>
      </w:r>
      <w:r>
        <w:rPr>
          <w:w w:val="99"/>
          <w:sz w:val="20"/>
          <w:u w:val="single"/>
        </w:rPr>
        <w:t xml:space="preserve"> </w:t>
      </w:r>
      <w:r>
        <w:rPr>
          <w:sz w:val="20"/>
          <w:u w:val="single"/>
        </w:rPr>
        <w:tab/>
      </w:r>
    </w:p>
    <w:p w14:paraId="78BEF61A" w14:textId="77777777" w:rsidR="00712D96" w:rsidRDefault="00712D96">
      <w:pPr>
        <w:pStyle w:val="BodyText"/>
        <w:spacing w:before="9"/>
        <w:rPr>
          <w:sz w:val="29"/>
        </w:rPr>
      </w:pPr>
    </w:p>
    <w:p w14:paraId="50F446A5" w14:textId="77777777" w:rsidR="00712D96" w:rsidRDefault="00706382">
      <w:pPr>
        <w:spacing w:before="94"/>
        <w:ind w:left="460"/>
        <w:rPr>
          <w:b/>
          <w:i/>
          <w:sz w:val="18"/>
        </w:rPr>
      </w:pPr>
      <w:r>
        <w:rPr>
          <w:b/>
          <w:i/>
          <w:sz w:val="18"/>
        </w:rPr>
        <w:t>To Place Orders:</w:t>
      </w:r>
    </w:p>
    <w:p w14:paraId="464703E1" w14:textId="77777777" w:rsidR="00712D96" w:rsidRDefault="00712D96">
      <w:pPr>
        <w:pStyle w:val="BodyText"/>
        <w:spacing w:before="9"/>
        <w:rPr>
          <w:b/>
          <w:i/>
          <w:sz w:val="11"/>
        </w:rPr>
      </w:pPr>
    </w:p>
    <w:p w14:paraId="2D6CA3B5" w14:textId="77777777" w:rsidR="00712D96" w:rsidRDefault="00706382">
      <w:pPr>
        <w:pStyle w:val="BodyText"/>
        <w:tabs>
          <w:tab w:val="left" w:pos="5253"/>
          <w:tab w:val="left" w:pos="5704"/>
          <w:tab w:val="left" w:pos="9761"/>
        </w:tabs>
        <w:spacing w:before="93"/>
        <w:ind w:left="460"/>
      </w:pPr>
      <w:r>
        <w:t>1.</w:t>
      </w:r>
      <w:r>
        <w:rPr>
          <w:spacing w:val="-2"/>
        </w:rPr>
        <w:t xml:space="preserve"> </w:t>
      </w:r>
      <w:r>
        <w:t>Phone:</w:t>
      </w:r>
      <w:r>
        <w:rPr>
          <w:u w:val="single"/>
        </w:rPr>
        <w:t xml:space="preserve"> </w:t>
      </w:r>
      <w:r>
        <w:rPr>
          <w:u w:val="single"/>
        </w:rPr>
        <w:tab/>
      </w:r>
      <w:r>
        <w:tab/>
        <w:t>2.</w:t>
      </w:r>
      <w:r>
        <w:rPr>
          <w:spacing w:val="53"/>
        </w:rPr>
        <w:t xml:space="preserve"> </w:t>
      </w:r>
      <w:r>
        <w:t xml:space="preserve">Fax: </w:t>
      </w:r>
      <w:r>
        <w:rPr>
          <w:spacing w:val="1"/>
        </w:rPr>
        <w:t xml:space="preserve"> </w:t>
      </w:r>
      <w:r>
        <w:rPr>
          <w:w w:val="99"/>
          <w:u w:val="single"/>
        </w:rPr>
        <w:t xml:space="preserve"> </w:t>
      </w:r>
      <w:r>
        <w:rPr>
          <w:u w:val="single"/>
        </w:rPr>
        <w:tab/>
      </w:r>
    </w:p>
    <w:p w14:paraId="3BD12FD8" w14:textId="77777777" w:rsidR="00712D96" w:rsidRDefault="00712D96">
      <w:pPr>
        <w:pStyle w:val="BodyText"/>
        <w:rPr>
          <w:sz w:val="12"/>
        </w:rPr>
      </w:pPr>
    </w:p>
    <w:p w14:paraId="63254A2F" w14:textId="77777777" w:rsidR="00712D96" w:rsidRDefault="00706382">
      <w:pPr>
        <w:pStyle w:val="ListParagraph"/>
        <w:numPr>
          <w:ilvl w:val="0"/>
          <w:numId w:val="7"/>
        </w:numPr>
        <w:tabs>
          <w:tab w:val="left" w:pos="682"/>
          <w:tab w:val="left" w:pos="9798"/>
        </w:tabs>
        <w:spacing w:before="92"/>
        <w:rPr>
          <w:sz w:val="20"/>
        </w:rPr>
      </w:pPr>
      <w:r>
        <w:rPr>
          <w:sz w:val="20"/>
        </w:rPr>
        <w:t>Address:</w:t>
      </w:r>
      <w:r>
        <w:rPr>
          <w:spacing w:val="-1"/>
          <w:sz w:val="20"/>
        </w:rPr>
        <w:t xml:space="preserve"> </w:t>
      </w:r>
      <w:r>
        <w:rPr>
          <w:w w:val="99"/>
          <w:sz w:val="20"/>
          <w:u w:val="single"/>
        </w:rPr>
        <w:t xml:space="preserve"> </w:t>
      </w:r>
      <w:r>
        <w:rPr>
          <w:sz w:val="20"/>
          <w:u w:val="single"/>
        </w:rPr>
        <w:tab/>
      </w:r>
    </w:p>
    <w:p w14:paraId="289BC950" w14:textId="77777777" w:rsidR="00712D96" w:rsidRDefault="00712D96">
      <w:pPr>
        <w:pStyle w:val="BodyText"/>
        <w:rPr>
          <w:sz w:val="12"/>
        </w:rPr>
      </w:pPr>
    </w:p>
    <w:p w14:paraId="7B86CC8A" w14:textId="77777777" w:rsidR="00712D96" w:rsidRDefault="00706382">
      <w:pPr>
        <w:pStyle w:val="ListParagraph"/>
        <w:numPr>
          <w:ilvl w:val="0"/>
          <w:numId w:val="7"/>
        </w:numPr>
        <w:tabs>
          <w:tab w:val="left" w:pos="682"/>
          <w:tab w:val="left" w:pos="5296"/>
          <w:tab w:val="left" w:pos="9852"/>
        </w:tabs>
        <w:spacing w:before="93"/>
        <w:rPr>
          <w:sz w:val="20"/>
        </w:rPr>
      </w:pPr>
      <w:r>
        <w:rPr>
          <w:sz w:val="20"/>
        </w:rPr>
        <w:t>Email</w:t>
      </w:r>
      <w:r>
        <w:rPr>
          <w:spacing w:val="-2"/>
          <w:sz w:val="20"/>
        </w:rPr>
        <w:t xml:space="preserve"> </w:t>
      </w:r>
      <w:r>
        <w:rPr>
          <w:sz w:val="20"/>
        </w:rPr>
        <w:t>Address:</w:t>
      </w:r>
      <w:r>
        <w:rPr>
          <w:sz w:val="20"/>
          <w:u w:val="single"/>
        </w:rPr>
        <w:t xml:space="preserve"> </w:t>
      </w:r>
      <w:r>
        <w:rPr>
          <w:sz w:val="20"/>
          <w:u w:val="single"/>
        </w:rPr>
        <w:tab/>
      </w:r>
      <w:r>
        <w:rPr>
          <w:sz w:val="20"/>
        </w:rPr>
        <w:t>5.</w:t>
      </w:r>
      <w:r>
        <w:rPr>
          <w:spacing w:val="52"/>
          <w:sz w:val="20"/>
        </w:rPr>
        <w:t xml:space="preserve"> </w:t>
      </w:r>
      <w:r>
        <w:rPr>
          <w:sz w:val="20"/>
        </w:rPr>
        <w:t>Website:</w:t>
      </w:r>
      <w:r>
        <w:rPr>
          <w:spacing w:val="-1"/>
          <w:sz w:val="20"/>
        </w:rPr>
        <w:t xml:space="preserve"> </w:t>
      </w:r>
      <w:r>
        <w:rPr>
          <w:w w:val="99"/>
          <w:sz w:val="20"/>
          <w:u w:val="single"/>
        </w:rPr>
        <w:t xml:space="preserve"> </w:t>
      </w:r>
      <w:r>
        <w:rPr>
          <w:sz w:val="20"/>
          <w:u w:val="single"/>
        </w:rPr>
        <w:tab/>
      </w:r>
    </w:p>
    <w:p w14:paraId="7D61B919" w14:textId="77777777" w:rsidR="00712D96" w:rsidRDefault="00712D96">
      <w:pPr>
        <w:pStyle w:val="BodyText"/>
        <w:spacing w:before="10"/>
        <w:rPr>
          <w:sz w:val="11"/>
        </w:rPr>
      </w:pPr>
    </w:p>
    <w:p w14:paraId="2906F4BC" w14:textId="77777777" w:rsidR="00712D96" w:rsidRDefault="00706382">
      <w:pPr>
        <w:tabs>
          <w:tab w:val="left" w:pos="9771"/>
        </w:tabs>
        <w:spacing w:before="93"/>
        <w:ind w:left="460"/>
        <w:rPr>
          <w:b/>
          <w:i/>
          <w:sz w:val="20"/>
        </w:rPr>
      </w:pPr>
      <w:r>
        <w:rPr>
          <w:b/>
          <w:i/>
          <w:sz w:val="20"/>
        </w:rPr>
        <w:t>Payment</w:t>
      </w:r>
      <w:r>
        <w:rPr>
          <w:b/>
          <w:i/>
          <w:spacing w:val="-8"/>
          <w:sz w:val="20"/>
        </w:rPr>
        <w:t xml:space="preserve"> </w:t>
      </w:r>
      <w:r>
        <w:rPr>
          <w:b/>
          <w:i/>
          <w:sz w:val="20"/>
        </w:rPr>
        <w:t>Address:</w:t>
      </w:r>
      <w:r>
        <w:rPr>
          <w:b/>
          <w:i/>
          <w:spacing w:val="1"/>
          <w:sz w:val="20"/>
        </w:rPr>
        <w:t xml:space="preserve"> </w:t>
      </w:r>
      <w:r>
        <w:rPr>
          <w:b/>
          <w:i/>
          <w:w w:val="99"/>
          <w:sz w:val="20"/>
          <w:u w:val="single"/>
        </w:rPr>
        <w:t xml:space="preserve"> </w:t>
      </w:r>
      <w:r>
        <w:rPr>
          <w:b/>
          <w:i/>
          <w:sz w:val="20"/>
          <w:u w:val="single"/>
        </w:rPr>
        <w:tab/>
      </w:r>
    </w:p>
    <w:p w14:paraId="0AE7A57E" w14:textId="77777777" w:rsidR="00712D96" w:rsidRDefault="00712D96">
      <w:pPr>
        <w:pStyle w:val="BodyText"/>
        <w:rPr>
          <w:b/>
          <w:i/>
        </w:rPr>
      </w:pPr>
    </w:p>
    <w:p w14:paraId="73C49A67" w14:textId="77777777" w:rsidR="00712D96" w:rsidRDefault="00712D96">
      <w:pPr>
        <w:pStyle w:val="BodyText"/>
        <w:spacing w:before="1"/>
        <w:rPr>
          <w:b/>
          <w:i/>
        </w:rPr>
      </w:pPr>
    </w:p>
    <w:p w14:paraId="58645422" w14:textId="77777777" w:rsidR="00712D96" w:rsidRDefault="00706382">
      <w:pPr>
        <w:pStyle w:val="Heading5"/>
      </w:pPr>
      <w:r>
        <w:rPr>
          <w:u w:val="thick"/>
        </w:rPr>
        <w:t>Company Information:</w:t>
      </w:r>
    </w:p>
    <w:p w14:paraId="1BFC79CA" w14:textId="77777777" w:rsidR="00712D96" w:rsidRDefault="00712D96">
      <w:pPr>
        <w:pStyle w:val="BodyText"/>
        <w:rPr>
          <w:b/>
          <w:sz w:val="12"/>
        </w:rPr>
      </w:pPr>
    </w:p>
    <w:p w14:paraId="3FD90144" w14:textId="77777777" w:rsidR="00712D96" w:rsidRDefault="00706382">
      <w:pPr>
        <w:pStyle w:val="BodyText"/>
        <w:spacing w:before="93"/>
        <w:ind w:left="460" w:right="84"/>
      </w:pPr>
      <w:r>
        <w:t>Please indicate if this response is for multiple locations or divisions within your company and list applicable information:</w:t>
      </w:r>
    </w:p>
    <w:p w14:paraId="0312611A" w14:textId="367E1FB3" w:rsidR="00712D96" w:rsidRDefault="00DC7DDE">
      <w:pPr>
        <w:pStyle w:val="BodyText"/>
        <w:spacing w:before="7"/>
        <w:rPr>
          <w:sz w:val="14"/>
        </w:rPr>
      </w:pPr>
      <w:r>
        <w:rPr>
          <w:noProof/>
        </w:rPr>
        <mc:AlternateContent>
          <mc:Choice Requires="wps">
            <w:drawing>
              <wp:anchor distT="0" distB="0" distL="0" distR="0" simplePos="0" relativeHeight="251650560" behindDoc="1" locked="0" layoutInCell="1" allowOverlap="1" wp14:anchorId="135BF3BC" wp14:editId="37864E7F">
                <wp:simplePos x="0" y="0"/>
                <wp:positionH relativeFrom="page">
                  <wp:posOffset>914400</wp:posOffset>
                </wp:positionH>
                <wp:positionV relativeFrom="paragraph">
                  <wp:posOffset>137795</wp:posOffset>
                </wp:positionV>
                <wp:extent cx="5927090" cy="0"/>
                <wp:effectExtent l="9525" t="9525" r="6985" b="9525"/>
                <wp:wrapTopAndBottom/>
                <wp:docPr id="942929833"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7090"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6AE8531" id="Line 79"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85pt" to="538.7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" strokeweight=".31272mm">
                <w10:wrap type="topAndBottom" anchorx="page"/>
              </v:line>
            </w:pict>
          </mc:Fallback>
        </mc:AlternateContent>
      </w:r>
    </w:p>
    <w:p w14:paraId="7323DC4A" w14:textId="77777777" w:rsidR="00712D96" w:rsidRDefault="00712D96">
      <w:pPr>
        <w:pStyle w:val="BodyText"/>
      </w:pPr>
    </w:p>
    <w:p w14:paraId="41C6E56B" w14:textId="39B078F6" w:rsidR="00712D96" w:rsidRDefault="00DC7DDE">
      <w:pPr>
        <w:pStyle w:val="BodyText"/>
        <w:spacing w:before="6"/>
        <w:rPr>
          <w:sz w:val="12"/>
        </w:rPr>
      </w:pPr>
      <w:r>
        <w:rPr>
          <w:noProof/>
        </w:rPr>
        <mc:AlternateContent>
          <mc:Choice Requires="wps">
            <w:drawing>
              <wp:anchor distT="0" distB="0" distL="0" distR="0" simplePos="0" relativeHeight="251651584" behindDoc="1" locked="0" layoutInCell="1" allowOverlap="1" wp14:anchorId="49A23ADA" wp14:editId="7CEA0AE2">
                <wp:simplePos x="0" y="0"/>
                <wp:positionH relativeFrom="page">
                  <wp:posOffset>914400</wp:posOffset>
                </wp:positionH>
                <wp:positionV relativeFrom="paragraph">
                  <wp:posOffset>122555</wp:posOffset>
                </wp:positionV>
                <wp:extent cx="5927090" cy="0"/>
                <wp:effectExtent l="9525" t="11430" r="6985" b="7620"/>
                <wp:wrapTopAndBottom/>
                <wp:docPr id="1997063166"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7090"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D3DA046" id="Line 78" o:spid="_x0000_s1026" style="position:absolute;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9.65pt" to="538.7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" strokeweight=".31272mm">
                <w10:wrap type="topAndBottom" anchorx="page"/>
              </v:line>
            </w:pict>
          </mc:Fallback>
        </mc:AlternateContent>
      </w:r>
    </w:p>
    <w:p w14:paraId="065BFEE2" w14:textId="77777777" w:rsidR="00712D96" w:rsidRDefault="00712D96">
      <w:pPr>
        <w:pStyle w:val="BodyText"/>
        <w:spacing w:before="6"/>
        <w:rPr>
          <w:sz w:val="29"/>
        </w:rPr>
      </w:pPr>
    </w:p>
    <w:p w14:paraId="124DE2BF" w14:textId="77777777" w:rsidR="00712D96" w:rsidRDefault="00706382">
      <w:pPr>
        <w:pStyle w:val="BodyText"/>
        <w:tabs>
          <w:tab w:val="left" w:pos="7300"/>
        </w:tabs>
        <w:spacing w:before="93"/>
        <w:ind w:left="460"/>
      </w:pPr>
      <w:r>
        <w:t>How many consecutive years has your company been in</w:t>
      </w:r>
      <w:r>
        <w:rPr>
          <w:spacing w:val="-18"/>
        </w:rPr>
        <w:t xml:space="preserve"> </w:t>
      </w:r>
      <w:r>
        <w:t>business?</w:t>
      </w:r>
      <w:r>
        <w:rPr>
          <w:spacing w:val="-1"/>
        </w:rPr>
        <w:t xml:space="preserve"> </w:t>
      </w:r>
      <w:r>
        <w:rPr>
          <w:w w:val="99"/>
          <w:u w:val="single"/>
        </w:rPr>
        <w:t xml:space="preserve"> </w:t>
      </w:r>
      <w:r>
        <w:rPr>
          <w:u w:val="single"/>
        </w:rPr>
        <w:tab/>
      </w:r>
    </w:p>
    <w:p w14:paraId="5100672B" w14:textId="77777777" w:rsidR="00712D96" w:rsidRDefault="00712D96">
      <w:pPr>
        <w:pStyle w:val="BodyText"/>
        <w:rPr>
          <w:sz w:val="12"/>
        </w:rPr>
      </w:pPr>
    </w:p>
    <w:p w14:paraId="1782B5CA" w14:textId="77777777" w:rsidR="00712D96" w:rsidRDefault="00706382">
      <w:pPr>
        <w:pStyle w:val="BodyText"/>
        <w:tabs>
          <w:tab w:val="left" w:pos="5205"/>
          <w:tab w:val="left" w:pos="6126"/>
        </w:tabs>
        <w:spacing w:before="93"/>
        <w:ind w:left="460"/>
      </w:pPr>
      <w:r>
        <w:t>Has your firm done business with</w:t>
      </w:r>
      <w:r>
        <w:rPr>
          <w:spacing w:val="-9"/>
        </w:rPr>
        <w:t xml:space="preserve"> </w:t>
      </w:r>
      <w:proofErr w:type="spellStart"/>
      <w:r>
        <w:t>PfISD</w:t>
      </w:r>
      <w:proofErr w:type="spellEnd"/>
      <w:r>
        <w:t>?</w:t>
      </w:r>
      <w:r>
        <w:rPr>
          <w:spacing w:val="52"/>
        </w:rPr>
        <w:t xml:space="preserve"> </w:t>
      </w:r>
      <w:r>
        <w:t>Yes</w:t>
      </w:r>
      <w:r>
        <w:rPr>
          <w:u w:val="single"/>
        </w:rPr>
        <w:t xml:space="preserve"> </w:t>
      </w:r>
      <w:r>
        <w:rPr>
          <w:u w:val="single"/>
        </w:rPr>
        <w:tab/>
      </w:r>
      <w:r>
        <w:t>No</w:t>
      </w:r>
      <w:r>
        <w:rPr>
          <w:spacing w:val="-1"/>
        </w:rPr>
        <w:t xml:space="preserve"> </w:t>
      </w:r>
      <w:r>
        <w:rPr>
          <w:w w:val="99"/>
          <w:u w:val="single"/>
        </w:rPr>
        <w:t xml:space="preserve"> </w:t>
      </w:r>
      <w:r>
        <w:rPr>
          <w:u w:val="single"/>
        </w:rPr>
        <w:tab/>
      </w:r>
    </w:p>
    <w:p w14:paraId="0C84BFB5" w14:textId="77777777" w:rsidR="00712D96" w:rsidRDefault="00712D96">
      <w:pPr>
        <w:pStyle w:val="BodyText"/>
      </w:pPr>
    </w:p>
    <w:p w14:paraId="5BBB3481" w14:textId="77777777" w:rsidR="00712D96" w:rsidRDefault="00712D96">
      <w:pPr>
        <w:pStyle w:val="BodyText"/>
        <w:spacing w:before="10"/>
        <w:rPr>
          <w:sz w:val="19"/>
        </w:rPr>
      </w:pPr>
    </w:p>
    <w:p w14:paraId="37DA2A15" w14:textId="77777777" w:rsidR="00712D96" w:rsidRDefault="00706382">
      <w:pPr>
        <w:pStyle w:val="BodyText"/>
        <w:spacing w:before="1"/>
        <w:ind w:left="460" w:right="518"/>
      </w:pPr>
      <w:r>
        <w:t>Pflugerville Independent School District wishes to encourage the participation of minority and female owned businesses.</w:t>
      </w:r>
    </w:p>
    <w:p w14:paraId="478D2CB6" w14:textId="77777777" w:rsidR="00712D96" w:rsidRDefault="00712D96">
      <w:pPr>
        <w:pStyle w:val="BodyText"/>
        <w:spacing w:before="1"/>
      </w:pPr>
    </w:p>
    <w:p w14:paraId="0DF92E18" w14:textId="77777777" w:rsidR="00712D96" w:rsidRDefault="00706382">
      <w:pPr>
        <w:pStyle w:val="BodyText"/>
        <w:tabs>
          <w:tab w:val="left" w:pos="7718"/>
          <w:tab w:val="left" w:pos="8723"/>
          <w:tab w:val="left" w:pos="9699"/>
        </w:tabs>
        <w:ind w:left="460"/>
      </w:pPr>
      <w:r>
        <w:t>Is your company a minority/female (please circle)</w:t>
      </w:r>
      <w:r>
        <w:rPr>
          <w:spacing w:val="-15"/>
        </w:rPr>
        <w:t xml:space="preserve"> </w:t>
      </w:r>
      <w:r>
        <w:t>owned</w:t>
      </w:r>
      <w:r>
        <w:rPr>
          <w:spacing w:val="-3"/>
        </w:rPr>
        <w:t xml:space="preserve"> </w:t>
      </w:r>
      <w:r>
        <w:t>business?</w:t>
      </w:r>
      <w:r>
        <w:tab/>
        <w:t>Yes</w:t>
      </w:r>
      <w:r>
        <w:rPr>
          <w:u w:val="single"/>
        </w:rPr>
        <w:t xml:space="preserve"> </w:t>
      </w:r>
      <w:r>
        <w:rPr>
          <w:u w:val="single"/>
        </w:rPr>
        <w:tab/>
      </w:r>
      <w:r>
        <w:t>No</w:t>
      </w:r>
      <w:r>
        <w:rPr>
          <w:spacing w:val="-1"/>
        </w:rPr>
        <w:t xml:space="preserve"> </w:t>
      </w:r>
      <w:r>
        <w:rPr>
          <w:w w:val="99"/>
          <w:u w:val="single"/>
        </w:rPr>
        <w:t xml:space="preserve"> </w:t>
      </w:r>
      <w:r>
        <w:rPr>
          <w:u w:val="single"/>
        </w:rPr>
        <w:tab/>
      </w:r>
    </w:p>
    <w:p w14:paraId="2B69F861" w14:textId="77777777" w:rsidR="00712D96" w:rsidRDefault="00712D96">
      <w:pPr>
        <w:pStyle w:val="BodyText"/>
      </w:pPr>
    </w:p>
    <w:p w14:paraId="1B6A7AC8" w14:textId="77777777" w:rsidR="00712D96" w:rsidRDefault="00712D96">
      <w:pPr>
        <w:pStyle w:val="BodyText"/>
        <w:spacing w:before="10"/>
        <w:rPr>
          <w:sz w:val="19"/>
        </w:rPr>
      </w:pPr>
    </w:p>
    <w:p w14:paraId="5EF50074" w14:textId="77777777" w:rsidR="00712D96" w:rsidRDefault="00706382">
      <w:pPr>
        <w:pStyle w:val="BodyText"/>
        <w:tabs>
          <w:tab w:val="left" w:pos="7541"/>
          <w:tab w:val="left" w:pos="8546"/>
          <w:tab w:val="left" w:pos="9524"/>
        </w:tabs>
        <w:ind w:left="460"/>
      </w:pPr>
      <w:r>
        <w:t>If so, is your company currently HUB certified through the State</w:t>
      </w:r>
      <w:r>
        <w:rPr>
          <w:spacing w:val="-19"/>
        </w:rPr>
        <w:t xml:space="preserve"> </w:t>
      </w:r>
      <w:r>
        <w:t>of</w:t>
      </w:r>
      <w:r>
        <w:rPr>
          <w:spacing w:val="-2"/>
        </w:rPr>
        <w:t xml:space="preserve"> </w:t>
      </w:r>
      <w:r>
        <w:t>Texas?</w:t>
      </w:r>
      <w:r>
        <w:tab/>
        <w:t>Yes</w:t>
      </w:r>
      <w:r>
        <w:rPr>
          <w:u w:val="single"/>
        </w:rPr>
        <w:t xml:space="preserve"> </w:t>
      </w:r>
      <w:r>
        <w:rPr>
          <w:u w:val="single"/>
        </w:rPr>
        <w:tab/>
      </w:r>
      <w:r>
        <w:t>No</w:t>
      </w:r>
      <w:r>
        <w:rPr>
          <w:spacing w:val="-1"/>
        </w:rPr>
        <w:t xml:space="preserve"> </w:t>
      </w:r>
      <w:r>
        <w:rPr>
          <w:w w:val="99"/>
          <w:u w:val="single"/>
        </w:rPr>
        <w:t xml:space="preserve"> </w:t>
      </w:r>
      <w:r>
        <w:rPr>
          <w:u w:val="single"/>
        </w:rPr>
        <w:tab/>
      </w:r>
    </w:p>
    <w:p w14:paraId="781F4C03" w14:textId="77777777" w:rsidR="00712D96" w:rsidRDefault="00712D96">
      <w:pPr>
        <w:sectPr w:rsidR="00712D96">
          <w:pgSz w:w="12240" w:h="15840"/>
          <w:pgMar w:top="760" w:right="1280" w:bottom="1460" w:left="980" w:header="0" w:footer="1185" w:gutter="0"/>
          <w:cols w:space="720"/>
        </w:sectPr>
      </w:pPr>
    </w:p>
    <w:p w14:paraId="63B4022E" w14:textId="77777777" w:rsidR="00712D96" w:rsidRDefault="00706382">
      <w:pPr>
        <w:tabs>
          <w:tab w:val="left" w:pos="1912"/>
        </w:tabs>
        <w:spacing w:before="67"/>
        <w:ind w:left="717"/>
        <w:rPr>
          <w:b/>
        </w:rPr>
      </w:pPr>
      <w:r>
        <w:rPr>
          <w:b/>
        </w:rPr>
        <w:t>FORM</w:t>
      </w:r>
      <w:r>
        <w:rPr>
          <w:b/>
          <w:spacing w:val="-12"/>
        </w:rPr>
        <w:t xml:space="preserve"> </w:t>
      </w:r>
      <w:r>
        <w:rPr>
          <w:b/>
        </w:rPr>
        <w:t>B:</w:t>
      </w:r>
      <w:r>
        <w:rPr>
          <w:b/>
        </w:rPr>
        <w:tab/>
        <w:t>ACKNOWLEDGEMENT OF STATE, LOCAL &amp; FEDERAL</w:t>
      </w:r>
      <w:r>
        <w:rPr>
          <w:b/>
          <w:spacing w:val="-12"/>
        </w:rPr>
        <w:t xml:space="preserve"> </w:t>
      </w:r>
      <w:r>
        <w:rPr>
          <w:b/>
        </w:rPr>
        <w:t>CERTIFICATIONS</w:t>
      </w:r>
    </w:p>
    <w:p w14:paraId="0BC4788E" w14:textId="77777777" w:rsidR="00712D96" w:rsidRDefault="00712D96">
      <w:pPr>
        <w:pStyle w:val="BodyText"/>
        <w:spacing w:before="1"/>
        <w:rPr>
          <w:b/>
          <w:sz w:val="22"/>
        </w:rPr>
      </w:pPr>
    </w:p>
    <w:p w14:paraId="0B518AE6" w14:textId="77777777" w:rsidR="00712D96" w:rsidRDefault="00706382">
      <w:pPr>
        <w:pStyle w:val="Heading4"/>
        <w:ind w:right="219"/>
      </w:pPr>
      <w:r>
        <w:t>Please read all certification and notification statements below. Each statement should be initialed by an authorized representative to indicate compliance. Failure to comply may result in disqualification. Exceptions should be noted separately.</w:t>
      </w:r>
    </w:p>
    <w:p w14:paraId="524A4C94" w14:textId="77777777" w:rsidR="00712D96" w:rsidRDefault="00712D96">
      <w:pPr>
        <w:pStyle w:val="BodyText"/>
        <w:rPr>
          <w:sz w:val="22"/>
        </w:rPr>
      </w:pPr>
    </w:p>
    <w:p w14:paraId="0768BE5C" w14:textId="77777777" w:rsidR="00712D96" w:rsidRDefault="00706382">
      <w:pPr>
        <w:pStyle w:val="ListParagraph"/>
        <w:numPr>
          <w:ilvl w:val="1"/>
          <w:numId w:val="7"/>
        </w:numPr>
        <w:tabs>
          <w:tab w:val="left" w:pos="1181"/>
        </w:tabs>
        <w:spacing w:line="276" w:lineRule="auto"/>
        <w:ind w:right="157"/>
        <w:jc w:val="both"/>
        <w:rPr>
          <w:sz w:val="18"/>
        </w:rPr>
      </w:pPr>
      <w:r>
        <w:rPr>
          <w:sz w:val="18"/>
          <w:u w:val="single"/>
        </w:rPr>
        <w:t>Felony Conviction Notification</w:t>
      </w:r>
      <w:r>
        <w:rPr>
          <w:sz w:val="18"/>
        </w:rPr>
        <w:t>: State of Texas Legislative Senate Bill No. 1, Section 44.034, Notification of Criminal History, Subsection (a), states: “a person or business entity that enters into a contract with a school district</w:t>
      </w:r>
      <w:r>
        <w:rPr>
          <w:spacing w:val="-9"/>
          <w:sz w:val="18"/>
        </w:rPr>
        <w:t xml:space="preserve"> </w:t>
      </w:r>
      <w:r>
        <w:rPr>
          <w:sz w:val="18"/>
        </w:rPr>
        <w:t>must</w:t>
      </w:r>
      <w:r>
        <w:rPr>
          <w:spacing w:val="-8"/>
          <w:sz w:val="18"/>
        </w:rPr>
        <w:t xml:space="preserve"> </w:t>
      </w:r>
      <w:r>
        <w:rPr>
          <w:sz w:val="18"/>
        </w:rPr>
        <w:t>give</w:t>
      </w:r>
      <w:r>
        <w:rPr>
          <w:spacing w:val="-6"/>
          <w:sz w:val="18"/>
        </w:rPr>
        <w:t xml:space="preserve"> </w:t>
      </w:r>
      <w:r>
        <w:rPr>
          <w:sz w:val="18"/>
        </w:rPr>
        <w:t>advance</w:t>
      </w:r>
      <w:r>
        <w:rPr>
          <w:spacing w:val="-5"/>
          <w:sz w:val="18"/>
        </w:rPr>
        <w:t xml:space="preserve"> </w:t>
      </w:r>
      <w:r>
        <w:rPr>
          <w:sz w:val="18"/>
        </w:rPr>
        <w:t>notice</w:t>
      </w:r>
      <w:r>
        <w:rPr>
          <w:spacing w:val="-6"/>
          <w:sz w:val="18"/>
        </w:rPr>
        <w:t xml:space="preserve"> </w:t>
      </w:r>
      <w:r>
        <w:rPr>
          <w:sz w:val="18"/>
        </w:rPr>
        <w:t>to</w:t>
      </w:r>
      <w:r>
        <w:rPr>
          <w:spacing w:val="-6"/>
          <w:sz w:val="18"/>
        </w:rPr>
        <w:t xml:space="preserve"> </w:t>
      </w:r>
      <w:r>
        <w:rPr>
          <w:sz w:val="18"/>
        </w:rPr>
        <w:t>the</w:t>
      </w:r>
      <w:r>
        <w:rPr>
          <w:spacing w:val="-5"/>
          <w:sz w:val="18"/>
        </w:rPr>
        <w:t xml:space="preserve"> </w:t>
      </w:r>
      <w:r>
        <w:rPr>
          <w:sz w:val="18"/>
        </w:rPr>
        <w:t>district</w:t>
      </w:r>
      <w:r>
        <w:rPr>
          <w:spacing w:val="-8"/>
          <w:sz w:val="18"/>
        </w:rPr>
        <w:t xml:space="preserve"> </w:t>
      </w:r>
      <w:r>
        <w:rPr>
          <w:sz w:val="18"/>
        </w:rPr>
        <w:t>if</w:t>
      </w:r>
      <w:r>
        <w:rPr>
          <w:spacing w:val="-9"/>
          <w:sz w:val="18"/>
        </w:rPr>
        <w:t xml:space="preserve"> </w:t>
      </w:r>
      <w:r>
        <w:rPr>
          <w:sz w:val="18"/>
        </w:rPr>
        <w:t>the</w:t>
      </w:r>
      <w:r>
        <w:rPr>
          <w:spacing w:val="-8"/>
          <w:sz w:val="18"/>
        </w:rPr>
        <w:t xml:space="preserve"> </w:t>
      </w:r>
      <w:r>
        <w:rPr>
          <w:sz w:val="18"/>
        </w:rPr>
        <w:t>Person</w:t>
      </w:r>
      <w:r>
        <w:rPr>
          <w:spacing w:val="-6"/>
          <w:sz w:val="18"/>
        </w:rPr>
        <w:t xml:space="preserve"> </w:t>
      </w:r>
      <w:r>
        <w:rPr>
          <w:sz w:val="18"/>
        </w:rPr>
        <w:t>or</w:t>
      </w:r>
      <w:r>
        <w:rPr>
          <w:spacing w:val="-6"/>
          <w:sz w:val="18"/>
        </w:rPr>
        <w:t xml:space="preserve"> </w:t>
      </w:r>
      <w:r>
        <w:rPr>
          <w:sz w:val="18"/>
        </w:rPr>
        <w:t>an</w:t>
      </w:r>
      <w:r>
        <w:rPr>
          <w:spacing w:val="-9"/>
          <w:sz w:val="18"/>
        </w:rPr>
        <w:t xml:space="preserve"> </w:t>
      </w:r>
      <w:r>
        <w:rPr>
          <w:sz w:val="18"/>
        </w:rPr>
        <w:t>owner</w:t>
      </w:r>
      <w:r>
        <w:rPr>
          <w:spacing w:val="-8"/>
          <w:sz w:val="18"/>
        </w:rPr>
        <w:t xml:space="preserve"> </w:t>
      </w:r>
      <w:r>
        <w:rPr>
          <w:sz w:val="18"/>
        </w:rPr>
        <w:t>or</w:t>
      </w:r>
      <w:r>
        <w:rPr>
          <w:spacing w:val="-7"/>
          <w:sz w:val="18"/>
        </w:rPr>
        <w:t xml:space="preserve"> </w:t>
      </w:r>
      <w:r>
        <w:rPr>
          <w:sz w:val="18"/>
        </w:rPr>
        <w:t>operator</w:t>
      </w:r>
      <w:r>
        <w:rPr>
          <w:spacing w:val="-6"/>
          <w:sz w:val="18"/>
        </w:rPr>
        <w:t xml:space="preserve"> </w:t>
      </w:r>
      <w:r>
        <w:rPr>
          <w:sz w:val="18"/>
        </w:rPr>
        <w:t>of</w:t>
      </w:r>
      <w:r>
        <w:rPr>
          <w:spacing w:val="-9"/>
          <w:sz w:val="18"/>
        </w:rPr>
        <w:t xml:space="preserve"> </w:t>
      </w:r>
      <w:r>
        <w:rPr>
          <w:sz w:val="18"/>
        </w:rPr>
        <w:t>the</w:t>
      </w:r>
      <w:r>
        <w:rPr>
          <w:spacing w:val="-8"/>
          <w:sz w:val="18"/>
        </w:rPr>
        <w:t xml:space="preserve"> </w:t>
      </w:r>
      <w:r>
        <w:rPr>
          <w:sz w:val="18"/>
        </w:rPr>
        <w:t>business</w:t>
      </w:r>
      <w:r>
        <w:rPr>
          <w:spacing w:val="-6"/>
          <w:sz w:val="18"/>
        </w:rPr>
        <w:t xml:space="preserve"> </w:t>
      </w:r>
      <w:r>
        <w:rPr>
          <w:sz w:val="18"/>
        </w:rPr>
        <w:t>entity</w:t>
      </w:r>
      <w:r>
        <w:rPr>
          <w:spacing w:val="-5"/>
          <w:sz w:val="18"/>
        </w:rPr>
        <w:t xml:space="preserve"> </w:t>
      </w:r>
      <w:r>
        <w:rPr>
          <w:sz w:val="18"/>
        </w:rPr>
        <w:t xml:space="preserve">has been convicted of a felony. The notice must include a general description of the conduct resulting in the conviction of a felony.” Subsection (b) states “a school district may terminate a contract with a person or business entity if the district determines that the person or business entity failed to give notice as required by Subsection (a) or misrepresented the conduct resulting in the conviction. The </w:t>
      </w:r>
      <w:proofErr w:type="gramStart"/>
      <w:r>
        <w:rPr>
          <w:sz w:val="18"/>
        </w:rPr>
        <w:t>District</w:t>
      </w:r>
      <w:proofErr w:type="gramEnd"/>
      <w:r>
        <w:rPr>
          <w:sz w:val="18"/>
        </w:rPr>
        <w:t xml:space="preserve"> must compensate the person or business entity for services performed before the termination of the contract.” This notice is not required of a publicly held</w:t>
      </w:r>
      <w:r>
        <w:rPr>
          <w:spacing w:val="-4"/>
          <w:sz w:val="18"/>
        </w:rPr>
        <w:t xml:space="preserve"> </w:t>
      </w:r>
      <w:r>
        <w:rPr>
          <w:sz w:val="18"/>
        </w:rPr>
        <w:t>corporation.</w:t>
      </w:r>
    </w:p>
    <w:p w14:paraId="585B74CF" w14:textId="77777777" w:rsidR="00712D96" w:rsidRDefault="00712D96">
      <w:pPr>
        <w:pStyle w:val="BodyText"/>
      </w:pPr>
    </w:p>
    <w:p w14:paraId="479D1B8A" w14:textId="77777777" w:rsidR="00712D96" w:rsidRDefault="00706382">
      <w:pPr>
        <w:spacing w:before="177"/>
        <w:ind w:left="1180"/>
        <w:rPr>
          <w:sz w:val="18"/>
        </w:rPr>
      </w:pPr>
      <w:r>
        <w:rPr>
          <w:sz w:val="18"/>
        </w:rPr>
        <w:t>Please check the appropriate line below:</w:t>
      </w:r>
    </w:p>
    <w:p w14:paraId="71365E03" w14:textId="77777777" w:rsidR="00712D96" w:rsidRDefault="00712D96">
      <w:pPr>
        <w:pStyle w:val="BodyText"/>
        <w:spacing w:before="8"/>
        <w:rPr>
          <w:sz w:val="9"/>
        </w:rPr>
      </w:pPr>
    </w:p>
    <w:p w14:paraId="4DC193F9" w14:textId="77777777" w:rsidR="00712D96" w:rsidRDefault="00706382">
      <w:pPr>
        <w:tabs>
          <w:tab w:val="left" w:pos="2106"/>
        </w:tabs>
        <w:spacing w:before="94"/>
        <w:ind w:left="1360"/>
        <w:rPr>
          <w:sz w:val="18"/>
        </w:rPr>
      </w:pPr>
      <w:r>
        <w:rPr>
          <w:sz w:val="18"/>
          <w:u w:val="single"/>
        </w:rPr>
        <w:t xml:space="preserve"> </w:t>
      </w:r>
      <w:r>
        <w:rPr>
          <w:sz w:val="18"/>
          <w:u w:val="single"/>
        </w:rPr>
        <w:tab/>
      </w:r>
      <w:r>
        <w:rPr>
          <w:sz w:val="18"/>
        </w:rPr>
        <w:t>My firm is a publicly-held corporation; therefore, this reporting requirement is not</w:t>
      </w:r>
      <w:r>
        <w:rPr>
          <w:spacing w:val="-20"/>
          <w:sz w:val="18"/>
        </w:rPr>
        <w:t xml:space="preserve"> </w:t>
      </w:r>
      <w:r>
        <w:rPr>
          <w:sz w:val="18"/>
        </w:rPr>
        <w:t>applicable.</w:t>
      </w:r>
    </w:p>
    <w:p w14:paraId="16568D1A" w14:textId="77777777" w:rsidR="00712D96" w:rsidRDefault="00712D96">
      <w:pPr>
        <w:pStyle w:val="BodyText"/>
        <w:spacing w:before="10"/>
        <w:rPr>
          <w:sz w:val="12"/>
        </w:rPr>
      </w:pPr>
    </w:p>
    <w:p w14:paraId="116FE987" w14:textId="77777777" w:rsidR="00712D96" w:rsidRDefault="00706382">
      <w:pPr>
        <w:tabs>
          <w:tab w:val="left" w:pos="2106"/>
        </w:tabs>
        <w:spacing w:before="94"/>
        <w:ind w:left="1360"/>
        <w:rPr>
          <w:sz w:val="18"/>
        </w:rPr>
      </w:pPr>
      <w:r>
        <w:rPr>
          <w:sz w:val="18"/>
          <w:u w:val="single"/>
        </w:rPr>
        <w:t xml:space="preserve"> </w:t>
      </w:r>
      <w:r>
        <w:rPr>
          <w:sz w:val="18"/>
          <w:u w:val="single"/>
        </w:rPr>
        <w:tab/>
      </w:r>
      <w:r>
        <w:rPr>
          <w:sz w:val="18"/>
        </w:rPr>
        <w:t>My firm is not owned or operated by anyone who has been convicted of a</w:t>
      </w:r>
      <w:r>
        <w:rPr>
          <w:spacing w:val="-21"/>
          <w:sz w:val="18"/>
        </w:rPr>
        <w:t xml:space="preserve"> </w:t>
      </w:r>
      <w:r>
        <w:rPr>
          <w:sz w:val="18"/>
        </w:rPr>
        <w:t>felony.</w:t>
      </w:r>
    </w:p>
    <w:p w14:paraId="0D5E93AC" w14:textId="77777777" w:rsidR="00712D96" w:rsidRDefault="00712D96">
      <w:pPr>
        <w:pStyle w:val="BodyText"/>
        <w:spacing w:before="7"/>
        <w:rPr>
          <w:sz w:val="12"/>
        </w:rPr>
      </w:pPr>
    </w:p>
    <w:p w14:paraId="0053E6BC" w14:textId="77777777" w:rsidR="00712D96" w:rsidRDefault="00706382">
      <w:pPr>
        <w:tabs>
          <w:tab w:val="left" w:pos="2106"/>
        </w:tabs>
        <w:spacing w:before="95"/>
        <w:ind w:left="1360" w:right="479"/>
        <w:rPr>
          <w:sz w:val="18"/>
        </w:rPr>
      </w:pPr>
      <w:r>
        <w:rPr>
          <w:sz w:val="18"/>
          <w:u w:val="single"/>
        </w:rPr>
        <w:t xml:space="preserve"> </w:t>
      </w:r>
      <w:r>
        <w:rPr>
          <w:sz w:val="18"/>
          <w:u w:val="single"/>
        </w:rPr>
        <w:tab/>
      </w:r>
      <w:r>
        <w:rPr>
          <w:sz w:val="18"/>
        </w:rPr>
        <w:t>My firm is owned or operated by the following individual(s) who has/have been convicted</w:t>
      </w:r>
      <w:r>
        <w:rPr>
          <w:spacing w:val="-36"/>
          <w:sz w:val="18"/>
        </w:rPr>
        <w:t xml:space="preserve"> </w:t>
      </w:r>
      <w:r>
        <w:rPr>
          <w:sz w:val="18"/>
        </w:rPr>
        <w:t>of a felony:</w:t>
      </w:r>
    </w:p>
    <w:p w14:paraId="2DC76515" w14:textId="77777777" w:rsidR="00712D96" w:rsidRDefault="00712D96">
      <w:pPr>
        <w:pStyle w:val="BodyText"/>
        <w:rPr>
          <w:sz w:val="18"/>
        </w:rPr>
      </w:pPr>
    </w:p>
    <w:p w14:paraId="557DA59B" w14:textId="77777777" w:rsidR="00712D96" w:rsidRDefault="00706382">
      <w:pPr>
        <w:tabs>
          <w:tab w:val="left" w:pos="9667"/>
        </w:tabs>
        <w:spacing w:before="1"/>
        <w:ind w:left="2980"/>
        <w:rPr>
          <w:sz w:val="18"/>
        </w:rPr>
      </w:pPr>
      <w:r>
        <w:rPr>
          <w:sz w:val="18"/>
        </w:rPr>
        <w:t>Name of</w:t>
      </w:r>
      <w:r>
        <w:rPr>
          <w:spacing w:val="-6"/>
          <w:sz w:val="18"/>
        </w:rPr>
        <w:t xml:space="preserve"> </w:t>
      </w:r>
      <w:r>
        <w:rPr>
          <w:sz w:val="18"/>
        </w:rPr>
        <w:t>Felon(s):</w:t>
      </w:r>
      <w:r>
        <w:rPr>
          <w:sz w:val="18"/>
          <w:u w:val="single"/>
        </w:rPr>
        <w:t xml:space="preserve"> </w:t>
      </w:r>
      <w:r>
        <w:rPr>
          <w:sz w:val="18"/>
          <w:u w:val="single"/>
        </w:rPr>
        <w:tab/>
      </w:r>
    </w:p>
    <w:p w14:paraId="5046FE67" w14:textId="77777777" w:rsidR="00712D96" w:rsidRDefault="00712D96">
      <w:pPr>
        <w:pStyle w:val="BodyText"/>
        <w:spacing w:before="8"/>
        <w:rPr>
          <w:sz w:val="9"/>
        </w:rPr>
      </w:pPr>
    </w:p>
    <w:p w14:paraId="4E9AA01E" w14:textId="77777777" w:rsidR="00712D96" w:rsidRDefault="00706382">
      <w:pPr>
        <w:tabs>
          <w:tab w:val="left" w:pos="9775"/>
        </w:tabs>
        <w:spacing w:before="94"/>
        <w:ind w:left="2980"/>
        <w:rPr>
          <w:sz w:val="18"/>
        </w:rPr>
      </w:pPr>
      <w:r>
        <w:rPr>
          <w:sz w:val="18"/>
        </w:rPr>
        <w:t>Details of</w:t>
      </w:r>
      <w:r>
        <w:rPr>
          <w:spacing w:val="-9"/>
          <w:sz w:val="18"/>
        </w:rPr>
        <w:t xml:space="preserve"> </w:t>
      </w:r>
      <w:r>
        <w:rPr>
          <w:sz w:val="18"/>
        </w:rPr>
        <w:t>Conviction(s)</w:t>
      </w:r>
      <w:r>
        <w:rPr>
          <w:sz w:val="18"/>
          <w:u w:val="single"/>
        </w:rPr>
        <w:t xml:space="preserve"> </w:t>
      </w:r>
      <w:r>
        <w:rPr>
          <w:sz w:val="18"/>
          <w:u w:val="single"/>
        </w:rPr>
        <w:tab/>
      </w:r>
    </w:p>
    <w:p w14:paraId="1CFD6B8D" w14:textId="77777777" w:rsidR="00712D96" w:rsidRDefault="00712D96">
      <w:pPr>
        <w:pStyle w:val="BodyText"/>
        <w:spacing w:before="10"/>
        <w:rPr>
          <w:sz w:val="9"/>
        </w:rPr>
      </w:pPr>
    </w:p>
    <w:p w14:paraId="4113D318" w14:textId="77777777" w:rsidR="00712D96" w:rsidRDefault="00706382">
      <w:pPr>
        <w:tabs>
          <w:tab w:val="left" w:pos="1364"/>
        </w:tabs>
        <w:spacing w:before="95"/>
        <w:ind w:right="111"/>
        <w:jc w:val="right"/>
        <w:rPr>
          <w:b/>
          <w:sz w:val="18"/>
        </w:rPr>
      </w:pPr>
      <w:r>
        <w:rPr>
          <w:b/>
          <w:color w:val="FF0000"/>
          <w:spacing w:val="-1"/>
          <w:sz w:val="18"/>
        </w:rPr>
        <w:t>Initial</w:t>
      </w:r>
      <w:r>
        <w:rPr>
          <w:b/>
          <w:color w:val="FF0000"/>
          <w:spacing w:val="-2"/>
          <w:sz w:val="18"/>
        </w:rPr>
        <w:t xml:space="preserve"> </w:t>
      </w:r>
      <w:r>
        <w:rPr>
          <w:b/>
          <w:color w:val="FF0000"/>
          <w:sz w:val="18"/>
          <w:u w:val="single" w:color="FE0000"/>
        </w:rPr>
        <w:t xml:space="preserve"> </w:t>
      </w:r>
      <w:r>
        <w:rPr>
          <w:b/>
          <w:color w:val="FF0000"/>
          <w:sz w:val="18"/>
          <w:u w:val="single" w:color="FE0000"/>
        </w:rPr>
        <w:tab/>
      </w:r>
    </w:p>
    <w:p w14:paraId="30961583" w14:textId="77777777" w:rsidR="00712D96" w:rsidRDefault="00712D96">
      <w:pPr>
        <w:pStyle w:val="BodyText"/>
        <w:spacing w:before="8"/>
        <w:rPr>
          <w:b/>
          <w:sz w:val="9"/>
        </w:rPr>
      </w:pPr>
    </w:p>
    <w:p w14:paraId="08C41B9C" w14:textId="77777777" w:rsidR="00712D96" w:rsidRDefault="00706382">
      <w:pPr>
        <w:pStyle w:val="ListParagraph"/>
        <w:numPr>
          <w:ilvl w:val="1"/>
          <w:numId w:val="7"/>
        </w:numPr>
        <w:tabs>
          <w:tab w:val="left" w:pos="1181"/>
        </w:tabs>
        <w:spacing w:before="94" w:line="276" w:lineRule="auto"/>
        <w:ind w:right="156"/>
        <w:jc w:val="both"/>
        <w:rPr>
          <w:sz w:val="18"/>
        </w:rPr>
      </w:pPr>
      <w:r>
        <w:rPr>
          <w:sz w:val="18"/>
          <w:u w:val="single"/>
        </w:rPr>
        <w:t>Criminal History Notification</w:t>
      </w:r>
      <w:r>
        <w:rPr>
          <w:sz w:val="18"/>
        </w:rPr>
        <w:t>: Texas Education Code Chapter 22 requires entities that contract with school districts to obtain criminal history records on covered employees. Covered employees with disqualifying criminal histories are prohibited from serving at a school district. Contractors must certify to the district that they</w:t>
      </w:r>
      <w:r>
        <w:rPr>
          <w:spacing w:val="-6"/>
          <w:sz w:val="18"/>
        </w:rPr>
        <w:t xml:space="preserve"> </w:t>
      </w:r>
      <w:r>
        <w:rPr>
          <w:sz w:val="18"/>
        </w:rPr>
        <w:t>have</w:t>
      </w:r>
      <w:r>
        <w:rPr>
          <w:spacing w:val="-9"/>
          <w:sz w:val="18"/>
        </w:rPr>
        <w:t xml:space="preserve"> </w:t>
      </w:r>
      <w:r>
        <w:rPr>
          <w:sz w:val="18"/>
        </w:rPr>
        <w:t>complied</w:t>
      </w:r>
      <w:r>
        <w:rPr>
          <w:spacing w:val="-6"/>
          <w:sz w:val="18"/>
        </w:rPr>
        <w:t xml:space="preserve"> </w:t>
      </w:r>
      <w:r>
        <w:rPr>
          <w:sz w:val="18"/>
        </w:rPr>
        <w:t>and</w:t>
      </w:r>
      <w:r>
        <w:rPr>
          <w:spacing w:val="-6"/>
          <w:sz w:val="18"/>
        </w:rPr>
        <w:t xml:space="preserve"> </w:t>
      </w:r>
      <w:r>
        <w:rPr>
          <w:sz w:val="18"/>
        </w:rPr>
        <w:t>must</w:t>
      </w:r>
      <w:r>
        <w:rPr>
          <w:spacing w:val="-9"/>
          <w:sz w:val="18"/>
        </w:rPr>
        <w:t xml:space="preserve"> </w:t>
      </w:r>
      <w:r>
        <w:rPr>
          <w:sz w:val="18"/>
        </w:rPr>
        <w:t>obtain</w:t>
      </w:r>
      <w:r>
        <w:rPr>
          <w:spacing w:val="-6"/>
          <w:sz w:val="18"/>
        </w:rPr>
        <w:t xml:space="preserve"> </w:t>
      </w:r>
      <w:r>
        <w:rPr>
          <w:sz w:val="18"/>
        </w:rPr>
        <w:t>similar</w:t>
      </w:r>
      <w:r>
        <w:rPr>
          <w:spacing w:val="-7"/>
          <w:sz w:val="18"/>
        </w:rPr>
        <w:t xml:space="preserve"> </w:t>
      </w:r>
      <w:r>
        <w:rPr>
          <w:sz w:val="18"/>
        </w:rPr>
        <w:t>certifications</w:t>
      </w:r>
      <w:r>
        <w:rPr>
          <w:spacing w:val="-6"/>
          <w:sz w:val="18"/>
        </w:rPr>
        <w:t xml:space="preserve"> </w:t>
      </w:r>
      <w:r>
        <w:rPr>
          <w:sz w:val="18"/>
        </w:rPr>
        <w:t>from</w:t>
      </w:r>
      <w:r>
        <w:rPr>
          <w:spacing w:val="-6"/>
          <w:sz w:val="18"/>
        </w:rPr>
        <w:t xml:space="preserve"> </w:t>
      </w:r>
      <w:r>
        <w:rPr>
          <w:sz w:val="18"/>
        </w:rPr>
        <w:t>their</w:t>
      </w:r>
      <w:r>
        <w:rPr>
          <w:spacing w:val="-9"/>
          <w:sz w:val="18"/>
        </w:rPr>
        <w:t xml:space="preserve"> </w:t>
      </w:r>
      <w:r>
        <w:rPr>
          <w:sz w:val="18"/>
        </w:rPr>
        <w:t>subcontractors.</w:t>
      </w:r>
      <w:r>
        <w:rPr>
          <w:spacing w:val="37"/>
          <w:sz w:val="18"/>
        </w:rPr>
        <w:t xml:space="preserve"> </w:t>
      </w:r>
      <w:r>
        <w:rPr>
          <w:sz w:val="18"/>
        </w:rPr>
        <w:t>Certification</w:t>
      </w:r>
      <w:r>
        <w:rPr>
          <w:spacing w:val="-6"/>
          <w:sz w:val="18"/>
        </w:rPr>
        <w:t xml:space="preserve"> </w:t>
      </w:r>
      <w:r>
        <w:rPr>
          <w:sz w:val="18"/>
        </w:rPr>
        <w:t>forms,</w:t>
      </w:r>
      <w:r>
        <w:rPr>
          <w:spacing w:val="-6"/>
          <w:sz w:val="18"/>
        </w:rPr>
        <w:t xml:space="preserve"> </w:t>
      </w:r>
      <w:r>
        <w:rPr>
          <w:sz w:val="18"/>
        </w:rPr>
        <w:t xml:space="preserve">found on the </w:t>
      </w:r>
      <w:proofErr w:type="spellStart"/>
      <w:r>
        <w:rPr>
          <w:sz w:val="18"/>
        </w:rPr>
        <w:t>PfISD</w:t>
      </w:r>
      <w:proofErr w:type="spellEnd"/>
      <w:r>
        <w:rPr>
          <w:sz w:val="18"/>
        </w:rPr>
        <w:t xml:space="preserve"> Purchasing Department web page located at</w:t>
      </w:r>
      <w:r>
        <w:rPr>
          <w:color w:val="0000FF"/>
          <w:sz w:val="18"/>
        </w:rPr>
        <w:t xml:space="preserve"> </w:t>
      </w:r>
      <w:hyperlink r:id="rId18">
        <w:r>
          <w:rPr>
            <w:color w:val="0000FF"/>
            <w:sz w:val="18"/>
            <w:u w:val="single" w:color="0000FF"/>
          </w:rPr>
          <w:t>http://cms.pfisd.net/Page/262</w:t>
        </w:r>
        <w:r>
          <w:rPr>
            <w:sz w:val="18"/>
          </w:rPr>
          <w:t xml:space="preserve">, </w:t>
        </w:r>
      </w:hyperlink>
      <w:r>
        <w:rPr>
          <w:sz w:val="18"/>
        </w:rPr>
        <w:t xml:space="preserve">must be completed and submitted to the </w:t>
      </w:r>
      <w:proofErr w:type="spellStart"/>
      <w:r>
        <w:rPr>
          <w:sz w:val="18"/>
        </w:rPr>
        <w:t>PfISD</w:t>
      </w:r>
      <w:proofErr w:type="spellEnd"/>
      <w:r>
        <w:rPr>
          <w:sz w:val="18"/>
        </w:rPr>
        <w:t xml:space="preserve"> Purchasing Department prior to commencement of the</w:t>
      </w:r>
      <w:r>
        <w:rPr>
          <w:spacing w:val="-17"/>
          <w:sz w:val="18"/>
        </w:rPr>
        <w:t xml:space="preserve"> </w:t>
      </w:r>
      <w:r>
        <w:rPr>
          <w:sz w:val="18"/>
        </w:rPr>
        <w:t>contract.</w:t>
      </w:r>
    </w:p>
    <w:p w14:paraId="6663DB0E" w14:textId="77777777" w:rsidR="00712D96" w:rsidRDefault="00706382">
      <w:pPr>
        <w:ind w:left="1180" w:right="159"/>
        <w:jc w:val="both"/>
        <w:rPr>
          <w:sz w:val="18"/>
        </w:rPr>
      </w:pPr>
      <w:r>
        <w:rPr>
          <w:i/>
          <w:sz w:val="18"/>
        </w:rPr>
        <w:t>Covered</w:t>
      </w:r>
      <w:r>
        <w:rPr>
          <w:i/>
          <w:spacing w:val="-6"/>
          <w:sz w:val="18"/>
        </w:rPr>
        <w:t xml:space="preserve"> </w:t>
      </w:r>
      <w:r>
        <w:rPr>
          <w:i/>
          <w:sz w:val="18"/>
        </w:rPr>
        <w:t>Employees</w:t>
      </w:r>
      <w:r>
        <w:rPr>
          <w:i/>
          <w:spacing w:val="-5"/>
          <w:sz w:val="18"/>
        </w:rPr>
        <w:t xml:space="preserve"> </w:t>
      </w:r>
      <w:r>
        <w:rPr>
          <w:sz w:val="18"/>
        </w:rPr>
        <w:t>is</w:t>
      </w:r>
      <w:r>
        <w:rPr>
          <w:spacing w:val="-5"/>
          <w:sz w:val="18"/>
        </w:rPr>
        <w:t xml:space="preserve"> </w:t>
      </w:r>
      <w:r>
        <w:rPr>
          <w:sz w:val="18"/>
        </w:rPr>
        <w:t>defined</w:t>
      </w:r>
      <w:r>
        <w:rPr>
          <w:spacing w:val="-6"/>
          <w:sz w:val="18"/>
        </w:rPr>
        <w:t xml:space="preserve"> </w:t>
      </w:r>
      <w:r>
        <w:rPr>
          <w:sz w:val="18"/>
        </w:rPr>
        <w:t>as:</w:t>
      </w:r>
      <w:r>
        <w:rPr>
          <w:spacing w:val="41"/>
          <w:sz w:val="18"/>
        </w:rPr>
        <w:t xml:space="preserve"> </w:t>
      </w:r>
      <w:r>
        <w:rPr>
          <w:sz w:val="18"/>
        </w:rPr>
        <w:t>Employees</w:t>
      </w:r>
      <w:r>
        <w:rPr>
          <w:spacing w:val="-5"/>
          <w:sz w:val="18"/>
        </w:rPr>
        <w:t xml:space="preserve"> </w:t>
      </w:r>
      <w:r>
        <w:rPr>
          <w:sz w:val="18"/>
        </w:rPr>
        <w:t>of</w:t>
      </w:r>
      <w:r>
        <w:rPr>
          <w:spacing w:val="-6"/>
          <w:sz w:val="18"/>
        </w:rPr>
        <w:t xml:space="preserve"> </w:t>
      </w:r>
      <w:r>
        <w:rPr>
          <w:sz w:val="18"/>
        </w:rPr>
        <w:t>a</w:t>
      </w:r>
      <w:r>
        <w:rPr>
          <w:spacing w:val="-5"/>
          <w:sz w:val="18"/>
        </w:rPr>
        <w:t xml:space="preserve"> </w:t>
      </w:r>
      <w:r>
        <w:rPr>
          <w:sz w:val="18"/>
        </w:rPr>
        <w:t>contractor</w:t>
      </w:r>
      <w:r>
        <w:rPr>
          <w:spacing w:val="-4"/>
          <w:sz w:val="18"/>
        </w:rPr>
        <w:t xml:space="preserve"> </w:t>
      </w:r>
      <w:r>
        <w:rPr>
          <w:sz w:val="18"/>
        </w:rPr>
        <w:t>who</w:t>
      </w:r>
      <w:r>
        <w:rPr>
          <w:spacing w:val="-5"/>
          <w:sz w:val="18"/>
        </w:rPr>
        <w:t xml:space="preserve"> </w:t>
      </w:r>
      <w:r>
        <w:rPr>
          <w:sz w:val="18"/>
        </w:rPr>
        <w:t>have</w:t>
      </w:r>
      <w:r>
        <w:rPr>
          <w:spacing w:val="-6"/>
          <w:sz w:val="18"/>
        </w:rPr>
        <w:t xml:space="preserve"> </w:t>
      </w:r>
      <w:r>
        <w:rPr>
          <w:sz w:val="18"/>
        </w:rPr>
        <w:t>or</w:t>
      </w:r>
      <w:r>
        <w:rPr>
          <w:spacing w:val="-4"/>
          <w:sz w:val="18"/>
        </w:rPr>
        <w:t xml:space="preserve"> </w:t>
      </w:r>
      <w:r>
        <w:rPr>
          <w:sz w:val="18"/>
        </w:rPr>
        <w:t>will</w:t>
      </w:r>
      <w:r>
        <w:rPr>
          <w:spacing w:val="-5"/>
          <w:sz w:val="18"/>
        </w:rPr>
        <w:t xml:space="preserve"> </w:t>
      </w:r>
      <w:r>
        <w:rPr>
          <w:sz w:val="18"/>
        </w:rPr>
        <w:t>have</w:t>
      </w:r>
      <w:r>
        <w:rPr>
          <w:spacing w:val="-6"/>
          <w:sz w:val="18"/>
        </w:rPr>
        <w:t xml:space="preserve"> </w:t>
      </w:r>
      <w:r>
        <w:rPr>
          <w:sz w:val="18"/>
        </w:rPr>
        <w:t>continuing</w:t>
      </w:r>
      <w:r>
        <w:rPr>
          <w:spacing w:val="-5"/>
          <w:sz w:val="18"/>
        </w:rPr>
        <w:t xml:space="preserve"> </w:t>
      </w:r>
      <w:r>
        <w:rPr>
          <w:sz w:val="18"/>
        </w:rPr>
        <w:t>duties</w:t>
      </w:r>
      <w:r>
        <w:rPr>
          <w:spacing w:val="-6"/>
          <w:sz w:val="18"/>
        </w:rPr>
        <w:t xml:space="preserve"> </w:t>
      </w:r>
      <w:r>
        <w:rPr>
          <w:sz w:val="18"/>
        </w:rPr>
        <w:t xml:space="preserve">related to the service to be performed at the </w:t>
      </w:r>
      <w:proofErr w:type="gramStart"/>
      <w:r>
        <w:rPr>
          <w:sz w:val="18"/>
        </w:rPr>
        <w:t>District</w:t>
      </w:r>
      <w:proofErr w:type="gramEnd"/>
      <w:r>
        <w:rPr>
          <w:sz w:val="18"/>
        </w:rPr>
        <w:t xml:space="preserve"> and have or will have direct contact with students. The </w:t>
      </w:r>
      <w:proofErr w:type="gramStart"/>
      <w:r>
        <w:rPr>
          <w:sz w:val="18"/>
        </w:rPr>
        <w:t>District</w:t>
      </w:r>
      <w:proofErr w:type="gramEnd"/>
      <w:r>
        <w:rPr>
          <w:sz w:val="18"/>
        </w:rPr>
        <w:t xml:space="preserve"> will be the final arbiter of what constitutes continuing duties or direct contact with</w:t>
      </w:r>
      <w:r>
        <w:rPr>
          <w:spacing w:val="-15"/>
          <w:sz w:val="18"/>
        </w:rPr>
        <w:t xml:space="preserve"> </w:t>
      </w:r>
      <w:r>
        <w:rPr>
          <w:sz w:val="18"/>
        </w:rPr>
        <w:t>students.</w:t>
      </w:r>
    </w:p>
    <w:p w14:paraId="1FD78872" w14:textId="77777777" w:rsidR="00712D96" w:rsidRDefault="00712D96">
      <w:pPr>
        <w:pStyle w:val="BodyText"/>
        <w:rPr>
          <w:sz w:val="18"/>
        </w:rPr>
      </w:pPr>
    </w:p>
    <w:p w14:paraId="2A9A4785" w14:textId="77777777" w:rsidR="00712D96" w:rsidRDefault="00706382">
      <w:pPr>
        <w:ind w:left="1180"/>
        <w:rPr>
          <w:sz w:val="18"/>
        </w:rPr>
      </w:pPr>
      <w:r>
        <w:rPr>
          <w:i/>
          <w:sz w:val="18"/>
        </w:rPr>
        <w:t xml:space="preserve">Disqualifying Criminal History </w:t>
      </w:r>
      <w:r>
        <w:rPr>
          <w:sz w:val="18"/>
        </w:rPr>
        <w:t>is defined as:</w:t>
      </w:r>
    </w:p>
    <w:p w14:paraId="7BB68571" w14:textId="77777777" w:rsidR="00712D96" w:rsidRDefault="00712D96">
      <w:pPr>
        <w:pStyle w:val="BodyText"/>
        <w:spacing w:before="1"/>
        <w:rPr>
          <w:sz w:val="18"/>
        </w:rPr>
      </w:pPr>
    </w:p>
    <w:p w14:paraId="242A2EDF" w14:textId="77777777" w:rsidR="00712D96" w:rsidRDefault="00706382">
      <w:pPr>
        <w:pStyle w:val="ListParagraph"/>
        <w:numPr>
          <w:ilvl w:val="2"/>
          <w:numId w:val="7"/>
        </w:numPr>
        <w:tabs>
          <w:tab w:val="left" w:pos="2171"/>
        </w:tabs>
        <w:spacing w:before="1" w:line="207" w:lineRule="exact"/>
        <w:rPr>
          <w:sz w:val="18"/>
        </w:rPr>
      </w:pPr>
      <w:r>
        <w:rPr>
          <w:sz w:val="18"/>
        </w:rPr>
        <w:t>a conviction or other criminal history information designated by the</w:t>
      </w:r>
      <w:r>
        <w:rPr>
          <w:spacing w:val="-11"/>
          <w:sz w:val="18"/>
        </w:rPr>
        <w:t xml:space="preserve"> </w:t>
      </w:r>
      <w:proofErr w:type="gramStart"/>
      <w:r>
        <w:rPr>
          <w:sz w:val="18"/>
        </w:rPr>
        <w:t>District</w:t>
      </w:r>
      <w:proofErr w:type="gramEnd"/>
      <w:r>
        <w:rPr>
          <w:sz w:val="18"/>
        </w:rPr>
        <w:t>;</w:t>
      </w:r>
    </w:p>
    <w:p w14:paraId="0154ED5E" w14:textId="77777777" w:rsidR="00712D96" w:rsidRDefault="00706382">
      <w:pPr>
        <w:pStyle w:val="ListParagraph"/>
        <w:numPr>
          <w:ilvl w:val="2"/>
          <w:numId w:val="7"/>
        </w:numPr>
        <w:tabs>
          <w:tab w:val="left" w:pos="2179"/>
        </w:tabs>
        <w:ind w:right="156"/>
        <w:jc w:val="both"/>
        <w:rPr>
          <w:sz w:val="18"/>
        </w:rPr>
      </w:pPr>
      <w:r>
        <w:rPr>
          <w:sz w:val="18"/>
        </w:rPr>
        <w:t>a felony or misdemeanor offense that would prevent a person from obtaining certification as an educator</w:t>
      </w:r>
      <w:r>
        <w:rPr>
          <w:spacing w:val="-15"/>
          <w:sz w:val="18"/>
        </w:rPr>
        <w:t xml:space="preserve"> </w:t>
      </w:r>
      <w:r>
        <w:rPr>
          <w:sz w:val="18"/>
        </w:rPr>
        <w:t>under</w:t>
      </w:r>
      <w:r>
        <w:rPr>
          <w:spacing w:val="-12"/>
          <w:sz w:val="18"/>
        </w:rPr>
        <w:t xml:space="preserve"> </w:t>
      </w:r>
      <w:r>
        <w:rPr>
          <w:sz w:val="18"/>
        </w:rPr>
        <w:t>Texas</w:t>
      </w:r>
      <w:r>
        <w:rPr>
          <w:spacing w:val="-12"/>
          <w:sz w:val="18"/>
        </w:rPr>
        <w:t xml:space="preserve"> </w:t>
      </w:r>
      <w:r>
        <w:rPr>
          <w:sz w:val="18"/>
        </w:rPr>
        <w:t>Education</w:t>
      </w:r>
      <w:r>
        <w:rPr>
          <w:spacing w:val="-12"/>
          <w:sz w:val="18"/>
        </w:rPr>
        <w:t xml:space="preserve"> </w:t>
      </w:r>
      <w:r>
        <w:rPr>
          <w:sz w:val="18"/>
        </w:rPr>
        <w:t>Code</w:t>
      </w:r>
      <w:r>
        <w:rPr>
          <w:spacing w:val="-11"/>
          <w:sz w:val="18"/>
        </w:rPr>
        <w:t xml:space="preserve"> </w:t>
      </w:r>
      <w:r>
        <w:rPr>
          <w:sz w:val="18"/>
        </w:rPr>
        <w:t>21.060,</w:t>
      </w:r>
      <w:r>
        <w:rPr>
          <w:spacing w:val="-15"/>
          <w:sz w:val="18"/>
        </w:rPr>
        <w:t xml:space="preserve"> </w:t>
      </w:r>
      <w:r>
        <w:rPr>
          <w:sz w:val="18"/>
        </w:rPr>
        <w:t>including</w:t>
      </w:r>
      <w:r>
        <w:rPr>
          <w:spacing w:val="-13"/>
          <w:sz w:val="18"/>
        </w:rPr>
        <w:t xml:space="preserve"> </w:t>
      </w:r>
      <w:r>
        <w:rPr>
          <w:sz w:val="18"/>
        </w:rPr>
        <w:t>an</w:t>
      </w:r>
      <w:r>
        <w:rPr>
          <w:spacing w:val="-14"/>
          <w:sz w:val="18"/>
        </w:rPr>
        <w:t xml:space="preserve"> </w:t>
      </w:r>
      <w:r>
        <w:rPr>
          <w:sz w:val="18"/>
        </w:rPr>
        <w:t>offense</w:t>
      </w:r>
      <w:r>
        <w:rPr>
          <w:spacing w:val="-11"/>
          <w:sz w:val="18"/>
        </w:rPr>
        <w:t xml:space="preserve"> </w:t>
      </w:r>
      <w:r>
        <w:rPr>
          <w:sz w:val="18"/>
        </w:rPr>
        <w:t>listed</w:t>
      </w:r>
      <w:r>
        <w:rPr>
          <w:spacing w:val="-14"/>
          <w:sz w:val="18"/>
        </w:rPr>
        <w:t xml:space="preserve"> </w:t>
      </w:r>
      <w:r>
        <w:rPr>
          <w:sz w:val="18"/>
        </w:rPr>
        <w:t>at</w:t>
      </w:r>
      <w:r>
        <w:rPr>
          <w:spacing w:val="-14"/>
          <w:sz w:val="18"/>
        </w:rPr>
        <w:t xml:space="preserve"> </w:t>
      </w:r>
      <w:r>
        <w:rPr>
          <w:sz w:val="18"/>
        </w:rPr>
        <w:t>19</w:t>
      </w:r>
      <w:r>
        <w:rPr>
          <w:spacing w:val="-15"/>
          <w:sz w:val="18"/>
        </w:rPr>
        <w:t xml:space="preserve"> </w:t>
      </w:r>
      <w:r>
        <w:rPr>
          <w:sz w:val="18"/>
        </w:rPr>
        <w:t>Tex.</w:t>
      </w:r>
      <w:r>
        <w:rPr>
          <w:spacing w:val="-11"/>
          <w:sz w:val="18"/>
        </w:rPr>
        <w:t xml:space="preserve"> </w:t>
      </w:r>
      <w:r>
        <w:rPr>
          <w:sz w:val="18"/>
        </w:rPr>
        <w:t>Admin.</w:t>
      </w:r>
      <w:r>
        <w:rPr>
          <w:spacing w:val="-15"/>
          <w:sz w:val="18"/>
        </w:rPr>
        <w:t xml:space="preserve"> </w:t>
      </w:r>
      <w:r>
        <w:rPr>
          <w:sz w:val="18"/>
        </w:rPr>
        <w:t>Code 249.16;</w:t>
      </w:r>
      <w:r>
        <w:rPr>
          <w:spacing w:val="-1"/>
          <w:sz w:val="18"/>
        </w:rPr>
        <w:t xml:space="preserve"> </w:t>
      </w:r>
      <w:r>
        <w:rPr>
          <w:sz w:val="18"/>
        </w:rPr>
        <w:t>or</w:t>
      </w:r>
    </w:p>
    <w:p w14:paraId="3222E626" w14:textId="77777777" w:rsidR="00712D96" w:rsidRDefault="00706382">
      <w:pPr>
        <w:pStyle w:val="ListParagraph"/>
        <w:numPr>
          <w:ilvl w:val="2"/>
          <w:numId w:val="7"/>
        </w:numPr>
        <w:tabs>
          <w:tab w:val="left" w:pos="2174"/>
        </w:tabs>
        <w:ind w:right="167"/>
        <w:jc w:val="both"/>
        <w:rPr>
          <w:sz w:val="18"/>
        </w:rPr>
      </w:pPr>
      <w:r>
        <w:rPr>
          <w:sz w:val="18"/>
        </w:rPr>
        <w:t>one of the following offenses, if at the time of the offense, the victim was under 18 or enrolled in a public</w:t>
      </w:r>
      <w:r>
        <w:rPr>
          <w:spacing w:val="-3"/>
          <w:sz w:val="18"/>
        </w:rPr>
        <w:t xml:space="preserve"> </w:t>
      </w:r>
      <w:r>
        <w:rPr>
          <w:sz w:val="18"/>
        </w:rPr>
        <w:t>school:</w:t>
      </w:r>
    </w:p>
    <w:p w14:paraId="7FE3FFB7" w14:textId="77777777" w:rsidR="00712D96" w:rsidRDefault="00706382">
      <w:pPr>
        <w:pStyle w:val="ListParagraph"/>
        <w:numPr>
          <w:ilvl w:val="3"/>
          <w:numId w:val="7"/>
        </w:numPr>
        <w:tabs>
          <w:tab w:val="left" w:pos="2892"/>
        </w:tabs>
        <w:spacing w:line="206" w:lineRule="exact"/>
        <w:ind w:hanging="360"/>
        <w:rPr>
          <w:sz w:val="18"/>
        </w:rPr>
      </w:pPr>
      <w:r>
        <w:rPr>
          <w:sz w:val="18"/>
        </w:rPr>
        <w:t>a felony offense under Title 5, Texas Penal</w:t>
      </w:r>
      <w:r>
        <w:rPr>
          <w:spacing w:val="-4"/>
          <w:sz w:val="18"/>
        </w:rPr>
        <w:t xml:space="preserve"> </w:t>
      </w:r>
      <w:r>
        <w:rPr>
          <w:sz w:val="18"/>
        </w:rPr>
        <w:t>Code;</w:t>
      </w:r>
    </w:p>
    <w:p w14:paraId="68D618DC" w14:textId="77777777" w:rsidR="00712D96" w:rsidRDefault="00706382">
      <w:pPr>
        <w:pStyle w:val="ListParagraph"/>
        <w:numPr>
          <w:ilvl w:val="3"/>
          <w:numId w:val="7"/>
        </w:numPr>
        <w:tabs>
          <w:tab w:val="left" w:pos="2889"/>
        </w:tabs>
        <w:ind w:right="160" w:hanging="360"/>
        <w:rPr>
          <w:sz w:val="18"/>
        </w:rPr>
      </w:pPr>
      <w:r>
        <w:rPr>
          <w:sz w:val="18"/>
        </w:rPr>
        <w:t>an</w:t>
      </w:r>
      <w:r>
        <w:rPr>
          <w:spacing w:val="-6"/>
          <w:sz w:val="18"/>
        </w:rPr>
        <w:t xml:space="preserve"> </w:t>
      </w:r>
      <w:r>
        <w:rPr>
          <w:sz w:val="18"/>
        </w:rPr>
        <w:t>offense</w:t>
      </w:r>
      <w:r>
        <w:rPr>
          <w:spacing w:val="-6"/>
          <w:sz w:val="18"/>
        </w:rPr>
        <w:t xml:space="preserve"> </w:t>
      </w:r>
      <w:r>
        <w:rPr>
          <w:sz w:val="18"/>
        </w:rPr>
        <w:t>for</w:t>
      </w:r>
      <w:r>
        <w:rPr>
          <w:spacing w:val="-7"/>
          <w:sz w:val="18"/>
        </w:rPr>
        <w:t xml:space="preserve"> </w:t>
      </w:r>
      <w:r>
        <w:rPr>
          <w:sz w:val="18"/>
        </w:rPr>
        <w:t>which</w:t>
      </w:r>
      <w:r>
        <w:rPr>
          <w:spacing w:val="-6"/>
          <w:sz w:val="18"/>
        </w:rPr>
        <w:t xml:space="preserve"> </w:t>
      </w:r>
      <w:r>
        <w:rPr>
          <w:sz w:val="18"/>
        </w:rPr>
        <w:t>a</w:t>
      </w:r>
      <w:r>
        <w:rPr>
          <w:spacing w:val="-5"/>
          <w:sz w:val="18"/>
        </w:rPr>
        <w:t xml:space="preserve"> </w:t>
      </w:r>
      <w:r>
        <w:rPr>
          <w:sz w:val="18"/>
        </w:rPr>
        <w:t>defendant</w:t>
      </w:r>
      <w:r>
        <w:rPr>
          <w:spacing w:val="-6"/>
          <w:sz w:val="18"/>
        </w:rPr>
        <w:t xml:space="preserve"> </w:t>
      </w:r>
      <w:r>
        <w:rPr>
          <w:sz w:val="18"/>
        </w:rPr>
        <w:t>is</w:t>
      </w:r>
      <w:r>
        <w:rPr>
          <w:spacing w:val="-3"/>
          <w:sz w:val="18"/>
        </w:rPr>
        <w:t xml:space="preserve"> </w:t>
      </w:r>
      <w:r>
        <w:rPr>
          <w:sz w:val="18"/>
        </w:rPr>
        <w:t>required</w:t>
      </w:r>
      <w:r>
        <w:rPr>
          <w:spacing w:val="-6"/>
          <w:sz w:val="18"/>
        </w:rPr>
        <w:t xml:space="preserve"> </w:t>
      </w:r>
      <w:r>
        <w:rPr>
          <w:sz w:val="18"/>
        </w:rPr>
        <w:t>to</w:t>
      </w:r>
      <w:r>
        <w:rPr>
          <w:spacing w:val="-6"/>
          <w:sz w:val="18"/>
        </w:rPr>
        <w:t xml:space="preserve"> </w:t>
      </w:r>
      <w:r>
        <w:rPr>
          <w:sz w:val="18"/>
        </w:rPr>
        <w:t>register</w:t>
      </w:r>
      <w:r>
        <w:rPr>
          <w:spacing w:val="-3"/>
          <w:sz w:val="18"/>
        </w:rPr>
        <w:t xml:space="preserve"> </w:t>
      </w:r>
      <w:r>
        <w:rPr>
          <w:sz w:val="18"/>
        </w:rPr>
        <w:t>as</w:t>
      </w:r>
      <w:r>
        <w:rPr>
          <w:spacing w:val="-6"/>
          <w:sz w:val="18"/>
        </w:rPr>
        <w:t xml:space="preserve"> </w:t>
      </w:r>
      <w:r>
        <w:rPr>
          <w:sz w:val="18"/>
        </w:rPr>
        <w:t>a</w:t>
      </w:r>
      <w:r>
        <w:rPr>
          <w:spacing w:val="-6"/>
          <w:sz w:val="18"/>
        </w:rPr>
        <w:t xml:space="preserve"> </w:t>
      </w:r>
      <w:r>
        <w:rPr>
          <w:sz w:val="18"/>
        </w:rPr>
        <w:t>sex</w:t>
      </w:r>
      <w:r>
        <w:rPr>
          <w:spacing w:val="-6"/>
          <w:sz w:val="18"/>
        </w:rPr>
        <w:t xml:space="preserve"> </w:t>
      </w:r>
      <w:r>
        <w:rPr>
          <w:sz w:val="18"/>
        </w:rPr>
        <w:t>offender</w:t>
      </w:r>
      <w:r>
        <w:rPr>
          <w:spacing w:val="-6"/>
          <w:sz w:val="18"/>
        </w:rPr>
        <w:t xml:space="preserve"> </w:t>
      </w:r>
      <w:r>
        <w:rPr>
          <w:sz w:val="18"/>
        </w:rPr>
        <w:t>under</w:t>
      </w:r>
      <w:r>
        <w:rPr>
          <w:spacing w:val="-4"/>
          <w:sz w:val="18"/>
        </w:rPr>
        <w:t xml:space="preserve"> </w:t>
      </w:r>
      <w:r>
        <w:rPr>
          <w:sz w:val="18"/>
        </w:rPr>
        <w:t>Chapter 62, Texas Code of Criminal</w:t>
      </w:r>
      <w:r>
        <w:rPr>
          <w:spacing w:val="-2"/>
          <w:sz w:val="18"/>
        </w:rPr>
        <w:t xml:space="preserve"> </w:t>
      </w:r>
      <w:r>
        <w:rPr>
          <w:sz w:val="18"/>
        </w:rPr>
        <w:t>Procedure;</w:t>
      </w:r>
    </w:p>
    <w:p w14:paraId="78849E70" w14:textId="77777777" w:rsidR="00712D96" w:rsidRDefault="00706382">
      <w:pPr>
        <w:pStyle w:val="ListParagraph"/>
        <w:numPr>
          <w:ilvl w:val="3"/>
          <w:numId w:val="7"/>
        </w:numPr>
        <w:tabs>
          <w:tab w:val="left" w:pos="2882"/>
        </w:tabs>
        <w:spacing w:before="1"/>
        <w:ind w:left="2881" w:hanging="261"/>
        <w:rPr>
          <w:sz w:val="18"/>
        </w:rPr>
      </w:pPr>
      <w:r>
        <w:rPr>
          <w:sz w:val="18"/>
        </w:rPr>
        <w:t>an equivalent offense under federal law or the laws of another</w:t>
      </w:r>
      <w:r>
        <w:rPr>
          <w:spacing w:val="-10"/>
          <w:sz w:val="18"/>
        </w:rPr>
        <w:t xml:space="preserve"> </w:t>
      </w:r>
      <w:r>
        <w:rPr>
          <w:sz w:val="18"/>
        </w:rPr>
        <w:t>state.</w:t>
      </w:r>
    </w:p>
    <w:p w14:paraId="12BF2BD2" w14:textId="77777777" w:rsidR="00712D96" w:rsidRDefault="00712D96">
      <w:pPr>
        <w:pStyle w:val="BodyText"/>
        <w:spacing w:before="11"/>
        <w:rPr>
          <w:sz w:val="17"/>
        </w:rPr>
      </w:pPr>
    </w:p>
    <w:p w14:paraId="4B00D7F4" w14:textId="77777777" w:rsidR="00712D96" w:rsidRDefault="00706382">
      <w:pPr>
        <w:tabs>
          <w:tab w:val="left" w:pos="1364"/>
        </w:tabs>
        <w:ind w:right="231"/>
        <w:jc w:val="right"/>
        <w:rPr>
          <w:b/>
          <w:sz w:val="18"/>
        </w:rPr>
      </w:pPr>
      <w:r>
        <w:rPr>
          <w:b/>
          <w:color w:val="FF0000"/>
          <w:spacing w:val="-1"/>
          <w:sz w:val="18"/>
        </w:rPr>
        <w:t>Initial</w:t>
      </w:r>
      <w:r>
        <w:rPr>
          <w:b/>
          <w:color w:val="FF0000"/>
          <w:spacing w:val="-2"/>
          <w:sz w:val="18"/>
        </w:rPr>
        <w:t xml:space="preserve"> </w:t>
      </w:r>
      <w:r>
        <w:rPr>
          <w:b/>
          <w:color w:val="FF0000"/>
          <w:sz w:val="18"/>
          <w:u w:val="single" w:color="FE0000"/>
        </w:rPr>
        <w:t xml:space="preserve"> </w:t>
      </w:r>
      <w:r>
        <w:rPr>
          <w:b/>
          <w:color w:val="FF0000"/>
          <w:sz w:val="18"/>
          <w:u w:val="single" w:color="FE0000"/>
        </w:rPr>
        <w:tab/>
      </w:r>
    </w:p>
    <w:p w14:paraId="7A697C1C" w14:textId="77777777" w:rsidR="00712D96" w:rsidRDefault="00712D96">
      <w:pPr>
        <w:jc w:val="right"/>
        <w:rPr>
          <w:sz w:val="18"/>
        </w:rPr>
        <w:sectPr w:rsidR="00712D96">
          <w:pgSz w:w="12240" w:h="15840"/>
          <w:pgMar w:top="1020" w:right="1280" w:bottom="1460" w:left="980" w:header="0" w:footer="1185" w:gutter="0"/>
          <w:cols w:space="720"/>
        </w:sectPr>
      </w:pPr>
    </w:p>
    <w:p w14:paraId="3BCB4186" w14:textId="77777777" w:rsidR="00712D96" w:rsidRDefault="00706382">
      <w:pPr>
        <w:pStyle w:val="ListParagraph"/>
        <w:numPr>
          <w:ilvl w:val="1"/>
          <w:numId w:val="7"/>
        </w:numPr>
        <w:tabs>
          <w:tab w:val="left" w:pos="1181"/>
        </w:tabs>
        <w:spacing w:before="80" w:line="276" w:lineRule="auto"/>
        <w:ind w:right="154"/>
        <w:jc w:val="both"/>
        <w:rPr>
          <w:sz w:val="18"/>
        </w:rPr>
      </w:pPr>
      <w:r>
        <w:rPr>
          <w:sz w:val="18"/>
          <w:u w:val="single"/>
        </w:rPr>
        <w:t>Certificate of Residency</w:t>
      </w:r>
      <w:r>
        <w:rPr>
          <w:sz w:val="18"/>
        </w:rPr>
        <w:t>: The 1985 Texas Legislature passed House Bill 620 (now Chapter 2252 of Texas Government Code) relative to the award of contracts to nonresident bidders (out-of-state bidders whose corporate offices or principal place of business are outside the State of Texas). This law provides that, in order</w:t>
      </w:r>
      <w:r>
        <w:rPr>
          <w:spacing w:val="-13"/>
          <w:sz w:val="18"/>
        </w:rPr>
        <w:t xml:space="preserve"> </w:t>
      </w:r>
      <w:r>
        <w:rPr>
          <w:sz w:val="18"/>
        </w:rPr>
        <w:t>to</w:t>
      </w:r>
      <w:r>
        <w:rPr>
          <w:spacing w:val="-11"/>
          <w:sz w:val="18"/>
        </w:rPr>
        <w:t xml:space="preserve"> </w:t>
      </w:r>
      <w:r>
        <w:rPr>
          <w:sz w:val="18"/>
        </w:rPr>
        <w:t>be</w:t>
      </w:r>
      <w:r>
        <w:rPr>
          <w:spacing w:val="-14"/>
          <w:sz w:val="18"/>
        </w:rPr>
        <w:t xml:space="preserve"> </w:t>
      </w:r>
      <w:r>
        <w:rPr>
          <w:sz w:val="18"/>
        </w:rPr>
        <w:t>awarded</w:t>
      </w:r>
      <w:r>
        <w:rPr>
          <w:spacing w:val="-11"/>
          <w:sz w:val="18"/>
        </w:rPr>
        <w:t xml:space="preserve"> </w:t>
      </w:r>
      <w:r>
        <w:rPr>
          <w:sz w:val="18"/>
        </w:rPr>
        <w:t>a</w:t>
      </w:r>
      <w:r>
        <w:rPr>
          <w:spacing w:val="-14"/>
          <w:sz w:val="18"/>
        </w:rPr>
        <w:t xml:space="preserve"> </w:t>
      </w:r>
      <w:r>
        <w:rPr>
          <w:sz w:val="18"/>
        </w:rPr>
        <w:t>contract</w:t>
      </w:r>
      <w:r>
        <w:rPr>
          <w:spacing w:val="-14"/>
          <w:sz w:val="18"/>
        </w:rPr>
        <w:t xml:space="preserve"> </w:t>
      </w:r>
      <w:r>
        <w:rPr>
          <w:sz w:val="18"/>
        </w:rPr>
        <w:t>as</w:t>
      </w:r>
      <w:r>
        <w:rPr>
          <w:spacing w:val="-11"/>
          <w:sz w:val="18"/>
        </w:rPr>
        <w:t xml:space="preserve"> </w:t>
      </w:r>
      <w:r>
        <w:rPr>
          <w:sz w:val="18"/>
        </w:rPr>
        <w:t>low</w:t>
      </w:r>
      <w:r>
        <w:rPr>
          <w:spacing w:val="-13"/>
          <w:sz w:val="18"/>
        </w:rPr>
        <w:t xml:space="preserve"> </w:t>
      </w:r>
      <w:r>
        <w:rPr>
          <w:sz w:val="18"/>
        </w:rPr>
        <w:t>bidder,</w:t>
      </w:r>
      <w:r>
        <w:rPr>
          <w:spacing w:val="-14"/>
          <w:sz w:val="18"/>
        </w:rPr>
        <w:t xml:space="preserve"> </w:t>
      </w:r>
      <w:r>
        <w:rPr>
          <w:sz w:val="18"/>
        </w:rPr>
        <w:t>a</w:t>
      </w:r>
      <w:r>
        <w:rPr>
          <w:spacing w:val="-11"/>
          <w:sz w:val="18"/>
        </w:rPr>
        <w:t xml:space="preserve"> </w:t>
      </w:r>
      <w:r>
        <w:rPr>
          <w:sz w:val="18"/>
        </w:rPr>
        <w:t>nonresident</w:t>
      </w:r>
      <w:r>
        <w:rPr>
          <w:spacing w:val="-11"/>
          <w:sz w:val="18"/>
        </w:rPr>
        <w:t xml:space="preserve"> </w:t>
      </w:r>
      <w:r>
        <w:rPr>
          <w:sz w:val="18"/>
        </w:rPr>
        <w:t>bidder’s</w:t>
      </w:r>
      <w:r>
        <w:rPr>
          <w:spacing w:val="-11"/>
          <w:sz w:val="18"/>
        </w:rPr>
        <w:t xml:space="preserve"> </w:t>
      </w:r>
      <w:r>
        <w:rPr>
          <w:sz w:val="18"/>
        </w:rPr>
        <w:t>response</w:t>
      </w:r>
      <w:r>
        <w:rPr>
          <w:spacing w:val="-13"/>
          <w:sz w:val="18"/>
        </w:rPr>
        <w:t xml:space="preserve"> </w:t>
      </w:r>
      <w:r>
        <w:rPr>
          <w:sz w:val="18"/>
        </w:rPr>
        <w:t>for</w:t>
      </w:r>
      <w:r>
        <w:rPr>
          <w:spacing w:val="-15"/>
          <w:sz w:val="18"/>
        </w:rPr>
        <w:t xml:space="preserve"> </w:t>
      </w:r>
      <w:r>
        <w:rPr>
          <w:sz w:val="18"/>
        </w:rPr>
        <w:t>construction,</w:t>
      </w:r>
      <w:r>
        <w:rPr>
          <w:spacing w:val="-11"/>
          <w:sz w:val="18"/>
        </w:rPr>
        <w:t xml:space="preserve"> </w:t>
      </w:r>
      <w:r>
        <w:rPr>
          <w:sz w:val="18"/>
        </w:rPr>
        <w:t>improvements, supplies or services in Texas be bid in amount lower than the lowest Texas resident bidder by the same amount that a Texas resident bidder would be required to underbid a nonresident bidder in order to obtain a comparable contract in the state in which the nonresident’s principal place of business is</w:t>
      </w:r>
      <w:r>
        <w:rPr>
          <w:spacing w:val="-23"/>
          <w:sz w:val="18"/>
        </w:rPr>
        <w:t xml:space="preserve"> </w:t>
      </w:r>
      <w:r>
        <w:rPr>
          <w:sz w:val="18"/>
        </w:rPr>
        <w:t>located.</w:t>
      </w:r>
    </w:p>
    <w:p w14:paraId="7F9D7530" w14:textId="77777777" w:rsidR="00712D96" w:rsidRDefault="00712D96">
      <w:pPr>
        <w:pStyle w:val="BodyText"/>
        <w:rPr>
          <w:sz w:val="10"/>
        </w:rPr>
      </w:pPr>
    </w:p>
    <w:p w14:paraId="56A5A587" w14:textId="77777777" w:rsidR="00712D96" w:rsidRDefault="00706382">
      <w:pPr>
        <w:tabs>
          <w:tab w:val="left" w:pos="1821"/>
        </w:tabs>
        <w:spacing w:before="94"/>
        <w:ind w:left="1180" w:right="161"/>
        <w:jc w:val="both"/>
        <w:rPr>
          <w:sz w:val="18"/>
        </w:rPr>
      </w:pPr>
      <w:r>
        <w:rPr>
          <w:rFonts w:ascii="Times New Roman" w:hAnsi="Times New Roman"/>
          <w:sz w:val="18"/>
          <w:u w:val="single"/>
        </w:rPr>
        <w:t xml:space="preserve"> </w:t>
      </w:r>
      <w:r>
        <w:rPr>
          <w:rFonts w:ascii="Times New Roman" w:hAnsi="Times New Roman"/>
          <w:sz w:val="18"/>
          <w:u w:val="single"/>
        </w:rPr>
        <w:tab/>
      </w:r>
      <w:r>
        <w:rPr>
          <w:rFonts w:ascii="Times New Roman" w:hAnsi="Times New Roman"/>
          <w:spacing w:val="18"/>
          <w:sz w:val="18"/>
        </w:rPr>
        <w:t xml:space="preserve"> </w:t>
      </w:r>
      <w:r>
        <w:rPr>
          <w:sz w:val="18"/>
        </w:rPr>
        <w:t>I certify that my company is a “resident bidder” meaning a vendor whose principal place of business is in Texas, including a vendor whose ultimate parent company or majority owner has its principal place of business in Texas.</w:t>
      </w:r>
    </w:p>
    <w:p w14:paraId="2BCC05E2" w14:textId="77777777" w:rsidR="00712D96" w:rsidRDefault="00712D96">
      <w:pPr>
        <w:pStyle w:val="BodyText"/>
        <w:spacing w:before="9"/>
        <w:rPr>
          <w:sz w:val="9"/>
        </w:rPr>
      </w:pPr>
    </w:p>
    <w:p w14:paraId="4D0A80C6" w14:textId="77777777" w:rsidR="00712D96" w:rsidRDefault="00706382">
      <w:pPr>
        <w:tabs>
          <w:tab w:val="left" w:pos="1821"/>
          <w:tab w:val="left" w:pos="9775"/>
        </w:tabs>
        <w:spacing w:before="95"/>
        <w:ind w:left="1180" w:right="152"/>
        <w:jc w:val="both"/>
        <w:rPr>
          <w:sz w:val="18"/>
        </w:rPr>
      </w:pPr>
      <w:r>
        <w:rPr>
          <w:rFonts w:ascii="Times New Roman" w:hAnsi="Times New Roman"/>
          <w:sz w:val="18"/>
          <w:u w:val="single"/>
        </w:rPr>
        <w:t xml:space="preserve"> </w:t>
      </w:r>
      <w:r>
        <w:rPr>
          <w:rFonts w:ascii="Times New Roman" w:hAnsi="Times New Roman"/>
          <w:sz w:val="18"/>
          <w:u w:val="single"/>
        </w:rPr>
        <w:tab/>
      </w:r>
      <w:r>
        <w:rPr>
          <w:rFonts w:ascii="Times New Roman" w:hAnsi="Times New Roman"/>
          <w:spacing w:val="11"/>
          <w:sz w:val="18"/>
        </w:rPr>
        <w:t xml:space="preserve"> </w:t>
      </w:r>
      <w:r>
        <w:rPr>
          <w:sz w:val="18"/>
        </w:rPr>
        <w:t>I</w:t>
      </w:r>
      <w:r>
        <w:rPr>
          <w:spacing w:val="-4"/>
          <w:sz w:val="18"/>
        </w:rPr>
        <w:t xml:space="preserve"> </w:t>
      </w:r>
      <w:r>
        <w:rPr>
          <w:sz w:val="18"/>
        </w:rPr>
        <w:t>certify</w:t>
      </w:r>
      <w:r>
        <w:rPr>
          <w:spacing w:val="-2"/>
          <w:sz w:val="18"/>
        </w:rPr>
        <w:t xml:space="preserve"> </w:t>
      </w:r>
      <w:r>
        <w:rPr>
          <w:sz w:val="18"/>
        </w:rPr>
        <w:t>that</w:t>
      </w:r>
      <w:r>
        <w:rPr>
          <w:spacing w:val="-3"/>
          <w:sz w:val="18"/>
        </w:rPr>
        <w:t xml:space="preserve"> </w:t>
      </w:r>
      <w:r>
        <w:rPr>
          <w:sz w:val="18"/>
        </w:rPr>
        <w:t>my</w:t>
      </w:r>
      <w:r>
        <w:rPr>
          <w:spacing w:val="-3"/>
          <w:sz w:val="18"/>
        </w:rPr>
        <w:t xml:space="preserve"> </w:t>
      </w:r>
      <w:r>
        <w:rPr>
          <w:sz w:val="18"/>
        </w:rPr>
        <w:t>firm</w:t>
      </w:r>
      <w:r>
        <w:rPr>
          <w:spacing w:val="-2"/>
          <w:sz w:val="18"/>
        </w:rPr>
        <w:t xml:space="preserve"> </w:t>
      </w:r>
      <w:r>
        <w:rPr>
          <w:sz w:val="18"/>
        </w:rPr>
        <w:t>is</w:t>
      </w:r>
      <w:r>
        <w:rPr>
          <w:spacing w:val="-5"/>
          <w:sz w:val="18"/>
        </w:rPr>
        <w:t xml:space="preserve"> </w:t>
      </w:r>
      <w:r>
        <w:rPr>
          <w:sz w:val="18"/>
        </w:rPr>
        <w:t>a</w:t>
      </w:r>
      <w:r>
        <w:rPr>
          <w:spacing w:val="-3"/>
          <w:sz w:val="18"/>
        </w:rPr>
        <w:t xml:space="preserve"> </w:t>
      </w:r>
      <w:r>
        <w:rPr>
          <w:sz w:val="18"/>
        </w:rPr>
        <w:t>“nonresident</w:t>
      </w:r>
      <w:r>
        <w:rPr>
          <w:spacing w:val="-4"/>
          <w:sz w:val="18"/>
        </w:rPr>
        <w:t xml:space="preserve"> </w:t>
      </w:r>
      <w:r>
        <w:rPr>
          <w:sz w:val="18"/>
        </w:rPr>
        <w:t>bidder”</w:t>
      </w:r>
      <w:r>
        <w:rPr>
          <w:spacing w:val="-3"/>
          <w:sz w:val="18"/>
        </w:rPr>
        <w:t xml:space="preserve"> </w:t>
      </w:r>
      <w:r>
        <w:rPr>
          <w:sz w:val="18"/>
        </w:rPr>
        <w:t>meaning</w:t>
      </w:r>
      <w:r>
        <w:rPr>
          <w:spacing w:val="-3"/>
          <w:sz w:val="18"/>
        </w:rPr>
        <w:t xml:space="preserve"> </w:t>
      </w:r>
      <w:r>
        <w:rPr>
          <w:sz w:val="18"/>
        </w:rPr>
        <w:t>a</w:t>
      </w:r>
      <w:r>
        <w:rPr>
          <w:spacing w:val="-3"/>
          <w:sz w:val="18"/>
        </w:rPr>
        <w:t xml:space="preserve"> </w:t>
      </w:r>
      <w:r>
        <w:rPr>
          <w:sz w:val="18"/>
        </w:rPr>
        <w:t>vendor</w:t>
      </w:r>
      <w:r>
        <w:rPr>
          <w:spacing w:val="-4"/>
          <w:sz w:val="18"/>
        </w:rPr>
        <w:t xml:space="preserve"> </w:t>
      </w:r>
      <w:r>
        <w:rPr>
          <w:sz w:val="18"/>
        </w:rPr>
        <w:t>whose</w:t>
      </w:r>
      <w:r>
        <w:rPr>
          <w:spacing w:val="-3"/>
          <w:sz w:val="18"/>
        </w:rPr>
        <w:t xml:space="preserve"> </w:t>
      </w:r>
      <w:r>
        <w:rPr>
          <w:sz w:val="18"/>
        </w:rPr>
        <w:t>principal</w:t>
      </w:r>
      <w:r>
        <w:rPr>
          <w:spacing w:val="-3"/>
          <w:sz w:val="18"/>
        </w:rPr>
        <w:t xml:space="preserve"> </w:t>
      </w:r>
      <w:r>
        <w:rPr>
          <w:sz w:val="18"/>
        </w:rPr>
        <w:t>place</w:t>
      </w:r>
      <w:r>
        <w:rPr>
          <w:spacing w:val="-3"/>
          <w:sz w:val="18"/>
        </w:rPr>
        <w:t xml:space="preserve"> </w:t>
      </w:r>
      <w:r>
        <w:rPr>
          <w:sz w:val="18"/>
        </w:rPr>
        <w:t>of</w:t>
      </w:r>
      <w:r>
        <w:rPr>
          <w:spacing w:val="-4"/>
          <w:sz w:val="18"/>
        </w:rPr>
        <w:t xml:space="preserve"> </w:t>
      </w:r>
      <w:r>
        <w:rPr>
          <w:sz w:val="18"/>
        </w:rPr>
        <w:t>business</w:t>
      </w:r>
      <w:r>
        <w:rPr>
          <w:spacing w:val="-2"/>
          <w:sz w:val="18"/>
        </w:rPr>
        <w:t xml:space="preserve"> </w:t>
      </w:r>
      <w:r>
        <w:rPr>
          <w:sz w:val="18"/>
        </w:rPr>
        <w:t xml:space="preserve">is not in Texas, but excludes a vendor whose ultimate parent company or majority owner has its principal place of business in Texas.   My company’s principal place of </w:t>
      </w:r>
      <w:proofErr w:type="gramStart"/>
      <w:r>
        <w:rPr>
          <w:sz w:val="18"/>
        </w:rPr>
        <w:t xml:space="preserve">business </w:t>
      </w:r>
      <w:r>
        <w:rPr>
          <w:spacing w:val="12"/>
          <w:sz w:val="18"/>
        </w:rPr>
        <w:t xml:space="preserve"> </w:t>
      </w:r>
      <w:r>
        <w:rPr>
          <w:sz w:val="18"/>
        </w:rPr>
        <w:t>is</w:t>
      </w:r>
      <w:proofErr w:type="gramEnd"/>
      <w:r>
        <w:rPr>
          <w:spacing w:val="10"/>
          <w:sz w:val="18"/>
        </w:rPr>
        <w:t xml:space="preserve"> </w:t>
      </w:r>
      <w:r>
        <w:rPr>
          <w:sz w:val="18"/>
        </w:rPr>
        <w:t>in:</w:t>
      </w:r>
      <w:r>
        <w:rPr>
          <w:sz w:val="18"/>
          <w:u w:val="single"/>
        </w:rPr>
        <w:t xml:space="preserve"> </w:t>
      </w:r>
      <w:r>
        <w:rPr>
          <w:sz w:val="18"/>
          <w:u w:val="single"/>
        </w:rPr>
        <w:tab/>
      </w:r>
      <w:r>
        <w:rPr>
          <w:sz w:val="18"/>
        </w:rPr>
        <w:t>,</w:t>
      </w:r>
    </w:p>
    <w:p w14:paraId="26FB0552" w14:textId="77777777" w:rsidR="00712D96" w:rsidRDefault="00706382">
      <w:pPr>
        <w:tabs>
          <w:tab w:val="left" w:pos="2483"/>
        </w:tabs>
        <w:spacing w:line="206" w:lineRule="exact"/>
        <w:ind w:left="1180"/>
        <w:jc w:val="both"/>
        <w:rPr>
          <w:sz w:val="18"/>
        </w:rPr>
      </w:pPr>
      <w:r>
        <w:rPr>
          <w:sz w:val="18"/>
          <w:u w:val="single"/>
        </w:rPr>
        <w:t xml:space="preserve"> </w:t>
      </w:r>
      <w:r>
        <w:rPr>
          <w:sz w:val="18"/>
          <w:u w:val="single"/>
        </w:rPr>
        <w:tab/>
      </w:r>
      <w:r>
        <w:rPr>
          <w:sz w:val="18"/>
        </w:rPr>
        <w:t>.</w:t>
      </w:r>
    </w:p>
    <w:p w14:paraId="0707E905" w14:textId="77777777" w:rsidR="00712D96" w:rsidRDefault="00706382">
      <w:pPr>
        <w:tabs>
          <w:tab w:val="left" w:pos="8829"/>
        </w:tabs>
        <w:spacing w:before="1"/>
        <w:ind w:left="6221"/>
        <w:rPr>
          <w:sz w:val="18"/>
        </w:rPr>
      </w:pPr>
      <w:r>
        <w:rPr>
          <w:sz w:val="18"/>
        </w:rPr>
        <w:t>City</w:t>
      </w:r>
      <w:r>
        <w:rPr>
          <w:sz w:val="18"/>
        </w:rPr>
        <w:tab/>
        <w:t>State</w:t>
      </w:r>
    </w:p>
    <w:p w14:paraId="55830A34" w14:textId="77777777" w:rsidR="00712D96" w:rsidRDefault="00712D96">
      <w:pPr>
        <w:pStyle w:val="BodyText"/>
        <w:spacing w:before="8"/>
        <w:rPr>
          <w:sz w:val="9"/>
        </w:rPr>
      </w:pPr>
    </w:p>
    <w:p w14:paraId="1F2B5F3C" w14:textId="77777777" w:rsidR="00712D96" w:rsidRDefault="00712D96">
      <w:pPr>
        <w:rPr>
          <w:sz w:val="9"/>
        </w:rPr>
        <w:sectPr w:rsidR="00712D96">
          <w:pgSz w:w="12240" w:h="15840"/>
          <w:pgMar w:top="960" w:right="1280" w:bottom="1460" w:left="980" w:header="0" w:footer="1185" w:gutter="0"/>
          <w:cols w:space="720"/>
        </w:sectPr>
      </w:pPr>
    </w:p>
    <w:p w14:paraId="5DF13B50" w14:textId="77777777" w:rsidR="00712D96" w:rsidRDefault="00712D96">
      <w:pPr>
        <w:pStyle w:val="BodyText"/>
        <w:rPr>
          <w:sz w:val="24"/>
        </w:rPr>
      </w:pPr>
    </w:p>
    <w:p w14:paraId="0A7D66F3" w14:textId="77777777" w:rsidR="00712D96" w:rsidRDefault="00712D96">
      <w:pPr>
        <w:pStyle w:val="BodyText"/>
        <w:spacing w:before="5"/>
      </w:pPr>
    </w:p>
    <w:p w14:paraId="07E32790" w14:textId="77777777" w:rsidR="00712D96" w:rsidRDefault="00706382">
      <w:pPr>
        <w:pStyle w:val="Heading4"/>
        <w:numPr>
          <w:ilvl w:val="1"/>
          <w:numId w:val="7"/>
        </w:numPr>
        <w:tabs>
          <w:tab w:val="left" w:pos="1181"/>
        </w:tabs>
      </w:pPr>
      <w:r>
        <w:rPr>
          <w:u w:val="single"/>
        </w:rPr>
        <w:t>Non-Collusion, Non-Conflict of Interest, Anti-Lobbying</w:t>
      </w:r>
      <w:r>
        <w:rPr>
          <w:spacing w:val="-18"/>
          <w:u w:val="single"/>
        </w:rPr>
        <w:t xml:space="preserve"> </w:t>
      </w:r>
      <w:r>
        <w:rPr>
          <w:u w:val="single"/>
        </w:rPr>
        <w:t>Affidavit</w:t>
      </w:r>
      <w:r>
        <w:t>:</w:t>
      </w:r>
    </w:p>
    <w:p w14:paraId="30716407" w14:textId="77777777" w:rsidR="00712D96" w:rsidRDefault="00706382">
      <w:pPr>
        <w:tabs>
          <w:tab w:val="left" w:pos="2084"/>
        </w:tabs>
        <w:spacing w:before="95"/>
        <w:ind w:left="820"/>
        <w:rPr>
          <w:sz w:val="18"/>
        </w:rPr>
      </w:pPr>
      <w:r>
        <w:br w:type="column"/>
      </w:r>
      <w:r>
        <w:rPr>
          <w:color w:val="FF0000"/>
          <w:sz w:val="18"/>
        </w:rPr>
        <w:t>Initial</w:t>
      </w:r>
      <w:r>
        <w:rPr>
          <w:color w:val="FF0000"/>
          <w:sz w:val="18"/>
          <w:u w:val="single" w:color="FE0000"/>
        </w:rPr>
        <w:t xml:space="preserve"> </w:t>
      </w:r>
      <w:r>
        <w:rPr>
          <w:color w:val="FF0000"/>
          <w:sz w:val="18"/>
          <w:u w:val="single" w:color="FE0000"/>
        </w:rPr>
        <w:tab/>
      </w:r>
    </w:p>
    <w:p w14:paraId="09173A89" w14:textId="77777777" w:rsidR="00712D96" w:rsidRDefault="00712D96">
      <w:pPr>
        <w:rPr>
          <w:sz w:val="18"/>
        </w:rPr>
        <w:sectPr w:rsidR="00712D96">
          <w:type w:val="continuous"/>
          <w:pgSz w:w="12240" w:h="15840"/>
          <w:pgMar w:top="1500" w:right="1280" w:bottom="1460" w:left="980" w:header="720" w:footer="720" w:gutter="0"/>
          <w:cols w:num="2" w:space="720" w:equalWidth="0">
            <w:col w:w="7350" w:space="412"/>
            <w:col w:w="2218"/>
          </w:cols>
        </w:sectPr>
      </w:pPr>
    </w:p>
    <w:p w14:paraId="5B2D5303" w14:textId="77777777" w:rsidR="00712D96" w:rsidRDefault="00712D96">
      <w:pPr>
        <w:pStyle w:val="BodyText"/>
        <w:spacing w:before="10"/>
        <w:rPr>
          <w:sz w:val="16"/>
        </w:rPr>
      </w:pPr>
    </w:p>
    <w:p w14:paraId="74D69199" w14:textId="77777777" w:rsidR="00712D96" w:rsidRDefault="00706382">
      <w:pPr>
        <w:spacing w:before="94"/>
        <w:ind w:left="1180"/>
        <w:rPr>
          <w:sz w:val="18"/>
        </w:rPr>
      </w:pPr>
      <w:r>
        <w:rPr>
          <w:sz w:val="18"/>
        </w:rPr>
        <w:t>By submission of this response, the undersigned certifies that:</w:t>
      </w:r>
    </w:p>
    <w:p w14:paraId="669C8FEB" w14:textId="77777777" w:rsidR="00712D96" w:rsidRDefault="00712D96">
      <w:pPr>
        <w:pStyle w:val="BodyText"/>
        <w:spacing w:before="1"/>
        <w:rPr>
          <w:sz w:val="18"/>
        </w:rPr>
      </w:pPr>
    </w:p>
    <w:p w14:paraId="1F4A1599" w14:textId="77777777" w:rsidR="00712D96" w:rsidRDefault="00706382">
      <w:pPr>
        <w:pStyle w:val="ListParagraph"/>
        <w:numPr>
          <w:ilvl w:val="0"/>
          <w:numId w:val="6"/>
        </w:numPr>
        <w:tabs>
          <w:tab w:val="left" w:pos="1541"/>
        </w:tabs>
        <w:spacing w:before="1" w:line="276" w:lineRule="auto"/>
        <w:ind w:right="156"/>
        <w:jc w:val="both"/>
        <w:rPr>
          <w:sz w:val="18"/>
        </w:rPr>
      </w:pPr>
      <w:r>
        <w:rPr>
          <w:sz w:val="18"/>
        </w:rPr>
        <w:t>Neither the Respondent nor any of its officers, partner, owners, agents, representatives, employees, or parties in interest, has in any way colluded, conspired, or agreed, directly or indirectly with any person, firm, corporation or other Respondent or potential Respondent or given any money or other valuable consideration for assistance in procuring or attempting to procure a contract or fix the prices in the attached response or the response of any other Respondent, and further states that no such money or other reward will be hereinafter</w:t>
      </w:r>
      <w:r>
        <w:rPr>
          <w:spacing w:val="-1"/>
          <w:sz w:val="18"/>
        </w:rPr>
        <w:t xml:space="preserve"> </w:t>
      </w:r>
      <w:r>
        <w:rPr>
          <w:sz w:val="18"/>
        </w:rPr>
        <w:t>paid.</w:t>
      </w:r>
    </w:p>
    <w:p w14:paraId="782B3F48" w14:textId="77777777" w:rsidR="00712D96" w:rsidRDefault="00712D96">
      <w:pPr>
        <w:pStyle w:val="BodyText"/>
        <w:spacing w:before="3"/>
        <w:rPr>
          <w:sz w:val="17"/>
        </w:rPr>
      </w:pPr>
    </w:p>
    <w:p w14:paraId="2E27AFE8" w14:textId="77777777" w:rsidR="00712D96" w:rsidRDefault="00706382">
      <w:pPr>
        <w:pStyle w:val="ListParagraph"/>
        <w:numPr>
          <w:ilvl w:val="0"/>
          <w:numId w:val="6"/>
        </w:numPr>
        <w:tabs>
          <w:tab w:val="left" w:pos="1541"/>
        </w:tabs>
        <w:spacing w:before="1" w:line="276" w:lineRule="auto"/>
        <w:ind w:right="154"/>
        <w:jc w:val="both"/>
        <w:rPr>
          <w:sz w:val="18"/>
        </w:rPr>
      </w:pPr>
      <w:r>
        <w:rPr>
          <w:sz w:val="18"/>
        </w:rPr>
        <w:t>No attempt has been or will be made by this firm’s officers, employees, or agents to lobby, directly or indirectly,</w:t>
      </w:r>
      <w:r>
        <w:rPr>
          <w:spacing w:val="-5"/>
          <w:sz w:val="18"/>
        </w:rPr>
        <w:t xml:space="preserve"> </w:t>
      </w:r>
      <w:r>
        <w:rPr>
          <w:sz w:val="18"/>
        </w:rPr>
        <w:t>the</w:t>
      </w:r>
      <w:r>
        <w:rPr>
          <w:spacing w:val="-4"/>
          <w:sz w:val="18"/>
        </w:rPr>
        <w:t xml:space="preserve"> </w:t>
      </w:r>
      <w:r>
        <w:rPr>
          <w:sz w:val="18"/>
        </w:rPr>
        <w:t>District’s</w:t>
      </w:r>
      <w:r>
        <w:rPr>
          <w:spacing w:val="-4"/>
          <w:sz w:val="18"/>
        </w:rPr>
        <w:t xml:space="preserve"> </w:t>
      </w:r>
      <w:r>
        <w:rPr>
          <w:sz w:val="18"/>
        </w:rPr>
        <w:t>Board</w:t>
      </w:r>
      <w:r>
        <w:rPr>
          <w:spacing w:val="-6"/>
          <w:sz w:val="18"/>
        </w:rPr>
        <w:t xml:space="preserve"> </w:t>
      </w:r>
      <w:r>
        <w:rPr>
          <w:sz w:val="18"/>
        </w:rPr>
        <w:t>of</w:t>
      </w:r>
      <w:r>
        <w:rPr>
          <w:spacing w:val="-4"/>
          <w:sz w:val="18"/>
        </w:rPr>
        <w:t xml:space="preserve"> </w:t>
      </w:r>
      <w:r>
        <w:rPr>
          <w:sz w:val="18"/>
        </w:rPr>
        <w:t>Trustees</w:t>
      </w:r>
      <w:r>
        <w:rPr>
          <w:spacing w:val="-3"/>
          <w:sz w:val="18"/>
        </w:rPr>
        <w:t xml:space="preserve"> </w:t>
      </w:r>
      <w:r>
        <w:rPr>
          <w:sz w:val="18"/>
        </w:rPr>
        <w:t>between</w:t>
      </w:r>
      <w:r>
        <w:rPr>
          <w:spacing w:val="-5"/>
          <w:sz w:val="18"/>
        </w:rPr>
        <w:t xml:space="preserve"> </w:t>
      </w:r>
      <w:r>
        <w:rPr>
          <w:sz w:val="18"/>
        </w:rPr>
        <w:t>response</w:t>
      </w:r>
      <w:r>
        <w:rPr>
          <w:spacing w:val="-6"/>
          <w:sz w:val="18"/>
        </w:rPr>
        <w:t xml:space="preserve"> </w:t>
      </w:r>
      <w:r>
        <w:rPr>
          <w:sz w:val="18"/>
        </w:rPr>
        <w:t>submission</w:t>
      </w:r>
      <w:r>
        <w:rPr>
          <w:spacing w:val="-4"/>
          <w:sz w:val="18"/>
        </w:rPr>
        <w:t xml:space="preserve"> </w:t>
      </w:r>
      <w:r>
        <w:rPr>
          <w:sz w:val="18"/>
        </w:rPr>
        <w:t>date</w:t>
      </w:r>
      <w:r>
        <w:rPr>
          <w:spacing w:val="-5"/>
          <w:sz w:val="18"/>
        </w:rPr>
        <w:t xml:space="preserve"> </w:t>
      </w:r>
      <w:r>
        <w:rPr>
          <w:sz w:val="18"/>
        </w:rPr>
        <w:t>and</w:t>
      </w:r>
      <w:r>
        <w:rPr>
          <w:spacing w:val="-4"/>
          <w:sz w:val="18"/>
        </w:rPr>
        <w:t xml:space="preserve"> </w:t>
      </w:r>
      <w:r>
        <w:rPr>
          <w:sz w:val="18"/>
        </w:rPr>
        <w:t>award</w:t>
      </w:r>
      <w:r>
        <w:rPr>
          <w:spacing w:val="-4"/>
          <w:sz w:val="18"/>
        </w:rPr>
        <w:t xml:space="preserve"> </w:t>
      </w:r>
      <w:r>
        <w:rPr>
          <w:sz w:val="18"/>
        </w:rPr>
        <w:t>by</w:t>
      </w:r>
      <w:r>
        <w:rPr>
          <w:spacing w:val="-4"/>
          <w:sz w:val="18"/>
        </w:rPr>
        <w:t xml:space="preserve"> </w:t>
      </w:r>
      <w:r>
        <w:rPr>
          <w:sz w:val="18"/>
        </w:rPr>
        <w:t>the</w:t>
      </w:r>
      <w:r>
        <w:rPr>
          <w:spacing w:val="4"/>
          <w:sz w:val="18"/>
        </w:rPr>
        <w:t xml:space="preserve"> </w:t>
      </w:r>
      <w:r>
        <w:rPr>
          <w:sz w:val="18"/>
        </w:rPr>
        <w:t>District’s Board of</w:t>
      </w:r>
      <w:r>
        <w:rPr>
          <w:spacing w:val="-3"/>
          <w:sz w:val="18"/>
        </w:rPr>
        <w:t xml:space="preserve"> </w:t>
      </w:r>
      <w:r>
        <w:rPr>
          <w:sz w:val="18"/>
        </w:rPr>
        <w:t>Trustees.</w:t>
      </w:r>
    </w:p>
    <w:p w14:paraId="43942FC6" w14:textId="77777777" w:rsidR="00712D96" w:rsidRDefault="00712D96">
      <w:pPr>
        <w:pStyle w:val="BodyText"/>
        <w:spacing w:before="4"/>
        <w:rPr>
          <w:sz w:val="17"/>
        </w:rPr>
      </w:pPr>
    </w:p>
    <w:p w14:paraId="26F98643" w14:textId="77777777" w:rsidR="00712D96" w:rsidRDefault="00706382">
      <w:pPr>
        <w:pStyle w:val="ListParagraph"/>
        <w:numPr>
          <w:ilvl w:val="0"/>
          <w:numId w:val="6"/>
        </w:numPr>
        <w:tabs>
          <w:tab w:val="left" w:pos="1541"/>
        </w:tabs>
        <w:spacing w:line="278" w:lineRule="auto"/>
        <w:ind w:right="166"/>
        <w:jc w:val="both"/>
        <w:rPr>
          <w:sz w:val="18"/>
        </w:rPr>
      </w:pPr>
      <w:r>
        <w:rPr>
          <w:sz w:val="18"/>
        </w:rPr>
        <w:t>No officer, or stockholder of Respondent is a member of the staff, or related to any employee of the Pflugerville Independent School District except as noted</w:t>
      </w:r>
      <w:r>
        <w:rPr>
          <w:spacing w:val="-4"/>
          <w:sz w:val="18"/>
        </w:rPr>
        <w:t xml:space="preserve"> </w:t>
      </w:r>
      <w:r>
        <w:rPr>
          <w:sz w:val="18"/>
        </w:rPr>
        <w:t>below:</w:t>
      </w:r>
    </w:p>
    <w:p w14:paraId="4DA08F2E" w14:textId="77777777" w:rsidR="00712D96" w:rsidRDefault="00712D96">
      <w:pPr>
        <w:pStyle w:val="BodyText"/>
        <w:spacing w:before="1"/>
        <w:rPr>
          <w:sz w:val="17"/>
        </w:rPr>
      </w:pPr>
    </w:p>
    <w:p w14:paraId="23A1C58F" w14:textId="77777777" w:rsidR="00712D96" w:rsidRDefault="00706382">
      <w:pPr>
        <w:pStyle w:val="ListParagraph"/>
        <w:numPr>
          <w:ilvl w:val="0"/>
          <w:numId w:val="6"/>
        </w:numPr>
        <w:tabs>
          <w:tab w:val="left" w:pos="1541"/>
        </w:tabs>
        <w:spacing w:before="1" w:line="278" w:lineRule="auto"/>
        <w:ind w:right="159"/>
        <w:jc w:val="both"/>
        <w:rPr>
          <w:sz w:val="18"/>
        </w:rPr>
      </w:pPr>
      <w:r>
        <w:rPr>
          <w:sz w:val="18"/>
        </w:rPr>
        <w:t xml:space="preserve">The bidder or proposer has not offered, conferred, or agreed to confer any pecuniary benefit, as defined by Penal Code, </w:t>
      </w:r>
      <w:proofErr w:type="gramStart"/>
      <w:r>
        <w:rPr>
          <w:sz w:val="18"/>
        </w:rPr>
        <w:t>Chapter</w:t>
      </w:r>
      <w:proofErr w:type="gramEnd"/>
      <w:r>
        <w:rPr>
          <w:sz w:val="18"/>
        </w:rPr>
        <w:t xml:space="preserve"> 36, or any other thing of value, as consideration for the receipt of information or any special treatment or advantage relating to this bid or</w:t>
      </w:r>
      <w:r>
        <w:rPr>
          <w:spacing w:val="-6"/>
          <w:sz w:val="18"/>
        </w:rPr>
        <w:t xml:space="preserve"> </w:t>
      </w:r>
      <w:r>
        <w:rPr>
          <w:sz w:val="18"/>
        </w:rPr>
        <w:t>proposal;</w:t>
      </w:r>
    </w:p>
    <w:p w14:paraId="1024BD5E" w14:textId="77777777" w:rsidR="00712D96" w:rsidRDefault="00712D96">
      <w:pPr>
        <w:pStyle w:val="BodyText"/>
        <w:spacing w:before="10"/>
        <w:rPr>
          <w:sz w:val="16"/>
        </w:rPr>
      </w:pPr>
    </w:p>
    <w:p w14:paraId="6C817E63" w14:textId="77777777" w:rsidR="00712D96" w:rsidRDefault="00706382">
      <w:pPr>
        <w:pStyle w:val="ListParagraph"/>
        <w:numPr>
          <w:ilvl w:val="0"/>
          <w:numId w:val="6"/>
        </w:numPr>
        <w:tabs>
          <w:tab w:val="left" w:pos="1541"/>
        </w:tabs>
        <w:spacing w:line="276" w:lineRule="auto"/>
        <w:ind w:right="161"/>
        <w:jc w:val="both"/>
        <w:rPr>
          <w:sz w:val="18"/>
        </w:rPr>
      </w:pPr>
      <w:r>
        <w:rPr>
          <w:sz w:val="18"/>
        </w:rPr>
        <w:t>The bidder or proposer has not offered, conferred, or agreed to confer any pecuniary benefit or other thing of value as consideration for the recipient’s decision, opinion, recommendation, vote, or other exercise of discretion concerning this bid or</w:t>
      </w:r>
      <w:r>
        <w:rPr>
          <w:spacing w:val="-3"/>
          <w:sz w:val="18"/>
        </w:rPr>
        <w:t xml:space="preserve"> </w:t>
      </w:r>
      <w:r>
        <w:rPr>
          <w:sz w:val="18"/>
        </w:rPr>
        <w:t>proposal;</w:t>
      </w:r>
    </w:p>
    <w:p w14:paraId="3EDA817E" w14:textId="77777777" w:rsidR="00712D96" w:rsidRDefault="00712D96">
      <w:pPr>
        <w:pStyle w:val="BodyText"/>
        <w:spacing w:before="3"/>
        <w:rPr>
          <w:sz w:val="17"/>
        </w:rPr>
      </w:pPr>
    </w:p>
    <w:p w14:paraId="5FA69D68" w14:textId="77777777" w:rsidR="00712D96" w:rsidRDefault="00706382">
      <w:pPr>
        <w:pStyle w:val="ListParagraph"/>
        <w:numPr>
          <w:ilvl w:val="0"/>
          <w:numId w:val="6"/>
        </w:numPr>
        <w:tabs>
          <w:tab w:val="left" w:pos="1541"/>
        </w:tabs>
        <w:spacing w:line="276" w:lineRule="auto"/>
        <w:ind w:right="157"/>
        <w:jc w:val="both"/>
        <w:rPr>
          <w:sz w:val="18"/>
        </w:rPr>
      </w:pPr>
      <w:r>
        <w:rPr>
          <w:sz w:val="18"/>
        </w:rPr>
        <w:t>The bidder or proposer has not violated any state, federal, or local law, regulation, or ordinance relating to bribery, improper influence, collusion, or the like, and that the bidder or proposer will not in the future offer,</w:t>
      </w:r>
      <w:r>
        <w:rPr>
          <w:spacing w:val="-11"/>
          <w:sz w:val="18"/>
        </w:rPr>
        <w:t xml:space="preserve"> </w:t>
      </w:r>
      <w:r>
        <w:rPr>
          <w:sz w:val="18"/>
        </w:rPr>
        <w:t>confer,</w:t>
      </w:r>
      <w:r>
        <w:rPr>
          <w:spacing w:val="-11"/>
          <w:sz w:val="18"/>
        </w:rPr>
        <w:t xml:space="preserve"> </w:t>
      </w:r>
      <w:r>
        <w:rPr>
          <w:sz w:val="18"/>
        </w:rPr>
        <w:t>or</w:t>
      </w:r>
      <w:r>
        <w:rPr>
          <w:spacing w:val="-12"/>
          <w:sz w:val="18"/>
        </w:rPr>
        <w:t xml:space="preserve"> </w:t>
      </w:r>
      <w:r>
        <w:rPr>
          <w:sz w:val="18"/>
        </w:rPr>
        <w:t>agree</w:t>
      </w:r>
      <w:r>
        <w:rPr>
          <w:spacing w:val="-8"/>
          <w:sz w:val="18"/>
        </w:rPr>
        <w:t xml:space="preserve"> </w:t>
      </w:r>
      <w:r>
        <w:rPr>
          <w:sz w:val="18"/>
        </w:rPr>
        <w:t>to</w:t>
      </w:r>
      <w:r>
        <w:rPr>
          <w:spacing w:val="-11"/>
          <w:sz w:val="18"/>
        </w:rPr>
        <w:t xml:space="preserve"> </w:t>
      </w:r>
      <w:r>
        <w:rPr>
          <w:sz w:val="18"/>
        </w:rPr>
        <w:t>confer</w:t>
      </w:r>
      <w:r>
        <w:rPr>
          <w:spacing w:val="-9"/>
          <w:sz w:val="18"/>
        </w:rPr>
        <w:t xml:space="preserve"> </w:t>
      </w:r>
      <w:r>
        <w:rPr>
          <w:sz w:val="18"/>
        </w:rPr>
        <w:t>any</w:t>
      </w:r>
      <w:r>
        <w:rPr>
          <w:spacing w:val="-8"/>
          <w:sz w:val="18"/>
        </w:rPr>
        <w:t xml:space="preserve"> </w:t>
      </w:r>
      <w:r>
        <w:rPr>
          <w:sz w:val="18"/>
        </w:rPr>
        <w:t>pecuniary</w:t>
      </w:r>
      <w:r>
        <w:rPr>
          <w:spacing w:val="-10"/>
          <w:sz w:val="18"/>
        </w:rPr>
        <w:t xml:space="preserve"> </w:t>
      </w:r>
      <w:r>
        <w:rPr>
          <w:sz w:val="18"/>
        </w:rPr>
        <w:t>benefit</w:t>
      </w:r>
      <w:r>
        <w:rPr>
          <w:spacing w:val="-11"/>
          <w:sz w:val="18"/>
        </w:rPr>
        <w:t xml:space="preserve"> </w:t>
      </w:r>
      <w:r>
        <w:rPr>
          <w:sz w:val="18"/>
        </w:rPr>
        <w:t>or</w:t>
      </w:r>
      <w:r>
        <w:rPr>
          <w:spacing w:val="-12"/>
          <w:sz w:val="18"/>
        </w:rPr>
        <w:t xml:space="preserve"> </w:t>
      </w:r>
      <w:r>
        <w:rPr>
          <w:sz w:val="18"/>
        </w:rPr>
        <w:t>other</w:t>
      </w:r>
      <w:r>
        <w:rPr>
          <w:spacing w:val="-9"/>
          <w:sz w:val="18"/>
        </w:rPr>
        <w:t xml:space="preserve"> </w:t>
      </w:r>
      <w:r>
        <w:rPr>
          <w:sz w:val="18"/>
        </w:rPr>
        <w:t>thing</w:t>
      </w:r>
      <w:r>
        <w:rPr>
          <w:spacing w:val="-10"/>
          <w:sz w:val="18"/>
        </w:rPr>
        <w:t xml:space="preserve"> </w:t>
      </w:r>
      <w:r>
        <w:rPr>
          <w:sz w:val="18"/>
        </w:rPr>
        <w:t>of</w:t>
      </w:r>
      <w:r>
        <w:rPr>
          <w:spacing w:val="-11"/>
          <w:sz w:val="18"/>
        </w:rPr>
        <w:t xml:space="preserve"> </w:t>
      </w:r>
      <w:r>
        <w:rPr>
          <w:sz w:val="18"/>
        </w:rPr>
        <w:t>value</w:t>
      </w:r>
      <w:r>
        <w:rPr>
          <w:spacing w:val="-9"/>
          <w:sz w:val="18"/>
        </w:rPr>
        <w:t xml:space="preserve"> </w:t>
      </w:r>
      <w:r>
        <w:rPr>
          <w:sz w:val="18"/>
        </w:rPr>
        <w:t>to</w:t>
      </w:r>
      <w:r>
        <w:rPr>
          <w:spacing w:val="-10"/>
          <w:sz w:val="18"/>
        </w:rPr>
        <w:t xml:space="preserve"> </w:t>
      </w:r>
      <w:r>
        <w:rPr>
          <w:sz w:val="18"/>
        </w:rPr>
        <w:t>any</w:t>
      </w:r>
      <w:r>
        <w:rPr>
          <w:spacing w:val="-11"/>
          <w:sz w:val="18"/>
        </w:rPr>
        <w:t xml:space="preserve"> </w:t>
      </w:r>
      <w:r>
        <w:rPr>
          <w:sz w:val="18"/>
        </w:rPr>
        <w:t>officer,</w:t>
      </w:r>
      <w:r>
        <w:rPr>
          <w:spacing w:val="-11"/>
          <w:sz w:val="18"/>
        </w:rPr>
        <w:t xml:space="preserve"> </w:t>
      </w:r>
      <w:r>
        <w:rPr>
          <w:sz w:val="18"/>
        </w:rPr>
        <w:t>Trustee,</w:t>
      </w:r>
      <w:r>
        <w:rPr>
          <w:spacing w:val="-9"/>
          <w:sz w:val="18"/>
        </w:rPr>
        <w:t xml:space="preserve"> </w:t>
      </w:r>
      <w:r>
        <w:rPr>
          <w:sz w:val="18"/>
        </w:rPr>
        <w:t>agent, or employee of the Pflugerville Independent School District in return for the person’s having exercised official discretion, power, or duty with respect for this bid or</w:t>
      </w:r>
      <w:r>
        <w:rPr>
          <w:spacing w:val="-12"/>
          <w:sz w:val="18"/>
        </w:rPr>
        <w:t xml:space="preserve"> </w:t>
      </w:r>
      <w:r>
        <w:rPr>
          <w:sz w:val="18"/>
        </w:rPr>
        <w:t>proposal;</w:t>
      </w:r>
    </w:p>
    <w:p w14:paraId="15F1886F" w14:textId="77777777" w:rsidR="00712D96" w:rsidRDefault="00712D96">
      <w:pPr>
        <w:spacing w:line="276" w:lineRule="auto"/>
        <w:jc w:val="both"/>
        <w:rPr>
          <w:sz w:val="18"/>
        </w:rPr>
        <w:sectPr w:rsidR="00712D96">
          <w:type w:val="continuous"/>
          <w:pgSz w:w="12240" w:h="15840"/>
          <w:pgMar w:top="1500" w:right="1280" w:bottom="1460" w:left="980" w:header="720" w:footer="720" w:gutter="0"/>
          <w:cols w:space="720"/>
        </w:sectPr>
      </w:pPr>
    </w:p>
    <w:p w14:paraId="6E0BC225" w14:textId="77777777" w:rsidR="00712D96" w:rsidRDefault="00706382">
      <w:pPr>
        <w:pStyle w:val="ListParagraph"/>
        <w:numPr>
          <w:ilvl w:val="0"/>
          <w:numId w:val="6"/>
        </w:numPr>
        <w:tabs>
          <w:tab w:val="left" w:pos="1541"/>
        </w:tabs>
        <w:spacing w:before="74" w:line="276" w:lineRule="auto"/>
        <w:ind w:right="157"/>
        <w:jc w:val="both"/>
        <w:rPr>
          <w:sz w:val="18"/>
        </w:rPr>
      </w:pPr>
      <w:r>
        <w:rPr>
          <w:sz w:val="18"/>
        </w:rPr>
        <w:t>The bidder or proposer has not and will not in the future offer, confer, or agree to confer a pecuniary benefit or other thing of value to any officer, Trustee, agent, or employee of the Pflugerville Independent School</w:t>
      </w:r>
      <w:r>
        <w:rPr>
          <w:spacing w:val="-3"/>
          <w:sz w:val="18"/>
        </w:rPr>
        <w:t xml:space="preserve"> </w:t>
      </w:r>
      <w:r>
        <w:rPr>
          <w:sz w:val="18"/>
        </w:rPr>
        <w:t>District</w:t>
      </w:r>
      <w:r>
        <w:rPr>
          <w:spacing w:val="-2"/>
          <w:sz w:val="18"/>
        </w:rPr>
        <w:t xml:space="preserve"> </w:t>
      </w:r>
      <w:r>
        <w:rPr>
          <w:sz w:val="18"/>
        </w:rPr>
        <w:t>in</w:t>
      </w:r>
      <w:r>
        <w:rPr>
          <w:spacing w:val="-3"/>
          <w:sz w:val="18"/>
        </w:rPr>
        <w:t xml:space="preserve"> </w:t>
      </w:r>
      <w:r>
        <w:rPr>
          <w:sz w:val="18"/>
        </w:rPr>
        <w:t>connection</w:t>
      </w:r>
      <w:r>
        <w:rPr>
          <w:spacing w:val="-2"/>
          <w:sz w:val="18"/>
        </w:rPr>
        <w:t xml:space="preserve"> </w:t>
      </w:r>
      <w:r>
        <w:rPr>
          <w:sz w:val="18"/>
        </w:rPr>
        <w:t>with</w:t>
      </w:r>
      <w:r>
        <w:rPr>
          <w:spacing w:val="2"/>
          <w:sz w:val="18"/>
        </w:rPr>
        <w:t xml:space="preserve"> </w:t>
      </w:r>
      <w:r>
        <w:rPr>
          <w:sz w:val="18"/>
        </w:rPr>
        <w:t>information</w:t>
      </w:r>
      <w:r>
        <w:rPr>
          <w:spacing w:val="-3"/>
          <w:sz w:val="18"/>
        </w:rPr>
        <w:t xml:space="preserve"> </w:t>
      </w:r>
      <w:r>
        <w:rPr>
          <w:sz w:val="18"/>
        </w:rPr>
        <w:t>regarding</w:t>
      </w:r>
      <w:r>
        <w:rPr>
          <w:spacing w:val="-4"/>
          <w:sz w:val="18"/>
        </w:rPr>
        <w:t xml:space="preserve"> </w:t>
      </w:r>
      <w:r>
        <w:rPr>
          <w:sz w:val="18"/>
        </w:rPr>
        <w:t>this</w:t>
      </w:r>
      <w:r>
        <w:rPr>
          <w:spacing w:val="-1"/>
          <w:sz w:val="18"/>
        </w:rPr>
        <w:t xml:space="preserve"> </w:t>
      </w:r>
      <w:r>
        <w:rPr>
          <w:sz w:val="18"/>
        </w:rPr>
        <w:t>bid</w:t>
      </w:r>
      <w:r>
        <w:rPr>
          <w:spacing w:val="-3"/>
          <w:sz w:val="18"/>
        </w:rPr>
        <w:t xml:space="preserve"> </w:t>
      </w:r>
      <w:r>
        <w:rPr>
          <w:sz w:val="18"/>
        </w:rPr>
        <w:t>or</w:t>
      </w:r>
      <w:r>
        <w:rPr>
          <w:spacing w:val="-1"/>
          <w:sz w:val="18"/>
        </w:rPr>
        <w:t xml:space="preserve"> </w:t>
      </w:r>
      <w:r>
        <w:rPr>
          <w:sz w:val="18"/>
        </w:rPr>
        <w:t>proposal,</w:t>
      </w:r>
      <w:r>
        <w:rPr>
          <w:spacing w:val="-3"/>
          <w:sz w:val="18"/>
        </w:rPr>
        <w:t xml:space="preserve"> </w:t>
      </w:r>
      <w:r>
        <w:rPr>
          <w:sz w:val="18"/>
        </w:rPr>
        <w:t>the</w:t>
      </w:r>
      <w:r>
        <w:rPr>
          <w:spacing w:val="-4"/>
          <w:sz w:val="18"/>
        </w:rPr>
        <w:t xml:space="preserve"> </w:t>
      </w:r>
      <w:r>
        <w:rPr>
          <w:sz w:val="18"/>
        </w:rPr>
        <w:t>submission</w:t>
      </w:r>
      <w:r>
        <w:rPr>
          <w:spacing w:val="-4"/>
          <w:sz w:val="18"/>
        </w:rPr>
        <w:t xml:space="preserve"> </w:t>
      </w:r>
      <w:r>
        <w:rPr>
          <w:sz w:val="18"/>
        </w:rPr>
        <w:t>of</w:t>
      </w:r>
      <w:r>
        <w:rPr>
          <w:spacing w:val="-2"/>
          <w:sz w:val="18"/>
        </w:rPr>
        <w:t xml:space="preserve"> </w:t>
      </w:r>
      <w:r>
        <w:rPr>
          <w:sz w:val="18"/>
        </w:rPr>
        <w:t>this</w:t>
      </w:r>
      <w:r>
        <w:rPr>
          <w:spacing w:val="-4"/>
          <w:sz w:val="18"/>
        </w:rPr>
        <w:t xml:space="preserve"> </w:t>
      </w:r>
      <w:r>
        <w:rPr>
          <w:sz w:val="18"/>
        </w:rPr>
        <w:t>bid</w:t>
      </w:r>
      <w:r>
        <w:rPr>
          <w:spacing w:val="-4"/>
          <w:sz w:val="18"/>
        </w:rPr>
        <w:t xml:space="preserve"> </w:t>
      </w:r>
      <w:r>
        <w:rPr>
          <w:sz w:val="18"/>
        </w:rPr>
        <w:t>or proposal, the award of this bid or proposal, or the performance, delivery, or sale pursuant to this bid or proposal.</w:t>
      </w:r>
    </w:p>
    <w:p w14:paraId="5423EBA5" w14:textId="77777777" w:rsidR="00712D96" w:rsidRDefault="00712D96">
      <w:pPr>
        <w:pStyle w:val="BodyText"/>
        <w:spacing w:before="4"/>
        <w:rPr>
          <w:sz w:val="17"/>
        </w:rPr>
      </w:pPr>
    </w:p>
    <w:p w14:paraId="0113E97E" w14:textId="77777777" w:rsidR="00712D96" w:rsidRDefault="00706382">
      <w:pPr>
        <w:tabs>
          <w:tab w:val="left" w:pos="9698"/>
        </w:tabs>
        <w:spacing w:line="207" w:lineRule="exact"/>
        <w:ind w:left="8381"/>
        <w:rPr>
          <w:b/>
          <w:sz w:val="18"/>
        </w:rPr>
      </w:pPr>
      <w:r>
        <w:rPr>
          <w:b/>
          <w:color w:val="FF0000"/>
          <w:sz w:val="18"/>
        </w:rPr>
        <w:t>Initial</w:t>
      </w:r>
      <w:r>
        <w:rPr>
          <w:b/>
          <w:color w:val="FF0000"/>
          <w:sz w:val="18"/>
          <w:u w:val="single" w:color="FE0000"/>
        </w:rPr>
        <w:t xml:space="preserve"> </w:t>
      </w:r>
      <w:r>
        <w:rPr>
          <w:b/>
          <w:color w:val="FF0000"/>
          <w:sz w:val="18"/>
          <w:u w:val="single" w:color="FE0000"/>
        </w:rPr>
        <w:tab/>
      </w:r>
    </w:p>
    <w:p w14:paraId="73F1445D" w14:textId="77777777" w:rsidR="00712D96" w:rsidRDefault="00706382">
      <w:pPr>
        <w:pStyle w:val="ListParagraph"/>
        <w:numPr>
          <w:ilvl w:val="1"/>
          <w:numId w:val="7"/>
        </w:numPr>
        <w:tabs>
          <w:tab w:val="left" w:pos="1181"/>
        </w:tabs>
        <w:spacing w:line="276" w:lineRule="auto"/>
        <w:ind w:right="209"/>
        <w:rPr>
          <w:sz w:val="18"/>
        </w:rPr>
      </w:pPr>
      <w:r>
        <w:rPr>
          <w:sz w:val="18"/>
          <w:u w:val="single"/>
        </w:rPr>
        <w:t>Non-Discriminatory Employment</w:t>
      </w:r>
      <w:r>
        <w:rPr>
          <w:sz w:val="18"/>
        </w:rPr>
        <w:t>: Vendor agrees to refrain from discrimination in terms and conditions of employment on the basis of race, color, religion, sex, national origin, or handicap and agrees to take affirmative action as required by Federal Statutes and rules and regulations issued pursuant thereto in order to maintain and insure non-discriminatory employment</w:t>
      </w:r>
      <w:r>
        <w:rPr>
          <w:spacing w:val="-7"/>
          <w:sz w:val="18"/>
        </w:rPr>
        <w:t xml:space="preserve"> </w:t>
      </w:r>
      <w:r>
        <w:rPr>
          <w:sz w:val="18"/>
        </w:rPr>
        <w:t>practices.</w:t>
      </w:r>
    </w:p>
    <w:p w14:paraId="09D88978" w14:textId="77777777" w:rsidR="00712D96" w:rsidRDefault="00712D96">
      <w:pPr>
        <w:pStyle w:val="BodyText"/>
        <w:spacing w:before="8"/>
      </w:pPr>
    </w:p>
    <w:p w14:paraId="531E6BFA" w14:textId="77777777" w:rsidR="00712D96" w:rsidRDefault="00706382">
      <w:pPr>
        <w:tabs>
          <w:tab w:val="left" w:pos="1314"/>
        </w:tabs>
        <w:ind w:right="111"/>
        <w:jc w:val="right"/>
        <w:rPr>
          <w:b/>
          <w:sz w:val="18"/>
        </w:rPr>
      </w:pPr>
      <w:r>
        <w:rPr>
          <w:b/>
          <w:color w:val="FF0000"/>
          <w:spacing w:val="-1"/>
          <w:sz w:val="18"/>
        </w:rPr>
        <w:t>Initial</w:t>
      </w:r>
      <w:r>
        <w:rPr>
          <w:b/>
          <w:color w:val="FF0000"/>
          <w:spacing w:val="-1"/>
          <w:sz w:val="18"/>
          <w:u w:val="single" w:color="FE0000"/>
        </w:rPr>
        <w:t xml:space="preserve"> </w:t>
      </w:r>
      <w:r>
        <w:rPr>
          <w:b/>
          <w:color w:val="FF0000"/>
          <w:spacing w:val="-1"/>
          <w:sz w:val="18"/>
          <w:u w:val="single" w:color="FE0000"/>
        </w:rPr>
        <w:tab/>
      </w:r>
    </w:p>
    <w:p w14:paraId="5121362D" w14:textId="77777777" w:rsidR="00712D96" w:rsidRDefault="00712D96">
      <w:pPr>
        <w:pStyle w:val="BodyText"/>
        <w:spacing w:before="8"/>
        <w:rPr>
          <w:b/>
          <w:sz w:val="12"/>
        </w:rPr>
      </w:pPr>
    </w:p>
    <w:p w14:paraId="02284CD2" w14:textId="77777777" w:rsidR="00712D96" w:rsidRDefault="00706382">
      <w:pPr>
        <w:pStyle w:val="ListParagraph"/>
        <w:numPr>
          <w:ilvl w:val="1"/>
          <w:numId w:val="7"/>
        </w:numPr>
        <w:tabs>
          <w:tab w:val="left" w:pos="1181"/>
        </w:tabs>
        <w:spacing w:before="94" w:line="276" w:lineRule="auto"/>
        <w:ind w:right="151"/>
        <w:jc w:val="both"/>
        <w:rPr>
          <w:sz w:val="18"/>
        </w:rPr>
      </w:pPr>
      <w:r>
        <w:rPr>
          <w:sz w:val="18"/>
          <w:u w:val="single"/>
        </w:rPr>
        <w:t>Suspension and Debarment</w:t>
      </w:r>
      <w:r>
        <w:rPr>
          <w:sz w:val="18"/>
        </w:rPr>
        <w:t xml:space="preserve">: Federal Law prohibits non-federal entities from contracting with or making sub- awards under covered transactions to parties that are suspended or debarred or whose principals are suspended or debarred. Covered transaction include procurement of goods of $50,000 or more as covered by state law or professional services equal to or in excess of $100,000. Contractors receiving individual awards of $100,000 or more and all sub-recipients must certify that the organizations and its principals are not suspended or debarred. </w:t>
      </w:r>
      <w:r>
        <w:rPr>
          <w:b/>
          <w:sz w:val="18"/>
        </w:rPr>
        <w:t xml:space="preserve">Pflugerville ISD does not do business with parties that have been suspended or debarred. </w:t>
      </w:r>
      <w:r>
        <w:rPr>
          <w:sz w:val="18"/>
        </w:rPr>
        <w:t xml:space="preserve">The prospective vendor certifies, by submission of this proposal, that neither it nor its principals is presently debarred, suspended, proposed for debarment, declared ineligible, or voluntarily excluded from participation in this transaction by a </w:t>
      </w:r>
      <w:proofErr w:type="gramStart"/>
      <w:r>
        <w:rPr>
          <w:sz w:val="18"/>
        </w:rPr>
        <w:t>Federal</w:t>
      </w:r>
      <w:proofErr w:type="gramEnd"/>
      <w:r>
        <w:rPr>
          <w:sz w:val="18"/>
        </w:rPr>
        <w:t xml:space="preserve"> department or</w:t>
      </w:r>
      <w:r>
        <w:rPr>
          <w:spacing w:val="-11"/>
          <w:sz w:val="18"/>
        </w:rPr>
        <w:t xml:space="preserve"> </w:t>
      </w:r>
      <w:r>
        <w:rPr>
          <w:sz w:val="18"/>
        </w:rPr>
        <w:t>agency.</w:t>
      </w:r>
    </w:p>
    <w:p w14:paraId="5F17BA0D" w14:textId="77777777" w:rsidR="00712D96" w:rsidRDefault="00712D96">
      <w:pPr>
        <w:pStyle w:val="BodyText"/>
        <w:spacing w:before="1"/>
        <w:rPr>
          <w:sz w:val="18"/>
        </w:rPr>
      </w:pPr>
    </w:p>
    <w:p w14:paraId="2C49738C" w14:textId="77777777" w:rsidR="00712D96" w:rsidRDefault="00706382">
      <w:pPr>
        <w:tabs>
          <w:tab w:val="left" w:pos="1316"/>
        </w:tabs>
        <w:ind w:right="111"/>
        <w:jc w:val="right"/>
        <w:rPr>
          <w:b/>
          <w:sz w:val="18"/>
        </w:rPr>
      </w:pPr>
      <w:r>
        <w:rPr>
          <w:b/>
          <w:color w:val="FF0000"/>
          <w:spacing w:val="-1"/>
          <w:sz w:val="18"/>
        </w:rPr>
        <w:t>Initial</w:t>
      </w:r>
      <w:r>
        <w:rPr>
          <w:b/>
          <w:color w:val="FF0000"/>
          <w:spacing w:val="-1"/>
          <w:sz w:val="18"/>
          <w:u w:val="single" w:color="FE0000"/>
        </w:rPr>
        <w:t xml:space="preserve"> </w:t>
      </w:r>
      <w:r>
        <w:rPr>
          <w:b/>
          <w:color w:val="FF0000"/>
          <w:spacing w:val="-1"/>
          <w:sz w:val="18"/>
          <w:u w:val="single" w:color="FE0000"/>
        </w:rPr>
        <w:tab/>
      </w:r>
    </w:p>
    <w:p w14:paraId="18E27EC7" w14:textId="77777777" w:rsidR="00712D96" w:rsidRDefault="00712D96">
      <w:pPr>
        <w:pStyle w:val="BodyText"/>
        <w:spacing w:before="8"/>
        <w:rPr>
          <w:b/>
          <w:sz w:val="9"/>
        </w:rPr>
      </w:pPr>
    </w:p>
    <w:p w14:paraId="4426659E" w14:textId="77777777" w:rsidR="00712D96" w:rsidRDefault="00706382">
      <w:pPr>
        <w:pStyle w:val="ListParagraph"/>
        <w:numPr>
          <w:ilvl w:val="1"/>
          <w:numId w:val="7"/>
        </w:numPr>
        <w:tabs>
          <w:tab w:val="left" w:pos="1181"/>
        </w:tabs>
        <w:spacing w:before="94" w:line="276" w:lineRule="auto"/>
        <w:ind w:right="156"/>
        <w:jc w:val="both"/>
        <w:rPr>
          <w:sz w:val="18"/>
        </w:rPr>
      </w:pPr>
      <w:r>
        <w:rPr>
          <w:sz w:val="18"/>
          <w:u w:val="single"/>
        </w:rPr>
        <w:t>Clean</w:t>
      </w:r>
      <w:r>
        <w:rPr>
          <w:spacing w:val="-2"/>
          <w:sz w:val="18"/>
          <w:u w:val="single"/>
        </w:rPr>
        <w:t xml:space="preserve"> </w:t>
      </w:r>
      <w:r>
        <w:rPr>
          <w:sz w:val="18"/>
          <w:u w:val="single"/>
        </w:rPr>
        <w:t>Air</w:t>
      </w:r>
      <w:r>
        <w:rPr>
          <w:spacing w:val="-1"/>
          <w:sz w:val="18"/>
          <w:u w:val="single"/>
        </w:rPr>
        <w:t xml:space="preserve"> </w:t>
      </w:r>
      <w:r>
        <w:rPr>
          <w:sz w:val="18"/>
          <w:u w:val="single"/>
        </w:rPr>
        <w:t>and</w:t>
      </w:r>
      <w:r>
        <w:rPr>
          <w:spacing w:val="-1"/>
          <w:sz w:val="18"/>
          <w:u w:val="single"/>
        </w:rPr>
        <w:t xml:space="preserve"> </w:t>
      </w:r>
      <w:r>
        <w:rPr>
          <w:sz w:val="18"/>
          <w:u w:val="single"/>
        </w:rPr>
        <w:t>Water</w:t>
      </w:r>
      <w:r>
        <w:rPr>
          <w:spacing w:val="-1"/>
          <w:sz w:val="18"/>
          <w:u w:val="single"/>
        </w:rPr>
        <w:t xml:space="preserve"> </w:t>
      </w:r>
      <w:r>
        <w:rPr>
          <w:sz w:val="18"/>
          <w:u w:val="single"/>
        </w:rPr>
        <w:t>Act</w:t>
      </w:r>
      <w:r>
        <w:rPr>
          <w:sz w:val="18"/>
        </w:rPr>
        <w:t>:</w:t>
      </w:r>
      <w:r>
        <w:rPr>
          <w:spacing w:val="23"/>
          <w:sz w:val="18"/>
        </w:rPr>
        <w:t xml:space="preserve"> </w:t>
      </w:r>
      <w:r>
        <w:rPr>
          <w:sz w:val="18"/>
        </w:rPr>
        <w:t>I,</w:t>
      </w:r>
      <w:r>
        <w:rPr>
          <w:spacing w:val="-10"/>
          <w:sz w:val="18"/>
        </w:rPr>
        <w:t xml:space="preserve"> </w:t>
      </w:r>
      <w:r>
        <w:rPr>
          <w:sz w:val="18"/>
        </w:rPr>
        <w:t>the</w:t>
      </w:r>
      <w:r>
        <w:rPr>
          <w:spacing w:val="-10"/>
          <w:sz w:val="18"/>
        </w:rPr>
        <w:t xml:space="preserve"> </w:t>
      </w:r>
      <w:r>
        <w:rPr>
          <w:sz w:val="18"/>
        </w:rPr>
        <w:t>Vendor,</w:t>
      </w:r>
      <w:r>
        <w:rPr>
          <w:spacing w:val="-9"/>
          <w:sz w:val="18"/>
        </w:rPr>
        <w:t xml:space="preserve"> </w:t>
      </w:r>
      <w:r>
        <w:rPr>
          <w:sz w:val="18"/>
        </w:rPr>
        <w:t>am</w:t>
      </w:r>
      <w:r>
        <w:rPr>
          <w:spacing w:val="-12"/>
          <w:sz w:val="18"/>
        </w:rPr>
        <w:t xml:space="preserve"> </w:t>
      </w:r>
      <w:r>
        <w:rPr>
          <w:sz w:val="18"/>
        </w:rPr>
        <w:t>in</w:t>
      </w:r>
      <w:r>
        <w:rPr>
          <w:spacing w:val="-10"/>
          <w:sz w:val="18"/>
        </w:rPr>
        <w:t xml:space="preserve"> </w:t>
      </w:r>
      <w:r>
        <w:rPr>
          <w:sz w:val="18"/>
        </w:rPr>
        <w:t>compliance</w:t>
      </w:r>
      <w:r>
        <w:rPr>
          <w:spacing w:val="-10"/>
          <w:sz w:val="18"/>
        </w:rPr>
        <w:t xml:space="preserve"> </w:t>
      </w:r>
      <w:r>
        <w:rPr>
          <w:sz w:val="18"/>
        </w:rPr>
        <w:t>with</w:t>
      </w:r>
      <w:r>
        <w:rPr>
          <w:spacing w:val="-10"/>
          <w:sz w:val="18"/>
        </w:rPr>
        <w:t xml:space="preserve"> </w:t>
      </w:r>
      <w:r>
        <w:rPr>
          <w:sz w:val="18"/>
        </w:rPr>
        <w:t>all</w:t>
      </w:r>
      <w:r>
        <w:rPr>
          <w:spacing w:val="-10"/>
          <w:sz w:val="18"/>
        </w:rPr>
        <w:t xml:space="preserve"> </w:t>
      </w:r>
      <w:r>
        <w:rPr>
          <w:sz w:val="18"/>
        </w:rPr>
        <w:t>applicable</w:t>
      </w:r>
      <w:r>
        <w:rPr>
          <w:spacing w:val="-13"/>
          <w:sz w:val="18"/>
        </w:rPr>
        <w:t xml:space="preserve"> </w:t>
      </w:r>
      <w:r>
        <w:rPr>
          <w:sz w:val="18"/>
        </w:rPr>
        <w:t>standards,</w:t>
      </w:r>
      <w:r>
        <w:rPr>
          <w:spacing w:val="-13"/>
          <w:sz w:val="18"/>
        </w:rPr>
        <w:t xml:space="preserve"> </w:t>
      </w:r>
      <w:r>
        <w:rPr>
          <w:sz w:val="18"/>
        </w:rPr>
        <w:t>orders</w:t>
      </w:r>
      <w:r>
        <w:rPr>
          <w:spacing w:val="-10"/>
          <w:sz w:val="18"/>
        </w:rPr>
        <w:t xml:space="preserve"> </w:t>
      </w:r>
      <w:r>
        <w:rPr>
          <w:sz w:val="18"/>
        </w:rPr>
        <w:t>or</w:t>
      </w:r>
      <w:r>
        <w:rPr>
          <w:spacing w:val="-11"/>
          <w:sz w:val="18"/>
        </w:rPr>
        <w:t xml:space="preserve"> </w:t>
      </w:r>
      <w:r>
        <w:rPr>
          <w:sz w:val="18"/>
        </w:rPr>
        <w:t>regulations issued pursuant to the Clean Air Act of 1970, as Amended (42 U.S. C. 1857 (h)), Section 508 of the Clean Water Act, as amended (33 U.S.C. 1368), Executive Order 117389 and Environmental Protection Agency Regulation, 40 CFR Part 15 as required under OMB Circular</w:t>
      </w:r>
      <w:r>
        <w:rPr>
          <w:spacing w:val="-9"/>
          <w:sz w:val="18"/>
        </w:rPr>
        <w:t xml:space="preserve"> </w:t>
      </w:r>
      <w:r>
        <w:rPr>
          <w:sz w:val="18"/>
        </w:rPr>
        <w:t>A-102.</w:t>
      </w:r>
    </w:p>
    <w:p w14:paraId="101549A0" w14:textId="77777777" w:rsidR="00712D96" w:rsidRDefault="00712D96">
      <w:pPr>
        <w:pStyle w:val="BodyText"/>
        <w:rPr>
          <w:sz w:val="18"/>
        </w:rPr>
      </w:pPr>
    </w:p>
    <w:p w14:paraId="1BB62FD5" w14:textId="77777777" w:rsidR="00712D96" w:rsidRDefault="00706382">
      <w:pPr>
        <w:spacing w:before="1" w:line="276" w:lineRule="auto"/>
        <w:ind w:left="1180"/>
        <w:rPr>
          <w:sz w:val="18"/>
        </w:rPr>
      </w:pPr>
      <w:r>
        <w:rPr>
          <w:sz w:val="18"/>
        </w:rPr>
        <w:t>Attachment O, Paragraph 14 (1) regarding reporting violations to the grantor agency and to the United States Environmental Protection Agency Assistant Administrator for the Enforcement.</w:t>
      </w:r>
    </w:p>
    <w:p w14:paraId="3755B467" w14:textId="77777777" w:rsidR="00712D96" w:rsidRDefault="00706382">
      <w:pPr>
        <w:tabs>
          <w:tab w:val="left" w:pos="1316"/>
        </w:tabs>
        <w:spacing w:line="206" w:lineRule="exact"/>
        <w:ind w:right="111"/>
        <w:jc w:val="right"/>
        <w:rPr>
          <w:b/>
          <w:sz w:val="18"/>
        </w:rPr>
      </w:pPr>
      <w:r>
        <w:rPr>
          <w:b/>
          <w:color w:val="FF0000"/>
          <w:spacing w:val="-1"/>
          <w:sz w:val="18"/>
        </w:rPr>
        <w:t>Initial</w:t>
      </w:r>
      <w:r>
        <w:rPr>
          <w:b/>
          <w:color w:val="FF0000"/>
          <w:spacing w:val="-1"/>
          <w:sz w:val="18"/>
          <w:u w:val="single" w:color="FE0000"/>
        </w:rPr>
        <w:t xml:space="preserve"> </w:t>
      </w:r>
      <w:r>
        <w:rPr>
          <w:b/>
          <w:color w:val="FF0000"/>
          <w:spacing w:val="-1"/>
          <w:sz w:val="18"/>
          <w:u w:val="single" w:color="FE0000"/>
        </w:rPr>
        <w:tab/>
      </w:r>
    </w:p>
    <w:p w14:paraId="6DF6ABD5" w14:textId="77777777" w:rsidR="00712D96" w:rsidRDefault="00712D96">
      <w:pPr>
        <w:pStyle w:val="BodyText"/>
        <w:spacing w:before="10"/>
        <w:rPr>
          <w:b/>
          <w:sz w:val="9"/>
        </w:rPr>
      </w:pPr>
    </w:p>
    <w:p w14:paraId="2B2AF11B" w14:textId="77777777" w:rsidR="00712D96" w:rsidRDefault="00706382">
      <w:pPr>
        <w:pStyle w:val="ListParagraph"/>
        <w:numPr>
          <w:ilvl w:val="1"/>
          <w:numId w:val="7"/>
        </w:numPr>
        <w:tabs>
          <w:tab w:val="left" w:pos="1181"/>
        </w:tabs>
        <w:spacing w:before="94" w:line="276" w:lineRule="auto"/>
        <w:ind w:right="158"/>
        <w:jc w:val="both"/>
        <w:rPr>
          <w:sz w:val="18"/>
        </w:rPr>
      </w:pPr>
      <w:r>
        <w:rPr>
          <w:sz w:val="18"/>
          <w:u w:val="single"/>
        </w:rPr>
        <w:t>Hold Harmless Agreement</w:t>
      </w:r>
      <w:r>
        <w:rPr>
          <w:sz w:val="18"/>
        </w:rPr>
        <w:t>: The Contractor shall defend, indemnify, and hold harmless, Pflugerville ISD and all</w:t>
      </w:r>
      <w:r>
        <w:rPr>
          <w:spacing w:val="-12"/>
          <w:sz w:val="18"/>
        </w:rPr>
        <w:t xml:space="preserve"> </w:t>
      </w:r>
      <w:r>
        <w:rPr>
          <w:sz w:val="18"/>
        </w:rPr>
        <w:t>of</w:t>
      </w:r>
      <w:r>
        <w:rPr>
          <w:spacing w:val="-11"/>
          <w:sz w:val="18"/>
        </w:rPr>
        <w:t xml:space="preserve"> </w:t>
      </w:r>
      <w:r>
        <w:rPr>
          <w:sz w:val="18"/>
        </w:rPr>
        <w:t>its</w:t>
      </w:r>
      <w:r>
        <w:rPr>
          <w:spacing w:val="-12"/>
          <w:sz w:val="18"/>
        </w:rPr>
        <w:t xml:space="preserve"> </w:t>
      </w:r>
      <w:r>
        <w:rPr>
          <w:sz w:val="18"/>
        </w:rPr>
        <w:t>trustees,</w:t>
      </w:r>
      <w:r>
        <w:rPr>
          <w:spacing w:val="-14"/>
          <w:sz w:val="18"/>
        </w:rPr>
        <w:t xml:space="preserve"> </w:t>
      </w:r>
      <w:r>
        <w:rPr>
          <w:sz w:val="18"/>
        </w:rPr>
        <w:t>officers,</w:t>
      </w:r>
      <w:r>
        <w:rPr>
          <w:spacing w:val="-11"/>
          <w:sz w:val="18"/>
        </w:rPr>
        <w:t xml:space="preserve"> </w:t>
      </w:r>
      <w:r>
        <w:rPr>
          <w:sz w:val="18"/>
        </w:rPr>
        <w:t>agents,</w:t>
      </w:r>
      <w:r>
        <w:rPr>
          <w:spacing w:val="-12"/>
          <w:sz w:val="18"/>
        </w:rPr>
        <w:t xml:space="preserve"> </w:t>
      </w:r>
      <w:r>
        <w:rPr>
          <w:sz w:val="18"/>
        </w:rPr>
        <w:t>and</w:t>
      </w:r>
      <w:r>
        <w:rPr>
          <w:spacing w:val="-11"/>
          <w:sz w:val="18"/>
        </w:rPr>
        <w:t xml:space="preserve"> </w:t>
      </w:r>
      <w:r>
        <w:rPr>
          <w:sz w:val="18"/>
        </w:rPr>
        <w:t>employees</w:t>
      </w:r>
      <w:r>
        <w:rPr>
          <w:spacing w:val="-14"/>
          <w:sz w:val="18"/>
        </w:rPr>
        <w:t xml:space="preserve"> </w:t>
      </w:r>
      <w:r>
        <w:rPr>
          <w:sz w:val="18"/>
        </w:rPr>
        <w:t>from</w:t>
      </w:r>
      <w:r>
        <w:rPr>
          <w:spacing w:val="-11"/>
          <w:sz w:val="18"/>
        </w:rPr>
        <w:t xml:space="preserve"> </w:t>
      </w:r>
      <w:r>
        <w:rPr>
          <w:sz w:val="18"/>
        </w:rPr>
        <w:t>and</w:t>
      </w:r>
      <w:r>
        <w:rPr>
          <w:spacing w:val="-12"/>
          <w:sz w:val="18"/>
        </w:rPr>
        <w:t xml:space="preserve"> </w:t>
      </w:r>
      <w:r>
        <w:rPr>
          <w:sz w:val="18"/>
        </w:rPr>
        <w:t>against</w:t>
      </w:r>
      <w:r>
        <w:rPr>
          <w:spacing w:val="-11"/>
          <w:sz w:val="18"/>
        </w:rPr>
        <w:t xml:space="preserve"> </w:t>
      </w:r>
      <w:r>
        <w:rPr>
          <w:sz w:val="18"/>
        </w:rPr>
        <w:t>all</w:t>
      </w:r>
      <w:r>
        <w:rPr>
          <w:spacing w:val="-11"/>
          <w:sz w:val="18"/>
        </w:rPr>
        <w:t xml:space="preserve"> </w:t>
      </w:r>
      <w:r>
        <w:rPr>
          <w:sz w:val="18"/>
        </w:rPr>
        <w:t>suits,</w:t>
      </w:r>
      <w:r>
        <w:rPr>
          <w:spacing w:val="-12"/>
          <w:sz w:val="18"/>
        </w:rPr>
        <w:t xml:space="preserve"> </w:t>
      </w:r>
      <w:r>
        <w:rPr>
          <w:sz w:val="18"/>
        </w:rPr>
        <w:t>actions,</w:t>
      </w:r>
      <w:r>
        <w:rPr>
          <w:spacing w:val="-11"/>
          <w:sz w:val="18"/>
        </w:rPr>
        <w:t xml:space="preserve"> </w:t>
      </w:r>
      <w:r>
        <w:rPr>
          <w:sz w:val="18"/>
        </w:rPr>
        <w:t>or</w:t>
      </w:r>
      <w:r>
        <w:rPr>
          <w:spacing w:val="-15"/>
          <w:sz w:val="18"/>
        </w:rPr>
        <w:t xml:space="preserve"> </w:t>
      </w:r>
      <w:r>
        <w:rPr>
          <w:sz w:val="18"/>
        </w:rPr>
        <w:t>claims</w:t>
      </w:r>
      <w:r>
        <w:rPr>
          <w:spacing w:val="-11"/>
          <w:sz w:val="18"/>
        </w:rPr>
        <w:t xml:space="preserve"> </w:t>
      </w:r>
      <w:r>
        <w:rPr>
          <w:sz w:val="18"/>
        </w:rPr>
        <w:t>of</w:t>
      </w:r>
      <w:r>
        <w:rPr>
          <w:spacing w:val="-14"/>
          <w:sz w:val="18"/>
        </w:rPr>
        <w:t xml:space="preserve"> </w:t>
      </w:r>
      <w:r>
        <w:rPr>
          <w:sz w:val="18"/>
        </w:rPr>
        <w:t>any</w:t>
      </w:r>
      <w:r>
        <w:rPr>
          <w:spacing w:val="-14"/>
          <w:sz w:val="18"/>
        </w:rPr>
        <w:t xml:space="preserve"> </w:t>
      </w:r>
      <w:r>
        <w:rPr>
          <w:sz w:val="18"/>
        </w:rPr>
        <w:t>character brought</w:t>
      </w:r>
      <w:r>
        <w:rPr>
          <w:spacing w:val="-7"/>
          <w:sz w:val="18"/>
        </w:rPr>
        <w:t xml:space="preserve"> </w:t>
      </w:r>
      <w:r>
        <w:rPr>
          <w:sz w:val="18"/>
        </w:rPr>
        <w:t>for</w:t>
      </w:r>
      <w:r>
        <w:rPr>
          <w:spacing w:val="-6"/>
          <w:sz w:val="18"/>
        </w:rPr>
        <w:t xml:space="preserve"> </w:t>
      </w:r>
      <w:r>
        <w:rPr>
          <w:sz w:val="18"/>
        </w:rPr>
        <w:t>or</w:t>
      </w:r>
      <w:r>
        <w:rPr>
          <w:spacing w:val="-7"/>
          <w:sz w:val="18"/>
        </w:rPr>
        <w:t xml:space="preserve"> </w:t>
      </w:r>
      <w:r>
        <w:rPr>
          <w:sz w:val="18"/>
        </w:rPr>
        <w:t>on</w:t>
      </w:r>
      <w:r>
        <w:rPr>
          <w:spacing w:val="-5"/>
          <w:sz w:val="18"/>
        </w:rPr>
        <w:t xml:space="preserve"> </w:t>
      </w:r>
      <w:r>
        <w:rPr>
          <w:sz w:val="18"/>
        </w:rPr>
        <w:t>account</w:t>
      </w:r>
      <w:r>
        <w:rPr>
          <w:spacing w:val="-7"/>
          <w:sz w:val="18"/>
        </w:rPr>
        <w:t xml:space="preserve"> </w:t>
      </w:r>
      <w:r>
        <w:rPr>
          <w:sz w:val="18"/>
        </w:rPr>
        <w:t>of</w:t>
      </w:r>
      <w:r>
        <w:rPr>
          <w:spacing w:val="-6"/>
          <w:sz w:val="18"/>
        </w:rPr>
        <w:t xml:space="preserve"> </w:t>
      </w:r>
      <w:r>
        <w:rPr>
          <w:sz w:val="18"/>
        </w:rPr>
        <w:t>any</w:t>
      </w:r>
      <w:r>
        <w:rPr>
          <w:spacing w:val="-6"/>
          <w:sz w:val="18"/>
        </w:rPr>
        <w:t xml:space="preserve"> </w:t>
      </w:r>
      <w:r>
        <w:rPr>
          <w:sz w:val="18"/>
        </w:rPr>
        <w:t>injuries</w:t>
      </w:r>
      <w:r>
        <w:rPr>
          <w:spacing w:val="-5"/>
          <w:sz w:val="18"/>
        </w:rPr>
        <w:t xml:space="preserve"> </w:t>
      </w:r>
      <w:r>
        <w:rPr>
          <w:sz w:val="18"/>
        </w:rPr>
        <w:t>or</w:t>
      </w:r>
      <w:r>
        <w:rPr>
          <w:spacing w:val="-7"/>
          <w:sz w:val="18"/>
        </w:rPr>
        <w:t xml:space="preserve"> </w:t>
      </w:r>
      <w:r>
        <w:rPr>
          <w:sz w:val="18"/>
        </w:rPr>
        <w:t>damages</w:t>
      </w:r>
      <w:r>
        <w:rPr>
          <w:spacing w:val="-5"/>
          <w:sz w:val="18"/>
        </w:rPr>
        <w:t xml:space="preserve"> </w:t>
      </w:r>
      <w:r>
        <w:rPr>
          <w:sz w:val="18"/>
        </w:rPr>
        <w:t>(including</w:t>
      </w:r>
      <w:r>
        <w:rPr>
          <w:spacing w:val="-6"/>
          <w:sz w:val="18"/>
        </w:rPr>
        <w:t xml:space="preserve"> </w:t>
      </w:r>
      <w:r>
        <w:rPr>
          <w:sz w:val="18"/>
        </w:rPr>
        <w:t>death)</w:t>
      </w:r>
      <w:r>
        <w:rPr>
          <w:spacing w:val="-6"/>
          <w:sz w:val="18"/>
        </w:rPr>
        <w:t xml:space="preserve"> </w:t>
      </w:r>
      <w:r>
        <w:rPr>
          <w:sz w:val="18"/>
        </w:rPr>
        <w:t>received</w:t>
      </w:r>
      <w:r>
        <w:rPr>
          <w:spacing w:val="-6"/>
          <w:sz w:val="18"/>
        </w:rPr>
        <w:t xml:space="preserve"> </w:t>
      </w:r>
      <w:r>
        <w:rPr>
          <w:sz w:val="18"/>
        </w:rPr>
        <w:t>or</w:t>
      </w:r>
      <w:r>
        <w:rPr>
          <w:spacing w:val="-8"/>
          <w:sz w:val="18"/>
        </w:rPr>
        <w:t xml:space="preserve"> </w:t>
      </w:r>
      <w:r>
        <w:rPr>
          <w:sz w:val="18"/>
        </w:rPr>
        <w:t>sustained</w:t>
      </w:r>
      <w:r>
        <w:rPr>
          <w:spacing w:val="-9"/>
          <w:sz w:val="18"/>
        </w:rPr>
        <w:t xml:space="preserve"> </w:t>
      </w:r>
      <w:r>
        <w:rPr>
          <w:sz w:val="18"/>
        </w:rPr>
        <w:t>by</w:t>
      </w:r>
      <w:r>
        <w:rPr>
          <w:spacing w:val="-5"/>
          <w:sz w:val="18"/>
        </w:rPr>
        <w:t xml:space="preserve"> </w:t>
      </w:r>
      <w:r>
        <w:rPr>
          <w:sz w:val="18"/>
        </w:rPr>
        <w:t>any</w:t>
      </w:r>
      <w:r>
        <w:rPr>
          <w:spacing w:val="-6"/>
          <w:sz w:val="18"/>
        </w:rPr>
        <w:t xml:space="preserve"> </w:t>
      </w:r>
      <w:r>
        <w:rPr>
          <w:sz w:val="18"/>
        </w:rPr>
        <w:t>person</w:t>
      </w:r>
      <w:r>
        <w:rPr>
          <w:spacing w:val="-5"/>
          <w:sz w:val="18"/>
        </w:rPr>
        <w:t xml:space="preserve"> </w:t>
      </w:r>
      <w:r>
        <w:rPr>
          <w:sz w:val="18"/>
        </w:rPr>
        <w:t>or property</w:t>
      </w:r>
      <w:r>
        <w:rPr>
          <w:spacing w:val="-6"/>
          <w:sz w:val="18"/>
        </w:rPr>
        <w:t xml:space="preserve"> </w:t>
      </w:r>
      <w:r>
        <w:rPr>
          <w:sz w:val="18"/>
        </w:rPr>
        <w:t>on</w:t>
      </w:r>
      <w:r>
        <w:rPr>
          <w:spacing w:val="-6"/>
          <w:sz w:val="18"/>
        </w:rPr>
        <w:t xml:space="preserve"> </w:t>
      </w:r>
      <w:r>
        <w:rPr>
          <w:sz w:val="18"/>
        </w:rPr>
        <w:t>account</w:t>
      </w:r>
      <w:r>
        <w:rPr>
          <w:spacing w:val="-8"/>
          <w:sz w:val="18"/>
        </w:rPr>
        <w:t xml:space="preserve"> </w:t>
      </w:r>
      <w:r>
        <w:rPr>
          <w:sz w:val="18"/>
        </w:rPr>
        <w:t>of,</w:t>
      </w:r>
      <w:r>
        <w:rPr>
          <w:spacing w:val="-9"/>
          <w:sz w:val="18"/>
        </w:rPr>
        <w:t xml:space="preserve"> </w:t>
      </w:r>
      <w:r>
        <w:rPr>
          <w:sz w:val="18"/>
        </w:rPr>
        <w:t>arising</w:t>
      </w:r>
      <w:r>
        <w:rPr>
          <w:spacing w:val="-10"/>
          <w:sz w:val="18"/>
        </w:rPr>
        <w:t xml:space="preserve"> </w:t>
      </w:r>
      <w:r>
        <w:rPr>
          <w:sz w:val="18"/>
        </w:rPr>
        <w:t>out</w:t>
      </w:r>
      <w:r>
        <w:rPr>
          <w:spacing w:val="-7"/>
          <w:sz w:val="18"/>
        </w:rPr>
        <w:t xml:space="preserve"> </w:t>
      </w:r>
      <w:r>
        <w:rPr>
          <w:sz w:val="18"/>
        </w:rPr>
        <w:t>of,</w:t>
      </w:r>
      <w:r>
        <w:rPr>
          <w:spacing w:val="-6"/>
          <w:sz w:val="18"/>
        </w:rPr>
        <w:t xml:space="preserve"> </w:t>
      </w:r>
      <w:r>
        <w:rPr>
          <w:sz w:val="18"/>
        </w:rPr>
        <w:t>or</w:t>
      </w:r>
      <w:r>
        <w:rPr>
          <w:spacing w:val="-9"/>
          <w:sz w:val="18"/>
        </w:rPr>
        <w:t xml:space="preserve"> </w:t>
      </w:r>
      <w:r>
        <w:rPr>
          <w:sz w:val="18"/>
        </w:rPr>
        <w:t>in</w:t>
      </w:r>
      <w:r>
        <w:rPr>
          <w:spacing w:val="-8"/>
          <w:sz w:val="18"/>
        </w:rPr>
        <w:t xml:space="preserve"> </w:t>
      </w:r>
      <w:r>
        <w:rPr>
          <w:sz w:val="18"/>
        </w:rPr>
        <w:t>connection</w:t>
      </w:r>
      <w:r>
        <w:rPr>
          <w:spacing w:val="-9"/>
          <w:sz w:val="18"/>
        </w:rPr>
        <w:t xml:space="preserve"> </w:t>
      </w:r>
      <w:r>
        <w:rPr>
          <w:sz w:val="18"/>
        </w:rPr>
        <w:t>with,</w:t>
      </w:r>
      <w:r>
        <w:rPr>
          <w:spacing w:val="-8"/>
          <w:sz w:val="18"/>
        </w:rPr>
        <w:t xml:space="preserve"> </w:t>
      </w:r>
      <w:r>
        <w:rPr>
          <w:sz w:val="18"/>
        </w:rPr>
        <w:t>any</w:t>
      </w:r>
      <w:r>
        <w:rPr>
          <w:spacing w:val="-6"/>
          <w:sz w:val="18"/>
        </w:rPr>
        <w:t xml:space="preserve"> </w:t>
      </w:r>
      <w:r>
        <w:rPr>
          <w:sz w:val="18"/>
        </w:rPr>
        <w:t>negligent</w:t>
      </w:r>
      <w:r>
        <w:rPr>
          <w:spacing w:val="-7"/>
          <w:sz w:val="18"/>
        </w:rPr>
        <w:t xml:space="preserve"> </w:t>
      </w:r>
      <w:r>
        <w:rPr>
          <w:sz w:val="18"/>
        </w:rPr>
        <w:t>act</w:t>
      </w:r>
      <w:r>
        <w:rPr>
          <w:spacing w:val="-6"/>
          <w:sz w:val="18"/>
        </w:rPr>
        <w:t xml:space="preserve"> </w:t>
      </w:r>
      <w:r>
        <w:rPr>
          <w:sz w:val="18"/>
        </w:rPr>
        <w:t>or</w:t>
      </w:r>
      <w:r>
        <w:rPr>
          <w:spacing w:val="-9"/>
          <w:sz w:val="18"/>
        </w:rPr>
        <w:t xml:space="preserve"> </w:t>
      </w:r>
      <w:r>
        <w:rPr>
          <w:sz w:val="18"/>
        </w:rPr>
        <w:t>omission</w:t>
      </w:r>
      <w:r>
        <w:rPr>
          <w:spacing w:val="-5"/>
          <w:sz w:val="18"/>
        </w:rPr>
        <w:t xml:space="preserve"> </w:t>
      </w:r>
      <w:r>
        <w:rPr>
          <w:sz w:val="18"/>
        </w:rPr>
        <w:t>of</w:t>
      </w:r>
      <w:r>
        <w:rPr>
          <w:spacing w:val="-11"/>
          <w:sz w:val="18"/>
        </w:rPr>
        <w:t xml:space="preserve"> </w:t>
      </w:r>
      <w:r>
        <w:rPr>
          <w:sz w:val="18"/>
        </w:rPr>
        <w:t>Contractor</w:t>
      </w:r>
      <w:r>
        <w:rPr>
          <w:spacing w:val="-6"/>
          <w:sz w:val="18"/>
        </w:rPr>
        <w:t xml:space="preserve"> </w:t>
      </w:r>
      <w:r>
        <w:rPr>
          <w:sz w:val="18"/>
        </w:rPr>
        <w:t>or</w:t>
      </w:r>
      <w:r>
        <w:rPr>
          <w:spacing w:val="-9"/>
          <w:sz w:val="18"/>
        </w:rPr>
        <w:t xml:space="preserve"> </w:t>
      </w:r>
      <w:r>
        <w:rPr>
          <w:sz w:val="18"/>
        </w:rPr>
        <w:t>any agent, employee, subcontractor, or supplier of Contractor in the execution or performance of the Contract. The</w:t>
      </w:r>
      <w:r>
        <w:rPr>
          <w:spacing w:val="-10"/>
          <w:sz w:val="18"/>
        </w:rPr>
        <w:t xml:space="preserve"> </w:t>
      </w:r>
      <w:r>
        <w:rPr>
          <w:sz w:val="18"/>
        </w:rPr>
        <w:t>Contractor</w:t>
      </w:r>
      <w:r>
        <w:rPr>
          <w:spacing w:val="-9"/>
          <w:sz w:val="18"/>
        </w:rPr>
        <w:t xml:space="preserve"> </w:t>
      </w:r>
      <w:r>
        <w:rPr>
          <w:sz w:val="18"/>
        </w:rPr>
        <w:t>shall</w:t>
      </w:r>
      <w:r>
        <w:rPr>
          <w:spacing w:val="-10"/>
          <w:sz w:val="18"/>
        </w:rPr>
        <w:t xml:space="preserve"> </w:t>
      </w:r>
      <w:r>
        <w:rPr>
          <w:sz w:val="18"/>
        </w:rPr>
        <w:t>also</w:t>
      </w:r>
      <w:r>
        <w:rPr>
          <w:spacing w:val="-11"/>
          <w:sz w:val="18"/>
        </w:rPr>
        <w:t xml:space="preserve"> </w:t>
      </w:r>
      <w:r>
        <w:rPr>
          <w:sz w:val="18"/>
        </w:rPr>
        <w:t>defend,</w:t>
      </w:r>
      <w:r>
        <w:rPr>
          <w:spacing w:val="-10"/>
          <w:sz w:val="18"/>
        </w:rPr>
        <w:t xml:space="preserve"> </w:t>
      </w:r>
      <w:r>
        <w:rPr>
          <w:sz w:val="18"/>
        </w:rPr>
        <w:t>indemnify</w:t>
      </w:r>
      <w:r>
        <w:rPr>
          <w:spacing w:val="-8"/>
          <w:sz w:val="18"/>
        </w:rPr>
        <w:t xml:space="preserve"> </w:t>
      </w:r>
      <w:r>
        <w:rPr>
          <w:sz w:val="18"/>
        </w:rPr>
        <w:t>and</w:t>
      </w:r>
      <w:r>
        <w:rPr>
          <w:spacing w:val="-9"/>
          <w:sz w:val="18"/>
        </w:rPr>
        <w:t xml:space="preserve"> </w:t>
      </w:r>
      <w:r>
        <w:rPr>
          <w:sz w:val="18"/>
        </w:rPr>
        <w:t>hold</w:t>
      </w:r>
      <w:r>
        <w:rPr>
          <w:spacing w:val="-12"/>
          <w:sz w:val="18"/>
        </w:rPr>
        <w:t xml:space="preserve"> </w:t>
      </w:r>
      <w:r>
        <w:rPr>
          <w:sz w:val="18"/>
        </w:rPr>
        <w:t>harmless,</w:t>
      </w:r>
      <w:r>
        <w:rPr>
          <w:spacing w:val="-9"/>
          <w:sz w:val="18"/>
        </w:rPr>
        <w:t xml:space="preserve"> </w:t>
      </w:r>
      <w:r>
        <w:rPr>
          <w:sz w:val="18"/>
        </w:rPr>
        <w:t>Pflugerville</w:t>
      </w:r>
      <w:r>
        <w:rPr>
          <w:spacing w:val="-11"/>
          <w:sz w:val="18"/>
        </w:rPr>
        <w:t xml:space="preserve"> </w:t>
      </w:r>
      <w:r>
        <w:rPr>
          <w:sz w:val="18"/>
        </w:rPr>
        <w:t>ISD</w:t>
      </w:r>
      <w:r>
        <w:rPr>
          <w:spacing w:val="-10"/>
          <w:sz w:val="18"/>
        </w:rPr>
        <w:t xml:space="preserve"> </w:t>
      </w:r>
      <w:r>
        <w:rPr>
          <w:sz w:val="18"/>
        </w:rPr>
        <w:t>and</w:t>
      </w:r>
      <w:r>
        <w:rPr>
          <w:spacing w:val="-9"/>
          <w:sz w:val="18"/>
        </w:rPr>
        <w:t xml:space="preserve"> </w:t>
      </w:r>
      <w:r>
        <w:rPr>
          <w:sz w:val="18"/>
        </w:rPr>
        <w:t>all</w:t>
      </w:r>
      <w:r>
        <w:rPr>
          <w:spacing w:val="-10"/>
          <w:sz w:val="18"/>
        </w:rPr>
        <w:t xml:space="preserve"> </w:t>
      </w:r>
      <w:r>
        <w:rPr>
          <w:sz w:val="18"/>
        </w:rPr>
        <w:t>of</w:t>
      </w:r>
      <w:r>
        <w:rPr>
          <w:spacing w:val="-11"/>
          <w:sz w:val="18"/>
        </w:rPr>
        <w:t xml:space="preserve"> </w:t>
      </w:r>
      <w:r>
        <w:rPr>
          <w:sz w:val="18"/>
        </w:rPr>
        <w:t>its</w:t>
      </w:r>
      <w:r>
        <w:rPr>
          <w:spacing w:val="-9"/>
          <w:sz w:val="18"/>
        </w:rPr>
        <w:t xml:space="preserve"> </w:t>
      </w:r>
      <w:r>
        <w:rPr>
          <w:sz w:val="18"/>
        </w:rPr>
        <w:t>trustees,</w:t>
      </w:r>
      <w:r>
        <w:rPr>
          <w:spacing w:val="-9"/>
          <w:sz w:val="18"/>
        </w:rPr>
        <w:t xml:space="preserve"> </w:t>
      </w:r>
      <w:r>
        <w:rPr>
          <w:sz w:val="18"/>
        </w:rPr>
        <w:t>officers, agents, and employees, from and against claims by any subcontractor, supplier, laborer, materials, or mechanic for payment for work or materials provided on behalf of the Contractor in the performance of the Contract and all such claimants shall look solely to Contractor and not to Pflugerville ISD for satisfaction of such</w:t>
      </w:r>
      <w:r>
        <w:rPr>
          <w:spacing w:val="-10"/>
          <w:sz w:val="18"/>
        </w:rPr>
        <w:t xml:space="preserve"> </w:t>
      </w:r>
      <w:r>
        <w:rPr>
          <w:sz w:val="18"/>
        </w:rPr>
        <w:t>claims.</w:t>
      </w:r>
      <w:r>
        <w:rPr>
          <w:spacing w:val="32"/>
          <w:sz w:val="18"/>
        </w:rPr>
        <w:t xml:space="preserve"> </w:t>
      </w:r>
      <w:r>
        <w:rPr>
          <w:sz w:val="18"/>
        </w:rPr>
        <w:t>This</w:t>
      </w:r>
      <w:r>
        <w:rPr>
          <w:spacing w:val="-8"/>
          <w:sz w:val="18"/>
        </w:rPr>
        <w:t xml:space="preserve"> </w:t>
      </w:r>
      <w:r>
        <w:rPr>
          <w:sz w:val="18"/>
        </w:rPr>
        <w:t>Hold</w:t>
      </w:r>
      <w:r>
        <w:rPr>
          <w:spacing w:val="-9"/>
          <w:sz w:val="18"/>
        </w:rPr>
        <w:t xml:space="preserve"> </w:t>
      </w:r>
      <w:r>
        <w:rPr>
          <w:sz w:val="18"/>
        </w:rPr>
        <w:t>Harmless</w:t>
      </w:r>
      <w:r>
        <w:rPr>
          <w:spacing w:val="-8"/>
          <w:sz w:val="18"/>
        </w:rPr>
        <w:t xml:space="preserve"> </w:t>
      </w:r>
      <w:r>
        <w:rPr>
          <w:sz w:val="18"/>
        </w:rPr>
        <w:t>Agreement</w:t>
      </w:r>
      <w:r>
        <w:rPr>
          <w:spacing w:val="-9"/>
          <w:sz w:val="18"/>
        </w:rPr>
        <w:t xml:space="preserve"> </w:t>
      </w:r>
      <w:r>
        <w:rPr>
          <w:sz w:val="18"/>
        </w:rPr>
        <w:t>shall</w:t>
      </w:r>
      <w:r>
        <w:rPr>
          <w:spacing w:val="-9"/>
          <w:sz w:val="18"/>
        </w:rPr>
        <w:t xml:space="preserve"> </w:t>
      </w:r>
      <w:r>
        <w:rPr>
          <w:sz w:val="18"/>
        </w:rPr>
        <w:t>be</w:t>
      </w:r>
      <w:r>
        <w:rPr>
          <w:spacing w:val="-9"/>
          <w:sz w:val="18"/>
        </w:rPr>
        <w:t xml:space="preserve"> </w:t>
      </w:r>
      <w:r>
        <w:rPr>
          <w:sz w:val="18"/>
        </w:rPr>
        <w:t>binding</w:t>
      </w:r>
      <w:r>
        <w:rPr>
          <w:spacing w:val="-11"/>
          <w:sz w:val="18"/>
        </w:rPr>
        <w:t xml:space="preserve"> </w:t>
      </w:r>
      <w:r>
        <w:rPr>
          <w:sz w:val="18"/>
        </w:rPr>
        <w:t>upon</w:t>
      </w:r>
      <w:r>
        <w:rPr>
          <w:spacing w:val="-9"/>
          <w:sz w:val="18"/>
        </w:rPr>
        <w:t xml:space="preserve"> </w:t>
      </w:r>
      <w:r>
        <w:rPr>
          <w:sz w:val="18"/>
        </w:rPr>
        <w:t>the</w:t>
      </w:r>
      <w:r>
        <w:rPr>
          <w:spacing w:val="-9"/>
          <w:sz w:val="18"/>
        </w:rPr>
        <w:t xml:space="preserve"> </w:t>
      </w:r>
      <w:r>
        <w:rPr>
          <w:sz w:val="18"/>
        </w:rPr>
        <w:t>undersigned,</w:t>
      </w:r>
      <w:r>
        <w:rPr>
          <w:spacing w:val="-10"/>
          <w:sz w:val="18"/>
        </w:rPr>
        <w:t xml:space="preserve"> </w:t>
      </w:r>
      <w:r>
        <w:rPr>
          <w:sz w:val="18"/>
        </w:rPr>
        <w:t>and</w:t>
      </w:r>
      <w:r>
        <w:rPr>
          <w:spacing w:val="-9"/>
          <w:sz w:val="18"/>
        </w:rPr>
        <w:t xml:space="preserve"> </w:t>
      </w:r>
      <w:r>
        <w:rPr>
          <w:sz w:val="18"/>
        </w:rPr>
        <w:t>its</w:t>
      </w:r>
      <w:r>
        <w:rPr>
          <w:spacing w:val="-8"/>
          <w:sz w:val="18"/>
        </w:rPr>
        <w:t xml:space="preserve"> </w:t>
      </w:r>
      <w:r>
        <w:rPr>
          <w:sz w:val="18"/>
        </w:rPr>
        <w:t>successors,</w:t>
      </w:r>
      <w:r>
        <w:rPr>
          <w:spacing w:val="-9"/>
          <w:sz w:val="18"/>
        </w:rPr>
        <w:t xml:space="preserve"> </w:t>
      </w:r>
      <w:r>
        <w:rPr>
          <w:sz w:val="18"/>
        </w:rPr>
        <w:t>legal representatives, heirs and</w:t>
      </w:r>
      <w:r>
        <w:rPr>
          <w:spacing w:val="-2"/>
          <w:sz w:val="18"/>
        </w:rPr>
        <w:t xml:space="preserve"> </w:t>
      </w:r>
      <w:r>
        <w:rPr>
          <w:sz w:val="18"/>
        </w:rPr>
        <w:t>assigns.</w:t>
      </w:r>
    </w:p>
    <w:p w14:paraId="297073D9" w14:textId="77777777" w:rsidR="00712D96" w:rsidRDefault="00706382">
      <w:pPr>
        <w:tabs>
          <w:tab w:val="left" w:pos="1316"/>
        </w:tabs>
        <w:spacing w:before="1"/>
        <w:ind w:right="111"/>
        <w:jc w:val="right"/>
        <w:rPr>
          <w:b/>
          <w:sz w:val="18"/>
        </w:rPr>
      </w:pPr>
      <w:r>
        <w:rPr>
          <w:b/>
          <w:color w:val="FF0000"/>
          <w:spacing w:val="-1"/>
          <w:sz w:val="18"/>
        </w:rPr>
        <w:t>Initial</w:t>
      </w:r>
      <w:r>
        <w:rPr>
          <w:b/>
          <w:color w:val="FF0000"/>
          <w:spacing w:val="-1"/>
          <w:sz w:val="18"/>
          <w:u w:val="single" w:color="FE0000"/>
        </w:rPr>
        <w:t xml:space="preserve"> </w:t>
      </w:r>
      <w:r>
        <w:rPr>
          <w:b/>
          <w:color w:val="FF0000"/>
          <w:spacing w:val="-1"/>
          <w:sz w:val="18"/>
          <w:u w:val="single" w:color="FE0000"/>
        </w:rPr>
        <w:tab/>
      </w:r>
    </w:p>
    <w:p w14:paraId="5A1919E8" w14:textId="77777777" w:rsidR="00712D96" w:rsidRDefault="00712D96">
      <w:pPr>
        <w:pStyle w:val="BodyText"/>
        <w:spacing w:before="5"/>
        <w:rPr>
          <w:b/>
          <w:sz w:val="12"/>
        </w:rPr>
      </w:pPr>
    </w:p>
    <w:p w14:paraId="1003BD77" w14:textId="77777777" w:rsidR="00712D96" w:rsidRDefault="00706382">
      <w:pPr>
        <w:pStyle w:val="ListParagraph"/>
        <w:numPr>
          <w:ilvl w:val="1"/>
          <w:numId w:val="7"/>
        </w:numPr>
        <w:tabs>
          <w:tab w:val="left" w:pos="1180"/>
          <w:tab w:val="left" w:pos="1181"/>
        </w:tabs>
        <w:spacing w:before="94"/>
        <w:rPr>
          <w:sz w:val="18"/>
        </w:rPr>
      </w:pPr>
      <w:r>
        <w:rPr>
          <w:sz w:val="18"/>
        </w:rPr>
        <w:t>Pursuant to Section 2270.001 of Texas Government Code, the Contractor affirms that</w:t>
      </w:r>
      <w:r>
        <w:rPr>
          <w:spacing w:val="-11"/>
          <w:sz w:val="18"/>
        </w:rPr>
        <w:t xml:space="preserve"> </w:t>
      </w:r>
      <w:r>
        <w:rPr>
          <w:sz w:val="18"/>
        </w:rPr>
        <w:t>it:</w:t>
      </w:r>
    </w:p>
    <w:p w14:paraId="7A882C15" w14:textId="77777777" w:rsidR="00712D96" w:rsidRDefault="00706382">
      <w:pPr>
        <w:pStyle w:val="ListParagraph"/>
        <w:numPr>
          <w:ilvl w:val="0"/>
          <w:numId w:val="5"/>
        </w:numPr>
        <w:tabs>
          <w:tab w:val="left" w:pos="2440"/>
          <w:tab w:val="left" w:pos="2441"/>
        </w:tabs>
        <w:spacing w:before="31"/>
        <w:ind w:firstLine="900"/>
        <w:rPr>
          <w:sz w:val="18"/>
        </w:rPr>
      </w:pPr>
      <w:r>
        <w:rPr>
          <w:sz w:val="18"/>
        </w:rPr>
        <w:t>Does not currently boycott Israel;</w:t>
      </w:r>
      <w:r>
        <w:rPr>
          <w:spacing w:val="-2"/>
          <w:sz w:val="18"/>
        </w:rPr>
        <w:t xml:space="preserve"> </w:t>
      </w:r>
      <w:r>
        <w:rPr>
          <w:sz w:val="18"/>
        </w:rPr>
        <w:t>and</w:t>
      </w:r>
    </w:p>
    <w:p w14:paraId="55102820" w14:textId="77777777" w:rsidR="00712D96" w:rsidRDefault="00706382">
      <w:pPr>
        <w:pStyle w:val="ListParagraph"/>
        <w:numPr>
          <w:ilvl w:val="0"/>
          <w:numId w:val="5"/>
        </w:numPr>
        <w:tabs>
          <w:tab w:val="left" w:pos="2440"/>
          <w:tab w:val="left" w:pos="2441"/>
        </w:tabs>
        <w:spacing w:before="33" w:line="554" w:lineRule="auto"/>
        <w:ind w:right="3377" w:firstLine="900"/>
        <w:rPr>
          <w:sz w:val="18"/>
        </w:rPr>
      </w:pPr>
      <w:r>
        <w:rPr>
          <w:sz w:val="18"/>
        </w:rPr>
        <w:t>Will not boycott Israel during the term of the</w:t>
      </w:r>
      <w:r>
        <w:rPr>
          <w:spacing w:val="-22"/>
          <w:sz w:val="18"/>
        </w:rPr>
        <w:t xml:space="preserve"> </w:t>
      </w:r>
      <w:r>
        <w:rPr>
          <w:sz w:val="18"/>
        </w:rPr>
        <w:t>contract Pursuant to Section 2270.001 of Texas Government</w:t>
      </w:r>
      <w:r>
        <w:rPr>
          <w:spacing w:val="-12"/>
          <w:sz w:val="18"/>
        </w:rPr>
        <w:t xml:space="preserve"> </w:t>
      </w:r>
      <w:r>
        <w:rPr>
          <w:sz w:val="18"/>
        </w:rPr>
        <w:t>Code:</w:t>
      </w:r>
    </w:p>
    <w:p w14:paraId="67E02F43" w14:textId="77777777" w:rsidR="00712D96" w:rsidRDefault="00706382">
      <w:pPr>
        <w:pStyle w:val="ListParagraph"/>
        <w:numPr>
          <w:ilvl w:val="0"/>
          <w:numId w:val="4"/>
        </w:numPr>
        <w:tabs>
          <w:tab w:val="left" w:pos="2440"/>
          <w:tab w:val="left" w:pos="2441"/>
        </w:tabs>
        <w:spacing w:line="166" w:lineRule="exact"/>
        <w:rPr>
          <w:sz w:val="18"/>
        </w:rPr>
      </w:pPr>
      <w:r>
        <w:rPr>
          <w:sz w:val="18"/>
        </w:rPr>
        <w:t>“Boycott Israel” means refusing to deal with, terminating business activities with,</w:t>
      </w:r>
      <w:r>
        <w:rPr>
          <w:spacing w:val="-15"/>
          <w:sz w:val="18"/>
        </w:rPr>
        <w:t xml:space="preserve"> </w:t>
      </w:r>
      <w:r>
        <w:rPr>
          <w:sz w:val="18"/>
        </w:rPr>
        <w:t>or</w:t>
      </w:r>
    </w:p>
    <w:p w14:paraId="1E81FCCD" w14:textId="77777777" w:rsidR="00712D96" w:rsidRDefault="00706382">
      <w:pPr>
        <w:spacing w:before="30" w:line="276" w:lineRule="auto"/>
        <w:ind w:left="2440" w:right="486"/>
        <w:rPr>
          <w:sz w:val="18"/>
        </w:rPr>
      </w:pPr>
      <w:r>
        <w:rPr>
          <w:sz w:val="18"/>
        </w:rPr>
        <w:t>otherwise taking any action that is intended to penalize, inflict economic harm on, or limit commercial relations specifically with Israel, or with a person or entity doing business in</w:t>
      </w:r>
    </w:p>
    <w:p w14:paraId="7BCC07AE" w14:textId="77777777" w:rsidR="00712D96" w:rsidRDefault="00712D96">
      <w:pPr>
        <w:spacing w:line="276" w:lineRule="auto"/>
        <w:rPr>
          <w:sz w:val="18"/>
        </w:rPr>
        <w:sectPr w:rsidR="00712D96">
          <w:pgSz w:w="12240" w:h="15840"/>
          <w:pgMar w:top="760" w:right="1280" w:bottom="1460" w:left="980" w:header="0" w:footer="1185" w:gutter="0"/>
          <w:cols w:space="720"/>
        </w:sectPr>
      </w:pPr>
    </w:p>
    <w:p w14:paraId="5D4F9BCA" w14:textId="77777777" w:rsidR="00712D96" w:rsidRDefault="00706382">
      <w:pPr>
        <w:spacing w:before="74" w:line="276" w:lineRule="auto"/>
        <w:ind w:left="2440" w:right="446"/>
        <w:rPr>
          <w:sz w:val="18"/>
        </w:rPr>
      </w:pPr>
      <w:r>
        <w:rPr>
          <w:sz w:val="18"/>
        </w:rPr>
        <w:t>Israel or in an Israeli-controlled territory, but does not include an action made for ordinary business purposes; and</w:t>
      </w:r>
    </w:p>
    <w:p w14:paraId="52187EB5" w14:textId="77777777" w:rsidR="00712D96" w:rsidRDefault="00706382">
      <w:pPr>
        <w:pStyle w:val="ListParagraph"/>
        <w:numPr>
          <w:ilvl w:val="0"/>
          <w:numId w:val="4"/>
        </w:numPr>
        <w:tabs>
          <w:tab w:val="left" w:pos="2440"/>
          <w:tab w:val="left" w:pos="2441"/>
        </w:tabs>
        <w:spacing w:line="276" w:lineRule="auto"/>
        <w:ind w:right="473"/>
        <w:rPr>
          <w:sz w:val="18"/>
        </w:rPr>
      </w:pPr>
      <w:r>
        <w:rPr>
          <w:sz w:val="18"/>
        </w:rPr>
        <w:t>“Company” means a for-profit sole proprietorship, organization, association, corporation, partnership, joint venture, limited partnership, limited liability partnership, or any limited liability company, including a wholly owned subsidiary, majority-owned subsidiary, parent company or affiliate of those entities or business associations that exist to make a</w:t>
      </w:r>
      <w:r>
        <w:rPr>
          <w:spacing w:val="-32"/>
          <w:sz w:val="18"/>
        </w:rPr>
        <w:t xml:space="preserve"> </w:t>
      </w:r>
      <w:r>
        <w:rPr>
          <w:sz w:val="18"/>
        </w:rPr>
        <w:t>profit.</w:t>
      </w:r>
    </w:p>
    <w:p w14:paraId="10C1B5EE" w14:textId="77777777" w:rsidR="00712D96" w:rsidRDefault="00706382">
      <w:pPr>
        <w:tabs>
          <w:tab w:val="left" w:pos="1316"/>
        </w:tabs>
        <w:ind w:right="111"/>
        <w:jc w:val="right"/>
        <w:rPr>
          <w:b/>
          <w:sz w:val="18"/>
        </w:rPr>
      </w:pPr>
      <w:r>
        <w:rPr>
          <w:b/>
          <w:color w:val="FF0000"/>
          <w:spacing w:val="-1"/>
          <w:sz w:val="18"/>
        </w:rPr>
        <w:t>Initial</w:t>
      </w:r>
      <w:r>
        <w:rPr>
          <w:b/>
          <w:color w:val="FF0000"/>
          <w:spacing w:val="-1"/>
          <w:sz w:val="18"/>
          <w:u w:val="single" w:color="FE0000"/>
        </w:rPr>
        <w:t xml:space="preserve"> </w:t>
      </w:r>
      <w:r>
        <w:rPr>
          <w:b/>
          <w:color w:val="FF0000"/>
          <w:spacing w:val="-1"/>
          <w:sz w:val="18"/>
          <w:u w:val="single" w:color="FE0000"/>
        </w:rPr>
        <w:tab/>
      </w:r>
    </w:p>
    <w:p w14:paraId="726D2C92" w14:textId="77777777" w:rsidR="00712D96" w:rsidRDefault="00712D96">
      <w:pPr>
        <w:pStyle w:val="BodyText"/>
        <w:rPr>
          <w:b/>
        </w:rPr>
      </w:pPr>
    </w:p>
    <w:p w14:paraId="6153D752" w14:textId="77777777" w:rsidR="00712D96" w:rsidRDefault="00712D96">
      <w:pPr>
        <w:pStyle w:val="BodyText"/>
        <w:spacing w:before="6"/>
        <w:rPr>
          <w:b/>
          <w:sz w:val="21"/>
        </w:rPr>
      </w:pPr>
    </w:p>
    <w:p w14:paraId="68784F69" w14:textId="77777777" w:rsidR="00712D96" w:rsidRDefault="00706382">
      <w:pPr>
        <w:pStyle w:val="ListParagraph"/>
        <w:numPr>
          <w:ilvl w:val="1"/>
          <w:numId w:val="7"/>
        </w:numPr>
        <w:tabs>
          <w:tab w:val="left" w:pos="1181"/>
        </w:tabs>
        <w:spacing w:line="276" w:lineRule="auto"/>
        <w:ind w:right="154"/>
        <w:jc w:val="both"/>
        <w:rPr>
          <w:sz w:val="18"/>
        </w:rPr>
      </w:pPr>
      <w:r>
        <w:rPr>
          <w:sz w:val="18"/>
        </w:rPr>
        <w:t>Pursuant</w:t>
      </w:r>
      <w:r>
        <w:rPr>
          <w:spacing w:val="-4"/>
          <w:sz w:val="18"/>
        </w:rPr>
        <w:t xml:space="preserve"> </w:t>
      </w:r>
      <w:r>
        <w:rPr>
          <w:sz w:val="18"/>
        </w:rPr>
        <w:t>to</w:t>
      </w:r>
      <w:r>
        <w:rPr>
          <w:spacing w:val="-5"/>
          <w:sz w:val="18"/>
        </w:rPr>
        <w:t xml:space="preserve"> </w:t>
      </w:r>
      <w:r>
        <w:rPr>
          <w:sz w:val="18"/>
        </w:rPr>
        <w:t>Texas</w:t>
      </w:r>
      <w:r>
        <w:rPr>
          <w:spacing w:val="-3"/>
          <w:sz w:val="18"/>
        </w:rPr>
        <w:t xml:space="preserve"> </w:t>
      </w:r>
      <w:r>
        <w:rPr>
          <w:sz w:val="18"/>
        </w:rPr>
        <w:t>SB</w:t>
      </w:r>
      <w:r>
        <w:rPr>
          <w:spacing w:val="-4"/>
          <w:sz w:val="18"/>
        </w:rPr>
        <w:t xml:space="preserve"> </w:t>
      </w:r>
      <w:r>
        <w:rPr>
          <w:sz w:val="18"/>
        </w:rPr>
        <w:t>252,</w:t>
      </w:r>
      <w:r>
        <w:rPr>
          <w:spacing w:val="-4"/>
          <w:sz w:val="18"/>
        </w:rPr>
        <w:t xml:space="preserve"> </w:t>
      </w:r>
      <w:r>
        <w:rPr>
          <w:sz w:val="18"/>
        </w:rPr>
        <w:t>the</w:t>
      </w:r>
      <w:r>
        <w:rPr>
          <w:spacing w:val="-5"/>
          <w:sz w:val="18"/>
        </w:rPr>
        <w:t xml:space="preserve"> </w:t>
      </w:r>
      <w:r>
        <w:rPr>
          <w:sz w:val="18"/>
        </w:rPr>
        <w:t>contractor</w:t>
      </w:r>
      <w:r>
        <w:rPr>
          <w:spacing w:val="-4"/>
          <w:sz w:val="18"/>
        </w:rPr>
        <w:t xml:space="preserve"> </w:t>
      </w:r>
      <w:r>
        <w:rPr>
          <w:sz w:val="18"/>
        </w:rPr>
        <w:t>affirms</w:t>
      </w:r>
      <w:r>
        <w:rPr>
          <w:spacing w:val="-2"/>
          <w:sz w:val="18"/>
        </w:rPr>
        <w:t xml:space="preserve"> </w:t>
      </w:r>
      <w:r>
        <w:rPr>
          <w:sz w:val="18"/>
        </w:rPr>
        <w:t>that</w:t>
      </w:r>
      <w:r>
        <w:rPr>
          <w:spacing w:val="-4"/>
          <w:sz w:val="18"/>
        </w:rPr>
        <w:t xml:space="preserve"> </w:t>
      </w:r>
      <w:r>
        <w:rPr>
          <w:sz w:val="18"/>
        </w:rPr>
        <w:t>it is</w:t>
      </w:r>
      <w:r>
        <w:rPr>
          <w:spacing w:val="-3"/>
          <w:sz w:val="18"/>
        </w:rPr>
        <w:t xml:space="preserve"> </w:t>
      </w:r>
      <w:r>
        <w:rPr>
          <w:sz w:val="18"/>
        </w:rPr>
        <w:t>not</w:t>
      </w:r>
      <w:r>
        <w:rPr>
          <w:spacing w:val="-6"/>
          <w:sz w:val="18"/>
        </w:rPr>
        <w:t xml:space="preserve"> </w:t>
      </w:r>
      <w:r>
        <w:rPr>
          <w:sz w:val="18"/>
        </w:rPr>
        <w:t>identified</w:t>
      </w:r>
      <w:r>
        <w:rPr>
          <w:spacing w:val="-4"/>
          <w:sz w:val="18"/>
        </w:rPr>
        <w:t xml:space="preserve"> </w:t>
      </w:r>
      <w:r>
        <w:rPr>
          <w:sz w:val="18"/>
        </w:rPr>
        <w:t>on</w:t>
      </w:r>
      <w:r>
        <w:rPr>
          <w:spacing w:val="-5"/>
          <w:sz w:val="18"/>
        </w:rPr>
        <w:t xml:space="preserve"> </w:t>
      </w:r>
      <w:r>
        <w:rPr>
          <w:sz w:val="18"/>
        </w:rPr>
        <w:t>the</w:t>
      </w:r>
      <w:r>
        <w:rPr>
          <w:spacing w:val="-4"/>
          <w:sz w:val="18"/>
        </w:rPr>
        <w:t xml:space="preserve"> </w:t>
      </w:r>
      <w:r>
        <w:rPr>
          <w:sz w:val="18"/>
        </w:rPr>
        <w:t>Comptroller's</w:t>
      </w:r>
      <w:r>
        <w:rPr>
          <w:spacing w:val="-5"/>
          <w:sz w:val="18"/>
        </w:rPr>
        <w:t xml:space="preserve"> </w:t>
      </w:r>
      <w:r>
        <w:rPr>
          <w:sz w:val="18"/>
        </w:rPr>
        <w:t>list</w:t>
      </w:r>
      <w:r>
        <w:rPr>
          <w:spacing w:val="-7"/>
          <w:sz w:val="18"/>
        </w:rPr>
        <w:t xml:space="preserve"> </w:t>
      </w:r>
      <w:r>
        <w:rPr>
          <w:sz w:val="18"/>
        </w:rPr>
        <w:t>of</w:t>
      </w:r>
      <w:r>
        <w:rPr>
          <w:spacing w:val="-3"/>
          <w:sz w:val="18"/>
        </w:rPr>
        <w:t xml:space="preserve"> </w:t>
      </w:r>
      <w:r>
        <w:rPr>
          <w:sz w:val="18"/>
        </w:rPr>
        <w:t>companies known</w:t>
      </w:r>
      <w:r>
        <w:rPr>
          <w:spacing w:val="-6"/>
          <w:sz w:val="18"/>
        </w:rPr>
        <w:t xml:space="preserve"> </w:t>
      </w:r>
      <w:r>
        <w:rPr>
          <w:sz w:val="18"/>
        </w:rPr>
        <w:t>to</w:t>
      </w:r>
      <w:r>
        <w:rPr>
          <w:spacing w:val="-6"/>
          <w:sz w:val="18"/>
        </w:rPr>
        <w:t xml:space="preserve"> </w:t>
      </w:r>
      <w:r>
        <w:rPr>
          <w:sz w:val="18"/>
        </w:rPr>
        <w:t>have</w:t>
      </w:r>
      <w:r>
        <w:rPr>
          <w:spacing w:val="-6"/>
          <w:sz w:val="18"/>
        </w:rPr>
        <w:t xml:space="preserve"> </w:t>
      </w:r>
      <w:r>
        <w:rPr>
          <w:sz w:val="18"/>
        </w:rPr>
        <w:t>contacts</w:t>
      </w:r>
      <w:r>
        <w:rPr>
          <w:spacing w:val="-4"/>
          <w:sz w:val="18"/>
        </w:rPr>
        <w:t xml:space="preserve"> </w:t>
      </w:r>
      <w:r>
        <w:rPr>
          <w:sz w:val="18"/>
        </w:rPr>
        <w:t>with</w:t>
      </w:r>
      <w:r>
        <w:rPr>
          <w:spacing w:val="-6"/>
          <w:sz w:val="18"/>
        </w:rPr>
        <w:t xml:space="preserve"> </w:t>
      </w:r>
      <w:r>
        <w:rPr>
          <w:sz w:val="18"/>
        </w:rPr>
        <w:t>or</w:t>
      </w:r>
      <w:r>
        <w:rPr>
          <w:spacing w:val="-7"/>
          <w:sz w:val="18"/>
        </w:rPr>
        <w:t xml:space="preserve"> </w:t>
      </w:r>
      <w:r>
        <w:rPr>
          <w:sz w:val="18"/>
        </w:rPr>
        <w:t>provide</w:t>
      </w:r>
      <w:r>
        <w:rPr>
          <w:spacing w:val="-5"/>
          <w:sz w:val="18"/>
        </w:rPr>
        <w:t xml:space="preserve"> </w:t>
      </w:r>
      <w:r>
        <w:rPr>
          <w:sz w:val="18"/>
        </w:rPr>
        <w:t>supplies</w:t>
      </w:r>
      <w:r>
        <w:rPr>
          <w:spacing w:val="-6"/>
          <w:sz w:val="18"/>
        </w:rPr>
        <w:t xml:space="preserve"> </w:t>
      </w:r>
      <w:r>
        <w:rPr>
          <w:sz w:val="18"/>
        </w:rPr>
        <w:t>or</w:t>
      </w:r>
      <w:r>
        <w:rPr>
          <w:spacing w:val="-7"/>
          <w:sz w:val="18"/>
        </w:rPr>
        <w:t xml:space="preserve"> </w:t>
      </w:r>
      <w:r>
        <w:rPr>
          <w:sz w:val="18"/>
        </w:rPr>
        <w:t>services</w:t>
      </w:r>
      <w:r>
        <w:rPr>
          <w:spacing w:val="-5"/>
          <w:sz w:val="18"/>
        </w:rPr>
        <w:t xml:space="preserve"> </w:t>
      </w:r>
      <w:r>
        <w:rPr>
          <w:sz w:val="18"/>
        </w:rPr>
        <w:t>to</w:t>
      </w:r>
      <w:r>
        <w:rPr>
          <w:spacing w:val="-6"/>
          <w:sz w:val="18"/>
        </w:rPr>
        <w:t xml:space="preserve"> </w:t>
      </w:r>
      <w:r>
        <w:rPr>
          <w:sz w:val="18"/>
        </w:rPr>
        <w:t>a</w:t>
      </w:r>
      <w:r>
        <w:rPr>
          <w:spacing w:val="-4"/>
          <w:sz w:val="18"/>
        </w:rPr>
        <w:t xml:space="preserve"> </w:t>
      </w:r>
      <w:r>
        <w:rPr>
          <w:sz w:val="18"/>
        </w:rPr>
        <w:t>foreign</w:t>
      </w:r>
      <w:r>
        <w:rPr>
          <w:spacing w:val="-5"/>
          <w:sz w:val="18"/>
        </w:rPr>
        <w:t xml:space="preserve"> </w:t>
      </w:r>
      <w:r>
        <w:rPr>
          <w:sz w:val="18"/>
        </w:rPr>
        <w:t>organization</w:t>
      </w:r>
      <w:r>
        <w:rPr>
          <w:spacing w:val="-6"/>
          <w:sz w:val="18"/>
        </w:rPr>
        <w:t xml:space="preserve"> </w:t>
      </w:r>
      <w:r>
        <w:rPr>
          <w:sz w:val="18"/>
        </w:rPr>
        <w:t>designated</w:t>
      </w:r>
      <w:r>
        <w:rPr>
          <w:spacing w:val="-6"/>
          <w:sz w:val="18"/>
        </w:rPr>
        <w:t xml:space="preserve"> </w:t>
      </w:r>
      <w:r>
        <w:rPr>
          <w:sz w:val="18"/>
        </w:rPr>
        <w:t>as</w:t>
      </w:r>
      <w:r>
        <w:rPr>
          <w:spacing w:val="-6"/>
          <w:sz w:val="18"/>
        </w:rPr>
        <w:t xml:space="preserve"> </w:t>
      </w:r>
      <w:r>
        <w:rPr>
          <w:sz w:val="18"/>
        </w:rPr>
        <w:t>a</w:t>
      </w:r>
      <w:r>
        <w:rPr>
          <w:spacing w:val="-5"/>
          <w:sz w:val="18"/>
        </w:rPr>
        <w:t xml:space="preserve"> </w:t>
      </w:r>
      <w:r>
        <w:rPr>
          <w:sz w:val="18"/>
        </w:rPr>
        <w:t>Foreign Terrorist Organization by the US Secretary of</w:t>
      </w:r>
      <w:r>
        <w:rPr>
          <w:spacing w:val="-2"/>
          <w:sz w:val="18"/>
        </w:rPr>
        <w:t xml:space="preserve"> </w:t>
      </w:r>
      <w:r>
        <w:rPr>
          <w:sz w:val="18"/>
        </w:rPr>
        <w:t>State</w:t>
      </w:r>
    </w:p>
    <w:p w14:paraId="6A8B5B30" w14:textId="77777777" w:rsidR="00712D96" w:rsidRDefault="00712D96">
      <w:pPr>
        <w:pStyle w:val="BodyText"/>
      </w:pPr>
    </w:p>
    <w:p w14:paraId="7F363DCA" w14:textId="77777777" w:rsidR="00712D96" w:rsidRDefault="00712D96">
      <w:pPr>
        <w:pStyle w:val="BodyText"/>
        <w:spacing w:before="5"/>
        <w:rPr>
          <w:sz w:val="21"/>
        </w:rPr>
      </w:pPr>
    </w:p>
    <w:p w14:paraId="5EED6A2A" w14:textId="77777777" w:rsidR="00712D96" w:rsidRDefault="00706382">
      <w:pPr>
        <w:tabs>
          <w:tab w:val="left" w:pos="1316"/>
        </w:tabs>
        <w:ind w:right="111"/>
        <w:jc w:val="right"/>
        <w:rPr>
          <w:b/>
          <w:sz w:val="18"/>
        </w:rPr>
      </w:pPr>
      <w:r>
        <w:rPr>
          <w:b/>
          <w:color w:val="FF0000"/>
          <w:spacing w:val="-1"/>
          <w:sz w:val="18"/>
        </w:rPr>
        <w:t>Initial</w:t>
      </w:r>
      <w:r>
        <w:rPr>
          <w:b/>
          <w:color w:val="FF0000"/>
          <w:spacing w:val="-1"/>
          <w:sz w:val="18"/>
          <w:u w:val="single" w:color="FE0000"/>
        </w:rPr>
        <w:t xml:space="preserve"> </w:t>
      </w:r>
      <w:r>
        <w:rPr>
          <w:b/>
          <w:color w:val="FF0000"/>
          <w:spacing w:val="-1"/>
          <w:sz w:val="18"/>
          <w:u w:val="single" w:color="FE0000"/>
        </w:rPr>
        <w:tab/>
      </w:r>
    </w:p>
    <w:p w14:paraId="550EA9CB" w14:textId="77777777" w:rsidR="00712D96" w:rsidRDefault="00712D96">
      <w:pPr>
        <w:pStyle w:val="BodyText"/>
        <w:rPr>
          <w:b/>
        </w:rPr>
      </w:pPr>
    </w:p>
    <w:p w14:paraId="2E94B719" w14:textId="77777777" w:rsidR="00712D96" w:rsidRDefault="00712D96">
      <w:pPr>
        <w:pStyle w:val="BodyText"/>
        <w:rPr>
          <w:b/>
        </w:rPr>
      </w:pPr>
    </w:p>
    <w:p w14:paraId="1A411892" w14:textId="2CA92A90" w:rsidR="00712D96" w:rsidRDefault="00DC7DDE">
      <w:pPr>
        <w:pStyle w:val="BodyText"/>
        <w:spacing w:before="7"/>
        <w:rPr>
          <w:b/>
          <w:sz w:val="10"/>
        </w:rPr>
      </w:pPr>
      <w:r>
        <w:rPr>
          <w:noProof/>
        </w:rPr>
        <mc:AlternateContent>
          <mc:Choice Requires="wps">
            <w:drawing>
              <wp:anchor distT="0" distB="0" distL="0" distR="0" simplePos="0" relativeHeight="251652608" behindDoc="1" locked="0" layoutInCell="1" allowOverlap="1" wp14:anchorId="6FB8A8F1" wp14:editId="42A7710F">
                <wp:simplePos x="0" y="0"/>
                <wp:positionH relativeFrom="page">
                  <wp:posOffset>896620</wp:posOffset>
                </wp:positionH>
                <wp:positionV relativeFrom="paragraph">
                  <wp:posOffset>112395</wp:posOffset>
                </wp:positionV>
                <wp:extent cx="5981065" cy="0"/>
                <wp:effectExtent l="10795" t="10160" r="18415" b="18415"/>
                <wp:wrapTopAndBottom/>
                <wp:docPr id="1288249493"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4262E96" id="Line 77" o:spid="_x0000_s1026" style="position:absolute;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6pt,8.85pt" to="541.5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" strokeweight="1.44pt">
                <w10:wrap type="topAndBottom" anchorx="page"/>
              </v:line>
            </w:pict>
          </mc:Fallback>
        </mc:AlternateContent>
      </w:r>
    </w:p>
    <w:p w14:paraId="4E584E63" w14:textId="77777777" w:rsidR="00712D96" w:rsidRDefault="00712D96">
      <w:pPr>
        <w:pStyle w:val="BodyText"/>
        <w:spacing w:before="5"/>
        <w:rPr>
          <w:b/>
          <w:sz w:val="11"/>
        </w:rPr>
      </w:pPr>
    </w:p>
    <w:p w14:paraId="2CC41265" w14:textId="77777777" w:rsidR="00712D96" w:rsidRDefault="00706382">
      <w:pPr>
        <w:spacing w:before="95"/>
        <w:ind w:left="1780"/>
        <w:rPr>
          <w:b/>
          <w:sz w:val="18"/>
        </w:rPr>
      </w:pPr>
      <w:r>
        <w:rPr>
          <w:b/>
          <w:sz w:val="18"/>
        </w:rPr>
        <w:t>REQUIRED CONTRACT PROVISIONS FOR FEDERALLY FUNDED PURCHASES</w:t>
      </w:r>
    </w:p>
    <w:p w14:paraId="79026BC7" w14:textId="345740FC" w:rsidR="00712D96" w:rsidRDefault="00DC7DDE">
      <w:pPr>
        <w:pStyle w:val="BodyText"/>
        <w:spacing w:before="9"/>
        <w:rPr>
          <w:b/>
          <w:sz w:val="21"/>
        </w:rPr>
      </w:pPr>
      <w:r>
        <w:rPr>
          <w:noProof/>
        </w:rPr>
        <mc:AlternateContent>
          <mc:Choice Requires="wps">
            <w:drawing>
              <wp:anchor distT="0" distB="0" distL="0" distR="0" simplePos="0" relativeHeight="251653632" behindDoc="1" locked="0" layoutInCell="1" allowOverlap="1" wp14:anchorId="1A360709" wp14:editId="5933D3F5">
                <wp:simplePos x="0" y="0"/>
                <wp:positionH relativeFrom="page">
                  <wp:posOffset>896620</wp:posOffset>
                </wp:positionH>
                <wp:positionV relativeFrom="paragraph">
                  <wp:posOffset>193675</wp:posOffset>
                </wp:positionV>
                <wp:extent cx="5981065" cy="0"/>
                <wp:effectExtent l="10795" t="11430" r="18415" b="17145"/>
                <wp:wrapTopAndBottom/>
                <wp:docPr id="1566624911"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D562242" id="Line 76" o:spid="_x0000_s1026" style="position:absolute;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6pt,15.25pt" to="541.5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" strokeweight="1.44pt">
                <w10:wrap type="topAndBottom" anchorx="page"/>
              </v:line>
            </w:pict>
          </mc:Fallback>
        </mc:AlternateContent>
      </w:r>
    </w:p>
    <w:p w14:paraId="6CEDAF3F" w14:textId="77777777" w:rsidR="00712D96" w:rsidRDefault="00712D96">
      <w:pPr>
        <w:pStyle w:val="BodyText"/>
        <w:rPr>
          <w:b/>
          <w:sz w:val="10"/>
        </w:rPr>
      </w:pPr>
    </w:p>
    <w:p w14:paraId="7568EAC3" w14:textId="77777777" w:rsidR="00712D96" w:rsidRDefault="00706382">
      <w:pPr>
        <w:spacing w:before="94"/>
        <w:ind w:left="1180"/>
        <w:rPr>
          <w:sz w:val="18"/>
        </w:rPr>
      </w:pPr>
      <w:r>
        <w:rPr>
          <w:sz w:val="18"/>
        </w:rPr>
        <w:t>FEDERALLY FUNDED REQUIREMENTS ARE NOT APPLICABLE TO THIS BID OPPORTUNITY.</w:t>
      </w:r>
    </w:p>
    <w:p w14:paraId="550323D0" w14:textId="77777777" w:rsidR="00712D96" w:rsidRDefault="00712D96">
      <w:pPr>
        <w:pStyle w:val="BodyText"/>
      </w:pPr>
    </w:p>
    <w:p w14:paraId="7481CED5" w14:textId="77777777" w:rsidR="00712D96" w:rsidRDefault="00712D96">
      <w:pPr>
        <w:pStyle w:val="BodyText"/>
      </w:pPr>
    </w:p>
    <w:p w14:paraId="32E8AD47" w14:textId="77777777" w:rsidR="00712D96" w:rsidRDefault="00712D96">
      <w:pPr>
        <w:pStyle w:val="BodyText"/>
      </w:pPr>
    </w:p>
    <w:p w14:paraId="234C45DA" w14:textId="77777777" w:rsidR="00712D96" w:rsidRDefault="00712D96">
      <w:pPr>
        <w:pStyle w:val="BodyText"/>
      </w:pPr>
    </w:p>
    <w:p w14:paraId="4020737E" w14:textId="77777777" w:rsidR="00712D96" w:rsidRDefault="00712D96">
      <w:pPr>
        <w:pStyle w:val="BodyText"/>
      </w:pPr>
    </w:p>
    <w:p w14:paraId="37FB8490" w14:textId="77777777" w:rsidR="00712D96" w:rsidRDefault="00712D96">
      <w:pPr>
        <w:pStyle w:val="BodyText"/>
      </w:pPr>
    </w:p>
    <w:p w14:paraId="47194F58" w14:textId="77777777" w:rsidR="00712D96" w:rsidRDefault="00712D96">
      <w:pPr>
        <w:pStyle w:val="BodyText"/>
      </w:pPr>
    </w:p>
    <w:p w14:paraId="3105C44D" w14:textId="77777777" w:rsidR="00712D96" w:rsidRDefault="00712D96">
      <w:pPr>
        <w:pStyle w:val="BodyText"/>
      </w:pPr>
    </w:p>
    <w:p w14:paraId="454895F0" w14:textId="77777777" w:rsidR="00712D96" w:rsidRDefault="00712D96">
      <w:pPr>
        <w:pStyle w:val="BodyText"/>
      </w:pPr>
    </w:p>
    <w:p w14:paraId="0CACFB79" w14:textId="77777777" w:rsidR="00712D96" w:rsidRDefault="00712D96">
      <w:pPr>
        <w:pStyle w:val="BodyText"/>
      </w:pPr>
    </w:p>
    <w:p w14:paraId="6337F7EB" w14:textId="77777777" w:rsidR="00712D96" w:rsidRDefault="00712D96">
      <w:pPr>
        <w:pStyle w:val="BodyText"/>
        <w:rPr>
          <w:sz w:val="16"/>
        </w:rPr>
      </w:pPr>
    </w:p>
    <w:p w14:paraId="752EDD97" w14:textId="77777777" w:rsidR="00712D96" w:rsidRDefault="00706382">
      <w:pPr>
        <w:ind w:left="460" w:right="318"/>
        <w:jc w:val="both"/>
        <w:rPr>
          <w:sz w:val="18"/>
        </w:rPr>
      </w:pPr>
      <w:r>
        <w:rPr>
          <w:sz w:val="18"/>
        </w:rPr>
        <w:t>Vendor</w:t>
      </w:r>
      <w:r>
        <w:rPr>
          <w:spacing w:val="-5"/>
          <w:sz w:val="18"/>
        </w:rPr>
        <w:t xml:space="preserve"> </w:t>
      </w:r>
      <w:r>
        <w:rPr>
          <w:sz w:val="18"/>
        </w:rPr>
        <w:t>agrees</w:t>
      </w:r>
      <w:r>
        <w:rPr>
          <w:spacing w:val="-1"/>
          <w:sz w:val="18"/>
        </w:rPr>
        <w:t xml:space="preserve"> </w:t>
      </w:r>
      <w:r>
        <w:rPr>
          <w:sz w:val="18"/>
        </w:rPr>
        <w:t>to</w:t>
      </w:r>
      <w:r>
        <w:rPr>
          <w:spacing w:val="-2"/>
          <w:sz w:val="18"/>
        </w:rPr>
        <w:t xml:space="preserve"> </w:t>
      </w:r>
      <w:r>
        <w:rPr>
          <w:sz w:val="18"/>
        </w:rPr>
        <w:t>comply</w:t>
      </w:r>
      <w:r>
        <w:rPr>
          <w:spacing w:val="-1"/>
          <w:sz w:val="18"/>
        </w:rPr>
        <w:t xml:space="preserve"> </w:t>
      </w:r>
      <w:r>
        <w:rPr>
          <w:sz w:val="18"/>
        </w:rPr>
        <w:t>with</w:t>
      </w:r>
      <w:r>
        <w:rPr>
          <w:spacing w:val="-4"/>
          <w:sz w:val="18"/>
        </w:rPr>
        <w:t xml:space="preserve"> </w:t>
      </w:r>
      <w:r>
        <w:rPr>
          <w:sz w:val="18"/>
        </w:rPr>
        <w:t>all</w:t>
      </w:r>
      <w:r>
        <w:rPr>
          <w:spacing w:val="-3"/>
          <w:sz w:val="18"/>
        </w:rPr>
        <w:t xml:space="preserve"> </w:t>
      </w:r>
      <w:r>
        <w:rPr>
          <w:sz w:val="18"/>
        </w:rPr>
        <w:t>federal,</w:t>
      </w:r>
      <w:r>
        <w:rPr>
          <w:spacing w:val="-4"/>
          <w:sz w:val="18"/>
        </w:rPr>
        <w:t xml:space="preserve"> </w:t>
      </w:r>
      <w:r>
        <w:rPr>
          <w:sz w:val="18"/>
        </w:rPr>
        <w:t>state,</w:t>
      </w:r>
      <w:r>
        <w:rPr>
          <w:spacing w:val="-2"/>
          <w:sz w:val="18"/>
        </w:rPr>
        <w:t xml:space="preserve"> </w:t>
      </w:r>
      <w:r>
        <w:rPr>
          <w:sz w:val="18"/>
        </w:rPr>
        <w:t>and</w:t>
      </w:r>
      <w:r>
        <w:rPr>
          <w:spacing w:val="-2"/>
          <w:sz w:val="18"/>
        </w:rPr>
        <w:t xml:space="preserve"> </w:t>
      </w:r>
      <w:r>
        <w:rPr>
          <w:sz w:val="18"/>
        </w:rPr>
        <w:t>local</w:t>
      </w:r>
      <w:r>
        <w:rPr>
          <w:spacing w:val="-2"/>
          <w:sz w:val="18"/>
        </w:rPr>
        <w:t xml:space="preserve"> </w:t>
      </w:r>
      <w:r>
        <w:rPr>
          <w:sz w:val="18"/>
        </w:rPr>
        <w:t>laws,</w:t>
      </w:r>
      <w:r>
        <w:rPr>
          <w:spacing w:val="-3"/>
          <w:sz w:val="18"/>
        </w:rPr>
        <w:t xml:space="preserve"> </w:t>
      </w:r>
      <w:r>
        <w:rPr>
          <w:sz w:val="18"/>
        </w:rPr>
        <w:t>rules,</w:t>
      </w:r>
      <w:r>
        <w:rPr>
          <w:spacing w:val="-4"/>
          <w:sz w:val="18"/>
        </w:rPr>
        <w:t xml:space="preserve"> </w:t>
      </w:r>
      <w:r>
        <w:rPr>
          <w:sz w:val="18"/>
        </w:rPr>
        <w:t>regulations</w:t>
      </w:r>
      <w:r>
        <w:rPr>
          <w:spacing w:val="-1"/>
          <w:sz w:val="18"/>
        </w:rPr>
        <w:t xml:space="preserve"> </w:t>
      </w:r>
      <w:r>
        <w:rPr>
          <w:sz w:val="18"/>
        </w:rPr>
        <w:t>and</w:t>
      </w:r>
      <w:r>
        <w:rPr>
          <w:spacing w:val="-2"/>
          <w:sz w:val="18"/>
        </w:rPr>
        <w:t xml:space="preserve"> </w:t>
      </w:r>
      <w:r>
        <w:rPr>
          <w:sz w:val="18"/>
        </w:rPr>
        <w:t>ordinances,</w:t>
      </w:r>
      <w:r>
        <w:rPr>
          <w:spacing w:val="-2"/>
          <w:sz w:val="18"/>
        </w:rPr>
        <w:t xml:space="preserve"> </w:t>
      </w:r>
      <w:r>
        <w:rPr>
          <w:sz w:val="18"/>
        </w:rPr>
        <w:t>as</w:t>
      </w:r>
      <w:r>
        <w:rPr>
          <w:spacing w:val="-2"/>
          <w:sz w:val="18"/>
        </w:rPr>
        <w:t xml:space="preserve"> </w:t>
      </w:r>
      <w:r>
        <w:rPr>
          <w:sz w:val="18"/>
        </w:rPr>
        <w:t>applicable.</w:t>
      </w:r>
      <w:r>
        <w:rPr>
          <w:spacing w:val="-4"/>
          <w:sz w:val="18"/>
        </w:rPr>
        <w:t xml:space="preserve"> </w:t>
      </w:r>
      <w:r>
        <w:rPr>
          <w:sz w:val="18"/>
        </w:rPr>
        <w:t>It</w:t>
      </w:r>
      <w:r>
        <w:rPr>
          <w:spacing w:val="-2"/>
          <w:sz w:val="18"/>
        </w:rPr>
        <w:t xml:space="preserve"> </w:t>
      </w:r>
      <w:r>
        <w:rPr>
          <w:sz w:val="18"/>
        </w:rPr>
        <w:t>is further acknowledged that vendor certifies compliance with all provisions, laws, acts, regulations, etc. as specifically noted</w:t>
      </w:r>
      <w:r>
        <w:rPr>
          <w:spacing w:val="-2"/>
          <w:sz w:val="18"/>
        </w:rPr>
        <w:t xml:space="preserve"> </w:t>
      </w:r>
      <w:r>
        <w:rPr>
          <w:sz w:val="18"/>
        </w:rPr>
        <w:t>above.</w:t>
      </w:r>
    </w:p>
    <w:p w14:paraId="21F7E74A" w14:textId="77777777" w:rsidR="00712D96" w:rsidRDefault="00712D96">
      <w:pPr>
        <w:pStyle w:val="BodyText"/>
        <w:rPr>
          <w:sz w:val="18"/>
        </w:rPr>
      </w:pPr>
    </w:p>
    <w:p w14:paraId="3E70B80E" w14:textId="77777777" w:rsidR="00712D96" w:rsidRDefault="00706382">
      <w:pPr>
        <w:tabs>
          <w:tab w:val="left" w:pos="9658"/>
        </w:tabs>
        <w:ind w:left="460"/>
        <w:jc w:val="both"/>
        <w:rPr>
          <w:sz w:val="18"/>
        </w:rPr>
      </w:pPr>
      <w:r>
        <w:rPr>
          <w:sz w:val="18"/>
        </w:rPr>
        <w:t>Name of</w:t>
      </w:r>
      <w:r>
        <w:rPr>
          <w:spacing w:val="-4"/>
          <w:sz w:val="18"/>
        </w:rPr>
        <w:t xml:space="preserve"> </w:t>
      </w:r>
      <w:r>
        <w:rPr>
          <w:sz w:val="18"/>
        </w:rPr>
        <w:t xml:space="preserve">Company:  </w:t>
      </w:r>
      <w:r>
        <w:rPr>
          <w:sz w:val="18"/>
          <w:u w:val="single"/>
        </w:rPr>
        <w:t xml:space="preserve"> </w:t>
      </w:r>
      <w:r>
        <w:rPr>
          <w:sz w:val="18"/>
          <w:u w:val="single"/>
        </w:rPr>
        <w:tab/>
      </w:r>
    </w:p>
    <w:p w14:paraId="0551D771" w14:textId="77777777" w:rsidR="00712D96" w:rsidRDefault="00712D96">
      <w:pPr>
        <w:pStyle w:val="BodyText"/>
        <w:spacing w:before="11"/>
        <w:rPr>
          <w:sz w:val="27"/>
        </w:rPr>
      </w:pPr>
    </w:p>
    <w:p w14:paraId="2FC2C22C" w14:textId="77777777" w:rsidR="00712D96" w:rsidRDefault="00706382">
      <w:pPr>
        <w:tabs>
          <w:tab w:val="left" w:pos="9659"/>
        </w:tabs>
        <w:spacing w:before="94"/>
        <w:ind w:left="460"/>
        <w:rPr>
          <w:sz w:val="18"/>
        </w:rPr>
      </w:pPr>
      <w:r>
        <w:rPr>
          <w:sz w:val="18"/>
        </w:rPr>
        <w:t>Printed Name and Title of</w:t>
      </w:r>
      <w:r>
        <w:rPr>
          <w:spacing w:val="-14"/>
          <w:sz w:val="18"/>
        </w:rPr>
        <w:t xml:space="preserve"> </w:t>
      </w:r>
      <w:r>
        <w:rPr>
          <w:sz w:val="18"/>
        </w:rPr>
        <w:t xml:space="preserve">Representative: </w:t>
      </w:r>
      <w:r>
        <w:rPr>
          <w:spacing w:val="1"/>
          <w:sz w:val="18"/>
        </w:rPr>
        <w:t xml:space="preserve"> </w:t>
      </w:r>
      <w:r>
        <w:rPr>
          <w:sz w:val="18"/>
          <w:u w:val="single"/>
        </w:rPr>
        <w:t xml:space="preserve"> </w:t>
      </w:r>
      <w:r>
        <w:rPr>
          <w:sz w:val="18"/>
          <w:u w:val="single"/>
        </w:rPr>
        <w:tab/>
      </w:r>
    </w:p>
    <w:p w14:paraId="5D9FEDB2" w14:textId="77777777" w:rsidR="00712D96" w:rsidRDefault="00712D96">
      <w:pPr>
        <w:pStyle w:val="BodyText"/>
      </w:pPr>
    </w:p>
    <w:p w14:paraId="5B6EAC17" w14:textId="77777777" w:rsidR="00712D96" w:rsidRDefault="00712D96">
      <w:pPr>
        <w:pStyle w:val="BodyText"/>
      </w:pPr>
    </w:p>
    <w:p w14:paraId="3FCCD3CF" w14:textId="0BD3E0D2" w:rsidR="00712D96" w:rsidRDefault="00DC7DDE">
      <w:pPr>
        <w:pStyle w:val="BodyText"/>
        <w:spacing w:before="4"/>
        <w:rPr>
          <w:sz w:val="27"/>
        </w:rPr>
      </w:pPr>
      <w:r>
        <w:rPr>
          <w:noProof/>
        </w:rPr>
        <mc:AlternateContent>
          <mc:Choice Requires="wps">
            <w:drawing>
              <wp:anchor distT="0" distB="0" distL="0" distR="0" simplePos="0" relativeHeight="251654656" behindDoc="1" locked="0" layoutInCell="1" allowOverlap="1" wp14:anchorId="25B8A3E3" wp14:editId="6B112561">
                <wp:simplePos x="0" y="0"/>
                <wp:positionH relativeFrom="page">
                  <wp:posOffset>914400</wp:posOffset>
                </wp:positionH>
                <wp:positionV relativeFrom="paragraph">
                  <wp:posOffset>228600</wp:posOffset>
                </wp:positionV>
                <wp:extent cx="2160270" cy="0"/>
                <wp:effectExtent l="9525" t="11430" r="11430" b="7620"/>
                <wp:wrapTopAndBottom/>
                <wp:docPr id="1031889878"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BD1E924" id="Line 75"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8pt" to="24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" strokeweight=".20003mm">
                <w10:wrap type="topAndBottom" anchorx="page"/>
              </v:line>
            </w:pict>
          </mc:Fallback>
        </mc:AlternateContent>
      </w:r>
      <w:r>
        <w:rPr>
          <w:noProof/>
        </w:rPr>
        <mc:AlternateContent>
          <mc:Choice Requires="wps">
            <w:drawing>
              <wp:anchor distT="0" distB="0" distL="0" distR="0" simplePos="0" relativeHeight="251655680" behindDoc="1" locked="0" layoutInCell="1" allowOverlap="1" wp14:anchorId="3773F71C" wp14:editId="201CA23E">
                <wp:simplePos x="0" y="0"/>
                <wp:positionH relativeFrom="page">
                  <wp:posOffset>4057015</wp:posOffset>
                </wp:positionH>
                <wp:positionV relativeFrom="paragraph">
                  <wp:posOffset>228600</wp:posOffset>
                </wp:positionV>
                <wp:extent cx="2349500" cy="0"/>
                <wp:effectExtent l="8890" t="11430" r="13335" b="7620"/>
                <wp:wrapTopAndBottom/>
                <wp:docPr id="817536411"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9500"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0908763F" id="Line 74"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45pt,18pt" to="504.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" strokeweight=".20003mm">
                <w10:wrap type="topAndBottom" anchorx="page"/>
              </v:line>
            </w:pict>
          </mc:Fallback>
        </mc:AlternateContent>
      </w:r>
    </w:p>
    <w:p w14:paraId="2FE683CB" w14:textId="77777777" w:rsidR="00712D96" w:rsidRDefault="00706382">
      <w:pPr>
        <w:tabs>
          <w:tab w:val="left" w:pos="6835"/>
        </w:tabs>
        <w:spacing w:line="179" w:lineRule="exact"/>
        <w:ind w:left="1463"/>
        <w:rPr>
          <w:sz w:val="18"/>
        </w:rPr>
      </w:pPr>
      <w:r>
        <w:rPr>
          <w:sz w:val="18"/>
        </w:rPr>
        <w:t>Signature</w:t>
      </w:r>
      <w:r>
        <w:rPr>
          <w:sz w:val="18"/>
        </w:rPr>
        <w:tab/>
        <w:t>Date</w:t>
      </w:r>
    </w:p>
    <w:p w14:paraId="395AC32F" w14:textId="77777777" w:rsidR="00712D96" w:rsidRDefault="00712D96">
      <w:pPr>
        <w:spacing w:line="179" w:lineRule="exact"/>
        <w:rPr>
          <w:sz w:val="18"/>
        </w:rPr>
        <w:sectPr w:rsidR="00712D96">
          <w:pgSz w:w="12240" w:h="15840"/>
          <w:pgMar w:top="760" w:right="1280" w:bottom="1460" w:left="980" w:header="0" w:footer="1185" w:gutter="0"/>
          <w:cols w:space="720"/>
        </w:sectPr>
      </w:pPr>
    </w:p>
    <w:p w14:paraId="0DF46598" w14:textId="77777777" w:rsidR="00FB73DF" w:rsidRDefault="00FB73DF" w:rsidP="00FB73DF">
      <w:pPr>
        <w:tabs>
          <w:tab w:val="left" w:pos="900"/>
          <w:tab w:val="left" w:pos="1440"/>
          <w:tab w:val="left" w:pos="1980"/>
          <w:tab w:val="left" w:pos="2520"/>
        </w:tabs>
        <w:jc w:val="center"/>
        <w:rPr>
          <w:b/>
          <w:sz w:val="36"/>
          <w:szCs w:val="36"/>
        </w:rPr>
      </w:pPr>
      <w:r>
        <w:rPr>
          <w:b/>
        </w:rPr>
        <w:t>Form C:  CONFLICT OF INTEREST NOTICE</w:t>
      </w:r>
    </w:p>
    <w:p w14:paraId="73EA25EC" w14:textId="77777777" w:rsidR="00FB73DF" w:rsidRDefault="00FB73DF" w:rsidP="00FB73DF">
      <w:pPr>
        <w:tabs>
          <w:tab w:val="left" w:pos="900"/>
          <w:tab w:val="left" w:pos="1440"/>
          <w:tab w:val="left" w:pos="1980"/>
          <w:tab w:val="left" w:pos="2520"/>
        </w:tabs>
        <w:ind w:left="-360"/>
        <w:jc w:val="center"/>
        <w:rPr>
          <w:b/>
          <w:sz w:val="20"/>
          <w:szCs w:val="20"/>
        </w:rPr>
      </w:pPr>
      <w:r>
        <w:rPr>
          <w:b/>
          <w:sz w:val="36"/>
          <w:szCs w:val="36"/>
        </w:rPr>
        <w:br/>
      </w:r>
      <w:r>
        <w:rPr>
          <w:b/>
        </w:rPr>
        <w:t>Pflugerville Independent School District</w:t>
      </w:r>
    </w:p>
    <w:p w14:paraId="78BDC74A" w14:textId="77777777" w:rsidR="00FB73DF" w:rsidRDefault="00FB73DF" w:rsidP="00FB73DF">
      <w:pPr>
        <w:pStyle w:val="Heading3"/>
        <w:ind w:firstLine="100"/>
      </w:pPr>
      <w:r>
        <w:t>Notice to Vendors</w:t>
      </w:r>
      <w:r>
        <w:br/>
        <w:t>Conflict of Interest Questionnaire Required by Chapter 176 of the Texas Local Government Code</w:t>
      </w:r>
    </w:p>
    <w:p w14:paraId="23936C21" w14:textId="77777777" w:rsidR="00FB73DF" w:rsidRDefault="00FB73DF" w:rsidP="00FB73DF">
      <w:pPr>
        <w:widowControl/>
        <w:pBdr>
          <w:top w:val="nil"/>
          <w:left w:val="nil"/>
          <w:bottom w:val="nil"/>
          <w:right w:val="nil"/>
          <w:between w:val="nil"/>
        </w:pBdr>
        <w:rPr>
          <w:rFonts w:ascii="Times New Roman" w:eastAsia="Times New Roman" w:hAnsi="Times New Roman" w:cs="Times New Roman"/>
          <w:color w:val="000000"/>
          <w:sz w:val="24"/>
          <w:szCs w:val="24"/>
        </w:rPr>
      </w:pPr>
      <w:r>
        <w:rPr>
          <w:color w:val="000000"/>
          <w:sz w:val="20"/>
          <w:szCs w:val="20"/>
        </w:rPr>
        <w:t xml:space="preserve">Under Chapter 176 of Texas Local Government Code, a person or entity who contracts or seeks to contract with a school district for the sale or purchase of property, goods, or services (as well as agents of such persons) are required to file a </w:t>
      </w:r>
      <w:proofErr w:type="gramStart"/>
      <w:r>
        <w:rPr>
          <w:color w:val="000000"/>
          <w:sz w:val="20"/>
          <w:szCs w:val="20"/>
        </w:rPr>
        <w:t>Conflict of Interest</w:t>
      </w:r>
      <w:proofErr w:type="gramEnd"/>
      <w:r>
        <w:rPr>
          <w:color w:val="000000"/>
          <w:sz w:val="20"/>
          <w:szCs w:val="20"/>
        </w:rPr>
        <w:t xml:space="preserve"> Questionnaire with the districts Records Administrator (in this case, the </w:t>
      </w:r>
      <w:proofErr w:type="spellStart"/>
      <w:r>
        <w:rPr>
          <w:color w:val="000000"/>
          <w:sz w:val="20"/>
          <w:szCs w:val="20"/>
        </w:rPr>
        <w:t>PfISD</w:t>
      </w:r>
      <w:proofErr w:type="spellEnd"/>
      <w:r>
        <w:rPr>
          <w:color w:val="000000"/>
          <w:sz w:val="20"/>
          <w:szCs w:val="20"/>
        </w:rPr>
        <w:t xml:space="preserve"> Purchasing Dept.). Each covered person or entity who seeks to or who contracts with </w:t>
      </w:r>
      <w:proofErr w:type="spellStart"/>
      <w:r>
        <w:rPr>
          <w:color w:val="000000"/>
          <w:sz w:val="20"/>
          <w:szCs w:val="20"/>
        </w:rPr>
        <w:t>PfISD</w:t>
      </w:r>
      <w:proofErr w:type="spellEnd"/>
      <w:r>
        <w:rPr>
          <w:color w:val="000000"/>
          <w:sz w:val="20"/>
          <w:szCs w:val="20"/>
        </w:rPr>
        <w:t xml:space="preserve"> is responsible for complying with any applicable disclosure requirements. </w:t>
      </w:r>
      <w:proofErr w:type="spellStart"/>
      <w:r>
        <w:rPr>
          <w:color w:val="000000"/>
          <w:sz w:val="20"/>
          <w:szCs w:val="20"/>
        </w:rPr>
        <w:t>PfISD</w:t>
      </w:r>
      <w:proofErr w:type="spellEnd"/>
      <w:r>
        <w:rPr>
          <w:color w:val="000000"/>
          <w:sz w:val="20"/>
          <w:szCs w:val="20"/>
        </w:rPr>
        <w:t xml:space="preserve"> will post the required completed questionnaires on its website.</w:t>
      </w:r>
    </w:p>
    <w:p w14:paraId="69A7E668" w14:textId="77777777" w:rsidR="00FB73DF" w:rsidRDefault="00FB73DF" w:rsidP="00FB73DF">
      <w:pPr>
        <w:widowControl/>
        <w:pBdr>
          <w:top w:val="nil"/>
          <w:left w:val="nil"/>
          <w:bottom w:val="nil"/>
          <w:right w:val="nil"/>
          <w:between w:val="nil"/>
        </w:pBdr>
        <w:rPr>
          <w:color w:val="000000"/>
        </w:rPr>
      </w:pPr>
      <w:r>
        <w:rPr>
          <w:color w:val="000000"/>
        </w:rPr>
        <w:t>The Local Government Officers of the Pflugerville Independent School District are as follows:</w:t>
      </w:r>
    </w:p>
    <w:p w14:paraId="693F1B5D" w14:textId="77777777" w:rsidR="00FB73DF" w:rsidRDefault="00FB73DF" w:rsidP="00FB73DF">
      <w:pPr>
        <w:widowControl/>
        <w:pBdr>
          <w:top w:val="nil"/>
          <w:left w:val="nil"/>
          <w:bottom w:val="nil"/>
          <w:right w:val="nil"/>
          <w:between w:val="nil"/>
        </w:pBdr>
        <w:jc w:val="center"/>
        <w:rPr>
          <w:b/>
          <w:color w:val="000000"/>
          <w:sz w:val="28"/>
          <w:szCs w:val="28"/>
        </w:rPr>
      </w:pPr>
      <w:r>
        <w:rPr>
          <w:b/>
          <w:color w:val="000000"/>
          <w:sz w:val="28"/>
          <w:szCs w:val="28"/>
        </w:rPr>
        <w:t>Pflugerville ISD Board of Trustees</w:t>
      </w:r>
    </w:p>
    <w:tbl>
      <w:tblPr>
        <w:tblW w:w="6705" w:type="dxa"/>
        <w:jc w:val="center"/>
        <w:tblLayout w:type="fixed"/>
        <w:tblLook w:val="0000" w:firstRow="0" w:lastRow="0" w:firstColumn="0" w:lastColumn="0" w:noHBand="0" w:noVBand="0"/>
      </w:tblPr>
      <w:tblGrid>
        <w:gridCol w:w="1901"/>
        <w:gridCol w:w="4804"/>
      </w:tblGrid>
      <w:tr w:rsidR="00FB73DF" w14:paraId="35F1C834" w14:textId="77777777" w:rsidTr="009D3ADF">
        <w:trPr>
          <w:jc w:val="center"/>
        </w:trPr>
        <w:tc>
          <w:tcPr>
            <w:tcW w:w="1901" w:type="dxa"/>
            <w:tcBorders>
              <w:bottom w:val="dotted" w:sz="6" w:space="0" w:color="999999"/>
            </w:tcBorders>
            <w:shd w:val="clear" w:color="auto" w:fill="FFFFFF"/>
          </w:tcPr>
          <w:p w14:paraId="3509BB18" w14:textId="77777777" w:rsidR="00FB73DF" w:rsidRDefault="00FB73DF" w:rsidP="009D3ADF">
            <w:pPr>
              <w:rPr>
                <w:sz w:val="20"/>
                <w:szCs w:val="20"/>
              </w:rPr>
            </w:pPr>
            <w:r>
              <w:rPr>
                <w:sz w:val="20"/>
                <w:szCs w:val="20"/>
              </w:rPr>
              <w:t>Place 1</w:t>
            </w:r>
          </w:p>
        </w:tc>
        <w:tc>
          <w:tcPr>
            <w:tcW w:w="4804" w:type="dxa"/>
            <w:tcBorders>
              <w:bottom w:val="dotted" w:sz="6" w:space="0" w:color="999999"/>
            </w:tcBorders>
            <w:shd w:val="clear" w:color="auto" w:fill="FFFFFF"/>
          </w:tcPr>
          <w:p w14:paraId="515B484E" w14:textId="77777777" w:rsidR="00FB73DF" w:rsidRDefault="00FB73DF" w:rsidP="009D3ADF">
            <w:pPr>
              <w:rPr>
                <w:sz w:val="20"/>
                <w:szCs w:val="20"/>
              </w:rPr>
            </w:pPr>
            <w:r>
              <w:rPr>
                <w:sz w:val="20"/>
                <w:szCs w:val="20"/>
              </w:rPr>
              <w:t>Mr. Alex Okafor</w:t>
            </w:r>
          </w:p>
        </w:tc>
      </w:tr>
      <w:tr w:rsidR="00FB73DF" w14:paraId="77D3FA17" w14:textId="77777777" w:rsidTr="009D3ADF">
        <w:trPr>
          <w:jc w:val="center"/>
        </w:trPr>
        <w:tc>
          <w:tcPr>
            <w:tcW w:w="1901" w:type="dxa"/>
            <w:tcBorders>
              <w:bottom w:val="dotted" w:sz="6" w:space="0" w:color="999999"/>
            </w:tcBorders>
            <w:shd w:val="clear" w:color="auto" w:fill="FFFFFF"/>
          </w:tcPr>
          <w:p w14:paraId="179A5400" w14:textId="77777777" w:rsidR="00FB73DF" w:rsidRDefault="00FB73DF" w:rsidP="009D3ADF">
            <w:pPr>
              <w:rPr>
                <w:sz w:val="20"/>
                <w:szCs w:val="20"/>
              </w:rPr>
            </w:pPr>
            <w:r>
              <w:rPr>
                <w:sz w:val="20"/>
                <w:szCs w:val="20"/>
              </w:rPr>
              <w:t>Place 2</w:t>
            </w:r>
          </w:p>
        </w:tc>
        <w:tc>
          <w:tcPr>
            <w:tcW w:w="4804" w:type="dxa"/>
            <w:tcBorders>
              <w:bottom w:val="dotted" w:sz="6" w:space="0" w:color="999999"/>
            </w:tcBorders>
            <w:shd w:val="clear" w:color="auto" w:fill="FFFFFF"/>
          </w:tcPr>
          <w:p w14:paraId="16954710" w14:textId="77777777" w:rsidR="00FB73DF" w:rsidRDefault="00FB73DF" w:rsidP="009D3ADF">
            <w:pPr>
              <w:rPr>
                <w:sz w:val="20"/>
                <w:szCs w:val="20"/>
              </w:rPr>
            </w:pPr>
            <w:r>
              <w:rPr>
                <w:sz w:val="20"/>
                <w:szCs w:val="20"/>
              </w:rPr>
              <w:t>Mr. Charlie Torres</w:t>
            </w:r>
          </w:p>
        </w:tc>
      </w:tr>
      <w:tr w:rsidR="00FB73DF" w14:paraId="186A8BED" w14:textId="77777777" w:rsidTr="009D3ADF">
        <w:trPr>
          <w:jc w:val="center"/>
        </w:trPr>
        <w:tc>
          <w:tcPr>
            <w:tcW w:w="1901" w:type="dxa"/>
            <w:tcBorders>
              <w:bottom w:val="dotted" w:sz="6" w:space="0" w:color="999999"/>
            </w:tcBorders>
            <w:shd w:val="clear" w:color="auto" w:fill="FFFFFF"/>
          </w:tcPr>
          <w:p w14:paraId="1A2E36EC" w14:textId="77777777" w:rsidR="00FB73DF" w:rsidRDefault="00FB73DF" w:rsidP="009D3ADF">
            <w:pPr>
              <w:rPr>
                <w:sz w:val="20"/>
                <w:szCs w:val="20"/>
              </w:rPr>
            </w:pPr>
            <w:r>
              <w:rPr>
                <w:sz w:val="20"/>
                <w:szCs w:val="20"/>
              </w:rPr>
              <w:t>Place 3</w:t>
            </w:r>
          </w:p>
        </w:tc>
        <w:tc>
          <w:tcPr>
            <w:tcW w:w="4804" w:type="dxa"/>
            <w:tcBorders>
              <w:bottom w:val="dotted" w:sz="6" w:space="0" w:color="999999"/>
            </w:tcBorders>
            <w:shd w:val="clear" w:color="auto" w:fill="FFFFFF"/>
          </w:tcPr>
          <w:p w14:paraId="79FDCB3B" w14:textId="77777777" w:rsidR="00FB73DF" w:rsidRDefault="00FB73DF" w:rsidP="009D3ADF">
            <w:pPr>
              <w:rPr>
                <w:sz w:val="20"/>
                <w:szCs w:val="20"/>
              </w:rPr>
            </w:pPr>
            <w:r>
              <w:rPr>
                <w:sz w:val="20"/>
                <w:szCs w:val="20"/>
              </w:rPr>
              <w:t>Ms. Renae Mitchell – President</w:t>
            </w:r>
          </w:p>
        </w:tc>
      </w:tr>
      <w:tr w:rsidR="00FB73DF" w14:paraId="0AA9B7CB" w14:textId="77777777" w:rsidTr="009D3ADF">
        <w:trPr>
          <w:jc w:val="center"/>
        </w:trPr>
        <w:tc>
          <w:tcPr>
            <w:tcW w:w="1901" w:type="dxa"/>
            <w:tcBorders>
              <w:bottom w:val="dotted" w:sz="6" w:space="0" w:color="999999"/>
            </w:tcBorders>
            <w:shd w:val="clear" w:color="auto" w:fill="FFFFFF"/>
          </w:tcPr>
          <w:p w14:paraId="4A86AF61" w14:textId="77777777" w:rsidR="00FB73DF" w:rsidRDefault="00FB73DF" w:rsidP="009D3ADF">
            <w:pPr>
              <w:rPr>
                <w:sz w:val="20"/>
                <w:szCs w:val="20"/>
              </w:rPr>
            </w:pPr>
            <w:r>
              <w:rPr>
                <w:sz w:val="20"/>
                <w:szCs w:val="20"/>
              </w:rPr>
              <w:t>Place 4</w:t>
            </w:r>
          </w:p>
        </w:tc>
        <w:tc>
          <w:tcPr>
            <w:tcW w:w="4804" w:type="dxa"/>
            <w:tcBorders>
              <w:bottom w:val="dotted" w:sz="6" w:space="0" w:color="999999"/>
            </w:tcBorders>
            <w:shd w:val="clear" w:color="auto" w:fill="FFFFFF"/>
          </w:tcPr>
          <w:p w14:paraId="2C03037E" w14:textId="77777777" w:rsidR="00FB73DF" w:rsidRDefault="00FB73DF" w:rsidP="009D3ADF">
            <w:pPr>
              <w:rPr>
                <w:sz w:val="20"/>
                <w:szCs w:val="20"/>
              </w:rPr>
            </w:pPr>
            <w:r>
              <w:rPr>
                <w:sz w:val="20"/>
                <w:szCs w:val="20"/>
              </w:rPr>
              <w:t xml:space="preserve">Ms. </w:t>
            </w:r>
            <w:proofErr w:type="spellStart"/>
            <w:r>
              <w:rPr>
                <w:sz w:val="20"/>
                <w:szCs w:val="20"/>
              </w:rPr>
              <w:t>Vernagene</w:t>
            </w:r>
            <w:proofErr w:type="spellEnd"/>
            <w:r>
              <w:rPr>
                <w:sz w:val="20"/>
                <w:szCs w:val="20"/>
              </w:rPr>
              <w:t xml:space="preserve"> Mott </w:t>
            </w:r>
          </w:p>
        </w:tc>
      </w:tr>
      <w:tr w:rsidR="00FB73DF" w14:paraId="0EB7D814" w14:textId="77777777" w:rsidTr="009D3ADF">
        <w:trPr>
          <w:jc w:val="center"/>
        </w:trPr>
        <w:tc>
          <w:tcPr>
            <w:tcW w:w="1901" w:type="dxa"/>
            <w:tcBorders>
              <w:bottom w:val="dotted" w:sz="6" w:space="0" w:color="999999"/>
            </w:tcBorders>
            <w:shd w:val="clear" w:color="auto" w:fill="FFFFFF"/>
          </w:tcPr>
          <w:p w14:paraId="2BFC9102" w14:textId="77777777" w:rsidR="00FB73DF" w:rsidRDefault="00FB73DF" w:rsidP="009D3ADF">
            <w:pPr>
              <w:rPr>
                <w:sz w:val="20"/>
                <w:szCs w:val="20"/>
              </w:rPr>
            </w:pPr>
            <w:r>
              <w:rPr>
                <w:sz w:val="20"/>
                <w:szCs w:val="20"/>
              </w:rPr>
              <w:t>Place 5</w:t>
            </w:r>
          </w:p>
        </w:tc>
        <w:tc>
          <w:tcPr>
            <w:tcW w:w="4804" w:type="dxa"/>
            <w:tcBorders>
              <w:bottom w:val="dotted" w:sz="6" w:space="0" w:color="999999"/>
            </w:tcBorders>
            <w:shd w:val="clear" w:color="auto" w:fill="FFFFFF"/>
          </w:tcPr>
          <w:p w14:paraId="1353BE4A" w14:textId="77777777" w:rsidR="00FB73DF" w:rsidRDefault="00FB73DF" w:rsidP="009D3ADF">
            <w:pPr>
              <w:rPr>
                <w:sz w:val="20"/>
                <w:szCs w:val="20"/>
              </w:rPr>
            </w:pPr>
            <w:r>
              <w:rPr>
                <w:sz w:val="20"/>
                <w:szCs w:val="20"/>
              </w:rPr>
              <w:t>Ms. Kelly Daniel – Vice President</w:t>
            </w:r>
          </w:p>
        </w:tc>
      </w:tr>
      <w:tr w:rsidR="00FB73DF" w14:paraId="1A147249" w14:textId="77777777" w:rsidTr="009D3ADF">
        <w:trPr>
          <w:jc w:val="center"/>
        </w:trPr>
        <w:tc>
          <w:tcPr>
            <w:tcW w:w="1901" w:type="dxa"/>
            <w:tcBorders>
              <w:bottom w:val="dotted" w:sz="6" w:space="0" w:color="999999"/>
            </w:tcBorders>
            <w:shd w:val="clear" w:color="auto" w:fill="FFFFFF"/>
          </w:tcPr>
          <w:p w14:paraId="3DE93DC6" w14:textId="77777777" w:rsidR="00FB73DF" w:rsidRDefault="00FB73DF" w:rsidP="009D3ADF">
            <w:pPr>
              <w:rPr>
                <w:sz w:val="20"/>
                <w:szCs w:val="20"/>
              </w:rPr>
            </w:pPr>
            <w:r>
              <w:rPr>
                <w:sz w:val="20"/>
                <w:szCs w:val="20"/>
              </w:rPr>
              <w:t>Place 6</w:t>
            </w:r>
          </w:p>
        </w:tc>
        <w:tc>
          <w:tcPr>
            <w:tcW w:w="4804" w:type="dxa"/>
            <w:tcBorders>
              <w:bottom w:val="dotted" w:sz="6" w:space="0" w:color="999999"/>
            </w:tcBorders>
            <w:shd w:val="clear" w:color="auto" w:fill="FFFFFF"/>
          </w:tcPr>
          <w:p w14:paraId="37F3ABD9" w14:textId="77777777" w:rsidR="00FB73DF" w:rsidRDefault="00FB73DF" w:rsidP="009D3ADF">
            <w:pPr>
              <w:rPr>
                <w:sz w:val="20"/>
                <w:szCs w:val="20"/>
              </w:rPr>
            </w:pPr>
            <w:r>
              <w:rPr>
                <w:sz w:val="20"/>
                <w:szCs w:val="20"/>
              </w:rPr>
              <w:t xml:space="preserve">Ms. Jean Mayer </w:t>
            </w:r>
          </w:p>
        </w:tc>
      </w:tr>
      <w:tr w:rsidR="00FB73DF" w14:paraId="0A367125" w14:textId="77777777" w:rsidTr="009D3ADF">
        <w:trPr>
          <w:jc w:val="center"/>
        </w:trPr>
        <w:tc>
          <w:tcPr>
            <w:tcW w:w="1901" w:type="dxa"/>
            <w:tcBorders>
              <w:bottom w:val="dotted" w:sz="6" w:space="0" w:color="999999"/>
            </w:tcBorders>
            <w:shd w:val="clear" w:color="auto" w:fill="FFFFFF"/>
          </w:tcPr>
          <w:p w14:paraId="1D7114D1" w14:textId="77777777" w:rsidR="00FB73DF" w:rsidRDefault="00FB73DF" w:rsidP="009D3ADF">
            <w:pPr>
              <w:rPr>
                <w:sz w:val="20"/>
                <w:szCs w:val="20"/>
              </w:rPr>
            </w:pPr>
            <w:r>
              <w:rPr>
                <w:sz w:val="20"/>
                <w:szCs w:val="20"/>
              </w:rPr>
              <w:t>Place 7</w:t>
            </w:r>
          </w:p>
        </w:tc>
        <w:tc>
          <w:tcPr>
            <w:tcW w:w="4804" w:type="dxa"/>
            <w:tcBorders>
              <w:bottom w:val="dotted" w:sz="6" w:space="0" w:color="999999"/>
            </w:tcBorders>
            <w:shd w:val="clear" w:color="auto" w:fill="FFFFFF"/>
          </w:tcPr>
          <w:p w14:paraId="1638558B" w14:textId="77777777" w:rsidR="00FB73DF" w:rsidRDefault="00FB73DF" w:rsidP="009D3ADF">
            <w:pPr>
              <w:rPr>
                <w:sz w:val="20"/>
                <w:szCs w:val="20"/>
              </w:rPr>
            </w:pPr>
            <w:r>
              <w:rPr>
                <w:sz w:val="20"/>
                <w:szCs w:val="20"/>
              </w:rPr>
              <w:t xml:space="preserve">Ms. Chevonne </w:t>
            </w:r>
            <w:proofErr w:type="spellStart"/>
            <w:r>
              <w:rPr>
                <w:sz w:val="20"/>
                <w:szCs w:val="20"/>
              </w:rPr>
              <w:t>Lorigo-Johst</w:t>
            </w:r>
            <w:proofErr w:type="spellEnd"/>
            <w:r>
              <w:rPr>
                <w:sz w:val="20"/>
                <w:szCs w:val="20"/>
              </w:rPr>
              <w:t xml:space="preserve">- Secretary </w:t>
            </w:r>
          </w:p>
        </w:tc>
      </w:tr>
    </w:tbl>
    <w:p w14:paraId="659F3C08" w14:textId="77777777" w:rsidR="00FB73DF" w:rsidRDefault="00FB73DF" w:rsidP="00FB73DF">
      <w:pPr>
        <w:spacing w:before="74"/>
        <w:ind w:left="2509" w:right="2483"/>
        <w:jc w:val="center"/>
        <w:rPr>
          <w:b/>
          <w:sz w:val="20"/>
          <w:szCs w:val="20"/>
        </w:rPr>
      </w:pPr>
    </w:p>
    <w:p w14:paraId="28CEE376" w14:textId="77777777" w:rsidR="00FB73DF" w:rsidRDefault="00FB73DF" w:rsidP="00FB73DF">
      <w:pPr>
        <w:spacing w:before="74"/>
        <w:ind w:left="2509" w:right="2483"/>
        <w:jc w:val="center"/>
        <w:rPr>
          <w:sz w:val="20"/>
          <w:szCs w:val="20"/>
        </w:rPr>
      </w:pPr>
      <w:r>
        <w:rPr>
          <w:b/>
          <w:sz w:val="20"/>
          <w:szCs w:val="20"/>
        </w:rPr>
        <w:t>District Leadership</w:t>
      </w:r>
    </w:p>
    <w:p w14:paraId="23F8F691" w14:textId="77777777" w:rsidR="00FB73DF" w:rsidRDefault="00FB73DF" w:rsidP="00FB73DF">
      <w:pPr>
        <w:spacing w:before="8"/>
        <w:rPr>
          <w:b/>
          <w:sz w:val="7"/>
          <w:szCs w:val="7"/>
        </w:rPr>
      </w:pPr>
    </w:p>
    <w:tbl>
      <w:tblPr>
        <w:tblW w:w="7268" w:type="dxa"/>
        <w:tblInd w:w="1150" w:type="dxa"/>
        <w:tblLayout w:type="fixed"/>
        <w:tblLook w:val="0000" w:firstRow="0" w:lastRow="0" w:firstColumn="0" w:lastColumn="0" w:noHBand="0" w:noVBand="0"/>
      </w:tblPr>
      <w:tblGrid>
        <w:gridCol w:w="4169"/>
        <w:gridCol w:w="3099"/>
      </w:tblGrid>
      <w:tr w:rsidR="00FB73DF" w14:paraId="3DA06966" w14:textId="77777777" w:rsidTr="009D3ADF">
        <w:trPr>
          <w:trHeight w:val="266"/>
        </w:trPr>
        <w:tc>
          <w:tcPr>
            <w:tcW w:w="4169" w:type="dxa"/>
            <w:tcBorders>
              <w:top w:val="single" w:sz="19" w:space="0" w:color="E1E1E1"/>
              <w:left w:val="nil"/>
              <w:bottom w:val="single" w:sz="23" w:space="0" w:color="E1E1E1"/>
              <w:right w:val="nil"/>
            </w:tcBorders>
            <w:shd w:val="clear" w:color="auto" w:fill="E1E1E1"/>
          </w:tcPr>
          <w:p w14:paraId="2117E435" w14:textId="77777777" w:rsidR="00FB73DF" w:rsidRDefault="00FB73DF" w:rsidP="009D3ADF">
            <w:pPr>
              <w:spacing w:before="14" w:line="193" w:lineRule="auto"/>
              <w:ind w:left="45"/>
              <w:rPr>
                <w:sz w:val="17"/>
                <w:szCs w:val="17"/>
              </w:rPr>
            </w:pPr>
            <w:r>
              <w:rPr>
                <w:b/>
                <w:sz w:val="17"/>
                <w:szCs w:val="17"/>
              </w:rPr>
              <w:t>Title</w:t>
            </w:r>
          </w:p>
        </w:tc>
        <w:tc>
          <w:tcPr>
            <w:tcW w:w="3099" w:type="dxa"/>
            <w:tcBorders>
              <w:top w:val="single" w:sz="19" w:space="0" w:color="E1E1E1"/>
              <w:left w:val="nil"/>
              <w:bottom w:val="single" w:sz="23" w:space="0" w:color="E1E1E1"/>
              <w:right w:val="nil"/>
            </w:tcBorders>
            <w:shd w:val="clear" w:color="auto" w:fill="E1E1E1"/>
          </w:tcPr>
          <w:p w14:paraId="2C9A7C54" w14:textId="77777777" w:rsidR="00FB73DF" w:rsidRDefault="00FB73DF" w:rsidP="009D3ADF">
            <w:pPr>
              <w:spacing w:before="14" w:line="193" w:lineRule="auto"/>
              <w:ind w:left="703"/>
              <w:rPr>
                <w:sz w:val="17"/>
                <w:szCs w:val="17"/>
              </w:rPr>
            </w:pPr>
            <w:r>
              <w:rPr>
                <w:b/>
                <w:sz w:val="17"/>
                <w:szCs w:val="17"/>
              </w:rPr>
              <w:t>Name</w:t>
            </w:r>
          </w:p>
        </w:tc>
      </w:tr>
      <w:tr w:rsidR="00FB73DF" w14:paraId="6C0C7E13" w14:textId="77777777" w:rsidTr="009D3ADF">
        <w:trPr>
          <w:trHeight w:val="356"/>
        </w:trPr>
        <w:tc>
          <w:tcPr>
            <w:tcW w:w="4169" w:type="dxa"/>
            <w:tcBorders>
              <w:top w:val="single" w:sz="23" w:space="0" w:color="E1E1E1"/>
              <w:left w:val="nil"/>
              <w:bottom w:val="dotted" w:sz="6" w:space="0" w:color="999999"/>
              <w:right w:val="nil"/>
            </w:tcBorders>
          </w:tcPr>
          <w:p w14:paraId="4DF84173" w14:textId="77777777" w:rsidR="00FB73DF" w:rsidRDefault="00FB73DF" w:rsidP="009D3ADF">
            <w:pPr>
              <w:spacing w:before="89"/>
              <w:ind w:left="45"/>
              <w:rPr>
                <w:sz w:val="18"/>
                <w:szCs w:val="18"/>
              </w:rPr>
            </w:pPr>
            <w:r>
              <w:rPr>
                <w:sz w:val="18"/>
                <w:szCs w:val="18"/>
              </w:rPr>
              <w:t>Superintendent of Schools</w:t>
            </w:r>
          </w:p>
        </w:tc>
        <w:tc>
          <w:tcPr>
            <w:tcW w:w="3099" w:type="dxa"/>
            <w:tcBorders>
              <w:top w:val="single" w:sz="23" w:space="0" w:color="E1E1E1"/>
              <w:left w:val="nil"/>
              <w:bottom w:val="dotted" w:sz="6" w:space="0" w:color="999999"/>
              <w:right w:val="nil"/>
            </w:tcBorders>
          </w:tcPr>
          <w:p w14:paraId="47F3B8FC" w14:textId="77777777" w:rsidR="00FB73DF" w:rsidRDefault="00FB73DF" w:rsidP="009D3ADF">
            <w:pPr>
              <w:spacing w:before="89"/>
              <w:ind w:left="703"/>
              <w:rPr>
                <w:sz w:val="18"/>
                <w:szCs w:val="18"/>
              </w:rPr>
            </w:pPr>
            <w:r>
              <w:rPr>
                <w:sz w:val="18"/>
                <w:szCs w:val="18"/>
              </w:rPr>
              <w:t>Quinten Shepherd, Ph.D.</w:t>
            </w:r>
          </w:p>
        </w:tc>
      </w:tr>
      <w:tr w:rsidR="00FB73DF" w14:paraId="1153F5CD" w14:textId="77777777" w:rsidTr="009D3ADF">
        <w:trPr>
          <w:trHeight w:val="355"/>
        </w:trPr>
        <w:tc>
          <w:tcPr>
            <w:tcW w:w="4169" w:type="dxa"/>
            <w:tcBorders>
              <w:top w:val="dotted" w:sz="6" w:space="0" w:color="999999"/>
              <w:left w:val="nil"/>
              <w:bottom w:val="dotted" w:sz="6" w:space="0" w:color="999999"/>
              <w:right w:val="nil"/>
            </w:tcBorders>
          </w:tcPr>
          <w:p w14:paraId="364D99A3" w14:textId="77777777" w:rsidR="00FB73DF" w:rsidRDefault="00FB73DF" w:rsidP="009D3ADF">
            <w:pPr>
              <w:spacing w:before="88"/>
              <w:ind w:left="45"/>
              <w:rPr>
                <w:sz w:val="18"/>
                <w:szCs w:val="18"/>
              </w:rPr>
            </w:pPr>
            <w:r>
              <w:rPr>
                <w:sz w:val="18"/>
                <w:szCs w:val="18"/>
              </w:rPr>
              <w:t>Chief of Staff</w:t>
            </w:r>
          </w:p>
        </w:tc>
        <w:tc>
          <w:tcPr>
            <w:tcW w:w="3099" w:type="dxa"/>
            <w:tcBorders>
              <w:top w:val="dotted" w:sz="6" w:space="0" w:color="999999"/>
              <w:left w:val="nil"/>
              <w:bottom w:val="dotted" w:sz="6" w:space="0" w:color="999999"/>
              <w:right w:val="nil"/>
            </w:tcBorders>
          </w:tcPr>
          <w:p w14:paraId="5A0BCA12" w14:textId="77777777" w:rsidR="00FB73DF" w:rsidRDefault="00FB73DF" w:rsidP="009D3ADF">
            <w:pPr>
              <w:spacing w:before="88"/>
              <w:ind w:left="703"/>
              <w:rPr>
                <w:sz w:val="18"/>
                <w:szCs w:val="18"/>
              </w:rPr>
            </w:pPr>
            <w:r>
              <w:rPr>
                <w:sz w:val="18"/>
                <w:szCs w:val="18"/>
              </w:rPr>
              <w:t>Brandy Baker</w:t>
            </w:r>
          </w:p>
        </w:tc>
      </w:tr>
      <w:tr w:rsidR="00FB73DF" w14:paraId="0B82AF92" w14:textId="77777777" w:rsidTr="009D3ADF">
        <w:trPr>
          <w:trHeight w:val="355"/>
        </w:trPr>
        <w:tc>
          <w:tcPr>
            <w:tcW w:w="4169" w:type="dxa"/>
            <w:tcBorders>
              <w:top w:val="dotted" w:sz="6" w:space="0" w:color="999999"/>
              <w:left w:val="nil"/>
              <w:bottom w:val="dotted" w:sz="6" w:space="0" w:color="999999"/>
              <w:right w:val="nil"/>
            </w:tcBorders>
          </w:tcPr>
          <w:p w14:paraId="5D09641B" w14:textId="77777777" w:rsidR="00FB73DF" w:rsidRDefault="00FB73DF" w:rsidP="009D3ADF">
            <w:pPr>
              <w:spacing w:before="112"/>
              <w:ind w:left="45"/>
              <w:rPr>
                <w:sz w:val="18"/>
                <w:szCs w:val="18"/>
              </w:rPr>
            </w:pPr>
            <w:r>
              <w:rPr>
                <w:sz w:val="18"/>
                <w:szCs w:val="18"/>
              </w:rPr>
              <w:t>Chief of Schools</w:t>
            </w:r>
          </w:p>
        </w:tc>
        <w:tc>
          <w:tcPr>
            <w:tcW w:w="3099" w:type="dxa"/>
            <w:tcBorders>
              <w:top w:val="dotted" w:sz="6" w:space="0" w:color="999999"/>
              <w:left w:val="nil"/>
              <w:bottom w:val="dotted" w:sz="6" w:space="0" w:color="999999"/>
              <w:right w:val="nil"/>
            </w:tcBorders>
          </w:tcPr>
          <w:p w14:paraId="4C524736" w14:textId="77777777" w:rsidR="00FB73DF" w:rsidRDefault="00FB73DF" w:rsidP="009D3ADF">
            <w:pPr>
              <w:spacing w:before="88"/>
              <w:ind w:left="703"/>
              <w:rPr>
                <w:sz w:val="18"/>
                <w:szCs w:val="18"/>
              </w:rPr>
            </w:pPr>
            <w:r>
              <w:rPr>
                <w:sz w:val="18"/>
                <w:szCs w:val="18"/>
              </w:rPr>
              <w:t>Adelaida Olivarez</w:t>
            </w:r>
          </w:p>
        </w:tc>
      </w:tr>
      <w:tr w:rsidR="00FB73DF" w14:paraId="4C1F6F02" w14:textId="77777777" w:rsidTr="009D3ADF">
        <w:trPr>
          <w:trHeight w:val="355"/>
        </w:trPr>
        <w:tc>
          <w:tcPr>
            <w:tcW w:w="4169" w:type="dxa"/>
            <w:tcBorders>
              <w:top w:val="dotted" w:sz="6" w:space="0" w:color="999999"/>
              <w:left w:val="nil"/>
              <w:bottom w:val="dotted" w:sz="6" w:space="0" w:color="999999"/>
              <w:right w:val="nil"/>
            </w:tcBorders>
          </w:tcPr>
          <w:p w14:paraId="2F963C6C" w14:textId="77777777" w:rsidR="00FB73DF" w:rsidRDefault="00FB73DF" w:rsidP="009D3ADF">
            <w:pPr>
              <w:spacing w:before="88"/>
              <w:ind w:left="45"/>
              <w:rPr>
                <w:sz w:val="18"/>
                <w:szCs w:val="18"/>
              </w:rPr>
            </w:pPr>
            <w:r>
              <w:rPr>
                <w:sz w:val="18"/>
                <w:szCs w:val="18"/>
              </w:rPr>
              <w:t>Chief Financial Officer</w:t>
            </w:r>
          </w:p>
        </w:tc>
        <w:tc>
          <w:tcPr>
            <w:tcW w:w="3099" w:type="dxa"/>
            <w:tcBorders>
              <w:top w:val="dotted" w:sz="6" w:space="0" w:color="999999"/>
              <w:left w:val="nil"/>
              <w:bottom w:val="dotted" w:sz="6" w:space="0" w:color="999999"/>
              <w:right w:val="nil"/>
            </w:tcBorders>
          </w:tcPr>
          <w:p w14:paraId="3198C08B" w14:textId="77777777" w:rsidR="00FB73DF" w:rsidRDefault="00FB73DF" w:rsidP="009D3ADF">
            <w:pPr>
              <w:spacing w:before="88"/>
              <w:ind w:left="703"/>
              <w:rPr>
                <w:sz w:val="18"/>
                <w:szCs w:val="18"/>
              </w:rPr>
            </w:pPr>
            <w:r>
              <w:rPr>
                <w:sz w:val="18"/>
                <w:szCs w:val="18"/>
              </w:rPr>
              <w:t>Jennifer Land</w:t>
            </w:r>
          </w:p>
        </w:tc>
      </w:tr>
      <w:tr w:rsidR="00FB73DF" w14:paraId="778E6540" w14:textId="77777777" w:rsidTr="009D3ADF">
        <w:trPr>
          <w:trHeight w:val="355"/>
        </w:trPr>
        <w:tc>
          <w:tcPr>
            <w:tcW w:w="4169" w:type="dxa"/>
            <w:tcBorders>
              <w:top w:val="dotted" w:sz="6" w:space="0" w:color="999999"/>
              <w:left w:val="nil"/>
              <w:bottom w:val="dotted" w:sz="6" w:space="0" w:color="999999"/>
              <w:right w:val="nil"/>
            </w:tcBorders>
          </w:tcPr>
          <w:p w14:paraId="6CF289BF" w14:textId="77777777" w:rsidR="00FB73DF" w:rsidRDefault="00FB73DF" w:rsidP="009D3ADF">
            <w:pPr>
              <w:spacing w:before="88"/>
              <w:ind w:left="45"/>
              <w:rPr>
                <w:sz w:val="18"/>
                <w:szCs w:val="18"/>
              </w:rPr>
            </w:pPr>
            <w:r>
              <w:rPr>
                <w:sz w:val="18"/>
                <w:szCs w:val="18"/>
              </w:rPr>
              <w:t>Chief Technology Officer</w:t>
            </w:r>
          </w:p>
        </w:tc>
        <w:tc>
          <w:tcPr>
            <w:tcW w:w="3099" w:type="dxa"/>
            <w:tcBorders>
              <w:top w:val="dotted" w:sz="6" w:space="0" w:color="999999"/>
              <w:left w:val="nil"/>
              <w:bottom w:val="dotted" w:sz="6" w:space="0" w:color="999999"/>
              <w:right w:val="nil"/>
            </w:tcBorders>
          </w:tcPr>
          <w:p w14:paraId="2F9B656A" w14:textId="77777777" w:rsidR="00FB73DF" w:rsidRDefault="00FB73DF" w:rsidP="009D3ADF">
            <w:pPr>
              <w:spacing w:before="88"/>
              <w:ind w:left="703"/>
              <w:rPr>
                <w:sz w:val="18"/>
                <w:szCs w:val="18"/>
              </w:rPr>
            </w:pPr>
            <w:r>
              <w:rPr>
                <w:sz w:val="18"/>
                <w:szCs w:val="18"/>
              </w:rPr>
              <w:t>Victor Valdez</w:t>
            </w:r>
          </w:p>
        </w:tc>
      </w:tr>
      <w:tr w:rsidR="00FB73DF" w14:paraId="5991D02E" w14:textId="77777777" w:rsidTr="009D3ADF">
        <w:trPr>
          <w:trHeight w:val="355"/>
        </w:trPr>
        <w:tc>
          <w:tcPr>
            <w:tcW w:w="4169" w:type="dxa"/>
            <w:tcBorders>
              <w:top w:val="dotted" w:sz="6" w:space="0" w:color="999999"/>
              <w:left w:val="nil"/>
              <w:bottom w:val="dotted" w:sz="6" w:space="0" w:color="999999"/>
              <w:right w:val="nil"/>
            </w:tcBorders>
          </w:tcPr>
          <w:p w14:paraId="2CCF4EF9" w14:textId="77777777" w:rsidR="00FB73DF" w:rsidRDefault="00FB73DF" w:rsidP="009D3ADF">
            <w:pPr>
              <w:spacing w:before="88"/>
              <w:ind w:left="45"/>
              <w:rPr>
                <w:sz w:val="18"/>
                <w:szCs w:val="18"/>
              </w:rPr>
            </w:pPr>
            <w:r>
              <w:rPr>
                <w:sz w:val="18"/>
                <w:szCs w:val="18"/>
              </w:rPr>
              <w:t>Chief Human Resources Officer</w:t>
            </w:r>
          </w:p>
        </w:tc>
        <w:tc>
          <w:tcPr>
            <w:tcW w:w="3099" w:type="dxa"/>
            <w:tcBorders>
              <w:top w:val="dotted" w:sz="6" w:space="0" w:color="999999"/>
              <w:left w:val="nil"/>
              <w:bottom w:val="dotted" w:sz="6" w:space="0" w:color="999999"/>
              <w:right w:val="nil"/>
            </w:tcBorders>
          </w:tcPr>
          <w:p w14:paraId="281570B6" w14:textId="77777777" w:rsidR="00FB73DF" w:rsidRDefault="00FB73DF" w:rsidP="009D3ADF">
            <w:pPr>
              <w:spacing w:before="88"/>
              <w:ind w:left="703"/>
              <w:rPr>
                <w:sz w:val="18"/>
                <w:szCs w:val="18"/>
              </w:rPr>
            </w:pPr>
            <w:r>
              <w:rPr>
                <w:sz w:val="18"/>
                <w:szCs w:val="18"/>
              </w:rPr>
              <w:t>Willie Watson</w:t>
            </w:r>
          </w:p>
        </w:tc>
      </w:tr>
      <w:tr w:rsidR="00FB73DF" w14:paraId="6D51A3FE" w14:textId="77777777" w:rsidTr="009D3ADF">
        <w:trPr>
          <w:trHeight w:val="355"/>
        </w:trPr>
        <w:tc>
          <w:tcPr>
            <w:tcW w:w="4169" w:type="dxa"/>
            <w:tcBorders>
              <w:top w:val="dotted" w:sz="6" w:space="0" w:color="999999"/>
              <w:left w:val="nil"/>
              <w:bottom w:val="dotted" w:sz="6" w:space="0" w:color="999999"/>
              <w:right w:val="nil"/>
            </w:tcBorders>
          </w:tcPr>
          <w:p w14:paraId="49EC5B4A" w14:textId="77777777" w:rsidR="00FB73DF" w:rsidRDefault="00FB73DF" w:rsidP="009D3ADF">
            <w:pPr>
              <w:spacing w:before="88"/>
              <w:ind w:left="45"/>
              <w:rPr>
                <w:sz w:val="18"/>
                <w:szCs w:val="18"/>
              </w:rPr>
            </w:pPr>
            <w:r>
              <w:rPr>
                <w:sz w:val="18"/>
                <w:szCs w:val="18"/>
              </w:rPr>
              <w:t>Chief Communications Officer</w:t>
            </w:r>
          </w:p>
        </w:tc>
        <w:tc>
          <w:tcPr>
            <w:tcW w:w="3099" w:type="dxa"/>
            <w:tcBorders>
              <w:top w:val="dotted" w:sz="6" w:space="0" w:color="999999"/>
              <w:left w:val="nil"/>
              <w:bottom w:val="dotted" w:sz="6" w:space="0" w:color="999999"/>
              <w:right w:val="nil"/>
            </w:tcBorders>
          </w:tcPr>
          <w:p w14:paraId="0B76F2EA" w14:textId="77777777" w:rsidR="00FB73DF" w:rsidRDefault="00FB73DF" w:rsidP="009D3ADF">
            <w:pPr>
              <w:spacing w:before="88"/>
              <w:ind w:left="703"/>
              <w:rPr>
                <w:sz w:val="18"/>
                <w:szCs w:val="18"/>
              </w:rPr>
            </w:pPr>
            <w:r>
              <w:rPr>
                <w:sz w:val="18"/>
                <w:szCs w:val="18"/>
              </w:rPr>
              <w:t>Tamra Spence</w:t>
            </w:r>
          </w:p>
        </w:tc>
      </w:tr>
      <w:tr w:rsidR="00FB73DF" w14:paraId="1B946774" w14:textId="77777777" w:rsidTr="009D3ADF">
        <w:trPr>
          <w:trHeight w:val="355"/>
        </w:trPr>
        <w:tc>
          <w:tcPr>
            <w:tcW w:w="4169" w:type="dxa"/>
            <w:tcBorders>
              <w:top w:val="dotted" w:sz="6" w:space="0" w:color="999999"/>
              <w:left w:val="nil"/>
              <w:bottom w:val="dotted" w:sz="6" w:space="0" w:color="999999"/>
              <w:right w:val="nil"/>
            </w:tcBorders>
          </w:tcPr>
          <w:p w14:paraId="700D2ED2" w14:textId="77777777" w:rsidR="00FB73DF" w:rsidRDefault="00FB73DF" w:rsidP="009D3ADF">
            <w:pPr>
              <w:spacing w:before="88"/>
              <w:ind w:left="45"/>
              <w:rPr>
                <w:sz w:val="18"/>
                <w:szCs w:val="18"/>
              </w:rPr>
            </w:pPr>
            <w:r>
              <w:rPr>
                <w:sz w:val="18"/>
              </w:rPr>
              <w:t xml:space="preserve">Chief </w:t>
            </w:r>
            <w:r>
              <w:rPr>
                <w:spacing w:val="-3"/>
                <w:sz w:val="18"/>
              </w:rPr>
              <w:t xml:space="preserve">Academic </w:t>
            </w:r>
            <w:r>
              <w:rPr>
                <w:sz w:val="18"/>
              </w:rPr>
              <w:t xml:space="preserve">and </w:t>
            </w:r>
            <w:r>
              <w:rPr>
                <w:spacing w:val="-3"/>
                <w:sz w:val="18"/>
              </w:rPr>
              <w:t>Innovation</w:t>
            </w:r>
            <w:r>
              <w:rPr>
                <w:spacing w:val="-4"/>
                <w:sz w:val="18"/>
              </w:rPr>
              <w:t xml:space="preserve"> </w:t>
            </w:r>
            <w:r>
              <w:rPr>
                <w:sz w:val="18"/>
              </w:rPr>
              <w:t>Officer</w:t>
            </w:r>
          </w:p>
        </w:tc>
        <w:tc>
          <w:tcPr>
            <w:tcW w:w="3099" w:type="dxa"/>
            <w:tcBorders>
              <w:top w:val="dotted" w:sz="6" w:space="0" w:color="999999"/>
              <w:left w:val="nil"/>
              <w:bottom w:val="dotted" w:sz="6" w:space="0" w:color="999999"/>
              <w:right w:val="nil"/>
            </w:tcBorders>
          </w:tcPr>
          <w:p w14:paraId="44CA2FB1" w14:textId="77777777" w:rsidR="00FB73DF" w:rsidRDefault="00FB73DF" w:rsidP="009D3ADF">
            <w:pPr>
              <w:spacing w:before="88"/>
              <w:ind w:left="703"/>
              <w:rPr>
                <w:sz w:val="18"/>
                <w:szCs w:val="18"/>
              </w:rPr>
            </w:pPr>
            <w:r>
              <w:rPr>
                <w:sz w:val="18"/>
                <w:szCs w:val="18"/>
              </w:rPr>
              <w:t>Erick Torres</w:t>
            </w:r>
          </w:p>
        </w:tc>
      </w:tr>
      <w:tr w:rsidR="00FB73DF" w14:paraId="6E32BBAB" w14:textId="77777777" w:rsidTr="009D3ADF">
        <w:trPr>
          <w:trHeight w:val="356"/>
        </w:trPr>
        <w:tc>
          <w:tcPr>
            <w:tcW w:w="4169" w:type="dxa"/>
            <w:tcBorders>
              <w:top w:val="dotted" w:sz="6" w:space="0" w:color="999999"/>
              <w:left w:val="nil"/>
              <w:bottom w:val="dotted" w:sz="6" w:space="0" w:color="999999"/>
              <w:right w:val="nil"/>
            </w:tcBorders>
          </w:tcPr>
          <w:p w14:paraId="275191ED" w14:textId="77777777" w:rsidR="00FB73DF" w:rsidRDefault="00FB73DF" w:rsidP="009D3ADF">
            <w:pPr>
              <w:spacing w:before="89"/>
              <w:ind w:left="45"/>
              <w:rPr>
                <w:sz w:val="18"/>
                <w:szCs w:val="18"/>
              </w:rPr>
            </w:pPr>
            <w:r>
              <w:rPr>
                <w:sz w:val="18"/>
                <w:szCs w:val="18"/>
              </w:rPr>
              <w:t>Area Executive Director of Teaching &amp; Learning</w:t>
            </w:r>
          </w:p>
        </w:tc>
        <w:tc>
          <w:tcPr>
            <w:tcW w:w="3099" w:type="dxa"/>
            <w:tcBorders>
              <w:top w:val="dotted" w:sz="6" w:space="0" w:color="999999"/>
              <w:left w:val="nil"/>
              <w:bottom w:val="dotted" w:sz="6" w:space="0" w:color="999999"/>
              <w:right w:val="nil"/>
            </w:tcBorders>
          </w:tcPr>
          <w:p w14:paraId="7F580131" w14:textId="77777777" w:rsidR="00FB73DF" w:rsidRDefault="00FB73DF" w:rsidP="009D3ADF">
            <w:pPr>
              <w:spacing w:before="89"/>
              <w:ind w:left="705"/>
              <w:rPr>
                <w:sz w:val="18"/>
                <w:szCs w:val="18"/>
              </w:rPr>
            </w:pPr>
            <w:r>
              <w:rPr>
                <w:sz w:val="18"/>
                <w:szCs w:val="18"/>
              </w:rPr>
              <w:t>Alma Gonzalez</w:t>
            </w:r>
          </w:p>
        </w:tc>
      </w:tr>
      <w:tr w:rsidR="00FB73DF" w14:paraId="7BF14E89" w14:textId="77777777" w:rsidTr="009D3ADF">
        <w:trPr>
          <w:trHeight w:val="355"/>
        </w:trPr>
        <w:tc>
          <w:tcPr>
            <w:tcW w:w="4169" w:type="dxa"/>
            <w:tcBorders>
              <w:top w:val="dotted" w:sz="6" w:space="0" w:color="999999"/>
              <w:left w:val="nil"/>
              <w:bottom w:val="dotted" w:sz="6" w:space="0" w:color="999999"/>
              <w:right w:val="nil"/>
            </w:tcBorders>
          </w:tcPr>
          <w:p w14:paraId="2B568D87" w14:textId="77777777" w:rsidR="00FB73DF" w:rsidRDefault="00FB73DF" w:rsidP="009D3ADF">
            <w:pPr>
              <w:spacing w:before="88"/>
              <w:ind w:left="45"/>
              <w:rPr>
                <w:sz w:val="18"/>
                <w:szCs w:val="18"/>
              </w:rPr>
            </w:pPr>
            <w:r w:rsidRPr="0002429B">
              <w:rPr>
                <w:sz w:val="18"/>
                <w:szCs w:val="18"/>
              </w:rPr>
              <w:t>Area Executive Director of Teaching &amp; Learning</w:t>
            </w:r>
          </w:p>
        </w:tc>
        <w:tc>
          <w:tcPr>
            <w:tcW w:w="3099" w:type="dxa"/>
            <w:tcBorders>
              <w:top w:val="dotted" w:sz="6" w:space="0" w:color="999999"/>
              <w:left w:val="nil"/>
              <w:bottom w:val="dotted" w:sz="6" w:space="0" w:color="999999"/>
              <w:right w:val="nil"/>
            </w:tcBorders>
          </w:tcPr>
          <w:p w14:paraId="32803801" w14:textId="77777777" w:rsidR="00FB73DF" w:rsidRDefault="00FB73DF" w:rsidP="009D3ADF">
            <w:pPr>
              <w:spacing w:before="88"/>
              <w:ind w:left="703"/>
              <w:rPr>
                <w:sz w:val="18"/>
                <w:szCs w:val="18"/>
              </w:rPr>
            </w:pPr>
            <w:r>
              <w:rPr>
                <w:sz w:val="18"/>
              </w:rPr>
              <w:t>Hutcherson</w:t>
            </w:r>
            <w:r>
              <w:rPr>
                <w:spacing w:val="-3"/>
                <w:sz w:val="18"/>
              </w:rPr>
              <w:t xml:space="preserve"> </w:t>
            </w:r>
            <w:r>
              <w:rPr>
                <w:sz w:val="18"/>
              </w:rPr>
              <w:t>Hill</w:t>
            </w:r>
          </w:p>
        </w:tc>
      </w:tr>
      <w:tr w:rsidR="00FB73DF" w14:paraId="48370A68" w14:textId="77777777" w:rsidTr="009D3ADF">
        <w:trPr>
          <w:trHeight w:val="355"/>
        </w:trPr>
        <w:tc>
          <w:tcPr>
            <w:tcW w:w="4169" w:type="dxa"/>
            <w:tcBorders>
              <w:top w:val="dotted" w:sz="6" w:space="0" w:color="999999"/>
              <w:left w:val="nil"/>
              <w:bottom w:val="dotted" w:sz="6" w:space="0" w:color="999999"/>
              <w:right w:val="nil"/>
            </w:tcBorders>
          </w:tcPr>
          <w:p w14:paraId="735EC53E" w14:textId="77777777" w:rsidR="00FB73DF" w:rsidRDefault="00FB73DF" w:rsidP="009D3ADF">
            <w:pPr>
              <w:spacing w:before="88"/>
              <w:ind w:left="45"/>
              <w:rPr>
                <w:sz w:val="18"/>
                <w:szCs w:val="18"/>
              </w:rPr>
            </w:pPr>
            <w:r w:rsidRPr="0002429B">
              <w:rPr>
                <w:sz w:val="18"/>
                <w:szCs w:val="18"/>
              </w:rPr>
              <w:t>Area Executive Director of Teaching &amp; Learning</w:t>
            </w:r>
          </w:p>
        </w:tc>
        <w:tc>
          <w:tcPr>
            <w:tcW w:w="3099" w:type="dxa"/>
            <w:tcBorders>
              <w:top w:val="dotted" w:sz="6" w:space="0" w:color="999999"/>
              <w:left w:val="nil"/>
              <w:bottom w:val="dotted" w:sz="6" w:space="0" w:color="999999"/>
              <w:right w:val="nil"/>
            </w:tcBorders>
          </w:tcPr>
          <w:p w14:paraId="15C1D5E2" w14:textId="77777777" w:rsidR="00FB73DF" w:rsidRDefault="00FB73DF" w:rsidP="009D3ADF">
            <w:pPr>
              <w:spacing w:before="88"/>
              <w:ind w:left="703"/>
              <w:rPr>
                <w:sz w:val="18"/>
                <w:szCs w:val="18"/>
              </w:rPr>
            </w:pPr>
            <w:proofErr w:type="spellStart"/>
            <w:r>
              <w:rPr>
                <w:sz w:val="18"/>
                <w:szCs w:val="18"/>
              </w:rPr>
              <w:t>Chrysta</w:t>
            </w:r>
            <w:proofErr w:type="spellEnd"/>
            <w:r>
              <w:rPr>
                <w:sz w:val="18"/>
                <w:szCs w:val="18"/>
              </w:rPr>
              <w:t xml:space="preserve"> Carlin</w:t>
            </w:r>
          </w:p>
        </w:tc>
      </w:tr>
      <w:tr w:rsidR="00FB73DF" w14:paraId="258B38FA" w14:textId="77777777" w:rsidTr="009D3ADF">
        <w:trPr>
          <w:trHeight w:val="355"/>
        </w:trPr>
        <w:tc>
          <w:tcPr>
            <w:tcW w:w="4169" w:type="dxa"/>
            <w:tcBorders>
              <w:top w:val="dotted" w:sz="6" w:space="0" w:color="999999"/>
              <w:left w:val="nil"/>
              <w:bottom w:val="dotted" w:sz="6" w:space="0" w:color="999999"/>
              <w:right w:val="nil"/>
            </w:tcBorders>
          </w:tcPr>
          <w:p w14:paraId="02970051" w14:textId="77777777" w:rsidR="00FB73DF" w:rsidRDefault="00FB73DF" w:rsidP="009D3ADF">
            <w:pPr>
              <w:spacing w:before="88"/>
              <w:ind w:left="45"/>
              <w:rPr>
                <w:sz w:val="18"/>
                <w:szCs w:val="18"/>
              </w:rPr>
            </w:pPr>
            <w:r>
              <w:rPr>
                <w:sz w:val="18"/>
                <w:szCs w:val="18"/>
              </w:rPr>
              <w:t>Area Executive Director of Teaching &amp; Learning</w:t>
            </w:r>
          </w:p>
        </w:tc>
        <w:tc>
          <w:tcPr>
            <w:tcW w:w="3099" w:type="dxa"/>
            <w:tcBorders>
              <w:top w:val="dotted" w:sz="6" w:space="0" w:color="999999"/>
              <w:left w:val="nil"/>
              <w:bottom w:val="dotted" w:sz="6" w:space="0" w:color="999999"/>
              <w:right w:val="nil"/>
            </w:tcBorders>
          </w:tcPr>
          <w:p w14:paraId="75F3D04E" w14:textId="77777777" w:rsidR="00FB73DF" w:rsidRDefault="00FB73DF" w:rsidP="009D3ADF">
            <w:pPr>
              <w:spacing w:before="88"/>
              <w:ind w:left="703"/>
              <w:rPr>
                <w:sz w:val="18"/>
                <w:szCs w:val="18"/>
              </w:rPr>
            </w:pPr>
            <w:proofErr w:type="spellStart"/>
            <w:r>
              <w:rPr>
                <w:sz w:val="18"/>
                <w:szCs w:val="18"/>
              </w:rPr>
              <w:t>Trana</w:t>
            </w:r>
            <w:proofErr w:type="spellEnd"/>
            <w:r>
              <w:rPr>
                <w:sz w:val="18"/>
                <w:szCs w:val="18"/>
              </w:rPr>
              <w:t xml:space="preserve"> Allen</w:t>
            </w:r>
          </w:p>
        </w:tc>
      </w:tr>
      <w:tr w:rsidR="00FB73DF" w14:paraId="65AB1023" w14:textId="77777777" w:rsidTr="009D3ADF">
        <w:trPr>
          <w:trHeight w:val="355"/>
        </w:trPr>
        <w:tc>
          <w:tcPr>
            <w:tcW w:w="4169" w:type="dxa"/>
            <w:tcBorders>
              <w:top w:val="dotted" w:sz="6" w:space="0" w:color="999999"/>
              <w:left w:val="nil"/>
              <w:bottom w:val="dotted" w:sz="6" w:space="0" w:color="999999"/>
              <w:right w:val="nil"/>
            </w:tcBorders>
          </w:tcPr>
          <w:p w14:paraId="691583F1" w14:textId="77777777" w:rsidR="00FB73DF" w:rsidRDefault="00FB73DF" w:rsidP="009D3ADF">
            <w:pPr>
              <w:spacing w:before="88"/>
              <w:ind w:left="45"/>
              <w:rPr>
                <w:sz w:val="18"/>
                <w:szCs w:val="18"/>
              </w:rPr>
            </w:pPr>
            <w:r>
              <w:rPr>
                <w:sz w:val="18"/>
                <w:szCs w:val="18"/>
              </w:rPr>
              <w:t>Executive Director of Facilities &amp; Support Services</w:t>
            </w:r>
          </w:p>
        </w:tc>
        <w:tc>
          <w:tcPr>
            <w:tcW w:w="3099" w:type="dxa"/>
            <w:tcBorders>
              <w:top w:val="dotted" w:sz="6" w:space="0" w:color="999999"/>
              <w:left w:val="nil"/>
              <w:bottom w:val="dotted" w:sz="6" w:space="0" w:color="999999"/>
              <w:right w:val="nil"/>
            </w:tcBorders>
          </w:tcPr>
          <w:p w14:paraId="7973AC6F" w14:textId="77777777" w:rsidR="00FB73DF" w:rsidRDefault="00FB73DF" w:rsidP="009D3ADF">
            <w:pPr>
              <w:spacing w:before="88"/>
              <w:ind w:left="703"/>
              <w:rPr>
                <w:sz w:val="18"/>
                <w:szCs w:val="18"/>
              </w:rPr>
            </w:pPr>
            <w:r>
              <w:rPr>
                <w:sz w:val="18"/>
                <w:szCs w:val="18"/>
              </w:rPr>
              <w:t>Craig Pruett</w:t>
            </w:r>
          </w:p>
        </w:tc>
      </w:tr>
      <w:tr w:rsidR="00FB73DF" w14:paraId="74AD8F58" w14:textId="77777777" w:rsidTr="009D3ADF">
        <w:trPr>
          <w:trHeight w:val="355"/>
        </w:trPr>
        <w:tc>
          <w:tcPr>
            <w:tcW w:w="4169" w:type="dxa"/>
            <w:tcBorders>
              <w:top w:val="dotted" w:sz="6" w:space="0" w:color="999999"/>
              <w:left w:val="nil"/>
              <w:bottom w:val="dotted" w:sz="6" w:space="0" w:color="999999"/>
              <w:right w:val="nil"/>
            </w:tcBorders>
          </w:tcPr>
          <w:p w14:paraId="6E970B9E" w14:textId="77777777" w:rsidR="00FB73DF" w:rsidRDefault="00FB73DF" w:rsidP="009D3ADF">
            <w:pPr>
              <w:spacing w:before="88"/>
              <w:ind w:left="45"/>
              <w:rPr>
                <w:sz w:val="18"/>
                <w:szCs w:val="18"/>
              </w:rPr>
            </w:pPr>
            <w:r>
              <w:rPr>
                <w:sz w:val="18"/>
                <w:szCs w:val="18"/>
              </w:rPr>
              <w:t>Executive Director of Technical Services</w:t>
            </w:r>
          </w:p>
        </w:tc>
        <w:tc>
          <w:tcPr>
            <w:tcW w:w="3099" w:type="dxa"/>
            <w:tcBorders>
              <w:top w:val="dotted" w:sz="6" w:space="0" w:color="999999"/>
              <w:left w:val="nil"/>
              <w:bottom w:val="dotted" w:sz="6" w:space="0" w:color="999999"/>
              <w:right w:val="nil"/>
            </w:tcBorders>
          </w:tcPr>
          <w:p w14:paraId="33A5A4BC" w14:textId="77777777" w:rsidR="00FB73DF" w:rsidRDefault="00FB73DF" w:rsidP="009D3ADF">
            <w:pPr>
              <w:spacing w:before="88"/>
              <w:ind w:left="703"/>
              <w:rPr>
                <w:sz w:val="18"/>
                <w:szCs w:val="18"/>
              </w:rPr>
            </w:pPr>
            <w:r>
              <w:rPr>
                <w:sz w:val="18"/>
                <w:szCs w:val="18"/>
              </w:rPr>
              <w:t>Angele Fitzhenry</w:t>
            </w:r>
          </w:p>
        </w:tc>
      </w:tr>
      <w:tr w:rsidR="00FB73DF" w14:paraId="11EE38D4" w14:textId="77777777" w:rsidTr="009D3ADF">
        <w:trPr>
          <w:trHeight w:val="571"/>
        </w:trPr>
        <w:tc>
          <w:tcPr>
            <w:tcW w:w="4169" w:type="dxa"/>
            <w:tcBorders>
              <w:top w:val="dotted" w:sz="6" w:space="0" w:color="999999"/>
              <w:left w:val="nil"/>
              <w:bottom w:val="dotted" w:sz="6" w:space="0" w:color="999999"/>
              <w:right w:val="nil"/>
            </w:tcBorders>
          </w:tcPr>
          <w:p w14:paraId="41611503" w14:textId="77777777" w:rsidR="00FB73DF" w:rsidRDefault="00FB73DF" w:rsidP="009D3ADF">
            <w:pPr>
              <w:spacing w:before="88"/>
              <w:ind w:left="45"/>
              <w:rPr>
                <w:sz w:val="18"/>
                <w:szCs w:val="18"/>
              </w:rPr>
            </w:pPr>
          </w:p>
        </w:tc>
        <w:tc>
          <w:tcPr>
            <w:tcW w:w="3099" w:type="dxa"/>
            <w:tcBorders>
              <w:top w:val="dotted" w:sz="6" w:space="0" w:color="999999"/>
              <w:left w:val="nil"/>
              <w:bottom w:val="dotted" w:sz="6" w:space="0" w:color="999999"/>
              <w:right w:val="nil"/>
            </w:tcBorders>
          </w:tcPr>
          <w:p w14:paraId="446FD940" w14:textId="77777777" w:rsidR="00FB73DF" w:rsidRDefault="00FB73DF" w:rsidP="009D3ADF">
            <w:pPr>
              <w:spacing w:before="88"/>
              <w:ind w:left="703"/>
              <w:rPr>
                <w:sz w:val="18"/>
                <w:szCs w:val="18"/>
              </w:rPr>
            </w:pPr>
          </w:p>
        </w:tc>
      </w:tr>
    </w:tbl>
    <w:p w14:paraId="7B06E8EA" w14:textId="77777777" w:rsidR="00FB73DF" w:rsidRDefault="00FB73DF" w:rsidP="00FB73DF">
      <w:pPr>
        <w:rPr>
          <w:sz w:val="18"/>
          <w:szCs w:val="18"/>
        </w:rPr>
        <w:sectPr w:rsidR="00FB73DF" w:rsidSect="00FB73DF">
          <w:pgSz w:w="12240" w:h="15840"/>
          <w:pgMar w:top="760" w:right="1360" w:bottom="1460" w:left="1340" w:header="0" w:footer="1205" w:gutter="0"/>
          <w:cols w:space="720"/>
        </w:sectPr>
      </w:pPr>
    </w:p>
    <w:p w14:paraId="6A3ABD04" w14:textId="77777777" w:rsidR="00712D96" w:rsidRDefault="00712D96">
      <w:pPr>
        <w:spacing w:line="20" w:lineRule="exact"/>
        <w:rPr>
          <w:sz w:val="2"/>
        </w:rPr>
        <w:sectPr w:rsidR="00712D96">
          <w:pgSz w:w="12240" w:h="15840"/>
          <w:pgMar w:top="760" w:right="1280" w:bottom="1460" w:left="980" w:header="0" w:footer="1185" w:gutter="0"/>
          <w:cols w:space="720"/>
        </w:sectPr>
      </w:pPr>
    </w:p>
    <w:p w14:paraId="6A72285A" w14:textId="77777777" w:rsidR="00712D96" w:rsidRDefault="00706382">
      <w:pPr>
        <w:pStyle w:val="BodyText"/>
        <w:ind w:left="1081"/>
      </w:pPr>
      <w:r>
        <w:rPr>
          <w:noProof/>
        </w:rPr>
        <w:drawing>
          <wp:inline distT="0" distB="0" distL="0" distR="0" wp14:anchorId="112BBD91" wp14:editId="561425FD">
            <wp:extent cx="5117305" cy="6930866"/>
            <wp:effectExtent l="0" t="0" r="0" b="0"/>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19" cstate="print"/>
                    <a:stretch>
                      <a:fillRect/>
                    </a:stretch>
                  </pic:blipFill>
                  <pic:spPr>
                    <a:xfrm>
                      <a:off x="0" y="0"/>
                      <a:ext cx="5117305" cy="6930866"/>
                    </a:xfrm>
                    <a:prstGeom prst="rect">
                      <a:avLst/>
                    </a:prstGeom>
                  </pic:spPr>
                </pic:pic>
              </a:graphicData>
            </a:graphic>
          </wp:inline>
        </w:drawing>
      </w:r>
    </w:p>
    <w:p w14:paraId="38830619" w14:textId="77777777" w:rsidR="00712D96" w:rsidRDefault="00712D96">
      <w:pPr>
        <w:sectPr w:rsidR="00712D96">
          <w:pgSz w:w="12240" w:h="15840"/>
          <w:pgMar w:top="1380" w:right="1280" w:bottom="1380" w:left="980" w:header="0" w:footer="1185" w:gutter="0"/>
          <w:cols w:space="720"/>
        </w:sectPr>
      </w:pPr>
    </w:p>
    <w:p w14:paraId="158DBB29" w14:textId="77777777" w:rsidR="00712D96" w:rsidRDefault="00706382">
      <w:pPr>
        <w:pStyle w:val="Heading1"/>
        <w:ind w:left="2464"/>
      </w:pPr>
      <w:r>
        <w:t>Form D: Notification of HB 1295 Requirements</w:t>
      </w:r>
    </w:p>
    <w:p w14:paraId="7951D1B5" w14:textId="77777777" w:rsidR="00712D96" w:rsidRDefault="00712D96">
      <w:pPr>
        <w:pStyle w:val="BodyText"/>
        <w:spacing w:before="1"/>
        <w:rPr>
          <w:b/>
          <w:sz w:val="24"/>
        </w:rPr>
      </w:pPr>
    </w:p>
    <w:p w14:paraId="52E70756" w14:textId="77777777" w:rsidR="00712D96" w:rsidRDefault="00706382">
      <w:pPr>
        <w:pStyle w:val="Heading2"/>
        <w:ind w:left="2665" w:right="2365" w:firstLine="0"/>
        <w:jc w:val="center"/>
      </w:pPr>
      <w:r>
        <w:t>HB 1295</w:t>
      </w:r>
    </w:p>
    <w:p w14:paraId="04114E61" w14:textId="77777777" w:rsidR="00712D96" w:rsidRDefault="00706382">
      <w:pPr>
        <w:ind w:left="3492"/>
        <w:rPr>
          <w:sz w:val="24"/>
        </w:rPr>
      </w:pPr>
      <w:r>
        <w:rPr>
          <w:sz w:val="24"/>
        </w:rPr>
        <w:t>Certificate of Interested Parties</w:t>
      </w:r>
    </w:p>
    <w:p w14:paraId="26F89470" w14:textId="77777777" w:rsidR="00712D96" w:rsidRDefault="00712D96">
      <w:pPr>
        <w:pStyle w:val="BodyText"/>
        <w:spacing w:before="10"/>
        <w:rPr>
          <w:sz w:val="23"/>
        </w:rPr>
      </w:pPr>
    </w:p>
    <w:p w14:paraId="2963652E" w14:textId="77777777" w:rsidR="00712D96" w:rsidRDefault="00706382">
      <w:pPr>
        <w:pStyle w:val="BodyText"/>
        <w:spacing w:before="1"/>
        <w:ind w:left="460" w:right="284"/>
      </w:pPr>
      <w:r>
        <w:t>Texas Government Code Chapter §2252.908 (H.B. 1295) forbids Pflugerville ISD from entering into a contract that either (1) requires an action or vote by the District’s Board of Trustees, or (2) has a value of at least $1 million, unless the business entity submits a disclosure of interested parties to the district.</w:t>
      </w:r>
    </w:p>
    <w:p w14:paraId="652D5D0A" w14:textId="77777777" w:rsidR="00712D96" w:rsidRDefault="00712D96">
      <w:pPr>
        <w:pStyle w:val="BodyText"/>
        <w:spacing w:before="10"/>
        <w:rPr>
          <w:sz w:val="19"/>
        </w:rPr>
      </w:pPr>
    </w:p>
    <w:p w14:paraId="185745D7" w14:textId="77777777" w:rsidR="00712D96" w:rsidRDefault="00706382">
      <w:pPr>
        <w:pStyle w:val="Heading5"/>
        <w:spacing w:line="480" w:lineRule="auto"/>
      </w:pPr>
      <w:r>
        <w:t xml:space="preserve">Log In information, frequently asked questions and other information can be found at: </w:t>
      </w:r>
      <w:r>
        <w:rPr>
          <w:color w:val="0000FF"/>
          <w:u w:val="thick" w:color="0000FF"/>
        </w:rPr>
        <w:t>http</w:t>
      </w:r>
      <w:hyperlink r:id="rId20">
        <w:r>
          <w:rPr>
            <w:color w:val="0000FF"/>
            <w:u w:val="thick" w:color="0000FF"/>
          </w:rPr>
          <w:t>s://w</w:t>
        </w:r>
      </w:hyperlink>
      <w:r>
        <w:rPr>
          <w:color w:val="0000FF"/>
          <w:u w:val="thick" w:color="0000FF"/>
        </w:rPr>
        <w:t>ww</w:t>
      </w:r>
      <w:hyperlink r:id="rId21">
        <w:r>
          <w:rPr>
            <w:color w:val="0000FF"/>
            <w:u w:val="thick" w:color="0000FF"/>
          </w:rPr>
          <w:t>.ethics.state.tx.us/w</w:t>
        </w:r>
      </w:hyperlink>
      <w:r>
        <w:rPr>
          <w:color w:val="0000FF"/>
          <w:u w:val="thick" w:color="0000FF"/>
        </w:rPr>
        <w:t>h</w:t>
      </w:r>
      <w:hyperlink r:id="rId22">
        <w:r>
          <w:rPr>
            <w:color w:val="0000FF"/>
            <w:u w:val="thick" w:color="0000FF"/>
          </w:rPr>
          <w:t>atsnew</w:t>
        </w:r>
      </w:hyperlink>
      <w:r>
        <w:rPr>
          <w:color w:val="0000FF"/>
          <w:u w:val="thick" w:color="0000FF"/>
        </w:rPr>
        <w:t>/</w:t>
      </w:r>
      <w:hyperlink r:id="rId23">
        <w:r>
          <w:rPr>
            <w:color w:val="0000FF"/>
            <w:u w:val="thick" w:color="0000FF"/>
          </w:rPr>
          <w:t>elf_info_form1295.htm</w:t>
        </w:r>
      </w:hyperlink>
    </w:p>
    <w:p w14:paraId="671F1096" w14:textId="77777777" w:rsidR="00712D96" w:rsidRDefault="00712D96">
      <w:pPr>
        <w:pStyle w:val="BodyText"/>
        <w:rPr>
          <w:b/>
          <w:sz w:val="12"/>
        </w:rPr>
      </w:pPr>
    </w:p>
    <w:p w14:paraId="2DCC2F46" w14:textId="77777777" w:rsidR="00712D96" w:rsidRDefault="00706382">
      <w:pPr>
        <w:spacing w:before="93"/>
        <w:ind w:left="460"/>
        <w:rPr>
          <w:b/>
          <w:sz w:val="20"/>
        </w:rPr>
      </w:pPr>
      <w:r>
        <w:rPr>
          <w:b/>
          <w:sz w:val="20"/>
        </w:rPr>
        <w:t>Definitions:</w:t>
      </w:r>
    </w:p>
    <w:p w14:paraId="0D3E4FAC" w14:textId="77777777" w:rsidR="00712D96" w:rsidRDefault="00712D96">
      <w:pPr>
        <w:pStyle w:val="BodyText"/>
        <w:rPr>
          <w:b/>
        </w:rPr>
      </w:pPr>
    </w:p>
    <w:p w14:paraId="2A8338A7" w14:textId="77777777" w:rsidR="00712D96" w:rsidRDefault="00706382">
      <w:pPr>
        <w:ind w:left="460"/>
        <w:rPr>
          <w:sz w:val="20"/>
        </w:rPr>
      </w:pPr>
      <w:r>
        <w:rPr>
          <w:b/>
          <w:sz w:val="20"/>
        </w:rPr>
        <w:t xml:space="preserve">“Interested Party” </w:t>
      </w:r>
      <w:r>
        <w:rPr>
          <w:sz w:val="20"/>
        </w:rPr>
        <w:t>means a person:</w:t>
      </w:r>
    </w:p>
    <w:p w14:paraId="072116DE" w14:textId="77777777" w:rsidR="00712D96" w:rsidRDefault="00706382">
      <w:pPr>
        <w:pStyle w:val="ListParagraph"/>
        <w:numPr>
          <w:ilvl w:val="0"/>
          <w:numId w:val="3"/>
        </w:numPr>
        <w:tabs>
          <w:tab w:val="left" w:pos="1776"/>
        </w:tabs>
        <w:spacing w:before="1" w:line="229" w:lineRule="exact"/>
        <w:ind w:hanging="360"/>
        <w:rPr>
          <w:sz w:val="20"/>
        </w:rPr>
      </w:pPr>
      <w:r>
        <w:rPr>
          <w:sz w:val="20"/>
        </w:rPr>
        <w:t xml:space="preserve">Who has a controlling interest in a business entity with whom </w:t>
      </w:r>
      <w:proofErr w:type="spellStart"/>
      <w:r>
        <w:rPr>
          <w:sz w:val="20"/>
        </w:rPr>
        <w:t>PfISD</w:t>
      </w:r>
      <w:proofErr w:type="spellEnd"/>
      <w:r>
        <w:rPr>
          <w:sz w:val="20"/>
        </w:rPr>
        <w:t xml:space="preserve"> contract;</w:t>
      </w:r>
      <w:r>
        <w:rPr>
          <w:spacing w:val="-8"/>
          <w:sz w:val="20"/>
        </w:rPr>
        <w:t xml:space="preserve"> </w:t>
      </w:r>
      <w:r>
        <w:rPr>
          <w:sz w:val="20"/>
        </w:rPr>
        <w:t>or</w:t>
      </w:r>
    </w:p>
    <w:p w14:paraId="1B76FEF8" w14:textId="77777777" w:rsidR="00712D96" w:rsidRDefault="00706382">
      <w:pPr>
        <w:pStyle w:val="ListParagraph"/>
        <w:numPr>
          <w:ilvl w:val="0"/>
          <w:numId w:val="3"/>
        </w:numPr>
        <w:tabs>
          <w:tab w:val="left" w:pos="1776"/>
        </w:tabs>
        <w:ind w:right="261" w:hanging="360"/>
        <w:rPr>
          <w:sz w:val="20"/>
        </w:rPr>
      </w:pPr>
      <w:r>
        <w:rPr>
          <w:sz w:val="20"/>
        </w:rPr>
        <w:t xml:space="preserve">Who actively participates </w:t>
      </w:r>
      <w:proofErr w:type="spellStart"/>
      <w:r>
        <w:rPr>
          <w:sz w:val="20"/>
        </w:rPr>
        <w:t>infacilitating</w:t>
      </w:r>
      <w:proofErr w:type="spellEnd"/>
      <w:r>
        <w:rPr>
          <w:sz w:val="20"/>
        </w:rPr>
        <w:t xml:space="preserve"> the contract or negotiating the terms of the</w:t>
      </w:r>
      <w:r>
        <w:rPr>
          <w:spacing w:val="-30"/>
          <w:sz w:val="20"/>
        </w:rPr>
        <w:t xml:space="preserve"> </w:t>
      </w:r>
      <w:r>
        <w:rPr>
          <w:sz w:val="20"/>
        </w:rPr>
        <w:t>contract, including a broker, intermediary, adviser, or attorney for</w:t>
      </w:r>
      <w:r>
        <w:rPr>
          <w:spacing w:val="-2"/>
          <w:sz w:val="20"/>
        </w:rPr>
        <w:t xml:space="preserve"> </w:t>
      </w:r>
      <w:proofErr w:type="spellStart"/>
      <w:r>
        <w:rPr>
          <w:sz w:val="20"/>
        </w:rPr>
        <w:t>PfISD</w:t>
      </w:r>
      <w:proofErr w:type="spellEnd"/>
      <w:r>
        <w:rPr>
          <w:sz w:val="20"/>
        </w:rPr>
        <w:t>.</w:t>
      </w:r>
    </w:p>
    <w:p w14:paraId="3F202C09" w14:textId="77777777" w:rsidR="00712D96" w:rsidRDefault="00712D96">
      <w:pPr>
        <w:pStyle w:val="BodyText"/>
      </w:pPr>
    </w:p>
    <w:p w14:paraId="50463B19" w14:textId="77777777" w:rsidR="00712D96" w:rsidRDefault="00706382">
      <w:pPr>
        <w:pStyle w:val="BodyText"/>
        <w:ind w:left="460" w:right="284"/>
      </w:pPr>
      <w:r>
        <w:rPr>
          <w:b/>
        </w:rPr>
        <w:t xml:space="preserve">“Business Entity” </w:t>
      </w:r>
      <w:r>
        <w:t>means an entity recognized by law through which business is conducted, including a sole proprietorship, partnership, or corporation.</w:t>
      </w:r>
    </w:p>
    <w:p w14:paraId="31560227" w14:textId="77777777" w:rsidR="00712D96" w:rsidRDefault="00712D96">
      <w:pPr>
        <w:pStyle w:val="BodyText"/>
        <w:spacing w:before="10"/>
        <w:rPr>
          <w:sz w:val="19"/>
        </w:rPr>
      </w:pPr>
    </w:p>
    <w:p w14:paraId="4B9D645D" w14:textId="77777777" w:rsidR="00712D96" w:rsidRDefault="00706382">
      <w:pPr>
        <w:ind w:left="460"/>
        <w:rPr>
          <w:sz w:val="20"/>
        </w:rPr>
      </w:pPr>
      <w:r>
        <w:rPr>
          <w:b/>
          <w:sz w:val="20"/>
        </w:rPr>
        <w:t xml:space="preserve">“Exempted Firms” </w:t>
      </w:r>
      <w:r>
        <w:rPr>
          <w:sz w:val="20"/>
        </w:rPr>
        <w:t>include:</w:t>
      </w:r>
    </w:p>
    <w:p w14:paraId="70202796" w14:textId="77777777" w:rsidR="00712D96" w:rsidRDefault="00706382">
      <w:pPr>
        <w:pStyle w:val="ListParagraph"/>
        <w:numPr>
          <w:ilvl w:val="0"/>
          <w:numId w:val="2"/>
        </w:numPr>
        <w:tabs>
          <w:tab w:val="left" w:pos="1180"/>
          <w:tab w:val="left" w:pos="1181"/>
        </w:tabs>
        <w:spacing w:before="1"/>
        <w:rPr>
          <w:sz w:val="20"/>
        </w:rPr>
      </w:pPr>
      <w:r>
        <w:rPr>
          <w:sz w:val="20"/>
        </w:rPr>
        <w:t>a sponsored research contract of an institution of higher</w:t>
      </w:r>
      <w:r>
        <w:rPr>
          <w:spacing w:val="-11"/>
          <w:sz w:val="20"/>
        </w:rPr>
        <w:t xml:space="preserve"> </w:t>
      </w:r>
      <w:r>
        <w:rPr>
          <w:sz w:val="20"/>
        </w:rPr>
        <w:t>education;</w:t>
      </w:r>
    </w:p>
    <w:p w14:paraId="1C9BA399" w14:textId="77777777" w:rsidR="00712D96" w:rsidRDefault="00706382">
      <w:pPr>
        <w:pStyle w:val="ListParagraph"/>
        <w:numPr>
          <w:ilvl w:val="0"/>
          <w:numId w:val="2"/>
        </w:numPr>
        <w:tabs>
          <w:tab w:val="left" w:pos="1180"/>
          <w:tab w:val="left" w:pos="1181"/>
        </w:tabs>
        <w:spacing w:before="1"/>
        <w:rPr>
          <w:sz w:val="20"/>
        </w:rPr>
      </w:pPr>
      <w:r>
        <w:rPr>
          <w:sz w:val="20"/>
        </w:rPr>
        <w:t>an interagency contract of a state agency or an institution of higher</w:t>
      </w:r>
      <w:r>
        <w:rPr>
          <w:spacing w:val="-7"/>
          <w:sz w:val="20"/>
        </w:rPr>
        <w:t xml:space="preserve"> </w:t>
      </w:r>
      <w:r>
        <w:rPr>
          <w:sz w:val="20"/>
        </w:rPr>
        <w:t>education;</w:t>
      </w:r>
    </w:p>
    <w:p w14:paraId="19DFF309" w14:textId="77777777" w:rsidR="00712D96" w:rsidRDefault="00706382">
      <w:pPr>
        <w:pStyle w:val="ListParagraph"/>
        <w:numPr>
          <w:ilvl w:val="0"/>
          <w:numId w:val="2"/>
        </w:numPr>
        <w:tabs>
          <w:tab w:val="left" w:pos="1180"/>
          <w:tab w:val="left" w:pos="1181"/>
        </w:tabs>
        <w:rPr>
          <w:sz w:val="20"/>
        </w:rPr>
      </w:pPr>
      <w:r>
        <w:rPr>
          <w:sz w:val="20"/>
        </w:rPr>
        <w:t>a contract related to health and human services</w:t>
      </w:r>
      <w:r>
        <w:rPr>
          <w:spacing w:val="-5"/>
          <w:sz w:val="20"/>
        </w:rPr>
        <w:t xml:space="preserve"> </w:t>
      </w:r>
      <w:r>
        <w:rPr>
          <w:sz w:val="20"/>
        </w:rPr>
        <w:t>if:</w:t>
      </w:r>
    </w:p>
    <w:p w14:paraId="3F7B5A90" w14:textId="77777777" w:rsidR="00712D96" w:rsidRDefault="00706382">
      <w:pPr>
        <w:pStyle w:val="ListParagraph"/>
        <w:numPr>
          <w:ilvl w:val="1"/>
          <w:numId w:val="2"/>
        </w:numPr>
        <w:tabs>
          <w:tab w:val="left" w:pos="1900"/>
          <w:tab w:val="left" w:pos="1901"/>
        </w:tabs>
        <w:spacing w:before="1" w:line="238" w:lineRule="exact"/>
        <w:rPr>
          <w:sz w:val="20"/>
        </w:rPr>
      </w:pPr>
      <w:r>
        <w:rPr>
          <w:sz w:val="20"/>
        </w:rPr>
        <w:t>the value of the contract cannot be determined at the time the contract is executed;</w:t>
      </w:r>
      <w:r>
        <w:rPr>
          <w:spacing w:val="-21"/>
          <w:sz w:val="20"/>
        </w:rPr>
        <w:t xml:space="preserve"> </w:t>
      </w:r>
      <w:r>
        <w:rPr>
          <w:sz w:val="20"/>
        </w:rPr>
        <w:t>and</w:t>
      </w:r>
    </w:p>
    <w:p w14:paraId="7A4E2C49" w14:textId="77777777" w:rsidR="00712D96" w:rsidRDefault="00706382">
      <w:pPr>
        <w:pStyle w:val="ListParagraph"/>
        <w:numPr>
          <w:ilvl w:val="1"/>
          <w:numId w:val="2"/>
        </w:numPr>
        <w:tabs>
          <w:tab w:val="left" w:pos="1900"/>
          <w:tab w:val="left" w:pos="1901"/>
        </w:tabs>
        <w:spacing w:line="229" w:lineRule="exact"/>
        <w:rPr>
          <w:sz w:val="20"/>
        </w:rPr>
      </w:pPr>
      <w:r>
        <w:rPr>
          <w:sz w:val="20"/>
        </w:rPr>
        <w:t>any qualified vendor is eligible for the</w:t>
      </w:r>
      <w:r>
        <w:rPr>
          <w:spacing w:val="-2"/>
          <w:sz w:val="20"/>
        </w:rPr>
        <w:t xml:space="preserve"> </w:t>
      </w:r>
      <w:r>
        <w:rPr>
          <w:sz w:val="20"/>
        </w:rPr>
        <w:t>contract;</w:t>
      </w:r>
    </w:p>
    <w:p w14:paraId="2405F4E4" w14:textId="77777777" w:rsidR="00712D96" w:rsidRDefault="00706382">
      <w:pPr>
        <w:pStyle w:val="ListParagraph"/>
        <w:numPr>
          <w:ilvl w:val="1"/>
          <w:numId w:val="2"/>
        </w:numPr>
        <w:tabs>
          <w:tab w:val="left" w:pos="1900"/>
          <w:tab w:val="left" w:pos="1901"/>
        </w:tabs>
        <w:spacing w:before="3" w:line="223" w:lineRule="auto"/>
        <w:ind w:right="401"/>
        <w:rPr>
          <w:sz w:val="20"/>
        </w:rPr>
      </w:pPr>
      <w:r>
        <w:rPr>
          <w:sz w:val="20"/>
        </w:rPr>
        <w:t>a contract with a publicly traded business entity, including a wholly owned subsidiary</w:t>
      </w:r>
      <w:r>
        <w:rPr>
          <w:spacing w:val="-25"/>
          <w:sz w:val="20"/>
        </w:rPr>
        <w:t xml:space="preserve"> </w:t>
      </w:r>
      <w:r>
        <w:rPr>
          <w:sz w:val="20"/>
        </w:rPr>
        <w:t>of the business</w:t>
      </w:r>
      <w:r>
        <w:rPr>
          <w:spacing w:val="-2"/>
          <w:sz w:val="20"/>
        </w:rPr>
        <w:t xml:space="preserve"> </w:t>
      </w:r>
      <w:r>
        <w:rPr>
          <w:sz w:val="20"/>
        </w:rPr>
        <w:t>entity;</w:t>
      </w:r>
    </w:p>
    <w:p w14:paraId="139098C9" w14:textId="77777777" w:rsidR="00712D96" w:rsidRDefault="00706382">
      <w:pPr>
        <w:pStyle w:val="ListParagraph"/>
        <w:numPr>
          <w:ilvl w:val="1"/>
          <w:numId w:val="2"/>
        </w:numPr>
        <w:tabs>
          <w:tab w:val="left" w:pos="1900"/>
          <w:tab w:val="left" w:pos="1901"/>
        </w:tabs>
        <w:spacing w:before="15" w:line="223" w:lineRule="auto"/>
        <w:ind w:right="237"/>
        <w:rPr>
          <w:sz w:val="20"/>
        </w:rPr>
      </w:pPr>
      <w:r>
        <w:rPr>
          <w:sz w:val="20"/>
        </w:rPr>
        <w:t>a contract with an electric utility, as that term is defined by Section 31.002, Utilities</w:t>
      </w:r>
      <w:r>
        <w:rPr>
          <w:spacing w:val="-28"/>
          <w:sz w:val="20"/>
        </w:rPr>
        <w:t xml:space="preserve"> </w:t>
      </w:r>
      <w:r>
        <w:rPr>
          <w:sz w:val="20"/>
        </w:rPr>
        <w:t>Code; or</w:t>
      </w:r>
    </w:p>
    <w:p w14:paraId="2D421536" w14:textId="77777777" w:rsidR="00712D96" w:rsidRDefault="00706382">
      <w:pPr>
        <w:pStyle w:val="ListParagraph"/>
        <w:numPr>
          <w:ilvl w:val="1"/>
          <w:numId w:val="2"/>
        </w:numPr>
        <w:tabs>
          <w:tab w:val="left" w:pos="1955"/>
          <w:tab w:val="left" w:pos="1956"/>
        </w:tabs>
        <w:spacing w:before="4"/>
        <w:ind w:left="1955" w:hanging="415"/>
        <w:rPr>
          <w:sz w:val="20"/>
        </w:rPr>
      </w:pPr>
      <w:r>
        <w:rPr>
          <w:sz w:val="20"/>
        </w:rPr>
        <w:t>a contract with a gas utility, as that term is defined by Section 121.001, Utilities</w:t>
      </w:r>
      <w:r>
        <w:rPr>
          <w:spacing w:val="-21"/>
          <w:sz w:val="20"/>
        </w:rPr>
        <w:t xml:space="preserve"> </w:t>
      </w:r>
      <w:proofErr w:type="gramStart"/>
      <w:r>
        <w:rPr>
          <w:sz w:val="20"/>
        </w:rPr>
        <w:t>Code.*</w:t>
      </w:r>
      <w:proofErr w:type="gramEnd"/>
    </w:p>
    <w:p w14:paraId="5B348950" w14:textId="77777777" w:rsidR="00712D96" w:rsidRDefault="00706382">
      <w:pPr>
        <w:pStyle w:val="Heading5"/>
        <w:spacing w:before="210"/>
      </w:pPr>
      <w:r>
        <w:rPr>
          <w:u w:val="thick"/>
        </w:rPr>
        <w:t>Non-exempted firms must sign, complete, and submit Form 1295 with their proposal even if no</w:t>
      </w:r>
      <w:r>
        <w:t xml:space="preserve"> </w:t>
      </w:r>
      <w:r>
        <w:rPr>
          <w:u w:val="thick"/>
        </w:rPr>
        <w:t>interested parties exist.</w:t>
      </w:r>
    </w:p>
    <w:p w14:paraId="0984B3F5" w14:textId="77777777" w:rsidR="00712D96" w:rsidRDefault="00712D96">
      <w:pPr>
        <w:pStyle w:val="BodyText"/>
        <w:rPr>
          <w:b/>
        </w:rPr>
      </w:pPr>
    </w:p>
    <w:p w14:paraId="42F87514" w14:textId="77777777" w:rsidR="00712D96" w:rsidRDefault="00712D96">
      <w:pPr>
        <w:pStyle w:val="BodyText"/>
        <w:spacing w:before="2"/>
        <w:rPr>
          <w:b/>
        </w:rPr>
      </w:pPr>
    </w:p>
    <w:p w14:paraId="50B04726" w14:textId="77777777" w:rsidR="00712D96" w:rsidRDefault="00706382">
      <w:pPr>
        <w:spacing w:before="1"/>
        <w:ind w:left="460"/>
        <w:rPr>
          <w:b/>
          <w:sz w:val="20"/>
        </w:rPr>
      </w:pPr>
      <w:r>
        <w:rPr>
          <w:b/>
          <w:sz w:val="20"/>
          <w:u w:val="thick"/>
        </w:rPr>
        <w:t>Required steps:</w:t>
      </w:r>
    </w:p>
    <w:p w14:paraId="15A65034" w14:textId="77777777" w:rsidR="00712D96" w:rsidRDefault="00712D96">
      <w:pPr>
        <w:pStyle w:val="BodyText"/>
        <w:spacing w:before="9"/>
        <w:rPr>
          <w:b/>
          <w:sz w:val="11"/>
        </w:rPr>
      </w:pPr>
    </w:p>
    <w:p w14:paraId="285F94BD" w14:textId="77777777" w:rsidR="00712D96" w:rsidRDefault="00706382">
      <w:pPr>
        <w:pStyle w:val="ListParagraph"/>
        <w:numPr>
          <w:ilvl w:val="0"/>
          <w:numId w:val="1"/>
        </w:numPr>
        <w:tabs>
          <w:tab w:val="left" w:pos="682"/>
        </w:tabs>
        <w:spacing w:before="93"/>
        <w:ind w:right="562" w:firstLine="0"/>
        <w:rPr>
          <w:sz w:val="20"/>
        </w:rPr>
      </w:pPr>
      <w:r>
        <w:rPr>
          <w:sz w:val="20"/>
        </w:rPr>
        <w:t xml:space="preserve">An authorized agent of the firm shall complete the </w:t>
      </w:r>
      <w:proofErr w:type="gramStart"/>
      <w:r>
        <w:rPr>
          <w:sz w:val="20"/>
        </w:rPr>
        <w:t>on line</w:t>
      </w:r>
      <w:proofErr w:type="gramEnd"/>
      <w:r>
        <w:rPr>
          <w:sz w:val="20"/>
        </w:rPr>
        <w:t xml:space="preserve"> form and print a copy of the form with</w:t>
      </w:r>
      <w:r>
        <w:rPr>
          <w:spacing w:val="-29"/>
          <w:sz w:val="20"/>
        </w:rPr>
        <w:t xml:space="preserve"> </w:t>
      </w:r>
      <w:r>
        <w:rPr>
          <w:sz w:val="20"/>
        </w:rPr>
        <w:t>the certificate of filing (that has a unique certification number) and submit it with the vendor’s</w:t>
      </w:r>
      <w:r>
        <w:rPr>
          <w:spacing w:val="-36"/>
          <w:sz w:val="20"/>
        </w:rPr>
        <w:t xml:space="preserve"> </w:t>
      </w:r>
      <w:r>
        <w:rPr>
          <w:sz w:val="20"/>
        </w:rPr>
        <w:t>bid;</w:t>
      </w:r>
    </w:p>
    <w:p w14:paraId="75D9D2D3" w14:textId="77777777" w:rsidR="00712D96" w:rsidRDefault="00712D96">
      <w:pPr>
        <w:pStyle w:val="BodyText"/>
        <w:spacing w:before="1"/>
      </w:pPr>
    </w:p>
    <w:p w14:paraId="4079E363" w14:textId="77777777" w:rsidR="00712D96" w:rsidRDefault="00706382">
      <w:pPr>
        <w:pStyle w:val="ListParagraph"/>
        <w:numPr>
          <w:ilvl w:val="0"/>
          <w:numId w:val="1"/>
        </w:numPr>
        <w:tabs>
          <w:tab w:val="left" w:pos="682"/>
        </w:tabs>
        <w:ind w:right="233" w:firstLine="0"/>
        <w:rPr>
          <w:sz w:val="20"/>
        </w:rPr>
      </w:pPr>
      <w:r>
        <w:rPr>
          <w:sz w:val="20"/>
        </w:rPr>
        <w:t>After the vendor submits the form to the District, the District uses the application to notify the Ethics Commission of the receipt of the filed Form 1295 and certification of filing not later than the 30th day</w:t>
      </w:r>
      <w:r>
        <w:rPr>
          <w:spacing w:val="-31"/>
          <w:sz w:val="20"/>
        </w:rPr>
        <w:t xml:space="preserve"> </w:t>
      </w:r>
      <w:r>
        <w:rPr>
          <w:sz w:val="20"/>
        </w:rPr>
        <w:t>after the date the contract binds all parties to the</w:t>
      </w:r>
      <w:r>
        <w:rPr>
          <w:spacing w:val="-3"/>
          <w:sz w:val="20"/>
        </w:rPr>
        <w:t xml:space="preserve"> </w:t>
      </w:r>
      <w:r>
        <w:rPr>
          <w:sz w:val="20"/>
        </w:rPr>
        <w:t>contract.</w:t>
      </w:r>
    </w:p>
    <w:p w14:paraId="1F1514D3" w14:textId="77777777" w:rsidR="00712D96" w:rsidRDefault="00712D96">
      <w:pPr>
        <w:rPr>
          <w:sz w:val="20"/>
        </w:rPr>
        <w:sectPr w:rsidR="00712D96">
          <w:pgSz w:w="12240" w:h="15840"/>
          <w:pgMar w:top="760" w:right="1280" w:bottom="1380" w:left="980" w:header="0" w:footer="1185" w:gutter="0"/>
          <w:cols w:space="720"/>
        </w:sectPr>
      </w:pPr>
    </w:p>
    <w:p w14:paraId="06CC9D8D" w14:textId="77777777" w:rsidR="00712D96" w:rsidRDefault="00706382">
      <w:pPr>
        <w:pStyle w:val="Heading1"/>
        <w:tabs>
          <w:tab w:val="left" w:pos="2020"/>
        </w:tabs>
        <w:ind w:left="806"/>
      </w:pPr>
      <w:r>
        <w:t>FORM</w:t>
      </w:r>
      <w:r>
        <w:rPr>
          <w:spacing w:val="-1"/>
        </w:rPr>
        <w:t xml:space="preserve"> </w:t>
      </w:r>
      <w:r>
        <w:t>E:</w:t>
      </w:r>
      <w:r>
        <w:tab/>
        <w:t>W-9 Request for Taxpayer Identification Number and</w:t>
      </w:r>
      <w:r>
        <w:rPr>
          <w:spacing w:val="-9"/>
        </w:rPr>
        <w:t xml:space="preserve"> </w:t>
      </w:r>
      <w:r>
        <w:t>Certification</w:t>
      </w:r>
    </w:p>
    <w:p w14:paraId="72C4D4DB" w14:textId="3CE1CCFE" w:rsidR="00712D96" w:rsidRDefault="00FB73DF">
      <w:pPr>
        <w:pStyle w:val="BodyText"/>
        <w:spacing w:before="8"/>
        <w:rPr>
          <w:b/>
          <w:sz w:val="29"/>
        </w:rPr>
      </w:pPr>
      <w:r>
        <w:rPr>
          <w:noProof/>
        </w:rPr>
        <w:drawing>
          <wp:anchor distT="0" distB="0" distL="114300" distR="114300" simplePos="0" relativeHeight="251671040" behindDoc="0" locked="0" layoutInCell="1" hidden="0" allowOverlap="1" wp14:anchorId="3D81F09C" wp14:editId="3CF85D53">
            <wp:simplePos x="0" y="0"/>
            <wp:positionH relativeFrom="column">
              <wp:posOffset>187325</wp:posOffset>
            </wp:positionH>
            <wp:positionV relativeFrom="paragraph">
              <wp:posOffset>237490</wp:posOffset>
            </wp:positionV>
            <wp:extent cx="6962775" cy="8086725"/>
            <wp:effectExtent l="0" t="0" r="0" b="0"/>
            <wp:wrapSquare wrapText="bothSides" distT="0" distB="0" distL="114300" distR="11430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4"/>
                    <a:srcRect/>
                    <a:stretch>
                      <a:fillRect/>
                    </a:stretch>
                  </pic:blipFill>
                  <pic:spPr>
                    <a:xfrm>
                      <a:off x="0" y="0"/>
                      <a:ext cx="6962775" cy="8086725"/>
                    </a:xfrm>
                    <a:prstGeom prst="rect">
                      <a:avLst/>
                    </a:prstGeom>
                    <a:ln/>
                  </pic:spPr>
                </pic:pic>
              </a:graphicData>
            </a:graphic>
          </wp:anchor>
        </w:drawing>
      </w:r>
      <w:r w:rsidR="00706382">
        <w:rPr>
          <w:noProof/>
        </w:rPr>
        <w:drawing>
          <wp:anchor distT="0" distB="0" distL="0" distR="0" simplePos="0" relativeHeight="251637248" behindDoc="0" locked="0" layoutInCell="1" allowOverlap="1" wp14:anchorId="5E02423C" wp14:editId="17B3E425">
            <wp:simplePos x="0" y="0"/>
            <wp:positionH relativeFrom="page">
              <wp:posOffset>841375</wp:posOffset>
            </wp:positionH>
            <wp:positionV relativeFrom="paragraph">
              <wp:posOffset>242083</wp:posOffset>
            </wp:positionV>
            <wp:extent cx="5605304" cy="7655242"/>
            <wp:effectExtent l="0" t="0" r="0" b="0"/>
            <wp:wrapTopAndBottom/>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25" cstate="print"/>
                    <a:stretch>
                      <a:fillRect/>
                    </a:stretch>
                  </pic:blipFill>
                  <pic:spPr>
                    <a:xfrm>
                      <a:off x="0" y="0"/>
                      <a:ext cx="5605304" cy="7655242"/>
                    </a:xfrm>
                    <a:prstGeom prst="rect">
                      <a:avLst/>
                    </a:prstGeom>
                  </pic:spPr>
                </pic:pic>
              </a:graphicData>
            </a:graphic>
          </wp:anchor>
        </w:drawing>
      </w:r>
    </w:p>
    <w:p w14:paraId="0426BCF7" w14:textId="77777777" w:rsidR="00712D96" w:rsidRDefault="00712D96">
      <w:pPr>
        <w:rPr>
          <w:sz w:val="29"/>
        </w:rPr>
        <w:sectPr w:rsidR="00712D96">
          <w:pgSz w:w="12240" w:h="15840"/>
          <w:pgMar w:top="760" w:right="1280" w:bottom="1460" w:left="980" w:header="0" w:footer="1185" w:gutter="0"/>
          <w:cols w:space="720"/>
        </w:sectPr>
      </w:pPr>
    </w:p>
    <w:p w14:paraId="5D2BF651" w14:textId="77777777" w:rsidR="00712D96" w:rsidRDefault="00706382">
      <w:pPr>
        <w:spacing w:before="80"/>
        <w:ind w:left="731"/>
        <w:rPr>
          <w:sz w:val="18"/>
        </w:rPr>
      </w:pPr>
      <w:r>
        <w:rPr>
          <w:sz w:val="18"/>
        </w:rPr>
        <w:t>.</w:t>
      </w:r>
    </w:p>
    <w:p w14:paraId="7A95702B" w14:textId="77777777" w:rsidR="00712D96" w:rsidRDefault="00712D96">
      <w:pPr>
        <w:pStyle w:val="BodyText"/>
        <w:spacing w:before="10"/>
        <w:rPr>
          <w:sz w:val="15"/>
        </w:rPr>
      </w:pPr>
    </w:p>
    <w:p w14:paraId="51FD0D4B" w14:textId="77777777" w:rsidR="00712D96" w:rsidRDefault="00706382">
      <w:pPr>
        <w:pStyle w:val="Heading1"/>
        <w:spacing w:before="93"/>
        <w:ind w:left="2805"/>
      </w:pPr>
      <w:r>
        <w:t>FORM F: DEVIATION/SIGNATURE PAGE</w:t>
      </w:r>
    </w:p>
    <w:p w14:paraId="73F3D0D5" w14:textId="77777777" w:rsidR="00712D96" w:rsidRDefault="00712D96">
      <w:pPr>
        <w:pStyle w:val="BodyText"/>
        <w:rPr>
          <w:b/>
          <w:sz w:val="26"/>
        </w:rPr>
      </w:pPr>
    </w:p>
    <w:p w14:paraId="6B9F6C5E" w14:textId="77777777" w:rsidR="00712D96" w:rsidRDefault="00706382">
      <w:pPr>
        <w:pStyle w:val="BodyText"/>
        <w:spacing w:before="158"/>
        <w:ind w:left="280" w:right="161"/>
        <w:jc w:val="both"/>
      </w:pPr>
      <w:r>
        <w:t xml:space="preserve">In the event the undersigned intends to deviate from the general terms, conditions, or specifications listed within this document, all such deviations </w:t>
      </w:r>
      <w:r>
        <w:rPr>
          <w:u w:val="single"/>
        </w:rPr>
        <w:t>must be listed on this page</w:t>
      </w:r>
      <w:r>
        <w:t xml:space="preserve"> with complete and detailed conditions and information also being attached, if necessary. </w:t>
      </w:r>
      <w:proofErr w:type="spellStart"/>
      <w:r>
        <w:t>PfISD</w:t>
      </w:r>
      <w:proofErr w:type="spellEnd"/>
      <w:r>
        <w:t xml:space="preserve"> will be the sole judge to determine if deviations are acceptable in meeting the needs of </w:t>
      </w:r>
      <w:proofErr w:type="spellStart"/>
      <w:r>
        <w:t>PfISD</w:t>
      </w:r>
      <w:proofErr w:type="spellEnd"/>
      <w:r>
        <w:t xml:space="preserve"> and participating members.</w:t>
      </w:r>
    </w:p>
    <w:p w14:paraId="5E0D4F0D" w14:textId="77777777" w:rsidR="00712D96" w:rsidRDefault="00712D96">
      <w:pPr>
        <w:pStyle w:val="BodyText"/>
        <w:rPr>
          <w:sz w:val="22"/>
        </w:rPr>
      </w:pPr>
    </w:p>
    <w:p w14:paraId="3F9E9E22" w14:textId="77777777" w:rsidR="00712D96" w:rsidRDefault="00712D96">
      <w:pPr>
        <w:pStyle w:val="BodyText"/>
        <w:rPr>
          <w:sz w:val="18"/>
        </w:rPr>
      </w:pPr>
    </w:p>
    <w:p w14:paraId="43255438" w14:textId="77777777" w:rsidR="00712D96" w:rsidRDefault="00706382">
      <w:pPr>
        <w:pStyle w:val="Heading5"/>
        <w:ind w:left="280"/>
        <w:jc w:val="both"/>
      </w:pPr>
      <w:r>
        <w:t>DEVIATIONS:</w:t>
      </w:r>
    </w:p>
    <w:p w14:paraId="0A1CC855" w14:textId="77777777" w:rsidR="00712D96" w:rsidRDefault="00712D96">
      <w:pPr>
        <w:pStyle w:val="BodyText"/>
        <w:rPr>
          <w:b/>
          <w:sz w:val="22"/>
        </w:rPr>
      </w:pPr>
    </w:p>
    <w:p w14:paraId="0D3E0C25" w14:textId="77777777" w:rsidR="00712D96" w:rsidRDefault="00712D96">
      <w:pPr>
        <w:pStyle w:val="BodyText"/>
        <w:rPr>
          <w:b/>
          <w:sz w:val="22"/>
        </w:rPr>
      </w:pPr>
    </w:p>
    <w:p w14:paraId="2064A1D0" w14:textId="77777777" w:rsidR="00712D96" w:rsidRDefault="00712D96">
      <w:pPr>
        <w:pStyle w:val="BodyText"/>
        <w:rPr>
          <w:b/>
          <w:sz w:val="22"/>
        </w:rPr>
      </w:pPr>
    </w:p>
    <w:p w14:paraId="4FA06F25" w14:textId="77777777" w:rsidR="00712D96" w:rsidRDefault="00712D96">
      <w:pPr>
        <w:pStyle w:val="BodyText"/>
        <w:rPr>
          <w:b/>
          <w:sz w:val="22"/>
        </w:rPr>
      </w:pPr>
    </w:p>
    <w:p w14:paraId="58D4BC53" w14:textId="77777777" w:rsidR="00712D96" w:rsidRDefault="00712D96">
      <w:pPr>
        <w:pStyle w:val="BodyText"/>
        <w:rPr>
          <w:b/>
          <w:sz w:val="22"/>
        </w:rPr>
      </w:pPr>
    </w:p>
    <w:p w14:paraId="7449ACD7" w14:textId="77777777" w:rsidR="00712D96" w:rsidRDefault="00712D96">
      <w:pPr>
        <w:pStyle w:val="BodyText"/>
        <w:rPr>
          <w:b/>
          <w:sz w:val="22"/>
        </w:rPr>
      </w:pPr>
    </w:p>
    <w:p w14:paraId="4978BB80" w14:textId="77777777" w:rsidR="00712D96" w:rsidRDefault="00712D96">
      <w:pPr>
        <w:pStyle w:val="BodyText"/>
        <w:rPr>
          <w:b/>
          <w:sz w:val="22"/>
        </w:rPr>
      </w:pPr>
    </w:p>
    <w:p w14:paraId="37BE0008" w14:textId="77777777" w:rsidR="00712D96" w:rsidRDefault="00712D96">
      <w:pPr>
        <w:pStyle w:val="BodyText"/>
        <w:rPr>
          <w:b/>
          <w:sz w:val="22"/>
        </w:rPr>
      </w:pPr>
    </w:p>
    <w:p w14:paraId="0F140747" w14:textId="77777777" w:rsidR="00712D96" w:rsidRDefault="00712D96">
      <w:pPr>
        <w:pStyle w:val="BodyText"/>
        <w:rPr>
          <w:b/>
          <w:sz w:val="22"/>
        </w:rPr>
      </w:pPr>
    </w:p>
    <w:p w14:paraId="0E67F681" w14:textId="77777777" w:rsidR="00712D96" w:rsidRDefault="00712D96">
      <w:pPr>
        <w:pStyle w:val="BodyText"/>
        <w:rPr>
          <w:b/>
          <w:sz w:val="22"/>
        </w:rPr>
      </w:pPr>
    </w:p>
    <w:p w14:paraId="45685FD2" w14:textId="77777777" w:rsidR="00712D96" w:rsidRDefault="00712D96">
      <w:pPr>
        <w:pStyle w:val="BodyText"/>
        <w:rPr>
          <w:b/>
          <w:sz w:val="22"/>
        </w:rPr>
      </w:pPr>
    </w:p>
    <w:p w14:paraId="5030D487" w14:textId="77777777" w:rsidR="00712D96" w:rsidRDefault="00712D96">
      <w:pPr>
        <w:pStyle w:val="BodyText"/>
        <w:rPr>
          <w:b/>
          <w:sz w:val="22"/>
        </w:rPr>
      </w:pPr>
    </w:p>
    <w:p w14:paraId="7C5625B1" w14:textId="77777777" w:rsidR="00712D96" w:rsidRDefault="00712D96">
      <w:pPr>
        <w:pStyle w:val="BodyText"/>
        <w:rPr>
          <w:b/>
          <w:sz w:val="22"/>
        </w:rPr>
      </w:pPr>
    </w:p>
    <w:p w14:paraId="0FF0F1A9" w14:textId="77777777" w:rsidR="00712D96" w:rsidRDefault="00712D96">
      <w:pPr>
        <w:pStyle w:val="BodyText"/>
        <w:rPr>
          <w:b/>
          <w:sz w:val="22"/>
        </w:rPr>
      </w:pPr>
    </w:p>
    <w:p w14:paraId="2973ABB3" w14:textId="77777777" w:rsidR="00712D96" w:rsidRDefault="00712D96">
      <w:pPr>
        <w:pStyle w:val="BodyText"/>
        <w:rPr>
          <w:b/>
          <w:sz w:val="22"/>
        </w:rPr>
      </w:pPr>
    </w:p>
    <w:p w14:paraId="558EBA8F" w14:textId="77777777" w:rsidR="00712D96" w:rsidRDefault="00706382">
      <w:pPr>
        <w:spacing w:before="141"/>
        <w:ind w:left="460"/>
        <w:rPr>
          <w:b/>
          <w:sz w:val="20"/>
        </w:rPr>
      </w:pPr>
      <w:r>
        <w:rPr>
          <w:b/>
          <w:sz w:val="20"/>
        </w:rPr>
        <w:t>Our response is submitted according to:</w:t>
      </w:r>
    </w:p>
    <w:p w14:paraId="5F97D331" w14:textId="77777777" w:rsidR="00712D96" w:rsidRDefault="00712D96">
      <w:pPr>
        <w:pStyle w:val="BodyText"/>
        <w:rPr>
          <w:b/>
        </w:rPr>
      </w:pPr>
    </w:p>
    <w:p w14:paraId="5E8DF76F" w14:textId="77777777" w:rsidR="00712D96" w:rsidRDefault="00712D96">
      <w:pPr>
        <w:pStyle w:val="BodyText"/>
        <w:rPr>
          <w:b/>
        </w:rPr>
      </w:pPr>
    </w:p>
    <w:p w14:paraId="075A481A" w14:textId="77777777" w:rsidR="00712D96" w:rsidRDefault="00712D96">
      <w:pPr>
        <w:pStyle w:val="BodyText"/>
        <w:spacing w:before="10"/>
        <w:rPr>
          <w:b/>
          <w:sz w:val="19"/>
        </w:rPr>
      </w:pPr>
    </w:p>
    <w:p w14:paraId="2D8CBAB4" w14:textId="49003B14" w:rsidR="00712D96" w:rsidRDefault="00DC7DDE">
      <w:pPr>
        <w:pStyle w:val="BodyText"/>
        <w:spacing w:before="1"/>
        <w:ind w:left="731" w:firstLine="55"/>
      </w:pPr>
      <w:r>
        <w:rPr>
          <w:noProof/>
        </w:rPr>
        <mc:AlternateContent>
          <mc:Choice Requires="wps">
            <w:drawing>
              <wp:anchor distT="0" distB="0" distL="114300" distR="114300" simplePos="0" relativeHeight="251642368" behindDoc="0" locked="0" layoutInCell="1" allowOverlap="1" wp14:anchorId="6B442BF1" wp14:editId="4038401C">
                <wp:simplePos x="0" y="0"/>
                <wp:positionH relativeFrom="page">
                  <wp:posOffset>928370</wp:posOffset>
                </wp:positionH>
                <wp:positionV relativeFrom="paragraph">
                  <wp:posOffset>15875</wp:posOffset>
                </wp:positionV>
                <wp:extent cx="117475" cy="117475"/>
                <wp:effectExtent l="13970" t="8890" r="11430" b="6985"/>
                <wp:wrapNone/>
                <wp:docPr id="66291339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35978D11" id="Rectangle 7" o:spid="_x0000_s1026" style="position:absolute;margin-left:73.1pt;margin-top:1.25pt;width:9.25pt;height:9.2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" filled="f" strokeweight=".72pt">
                <w10:wrap anchorx="page"/>
              </v:rect>
            </w:pict>
          </mc:Fallback>
        </mc:AlternateContent>
      </w:r>
      <w:r>
        <w:rPr>
          <w:b/>
        </w:rPr>
        <w:t>NO</w:t>
      </w:r>
      <w:r>
        <w:rPr>
          <w:b/>
          <w:spacing w:val="-9"/>
        </w:rPr>
        <w:t xml:space="preserve"> </w:t>
      </w:r>
      <w:r>
        <w:rPr>
          <w:b/>
        </w:rPr>
        <w:t>DEVIATIONS:</w:t>
      </w:r>
      <w:r>
        <w:rPr>
          <w:b/>
          <w:spacing w:val="-7"/>
        </w:rPr>
        <w:t xml:space="preserve"> </w:t>
      </w:r>
      <w:r>
        <w:t>In</w:t>
      </w:r>
      <w:r>
        <w:rPr>
          <w:spacing w:val="-11"/>
        </w:rPr>
        <w:t xml:space="preserve"> </w:t>
      </w:r>
      <w:r>
        <w:t>the</w:t>
      </w:r>
      <w:r>
        <w:rPr>
          <w:spacing w:val="-9"/>
        </w:rPr>
        <w:t xml:space="preserve"> </w:t>
      </w:r>
      <w:r>
        <w:t>absence</w:t>
      </w:r>
      <w:r>
        <w:rPr>
          <w:spacing w:val="-10"/>
        </w:rPr>
        <w:t xml:space="preserve"> </w:t>
      </w:r>
      <w:r>
        <w:t>of</w:t>
      </w:r>
      <w:r>
        <w:rPr>
          <w:spacing w:val="-7"/>
        </w:rPr>
        <w:t xml:space="preserve"> </w:t>
      </w:r>
      <w:r>
        <w:t>any</w:t>
      </w:r>
      <w:r>
        <w:rPr>
          <w:spacing w:val="-9"/>
        </w:rPr>
        <w:t xml:space="preserve"> </w:t>
      </w:r>
      <w:r>
        <w:t>deviation</w:t>
      </w:r>
      <w:r>
        <w:rPr>
          <w:spacing w:val="-7"/>
        </w:rPr>
        <w:t xml:space="preserve"> </w:t>
      </w:r>
      <w:r>
        <w:t>entry</w:t>
      </w:r>
      <w:r>
        <w:rPr>
          <w:spacing w:val="-9"/>
        </w:rPr>
        <w:t xml:space="preserve"> </w:t>
      </w:r>
      <w:r>
        <w:t>on</w:t>
      </w:r>
      <w:r>
        <w:rPr>
          <w:spacing w:val="-10"/>
        </w:rPr>
        <w:t xml:space="preserve"> </w:t>
      </w:r>
      <w:r>
        <w:t>this</w:t>
      </w:r>
      <w:r>
        <w:rPr>
          <w:spacing w:val="-9"/>
        </w:rPr>
        <w:t xml:space="preserve"> </w:t>
      </w:r>
      <w:r>
        <w:t>form,</w:t>
      </w:r>
      <w:r>
        <w:rPr>
          <w:spacing w:val="-9"/>
        </w:rPr>
        <w:t xml:space="preserve"> </w:t>
      </w:r>
      <w:r>
        <w:t>the</w:t>
      </w:r>
      <w:r>
        <w:rPr>
          <w:spacing w:val="-9"/>
        </w:rPr>
        <w:t xml:space="preserve"> </w:t>
      </w:r>
      <w:r>
        <w:t>Vendor</w:t>
      </w:r>
      <w:r>
        <w:rPr>
          <w:spacing w:val="-7"/>
        </w:rPr>
        <w:t xml:space="preserve"> </w:t>
      </w:r>
      <w:r>
        <w:t>assures</w:t>
      </w:r>
      <w:r>
        <w:rPr>
          <w:spacing w:val="-2"/>
        </w:rPr>
        <w:t xml:space="preserve"> </w:t>
      </w:r>
      <w:proofErr w:type="spellStart"/>
      <w:r>
        <w:t>PfISD</w:t>
      </w:r>
      <w:proofErr w:type="spellEnd"/>
      <w:r>
        <w:rPr>
          <w:spacing w:val="-9"/>
        </w:rPr>
        <w:t xml:space="preserve"> </w:t>
      </w:r>
      <w:r>
        <w:t>of</w:t>
      </w:r>
      <w:r>
        <w:rPr>
          <w:spacing w:val="-10"/>
        </w:rPr>
        <w:t xml:space="preserve"> </w:t>
      </w:r>
      <w:r>
        <w:t>their compliance</w:t>
      </w:r>
      <w:r>
        <w:rPr>
          <w:spacing w:val="-7"/>
        </w:rPr>
        <w:t xml:space="preserve"> </w:t>
      </w:r>
      <w:r>
        <w:t>with</w:t>
      </w:r>
      <w:r>
        <w:rPr>
          <w:spacing w:val="-6"/>
        </w:rPr>
        <w:t xml:space="preserve"> </w:t>
      </w:r>
      <w:r>
        <w:t>the</w:t>
      </w:r>
      <w:r>
        <w:rPr>
          <w:spacing w:val="-6"/>
        </w:rPr>
        <w:t xml:space="preserve"> </w:t>
      </w:r>
      <w:r>
        <w:t>Terms,</w:t>
      </w:r>
      <w:r>
        <w:rPr>
          <w:spacing w:val="-5"/>
        </w:rPr>
        <w:t xml:space="preserve"> </w:t>
      </w:r>
      <w:r>
        <w:t>Conditions,</w:t>
      </w:r>
      <w:r>
        <w:rPr>
          <w:spacing w:val="-3"/>
        </w:rPr>
        <w:t xml:space="preserve"> </w:t>
      </w:r>
      <w:r>
        <w:t>Specifications,</w:t>
      </w:r>
      <w:r>
        <w:rPr>
          <w:spacing w:val="-3"/>
        </w:rPr>
        <w:t xml:space="preserve"> </w:t>
      </w:r>
      <w:r>
        <w:t>and</w:t>
      </w:r>
      <w:r>
        <w:rPr>
          <w:spacing w:val="-3"/>
        </w:rPr>
        <w:t xml:space="preserve"> </w:t>
      </w:r>
      <w:r>
        <w:t>information</w:t>
      </w:r>
      <w:r>
        <w:rPr>
          <w:spacing w:val="-4"/>
        </w:rPr>
        <w:t xml:space="preserve"> </w:t>
      </w:r>
      <w:r>
        <w:t>contained</w:t>
      </w:r>
      <w:r>
        <w:rPr>
          <w:spacing w:val="-3"/>
        </w:rPr>
        <w:t xml:space="preserve"> </w:t>
      </w:r>
      <w:r>
        <w:t>within</w:t>
      </w:r>
      <w:r>
        <w:rPr>
          <w:spacing w:val="-7"/>
        </w:rPr>
        <w:t xml:space="preserve"> </w:t>
      </w:r>
      <w:r>
        <w:t>this</w:t>
      </w:r>
      <w:r>
        <w:rPr>
          <w:spacing w:val="-4"/>
        </w:rPr>
        <w:t xml:space="preserve"> </w:t>
      </w:r>
      <w:r>
        <w:t>document.</w:t>
      </w:r>
    </w:p>
    <w:p w14:paraId="0AE35A25" w14:textId="77777777" w:rsidR="00712D96" w:rsidRDefault="00712D96">
      <w:pPr>
        <w:pStyle w:val="BodyText"/>
      </w:pPr>
    </w:p>
    <w:p w14:paraId="4F05ED3F" w14:textId="77777777" w:rsidR="00712D96" w:rsidRDefault="00712D96">
      <w:pPr>
        <w:pStyle w:val="BodyText"/>
        <w:spacing w:before="10"/>
        <w:rPr>
          <w:sz w:val="19"/>
        </w:rPr>
      </w:pPr>
    </w:p>
    <w:p w14:paraId="316B5F62" w14:textId="16A9AA19" w:rsidR="00712D96" w:rsidRDefault="00DC7DDE">
      <w:pPr>
        <w:pStyle w:val="Heading5"/>
        <w:ind w:left="746"/>
      </w:pPr>
      <w:r>
        <w:rPr>
          <w:noProof/>
        </w:rPr>
        <mc:AlternateContent>
          <mc:Choice Requires="wps">
            <w:drawing>
              <wp:anchor distT="0" distB="0" distL="114300" distR="114300" simplePos="0" relativeHeight="251643392" behindDoc="0" locked="0" layoutInCell="1" allowOverlap="1" wp14:anchorId="3156A7D9" wp14:editId="4E510E98">
                <wp:simplePos x="0" y="0"/>
                <wp:positionH relativeFrom="page">
                  <wp:posOffset>928370</wp:posOffset>
                </wp:positionH>
                <wp:positionV relativeFrom="paragraph">
                  <wp:posOffset>15240</wp:posOffset>
                </wp:positionV>
                <wp:extent cx="117475" cy="117475"/>
                <wp:effectExtent l="13970" t="11430" r="11430" b="13970"/>
                <wp:wrapNone/>
                <wp:docPr id="71150513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31901B5A" id="Rectangle 6" o:spid="_x0000_s1026" style="position:absolute;margin-left:73.1pt;margin-top:1.2pt;width:9.25pt;height:9.2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" filled="f" strokeweight=".72pt">
                <w10:wrap anchorx="page"/>
              </v:rect>
            </w:pict>
          </mc:Fallback>
        </mc:AlternateContent>
      </w:r>
      <w:r>
        <w:t>DEVIATIONS LISTED ABOVE</w:t>
      </w:r>
    </w:p>
    <w:p w14:paraId="7F36EFBD" w14:textId="77777777" w:rsidR="00712D96" w:rsidRDefault="00712D96">
      <w:pPr>
        <w:pStyle w:val="BodyText"/>
        <w:rPr>
          <w:b/>
        </w:rPr>
      </w:pPr>
    </w:p>
    <w:p w14:paraId="79982E40" w14:textId="77777777" w:rsidR="00712D96" w:rsidRDefault="00712D96">
      <w:pPr>
        <w:pStyle w:val="BodyText"/>
        <w:rPr>
          <w:b/>
        </w:rPr>
      </w:pPr>
    </w:p>
    <w:p w14:paraId="5E33528C" w14:textId="77777777" w:rsidR="00712D96" w:rsidRDefault="00712D96">
      <w:pPr>
        <w:pStyle w:val="BodyText"/>
        <w:rPr>
          <w:b/>
        </w:rPr>
      </w:pPr>
    </w:p>
    <w:p w14:paraId="71F2A417" w14:textId="77777777" w:rsidR="00712D96" w:rsidRDefault="00712D96">
      <w:pPr>
        <w:pStyle w:val="BodyText"/>
        <w:rPr>
          <w:b/>
        </w:rPr>
      </w:pPr>
    </w:p>
    <w:p w14:paraId="048E0164" w14:textId="04F101F8" w:rsidR="00712D96" w:rsidRDefault="00DC7DDE">
      <w:pPr>
        <w:pStyle w:val="BodyText"/>
        <w:spacing w:before="10"/>
        <w:rPr>
          <w:b/>
          <w:sz w:val="14"/>
        </w:rPr>
      </w:pPr>
      <w:r>
        <w:rPr>
          <w:noProof/>
        </w:rPr>
        <mc:AlternateContent>
          <mc:Choice Requires="wps">
            <w:drawing>
              <wp:anchor distT="0" distB="0" distL="0" distR="0" simplePos="0" relativeHeight="251665920" behindDoc="1" locked="0" layoutInCell="1" allowOverlap="1" wp14:anchorId="64720DDD" wp14:editId="65478CCA">
                <wp:simplePos x="0" y="0"/>
                <wp:positionH relativeFrom="page">
                  <wp:posOffset>914400</wp:posOffset>
                </wp:positionH>
                <wp:positionV relativeFrom="paragraph">
                  <wp:posOffset>139065</wp:posOffset>
                </wp:positionV>
                <wp:extent cx="2256790" cy="0"/>
                <wp:effectExtent l="9525" t="8255" r="10160" b="10795"/>
                <wp:wrapTopAndBottom/>
                <wp:docPr id="131850752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6790"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57A2459" id="Line 5" o:spid="_x0000_s1026" style="position:absolute;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95pt" to="249.7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" strokeweight=".31272mm">
                <w10:wrap type="topAndBottom" anchorx="page"/>
              </v:line>
            </w:pict>
          </mc:Fallback>
        </mc:AlternateContent>
      </w:r>
    </w:p>
    <w:p w14:paraId="56D816B1" w14:textId="77777777" w:rsidR="00712D96" w:rsidRDefault="00706382">
      <w:pPr>
        <w:pStyle w:val="BodyText"/>
        <w:spacing w:line="204" w:lineRule="exact"/>
        <w:ind w:left="460"/>
      </w:pPr>
      <w:r>
        <w:t>Signature</w:t>
      </w:r>
    </w:p>
    <w:p w14:paraId="3AEB7B70" w14:textId="77777777" w:rsidR="00712D96" w:rsidRDefault="00712D96">
      <w:pPr>
        <w:pStyle w:val="BodyText"/>
      </w:pPr>
    </w:p>
    <w:p w14:paraId="76EB4A2E" w14:textId="08847184" w:rsidR="00712D96" w:rsidRDefault="00DC7DDE">
      <w:pPr>
        <w:pStyle w:val="BodyText"/>
        <w:spacing w:before="10"/>
        <w:rPr>
          <w:sz w:val="14"/>
        </w:rPr>
      </w:pPr>
      <w:r>
        <w:rPr>
          <w:noProof/>
        </w:rPr>
        <mc:AlternateContent>
          <mc:Choice Requires="wps">
            <w:drawing>
              <wp:anchor distT="0" distB="0" distL="0" distR="0" simplePos="0" relativeHeight="251666944" behindDoc="1" locked="0" layoutInCell="1" allowOverlap="1" wp14:anchorId="068AD5EB" wp14:editId="4D531CCB">
                <wp:simplePos x="0" y="0"/>
                <wp:positionH relativeFrom="page">
                  <wp:posOffset>914400</wp:posOffset>
                </wp:positionH>
                <wp:positionV relativeFrom="paragraph">
                  <wp:posOffset>139065</wp:posOffset>
                </wp:positionV>
                <wp:extent cx="2256790" cy="0"/>
                <wp:effectExtent l="9525" t="14605" r="10160" b="13970"/>
                <wp:wrapTopAndBottom/>
                <wp:docPr id="79275036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6790"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EDC6CFF" id="Line 4" o:spid="_x0000_s1026" style="position:absolute;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95pt" to="249.7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" strokeweight=".31272mm">
                <w10:wrap type="topAndBottom" anchorx="page"/>
              </v:line>
            </w:pict>
          </mc:Fallback>
        </mc:AlternateContent>
      </w:r>
    </w:p>
    <w:p w14:paraId="3B89C664" w14:textId="77777777" w:rsidR="00712D96" w:rsidRDefault="00706382">
      <w:pPr>
        <w:pStyle w:val="BodyText"/>
        <w:spacing w:line="204" w:lineRule="exact"/>
        <w:ind w:left="460"/>
      </w:pPr>
      <w:r>
        <w:t>Printed Name</w:t>
      </w:r>
    </w:p>
    <w:p w14:paraId="2F8CB196" w14:textId="77777777" w:rsidR="00712D96" w:rsidRDefault="00712D96">
      <w:pPr>
        <w:pStyle w:val="BodyText"/>
      </w:pPr>
    </w:p>
    <w:p w14:paraId="4385975E" w14:textId="3AA03BC6" w:rsidR="00712D96" w:rsidRDefault="00DC7DDE">
      <w:pPr>
        <w:pStyle w:val="BodyText"/>
        <w:spacing w:before="7"/>
        <w:rPr>
          <w:sz w:val="14"/>
        </w:rPr>
      </w:pPr>
      <w:r>
        <w:rPr>
          <w:noProof/>
        </w:rPr>
        <mc:AlternateContent>
          <mc:Choice Requires="wps">
            <w:drawing>
              <wp:anchor distT="0" distB="0" distL="0" distR="0" simplePos="0" relativeHeight="251667968" behindDoc="1" locked="0" layoutInCell="1" allowOverlap="1" wp14:anchorId="173D4ACD" wp14:editId="0AE2D208">
                <wp:simplePos x="0" y="0"/>
                <wp:positionH relativeFrom="page">
                  <wp:posOffset>914400</wp:posOffset>
                </wp:positionH>
                <wp:positionV relativeFrom="paragraph">
                  <wp:posOffset>137795</wp:posOffset>
                </wp:positionV>
                <wp:extent cx="2256790" cy="0"/>
                <wp:effectExtent l="9525" t="10795" r="10160" b="8255"/>
                <wp:wrapTopAndBottom/>
                <wp:docPr id="21338636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6790"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AE303D8" id="Line 3" o:spid="_x0000_s1026" style="position:absolute;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85pt" to="249.7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" strokeweight=".31272mm">
                <w10:wrap type="topAndBottom" anchorx="page"/>
              </v:line>
            </w:pict>
          </mc:Fallback>
        </mc:AlternateContent>
      </w:r>
    </w:p>
    <w:p w14:paraId="770CBCC0" w14:textId="77777777" w:rsidR="00712D96" w:rsidRDefault="00706382">
      <w:pPr>
        <w:pStyle w:val="BodyText"/>
        <w:spacing w:line="204" w:lineRule="exact"/>
        <w:ind w:left="460"/>
      </w:pPr>
      <w:r>
        <w:t>Title</w:t>
      </w:r>
    </w:p>
    <w:p w14:paraId="3EB1F628" w14:textId="77777777" w:rsidR="00712D96" w:rsidRDefault="00712D96">
      <w:pPr>
        <w:pStyle w:val="BodyText"/>
      </w:pPr>
    </w:p>
    <w:p w14:paraId="4C3D1F4B" w14:textId="2FFB6605" w:rsidR="00712D96" w:rsidRDefault="00DC7DDE">
      <w:pPr>
        <w:pStyle w:val="BodyText"/>
        <w:spacing w:before="10"/>
        <w:rPr>
          <w:sz w:val="14"/>
        </w:rPr>
      </w:pPr>
      <w:r>
        <w:rPr>
          <w:noProof/>
        </w:rPr>
        <mc:AlternateContent>
          <mc:Choice Requires="wps">
            <w:drawing>
              <wp:anchor distT="0" distB="0" distL="0" distR="0" simplePos="0" relativeHeight="251668992" behindDoc="1" locked="0" layoutInCell="1" allowOverlap="1" wp14:anchorId="256B5751" wp14:editId="23EF5778">
                <wp:simplePos x="0" y="0"/>
                <wp:positionH relativeFrom="page">
                  <wp:posOffset>914400</wp:posOffset>
                </wp:positionH>
                <wp:positionV relativeFrom="paragraph">
                  <wp:posOffset>139065</wp:posOffset>
                </wp:positionV>
                <wp:extent cx="2186940" cy="0"/>
                <wp:effectExtent l="9525" t="10160" r="13335" b="8890"/>
                <wp:wrapTopAndBottom/>
                <wp:docPr id="40527810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6940"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35465B7" id="Line 2" o:spid="_x0000_s1026" style="position:absolute;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95pt" to="244.2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" strokeweight=".31272mm">
                <w10:wrap type="topAndBottom" anchorx="page"/>
              </v:line>
            </w:pict>
          </mc:Fallback>
        </mc:AlternateContent>
      </w:r>
    </w:p>
    <w:p w14:paraId="5FE65404" w14:textId="77777777" w:rsidR="00712D96" w:rsidRDefault="00706382">
      <w:pPr>
        <w:pStyle w:val="BodyText"/>
        <w:spacing w:line="204" w:lineRule="exact"/>
        <w:ind w:left="460"/>
      </w:pPr>
      <w:r>
        <w:t>Date</w:t>
      </w:r>
    </w:p>
    <w:p w14:paraId="2231FA24" w14:textId="77777777" w:rsidR="00712D96" w:rsidRDefault="00712D96">
      <w:pPr>
        <w:spacing w:line="204" w:lineRule="exact"/>
        <w:sectPr w:rsidR="00712D96">
          <w:pgSz w:w="12240" w:h="15840"/>
          <w:pgMar w:top="960" w:right="1280" w:bottom="1460" w:left="980" w:header="0" w:footer="1185" w:gutter="0"/>
          <w:cols w:space="720"/>
        </w:sectPr>
      </w:pPr>
    </w:p>
    <w:p w14:paraId="72560500" w14:textId="77777777" w:rsidR="00712D96" w:rsidRDefault="00706382">
      <w:pPr>
        <w:pStyle w:val="BodyText"/>
        <w:spacing w:before="65" w:line="460" w:lineRule="auto"/>
        <w:ind w:left="460" w:right="4093" w:firstLine="3953"/>
      </w:pPr>
      <w:r>
        <w:rPr>
          <w:b/>
          <w:sz w:val="24"/>
        </w:rPr>
        <w:t xml:space="preserve">Attachments </w:t>
      </w:r>
      <w:r>
        <w:t>Attachment 1: District Modified AIA Contract A101 Attachment 2: District Modified AIA Contract A201</w:t>
      </w:r>
    </w:p>
    <w:p w14:paraId="690ACD9B" w14:textId="77777777" w:rsidR="00712D96" w:rsidRDefault="00706382">
      <w:pPr>
        <w:pStyle w:val="BodyText"/>
        <w:spacing w:before="11"/>
        <w:ind w:left="460"/>
      </w:pPr>
      <w:r>
        <w:t>Attachment 3: Prevailing Wage Schedule as Adopted by the Pflugerville ISD Board of Trustees</w:t>
      </w:r>
    </w:p>
    <w:sectPr w:rsidR="00712D96">
      <w:pgSz w:w="12240" w:h="15840"/>
      <w:pgMar w:top="1460" w:right="1280" w:bottom="1460" w:left="980" w:header="0" w:footer="11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70572" w14:textId="77777777" w:rsidR="00AA0D71" w:rsidRDefault="00AA0D71">
      <w:r>
        <w:separator/>
      </w:r>
    </w:p>
  </w:endnote>
  <w:endnote w:type="continuationSeparator" w:id="0">
    <w:p w14:paraId="2027FC7B" w14:textId="77777777" w:rsidR="00AA0D71" w:rsidRDefault="00AA0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83C2" w14:textId="79AF5E10" w:rsidR="00712D96" w:rsidRDefault="00DC7DDE">
    <w:pPr>
      <w:pStyle w:val="BodyText"/>
      <w:spacing w:line="14" w:lineRule="auto"/>
    </w:pPr>
    <w:r>
      <w:rPr>
        <w:noProof/>
      </w:rPr>
      <mc:AlternateContent>
        <mc:Choice Requires="wps">
          <w:drawing>
            <wp:anchor distT="0" distB="0" distL="114300" distR="114300" simplePos="0" relativeHeight="503283512" behindDoc="1" locked="0" layoutInCell="1" allowOverlap="1" wp14:anchorId="42E0167F" wp14:editId="6AE1F636">
              <wp:simplePos x="0" y="0"/>
              <wp:positionH relativeFrom="page">
                <wp:posOffset>3815715</wp:posOffset>
              </wp:positionH>
              <wp:positionV relativeFrom="page">
                <wp:posOffset>9115425</wp:posOffset>
              </wp:positionV>
              <wp:extent cx="142875" cy="198120"/>
              <wp:effectExtent l="0" t="0" r="3810" b="1905"/>
              <wp:wrapNone/>
              <wp:docPr id="165010436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AF314" w14:textId="77777777" w:rsidR="00712D96" w:rsidRDefault="00706382">
                          <w:pPr>
                            <w:spacing w:before="20"/>
                            <w:ind w:left="40"/>
                            <w:rPr>
                              <w:rFonts w:ascii="Courier New"/>
                              <w:sz w:val="24"/>
                            </w:rPr>
                          </w:pPr>
                          <w:r>
                            <w:fldChar w:fldCharType="begin"/>
                          </w:r>
                          <w:r>
                            <w:rPr>
                              <w:rFonts w:ascii="Courier New"/>
                              <w:sz w:val="24"/>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0167F" id="_x0000_t202" coordsize="21600,21600" o:spt="202" path="m,l,21600r21600,l21600,xe">
              <v:stroke joinstyle="miter"/>
              <v:path gradientshapeok="t" o:connecttype="rect"/>
            </v:shapetype>
            <v:shape id="Text Box 3" o:spid="_x0000_s1026" type="#_x0000_t202" style="position:absolute;margin-left:300.45pt;margin-top:717.75pt;width:11.25pt;height:15.6pt;z-index:-32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" filled="f" stroked="f">
              <v:textbox inset="0,0,0,0">
                <w:txbxContent>
                  <w:p w14:paraId="1F1AF314" w14:textId="77777777" w:rsidR="00712D96" w:rsidRDefault="00706382">
                    <w:pPr>
                      <w:spacing w:before="20"/>
                      <w:ind w:left="40"/>
                      <w:rPr>
                        <w:rFonts w:ascii="Courier New"/>
                        <w:sz w:val="24"/>
                      </w:rPr>
                    </w:pPr>
                    <w:r>
                      <w:fldChar w:fldCharType="begin"/>
                    </w:r>
                    <w:r>
                      <w:rPr>
                        <w:rFonts w:ascii="Courier New"/>
                        <w:sz w:val="24"/>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FC501" w14:textId="77777777" w:rsidR="00712D96" w:rsidRDefault="00712D96">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63AF8" w14:textId="7C3D0865" w:rsidR="00712D96" w:rsidRDefault="00DC7DDE">
    <w:pPr>
      <w:pStyle w:val="BodyText"/>
      <w:spacing w:line="14" w:lineRule="auto"/>
    </w:pPr>
    <w:r>
      <w:rPr>
        <w:noProof/>
      </w:rPr>
      <mc:AlternateContent>
        <mc:Choice Requires="wps">
          <w:drawing>
            <wp:anchor distT="0" distB="0" distL="114300" distR="114300" simplePos="0" relativeHeight="503283536" behindDoc="1" locked="0" layoutInCell="1" allowOverlap="1" wp14:anchorId="29CBE047" wp14:editId="39974BA0">
              <wp:simplePos x="0" y="0"/>
              <wp:positionH relativeFrom="page">
                <wp:posOffset>3791585</wp:posOffset>
              </wp:positionH>
              <wp:positionV relativeFrom="page">
                <wp:posOffset>9498330</wp:posOffset>
              </wp:positionV>
              <wp:extent cx="191135" cy="167005"/>
              <wp:effectExtent l="635" t="1905" r="0" b="2540"/>
              <wp:wrapNone/>
              <wp:docPr id="457915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6669B" w14:textId="77777777" w:rsidR="00712D96" w:rsidRDefault="00706382">
                          <w:pPr>
                            <w:pStyle w:val="BodyText"/>
                            <w:spacing w:before="12"/>
                            <w:ind w:left="4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CBE047" id="_x0000_t202" coordsize="21600,21600" o:spt="202" path="m,l,21600r21600,l21600,xe">
              <v:stroke joinstyle="miter"/>
              <v:path gradientshapeok="t" o:connecttype="rect"/>
            </v:shapetype>
            <v:shape id="Text Box 2" o:spid="_x0000_s1027" type="#_x0000_t202" style="position:absolute;margin-left:298.55pt;margin-top:747.9pt;width:15.05pt;height:13.15pt;z-index:-3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" filled="f" stroked="f">
              <v:textbox inset="0,0,0,0">
                <w:txbxContent>
                  <w:p w14:paraId="6506669B" w14:textId="77777777" w:rsidR="00712D96" w:rsidRDefault="00706382">
                    <w:pPr>
                      <w:pStyle w:val="BodyText"/>
                      <w:spacing w:before="12"/>
                      <w:ind w:left="4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1B26" w14:textId="77777777" w:rsidR="00712D96" w:rsidRDefault="00712D96">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E472E" w14:textId="6E8CBE67" w:rsidR="00712D96" w:rsidRDefault="00DC7DDE">
    <w:pPr>
      <w:pStyle w:val="BodyText"/>
      <w:spacing w:line="14" w:lineRule="auto"/>
      <w:rPr>
        <w:sz w:val="19"/>
      </w:rPr>
    </w:pPr>
    <w:r>
      <w:rPr>
        <w:noProof/>
      </w:rPr>
      <mc:AlternateContent>
        <mc:Choice Requires="wps">
          <w:drawing>
            <wp:anchor distT="0" distB="0" distL="114300" distR="114300" simplePos="0" relativeHeight="503283560" behindDoc="1" locked="0" layoutInCell="1" allowOverlap="1" wp14:anchorId="0D67CAFA" wp14:editId="6D7CF9EC">
              <wp:simplePos x="0" y="0"/>
              <wp:positionH relativeFrom="page">
                <wp:posOffset>3769995</wp:posOffset>
              </wp:positionH>
              <wp:positionV relativeFrom="page">
                <wp:posOffset>9115425</wp:posOffset>
              </wp:positionV>
              <wp:extent cx="233680" cy="198120"/>
              <wp:effectExtent l="0" t="0" r="0" b="1905"/>
              <wp:wrapNone/>
              <wp:docPr id="45777610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453A5" w14:textId="77777777" w:rsidR="00712D96" w:rsidRDefault="00706382">
                          <w:pPr>
                            <w:spacing w:before="20"/>
                            <w:ind w:left="40"/>
                            <w:rPr>
                              <w:rFonts w:ascii="Courier New"/>
                              <w:sz w:val="24"/>
                            </w:rPr>
                          </w:pPr>
                          <w:r>
                            <w:fldChar w:fldCharType="begin"/>
                          </w:r>
                          <w:r>
                            <w:rPr>
                              <w:rFonts w:ascii="Courier New"/>
                              <w:sz w:val="24"/>
                            </w:rPr>
                            <w:instrText xml:space="preserve"> PAGE </w:instrText>
                          </w:r>
                          <w:r>
                            <w:fldChar w:fldCharType="separate"/>
                          </w:r>
                          <w: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7CAFA" id="_x0000_t202" coordsize="21600,21600" o:spt="202" path="m,l,21600r21600,l21600,xe">
              <v:stroke joinstyle="miter"/>
              <v:path gradientshapeok="t" o:connecttype="rect"/>
            </v:shapetype>
            <v:shape id="Text Box 1" o:spid="_x0000_s1028" type="#_x0000_t202" style="position:absolute;margin-left:296.85pt;margin-top:717.75pt;width:18.4pt;height:15.6pt;z-index:-32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" filled="f" stroked="f">
              <v:textbox inset="0,0,0,0">
                <w:txbxContent>
                  <w:p w14:paraId="785453A5" w14:textId="77777777" w:rsidR="00712D96" w:rsidRDefault="00706382">
                    <w:pPr>
                      <w:spacing w:before="20"/>
                      <w:ind w:left="40"/>
                      <w:rPr>
                        <w:rFonts w:ascii="Courier New"/>
                        <w:sz w:val="24"/>
                      </w:rPr>
                    </w:pPr>
                    <w:r>
                      <w:fldChar w:fldCharType="begin"/>
                    </w:r>
                    <w:r>
                      <w:rPr>
                        <w:rFonts w:ascii="Courier New"/>
                        <w:sz w:val="24"/>
                      </w:rPr>
                      <w:instrText xml:space="preserve"> PAGE </w:instrText>
                    </w:r>
                    <w:r>
                      <w:fldChar w:fldCharType="separate"/>
                    </w:r>
                    <w:r>
                      <w:t>25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B8CE3" w14:textId="77777777" w:rsidR="00AA0D71" w:rsidRDefault="00AA0D71">
      <w:r>
        <w:separator/>
      </w:r>
    </w:p>
  </w:footnote>
  <w:footnote w:type="continuationSeparator" w:id="0">
    <w:p w14:paraId="1D5F5B91" w14:textId="77777777" w:rsidR="00AA0D71" w:rsidRDefault="00AA0D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49BA"/>
    <w:multiLevelType w:val="hybridMultilevel"/>
    <w:tmpl w:val="CD78146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5C054C"/>
    <w:multiLevelType w:val="hybridMultilevel"/>
    <w:tmpl w:val="C0A6348E"/>
    <w:lvl w:ilvl="0" w:tplc="89E0D85C">
      <w:start w:val="3"/>
      <w:numFmt w:val="decimal"/>
      <w:lvlText w:val="%1."/>
      <w:lvlJc w:val="left"/>
      <w:pPr>
        <w:ind w:left="681" w:hanging="221"/>
      </w:pPr>
      <w:rPr>
        <w:rFonts w:ascii="Arial" w:eastAsia="Arial" w:hAnsi="Arial" w:cs="Arial" w:hint="default"/>
        <w:w w:val="99"/>
        <w:sz w:val="20"/>
        <w:szCs w:val="20"/>
      </w:rPr>
    </w:lvl>
    <w:lvl w:ilvl="1" w:tplc="D83E8620">
      <w:start w:val="1"/>
      <w:numFmt w:val="upperLetter"/>
      <w:lvlText w:val="%2."/>
      <w:lvlJc w:val="left"/>
      <w:pPr>
        <w:ind w:left="1180" w:hanging="360"/>
      </w:pPr>
      <w:rPr>
        <w:rFonts w:hint="default"/>
        <w:spacing w:val="-1"/>
        <w:w w:val="100"/>
      </w:rPr>
    </w:lvl>
    <w:lvl w:ilvl="2" w:tplc="0E566978">
      <w:start w:val="1"/>
      <w:numFmt w:val="decimal"/>
      <w:lvlText w:val="(%3)"/>
      <w:lvlJc w:val="left"/>
      <w:pPr>
        <w:ind w:left="2171" w:hanging="271"/>
      </w:pPr>
      <w:rPr>
        <w:rFonts w:ascii="Arial" w:eastAsia="Arial" w:hAnsi="Arial" w:cs="Arial" w:hint="default"/>
        <w:spacing w:val="-3"/>
        <w:w w:val="99"/>
        <w:sz w:val="18"/>
        <w:szCs w:val="18"/>
      </w:rPr>
    </w:lvl>
    <w:lvl w:ilvl="3" w:tplc="7D34B420">
      <w:start w:val="1"/>
      <w:numFmt w:val="lowerLetter"/>
      <w:lvlText w:val="(%4)"/>
      <w:lvlJc w:val="left"/>
      <w:pPr>
        <w:ind w:left="2980" w:hanging="271"/>
      </w:pPr>
      <w:rPr>
        <w:rFonts w:ascii="Arial" w:eastAsia="Arial" w:hAnsi="Arial" w:cs="Arial" w:hint="default"/>
        <w:spacing w:val="-2"/>
        <w:w w:val="99"/>
        <w:sz w:val="18"/>
        <w:szCs w:val="18"/>
      </w:rPr>
    </w:lvl>
    <w:lvl w:ilvl="4" w:tplc="C6B6AA64">
      <w:numFmt w:val="bullet"/>
      <w:lvlText w:val="•"/>
      <w:lvlJc w:val="left"/>
      <w:pPr>
        <w:ind w:left="3980" w:hanging="271"/>
      </w:pPr>
      <w:rPr>
        <w:rFonts w:hint="default"/>
      </w:rPr>
    </w:lvl>
    <w:lvl w:ilvl="5" w:tplc="4DAE615A">
      <w:numFmt w:val="bullet"/>
      <w:lvlText w:val="•"/>
      <w:lvlJc w:val="left"/>
      <w:pPr>
        <w:ind w:left="4980" w:hanging="271"/>
      </w:pPr>
      <w:rPr>
        <w:rFonts w:hint="default"/>
      </w:rPr>
    </w:lvl>
    <w:lvl w:ilvl="6" w:tplc="0E089FDC">
      <w:numFmt w:val="bullet"/>
      <w:lvlText w:val="•"/>
      <w:lvlJc w:val="left"/>
      <w:pPr>
        <w:ind w:left="5980" w:hanging="271"/>
      </w:pPr>
      <w:rPr>
        <w:rFonts w:hint="default"/>
      </w:rPr>
    </w:lvl>
    <w:lvl w:ilvl="7" w:tplc="529825E2">
      <w:numFmt w:val="bullet"/>
      <w:lvlText w:val="•"/>
      <w:lvlJc w:val="left"/>
      <w:pPr>
        <w:ind w:left="6980" w:hanging="271"/>
      </w:pPr>
      <w:rPr>
        <w:rFonts w:hint="default"/>
      </w:rPr>
    </w:lvl>
    <w:lvl w:ilvl="8" w:tplc="9AB0D922">
      <w:numFmt w:val="bullet"/>
      <w:lvlText w:val="•"/>
      <w:lvlJc w:val="left"/>
      <w:pPr>
        <w:ind w:left="7980" w:hanging="271"/>
      </w:pPr>
      <w:rPr>
        <w:rFonts w:hint="default"/>
      </w:rPr>
    </w:lvl>
  </w:abstractNum>
  <w:abstractNum w:abstractNumId="2" w15:restartNumberingAfterBreak="0">
    <w:nsid w:val="0B7D7925"/>
    <w:multiLevelType w:val="hybridMultilevel"/>
    <w:tmpl w:val="CD781466"/>
    <w:lvl w:ilvl="0" w:tplc="FFFFFFFF">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3" w15:restartNumberingAfterBreak="0">
    <w:nsid w:val="0CA971F0"/>
    <w:multiLevelType w:val="hybridMultilevel"/>
    <w:tmpl w:val="C0C4B4C0"/>
    <w:lvl w:ilvl="0" w:tplc="D6261670">
      <w:start w:val="1"/>
      <w:numFmt w:val="lowerLetter"/>
      <w:lvlText w:val="(%1)"/>
      <w:lvlJc w:val="left"/>
      <w:pPr>
        <w:ind w:left="1720" w:hanging="416"/>
      </w:pPr>
      <w:rPr>
        <w:rFonts w:ascii="Arial" w:eastAsia="Arial" w:hAnsi="Arial" w:cs="Arial" w:hint="default"/>
        <w:w w:val="99"/>
        <w:sz w:val="20"/>
        <w:szCs w:val="20"/>
      </w:rPr>
    </w:lvl>
    <w:lvl w:ilvl="1" w:tplc="315C14F0">
      <w:numFmt w:val="bullet"/>
      <w:lvlText w:val="•"/>
      <w:lvlJc w:val="left"/>
      <w:pPr>
        <w:ind w:left="2546" w:hanging="416"/>
      </w:pPr>
      <w:rPr>
        <w:rFonts w:hint="default"/>
      </w:rPr>
    </w:lvl>
    <w:lvl w:ilvl="2" w:tplc="BEDEF334">
      <w:numFmt w:val="bullet"/>
      <w:lvlText w:val="•"/>
      <w:lvlJc w:val="left"/>
      <w:pPr>
        <w:ind w:left="3372" w:hanging="416"/>
      </w:pPr>
      <w:rPr>
        <w:rFonts w:hint="default"/>
      </w:rPr>
    </w:lvl>
    <w:lvl w:ilvl="3" w:tplc="DA1AA370">
      <w:numFmt w:val="bullet"/>
      <w:lvlText w:val="•"/>
      <w:lvlJc w:val="left"/>
      <w:pPr>
        <w:ind w:left="4198" w:hanging="416"/>
      </w:pPr>
      <w:rPr>
        <w:rFonts w:hint="default"/>
      </w:rPr>
    </w:lvl>
    <w:lvl w:ilvl="4" w:tplc="78443A46">
      <w:numFmt w:val="bullet"/>
      <w:lvlText w:val="•"/>
      <w:lvlJc w:val="left"/>
      <w:pPr>
        <w:ind w:left="5024" w:hanging="416"/>
      </w:pPr>
      <w:rPr>
        <w:rFonts w:hint="default"/>
      </w:rPr>
    </w:lvl>
    <w:lvl w:ilvl="5" w:tplc="EE40CD16">
      <w:numFmt w:val="bullet"/>
      <w:lvlText w:val="•"/>
      <w:lvlJc w:val="left"/>
      <w:pPr>
        <w:ind w:left="5850" w:hanging="416"/>
      </w:pPr>
      <w:rPr>
        <w:rFonts w:hint="default"/>
      </w:rPr>
    </w:lvl>
    <w:lvl w:ilvl="6" w:tplc="518A7750">
      <w:numFmt w:val="bullet"/>
      <w:lvlText w:val="•"/>
      <w:lvlJc w:val="left"/>
      <w:pPr>
        <w:ind w:left="6676" w:hanging="416"/>
      </w:pPr>
      <w:rPr>
        <w:rFonts w:hint="default"/>
      </w:rPr>
    </w:lvl>
    <w:lvl w:ilvl="7" w:tplc="9D94A044">
      <w:numFmt w:val="bullet"/>
      <w:lvlText w:val="•"/>
      <w:lvlJc w:val="left"/>
      <w:pPr>
        <w:ind w:left="7502" w:hanging="416"/>
      </w:pPr>
      <w:rPr>
        <w:rFonts w:hint="default"/>
      </w:rPr>
    </w:lvl>
    <w:lvl w:ilvl="8" w:tplc="DE54F4B2">
      <w:numFmt w:val="bullet"/>
      <w:lvlText w:val="•"/>
      <w:lvlJc w:val="left"/>
      <w:pPr>
        <w:ind w:left="8328" w:hanging="416"/>
      </w:pPr>
      <w:rPr>
        <w:rFonts w:hint="default"/>
      </w:rPr>
    </w:lvl>
  </w:abstractNum>
  <w:abstractNum w:abstractNumId="4" w15:restartNumberingAfterBreak="0">
    <w:nsid w:val="0D034E14"/>
    <w:multiLevelType w:val="hybridMultilevel"/>
    <w:tmpl w:val="CD781466"/>
    <w:lvl w:ilvl="0" w:tplc="FFFFFFFF">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5" w15:restartNumberingAfterBreak="0">
    <w:nsid w:val="11CF5607"/>
    <w:multiLevelType w:val="hybridMultilevel"/>
    <w:tmpl w:val="295C18EA"/>
    <w:lvl w:ilvl="0" w:tplc="1EB2F8EA">
      <w:start w:val="1"/>
      <w:numFmt w:val="decimal"/>
      <w:lvlText w:val="%1."/>
      <w:lvlJc w:val="left"/>
      <w:pPr>
        <w:ind w:left="1540" w:hanging="360"/>
      </w:pPr>
      <w:rPr>
        <w:rFonts w:ascii="Arial" w:eastAsia="Arial" w:hAnsi="Arial" w:cs="Arial" w:hint="default"/>
        <w:spacing w:val="-25"/>
        <w:w w:val="99"/>
        <w:sz w:val="18"/>
        <w:szCs w:val="18"/>
      </w:rPr>
    </w:lvl>
    <w:lvl w:ilvl="1" w:tplc="BB984A28">
      <w:numFmt w:val="bullet"/>
      <w:lvlText w:val="•"/>
      <w:lvlJc w:val="left"/>
      <w:pPr>
        <w:ind w:left="2384" w:hanging="360"/>
      </w:pPr>
      <w:rPr>
        <w:rFonts w:hint="default"/>
      </w:rPr>
    </w:lvl>
    <w:lvl w:ilvl="2" w:tplc="539E48BA">
      <w:numFmt w:val="bullet"/>
      <w:lvlText w:val="•"/>
      <w:lvlJc w:val="left"/>
      <w:pPr>
        <w:ind w:left="3228" w:hanging="360"/>
      </w:pPr>
      <w:rPr>
        <w:rFonts w:hint="default"/>
      </w:rPr>
    </w:lvl>
    <w:lvl w:ilvl="3" w:tplc="9B269386">
      <w:numFmt w:val="bullet"/>
      <w:lvlText w:val="•"/>
      <w:lvlJc w:val="left"/>
      <w:pPr>
        <w:ind w:left="4072" w:hanging="360"/>
      </w:pPr>
      <w:rPr>
        <w:rFonts w:hint="default"/>
      </w:rPr>
    </w:lvl>
    <w:lvl w:ilvl="4" w:tplc="F48C4328">
      <w:numFmt w:val="bullet"/>
      <w:lvlText w:val="•"/>
      <w:lvlJc w:val="left"/>
      <w:pPr>
        <w:ind w:left="4916" w:hanging="360"/>
      </w:pPr>
      <w:rPr>
        <w:rFonts w:hint="default"/>
      </w:rPr>
    </w:lvl>
    <w:lvl w:ilvl="5" w:tplc="AA8A199C">
      <w:numFmt w:val="bullet"/>
      <w:lvlText w:val="•"/>
      <w:lvlJc w:val="left"/>
      <w:pPr>
        <w:ind w:left="5760" w:hanging="360"/>
      </w:pPr>
      <w:rPr>
        <w:rFonts w:hint="default"/>
      </w:rPr>
    </w:lvl>
    <w:lvl w:ilvl="6" w:tplc="BD68EF08">
      <w:numFmt w:val="bullet"/>
      <w:lvlText w:val="•"/>
      <w:lvlJc w:val="left"/>
      <w:pPr>
        <w:ind w:left="6604" w:hanging="360"/>
      </w:pPr>
      <w:rPr>
        <w:rFonts w:hint="default"/>
      </w:rPr>
    </w:lvl>
    <w:lvl w:ilvl="7" w:tplc="9F3E959C">
      <w:numFmt w:val="bullet"/>
      <w:lvlText w:val="•"/>
      <w:lvlJc w:val="left"/>
      <w:pPr>
        <w:ind w:left="7448" w:hanging="360"/>
      </w:pPr>
      <w:rPr>
        <w:rFonts w:hint="default"/>
      </w:rPr>
    </w:lvl>
    <w:lvl w:ilvl="8" w:tplc="FED4C130">
      <w:numFmt w:val="bullet"/>
      <w:lvlText w:val="•"/>
      <w:lvlJc w:val="left"/>
      <w:pPr>
        <w:ind w:left="8292" w:hanging="360"/>
      </w:pPr>
      <w:rPr>
        <w:rFonts w:hint="default"/>
      </w:rPr>
    </w:lvl>
  </w:abstractNum>
  <w:abstractNum w:abstractNumId="6" w15:restartNumberingAfterBreak="0">
    <w:nsid w:val="1BF950C5"/>
    <w:multiLevelType w:val="hybridMultilevel"/>
    <w:tmpl w:val="4BD82B3E"/>
    <w:lvl w:ilvl="0" w:tplc="0409000F">
      <w:start w:val="1"/>
      <w:numFmt w:val="decimal"/>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7" w15:restartNumberingAfterBreak="0">
    <w:nsid w:val="230F37BF"/>
    <w:multiLevelType w:val="hybridMultilevel"/>
    <w:tmpl w:val="A21A5762"/>
    <w:lvl w:ilvl="0" w:tplc="AED0D5E4">
      <w:start w:val="1"/>
      <w:numFmt w:val="decimal"/>
      <w:lvlText w:val="%1."/>
      <w:lvlJc w:val="left"/>
      <w:pPr>
        <w:ind w:left="978" w:hanging="360"/>
      </w:pPr>
      <w:rPr>
        <w:rFonts w:ascii="Arial" w:eastAsia="Arial" w:hAnsi="Arial" w:cs="Arial" w:hint="default"/>
        <w:spacing w:val="0"/>
        <w:w w:val="96"/>
        <w:sz w:val="20"/>
        <w:szCs w:val="20"/>
      </w:rPr>
    </w:lvl>
    <w:lvl w:ilvl="1" w:tplc="2C76F71C">
      <w:numFmt w:val="bullet"/>
      <w:lvlText w:val="-"/>
      <w:lvlJc w:val="left"/>
      <w:pPr>
        <w:ind w:left="1540" w:hanging="360"/>
      </w:pPr>
      <w:rPr>
        <w:rFonts w:ascii="Arial" w:eastAsia="Arial" w:hAnsi="Arial" w:cs="Arial" w:hint="default"/>
        <w:w w:val="99"/>
        <w:sz w:val="20"/>
        <w:szCs w:val="20"/>
      </w:rPr>
    </w:lvl>
    <w:lvl w:ilvl="2" w:tplc="7EC85B10">
      <w:numFmt w:val="bullet"/>
      <w:lvlText w:val="•"/>
      <w:lvlJc w:val="left"/>
      <w:pPr>
        <w:ind w:left="2477" w:hanging="360"/>
      </w:pPr>
      <w:rPr>
        <w:rFonts w:hint="default"/>
      </w:rPr>
    </w:lvl>
    <w:lvl w:ilvl="3" w:tplc="D930BC20">
      <w:numFmt w:val="bullet"/>
      <w:lvlText w:val="•"/>
      <w:lvlJc w:val="left"/>
      <w:pPr>
        <w:ind w:left="3415" w:hanging="360"/>
      </w:pPr>
      <w:rPr>
        <w:rFonts w:hint="default"/>
      </w:rPr>
    </w:lvl>
    <w:lvl w:ilvl="4" w:tplc="B142ABB4">
      <w:numFmt w:val="bullet"/>
      <w:lvlText w:val="•"/>
      <w:lvlJc w:val="left"/>
      <w:pPr>
        <w:ind w:left="4353" w:hanging="360"/>
      </w:pPr>
      <w:rPr>
        <w:rFonts w:hint="default"/>
      </w:rPr>
    </w:lvl>
    <w:lvl w:ilvl="5" w:tplc="A5D8EF6C">
      <w:numFmt w:val="bullet"/>
      <w:lvlText w:val="•"/>
      <w:lvlJc w:val="left"/>
      <w:pPr>
        <w:ind w:left="5291" w:hanging="360"/>
      </w:pPr>
      <w:rPr>
        <w:rFonts w:hint="default"/>
      </w:rPr>
    </w:lvl>
    <w:lvl w:ilvl="6" w:tplc="C8669930">
      <w:numFmt w:val="bullet"/>
      <w:lvlText w:val="•"/>
      <w:lvlJc w:val="left"/>
      <w:pPr>
        <w:ind w:left="6228" w:hanging="360"/>
      </w:pPr>
      <w:rPr>
        <w:rFonts w:hint="default"/>
      </w:rPr>
    </w:lvl>
    <w:lvl w:ilvl="7" w:tplc="6B563152">
      <w:numFmt w:val="bullet"/>
      <w:lvlText w:val="•"/>
      <w:lvlJc w:val="left"/>
      <w:pPr>
        <w:ind w:left="7166" w:hanging="360"/>
      </w:pPr>
      <w:rPr>
        <w:rFonts w:hint="default"/>
      </w:rPr>
    </w:lvl>
    <w:lvl w:ilvl="8" w:tplc="A462C368">
      <w:numFmt w:val="bullet"/>
      <w:lvlText w:val="•"/>
      <w:lvlJc w:val="left"/>
      <w:pPr>
        <w:ind w:left="8104" w:hanging="360"/>
      </w:pPr>
      <w:rPr>
        <w:rFonts w:hint="default"/>
      </w:rPr>
    </w:lvl>
  </w:abstractNum>
  <w:abstractNum w:abstractNumId="8" w15:restartNumberingAfterBreak="0">
    <w:nsid w:val="30A73929"/>
    <w:multiLevelType w:val="hybridMultilevel"/>
    <w:tmpl w:val="4726E404"/>
    <w:lvl w:ilvl="0" w:tplc="1106862A">
      <w:start w:val="4"/>
      <w:numFmt w:val="decimal"/>
      <w:lvlText w:val="%1."/>
      <w:lvlJc w:val="left"/>
      <w:pPr>
        <w:ind w:left="736" w:hanging="277"/>
      </w:pPr>
      <w:rPr>
        <w:rFonts w:ascii="Arial" w:eastAsia="Arial" w:hAnsi="Arial" w:cs="Arial" w:hint="default"/>
        <w:w w:val="99"/>
        <w:sz w:val="20"/>
        <w:szCs w:val="20"/>
      </w:rPr>
    </w:lvl>
    <w:lvl w:ilvl="1" w:tplc="A044F18A">
      <w:numFmt w:val="bullet"/>
      <w:lvlText w:val="•"/>
      <w:lvlJc w:val="left"/>
      <w:pPr>
        <w:ind w:left="1664" w:hanging="277"/>
      </w:pPr>
      <w:rPr>
        <w:rFonts w:hint="default"/>
      </w:rPr>
    </w:lvl>
    <w:lvl w:ilvl="2" w:tplc="F7AAF43A">
      <w:numFmt w:val="bullet"/>
      <w:lvlText w:val="•"/>
      <w:lvlJc w:val="left"/>
      <w:pPr>
        <w:ind w:left="2588" w:hanging="277"/>
      </w:pPr>
      <w:rPr>
        <w:rFonts w:hint="default"/>
      </w:rPr>
    </w:lvl>
    <w:lvl w:ilvl="3" w:tplc="0D4CA036">
      <w:numFmt w:val="bullet"/>
      <w:lvlText w:val="•"/>
      <w:lvlJc w:val="left"/>
      <w:pPr>
        <w:ind w:left="3512" w:hanging="277"/>
      </w:pPr>
      <w:rPr>
        <w:rFonts w:hint="default"/>
      </w:rPr>
    </w:lvl>
    <w:lvl w:ilvl="4" w:tplc="A2C858F8">
      <w:numFmt w:val="bullet"/>
      <w:lvlText w:val="•"/>
      <w:lvlJc w:val="left"/>
      <w:pPr>
        <w:ind w:left="4436" w:hanging="277"/>
      </w:pPr>
      <w:rPr>
        <w:rFonts w:hint="default"/>
      </w:rPr>
    </w:lvl>
    <w:lvl w:ilvl="5" w:tplc="A2DA25E4">
      <w:numFmt w:val="bullet"/>
      <w:lvlText w:val="•"/>
      <w:lvlJc w:val="left"/>
      <w:pPr>
        <w:ind w:left="5360" w:hanging="277"/>
      </w:pPr>
      <w:rPr>
        <w:rFonts w:hint="default"/>
      </w:rPr>
    </w:lvl>
    <w:lvl w:ilvl="6" w:tplc="F6A6D8A4">
      <w:numFmt w:val="bullet"/>
      <w:lvlText w:val="•"/>
      <w:lvlJc w:val="left"/>
      <w:pPr>
        <w:ind w:left="6284" w:hanging="277"/>
      </w:pPr>
      <w:rPr>
        <w:rFonts w:hint="default"/>
      </w:rPr>
    </w:lvl>
    <w:lvl w:ilvl="7" w:tplc="CC243BC6">
      <w:numFmt w:val="bullet"/>
      <w:lvlText w:val="•"/>
      <w:lvlJc w:val="left"/>
      <w:pPr>
        <w:ind w:left="7208" w:hanging="277"/>
      </w:pPr>
      <w:rPr>
        <w:rFonts w:hint="default"/>
      </w:rPr>
    </w:lvl>
    <w:lvl w:ilvl="8" w:tplc="A2C26A10">
      <w:numFmt w:val="bullet"/>
      <w:lvlText w:val="•"/>
      <w:lvlJc w:val="left"/>
      <w:pPr>
        <w:ind w:left="8132" w:hanging="277"/>
      </w:pPr>
      <w:rPr>
        <w:rFonts w:hint="default"/>
      </w:rPr>
    </w:lvl>
  </w:abstractNum>
  <w:abstractNum w:abstractNumId="9" w15:restartNumberingAfterBreak="0">
    <w:nsid w:val="392E4732"/>
    <w:multiLevelType w:val="hybridMultilevel"/>
    <w:tmpl w:val="1A2ED3EA"/>
    <w:lvl w:ilvl="0" w:tplc="5D389986">
      <w:numFmt w:val="bullet"/>
      <w:lvlText w:val="-"/>
      <w:lvlJc w:val="left"/>
      <w:pPr>
        <w:ind w:left="1180" w:hanging="360"/>
      </w:pPr>
      <w:rPr>
        <w:rFonts w:ascii="Arial" w:eastAsia="Arial" w:hAnsi="Arial" w:cs="Arial" w:hint="default"/>
        <w:w w:val="99"/>
        <w:sz w:val="20"/>
        <w:szCs w:val="20"/>
      </w:rPr>
    </w:lvl>
    <w:lvl w:ilvl="1" w:tplc="42D08F18">
      <w:numFmt w:val="bullet"/>
      <w:lvlText w:val="o"/>
      <w:lvlJc w:val="left"/>
      <w:pPr>
        <w:ind w:left="1900" w:hanging="360"/>
      </w:pPr>
      <w:rPr>
        <w:rFonts w:ascii="Courier New" w:eastAsia="Courier New" w:hAnsi="Courier New" w:cs="Courier New" w:hint="default"/>
        <w:w w:val="99"/>
        <w:sz w:val="20"/>
        <w:szCs w:val="20"/>
      </w:rPr>
    </w:lvl>
    <w:lvl w:ilvl="2" w:tplc="3410DB40">
      <w:numFmt w:val="bullet"/>
      <w:lvlText w:val="•"/>
      <w:lvlJc w:val="left"/>
      <w:pPr>
        <w:ind w:left="2797" w:hanging="360"/>
      </w:pPr>
      <w:rPr>
        <w:rFonts w:hint="default"/>
      </w:rPr>
    </w:lvl>
    <w:lvl w:ilvl="3" w:tplc="E8A20F70">
      <w:numFmt w:val="bullet"/>
      <w:lvlText w:val="•"/>
      <w:lvlJc w:val="left"/>
      <w:pPr>
        <w:ind w:left="3695" w:hanging="360"/>
      </w:pPr>
      <w:rPr>
        <w:rFonts w:hint="default"/>
      </w:rPr>
    </w:lvl>
    <w:lvl w:ilvl="4" w:tplc="82546E50">
      <w:numFmt w:val="bullet"/>
      <w:lvlText w:val="•"/>
      <w:lvlJc w:val="left"/>
      <w:pPr>
        <w:ind w:left="4593" w:hanging="360"/>
      </w:pPr>
      <w:rPr>
        <w:rFonts w:hint="default"/>
      </w:rPr>
    </w:lvl>
    <w:lvl w:ilvl="5" w:tplc="570AB5FE">
      <w:numFmt w:val="bullet"/>
      <w:lvlText w:val="•"/>
      <w:lvlJc w:val="left"/>
      <w:pPr>
        <w:ind w:left="5491" w:hanging="360"/>
      </w:pPr>
      <w:rPr>
        <w:rFonts w:hint="default"/>
      </w:rPr>
    </w:lvl>
    <w:lvl w:ilvl="6" w:tplc="6A5E388C">
      <w:numFmt w:val="bullet"/>
      <w:lvlText w:val="•"/>
      <w:lvlJc w:val="left"/>
      <w:pPr>
        <w:ind w:left="6388" w:hanging="360"/>
      </w:pPr>
      <w:rPr>
        <w:rFonts w:hint="default"/>
      </w:rPr>
    </w:lvl>
    <w:lvl w:ilvl="7" w:tplc="CCD828E6">
      <w:numFmt w:val="bullet"/>
      <w:lvlText w:val="•"/>
      <w:lvlJc w:val="left"/>
      <w:pPr>
        <w:ind w:left="7286" w:hanging="360"/>
      </w:pPr>
      <w:rPr>
        <w:rFonts w:hint="default"/>
      </w:rPr>
    </w:lvl>
    <w:lvl w:ilvl="8" w:tplc="4782A702">
      <w:numFmt w:val="bullet"/>
      <w:lvlText w:val="•"/>
      <w:lvlJc w:val="left"/>
      <w:pPr>
        <w:ind w:left="8184" w:hanging="360"/>
      </w:pPr>
      <w:rPr>
        <w:rFonts w:hint="default"/>
      </w:rPr>
    </w:lvl>
  </w:abstractNum>
  <w:abstractNum w:abstractNumId="10" w15:restartNumberingAfterBreak="0">
    <w:nsid w:val="3A4819CC"/>
    <w:multiLevelType w:val="hybridMultilevel"/>
    <w:tmpl w:val="BDB2D1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D5D50F9"/>
    <w:multiLevelType w:val="hybridMultilevel"/>
    <w:tmpl w:val="2A4CF940"/>
    <w:lvl w:ilvl="0" w:tplc="C9C0705E">
      <w:start w:val="1"/>
      <w:numFmt w:val="decimal"/>
      <w:lvlText w:val="%1."/>
      <w:lvlJc w:val="left"/>
      <w:pPr>
        <w:ind w:left="460" w:hanging="221"/>
      </w:pPr>
      <w:rPr>
        <w:rFonts w:ascii="Arial" w:eastAsia="Arial" w:hAnsi="Arial" w:cs="Arial" w:hint="default"/>
        <w:spacing w:val="-1"/>
        <w:w w:val="99"/>
        <w:sz w:val="20"/>
        <w:szCs w:val="20"/>
      </w:rPr>
    </w:lvl>
    <w:lvl w:ilvl="1" w:tplc="3FBC7DFA">
      <w:numFmt w:val="bullet"/>
      <w:lvlText w:val="•"/>
      <w:lvlJc w:val="left"/>
      <w:pPr>
        <w:ind w:left="1412" w:hanging="221"/>
      </w:pPr>
      <w:rPr>
        <w:rFonts w:hint="default"/>
      </w:rPr>
    </w:lvl>
    <w:lvl w:ilvl="2" w:tplc="7AFEDFCC">
      <w:numFmt w:val="bullet"/>
      <w:lvlText w:val="•"/>
      <w:lvlJc w:val="left"/>
      <w:pPr>
        <w:ind w:left="2364" w:hanging="221"/>
      </w:pPr>
      <w:rPr>
        <w:rFonts w:hint="default"/>
      </w:rPr>
    </w:lvl>
    <w:lvl w:ilvl="3" w:tplc="4C12B7A4">
      <w:numFmt w:val="bullet"/>
      <w:lvlText w:val="•"/>
      <w:lvlJc w:val="left"/>
      <w:pPr>
        <w:ind w:left="3316" w:hanging="221"/>
      </w:pPr>
      <w:rPr>
        <w:rFonts w:hint="default"/>
      </w:rPr>
    </w:lvl>
    <w:lvl w:ilvl="4" w:tplc="B99E7364">
      <w:numFmt w:val="bullet"/>
      <w:lvlText w:val="•"/>
      <w:lvlJc w:val="left"/>
      <w:pPr>
        <w:ind w:left="4268" w:hanging="221"/>
      </w:pPr>
      <w:rPr>
        <w:rFonts w:hint="default"/>
      </w:rPr>
    </w:lvl>
    <w:lvl w:ilvl="5" w:tplc="45C88602">
      <w:numFmt w:val="bullet"/>
      <w:lvlText w:val="•"/>
      <w:lvlJc w:val="left"/>
      <w:pPr>
        <w:ind w:left="5220" w:hanging="221"/>
      </w:pPr>
      <w:rPr>
        <w:rFonts w:hint="default"/>
      </w:rPr>
    </w:lvl>
    <w:lvl w:ilvl="6" w:tplc="6AC47042">
      <w:numFmt w:val="bullet"/>
      <w:lvlText w:val="•"/>
      <w:lvlJc w:val="left"/>
      <w:pPr>
        <w:ind w:left="6172" w:hanging="221"/>
      </w:pPr>
      <w:rPr>
        <w:rFonts w:hint="default"/>
      </w:rPr>
    </w:lvl>
    <w:lvl w:ilvl="7" w:tplc="2A64C22E">
      <w:numFmt w:val="bullet"/>
      <w:lvlText w:val="•"/>
      <w:lvlJc w:val="left"/>
      <w:pPr>
        <w:ind w:left="7124" w:hanging="221"/>
      </w:pPr>
      <w:rPr>
        <w:rFonts w:hint="default"/>
      </w:rPr>
    </w:lvl>
    <w:lvl w:ilvl="8" w:tplc="EE745A42">
      <w:numFmt w:val="bullet"/>
      <w:lvlText w:val="•"/>
      <w:lvlJc w:val="left"/>
      <w:pPr>
        <w:ind w:left="8076" w:hanging="221"/>
      </w:pPr>
      <w:rPr>
        <w:rFonts w:hint="default"/>
      </w:rPr>
    </w:lvl>
  </w:abstractNum>
  <w:abstractNum w:abstractNumId="12" w15:restartNumberingAfterBreak="0">
    <w:nsid w:val="3DEF2899"/>
    <w:multiLevelType w:val="hybridMultilevel"/>
    <w:tmpl w:val="3EF0E4C4"/>
    <w:lvl w:ilvl="0" w:tplc="B97086C8">
      <w:start w:val="1"/>
      <w:numFmt w:val="decimal"/>
      <w:lvlText w:val="%1."/>
      <w:lvlJc w:val="left"/>
      <w:pPr>
        <w:ind w:left="2440" w:hanging="360"/>
      </w:pPr>
      <w:rPr>
        <w:rFonts w:ascii="Arial" w:eastAsia="Arial" w:hAnsi="Arial" w:cs="Arial" w:hint="default"/>
        <w:b/>
        <w:bCs/>
        <w:spacing w:val="-3"/>
        <w:w w:val="100"/>
        <w:sz w:val="18"/>
        <w:szCs w:val="18"/>
      </w:rPr>
    </w:lvl>
    <w:lvl w:ilvl="1" w:tplc="1D022BFE">
      <w:numFmt w:val="bullet"/>
      <w:lvlText w:val="•"/>
      <w:lvlJc w:val="left"/>
      <w:pPr>
        <w:ind w:left="3194" w:hanging="360"/>
      </w:pPr>
      <w:rPr>
        <w:rFonts w:hint="default"/>
      </w:rPr>
    </w:lvl>
    <w:lvl w:ilvl="2" w:tplc="0646F0E0">
      <w:numFmt w:val="bullet"/>
      <w:lvlText w:val="•"/>
      <w:lvlJc w:val="left"/>
      <w:pPr>
        <w:ind w:left="3948" w:hanging="360"/>
      </w:pPr>
      <w:rPr>
        <w:rFonts w:hint="default"/>
      </w:rPr>
    </w:lvl>
    <w:lvl w:ilvl="3" w:tplc="4260E54C">
      <w:numFmt w:val="bullet"/>
      <w:lvlText w:val="•"/>
      <w:lvlJc w:val="left"/>
      <w:pPr>
        <w:ind w:left="4702" w:hanging="360"/>
      </w:pPr>
      <w:rPr>
        <w:rFonts w:hint="default"/>
      </w:rPr>
    </w:lvl>
    <w:lvl w:ilvl="4" w:tplc="32F8C044">
      <w:numFmt w:val="bullet"/>
      <w:lvlText w:val="•"/>
      <w:lvlJc w:val="left"/>
      <w:pPr>
        <w:ind w:left="5456" w:hanging="360"/>
      </w:pPr>
      <w:rPr>
        <w:rFonts w:hint="default"/>
      </w:rPr>
    </w:lvl>
    <w:lvl w:ilvl="5" w:tplc="6916CE14">
      <w:numFmt w:val="bullet"/>
      <w:lvlText w:val="•"/>
      <w:lvlJc w:val="left"/>
      <w:pPr>
        <w:ind w:left="6210" w:hanging="360"/>
      </w:pPr>
      <w:rPr>
        <w:rFonts w:hint="default"/>
      </w:rPr>
    </w:lvl>
    <w:lvl w:ilvl="6" w:tplc="595A4C38">
      <w:numFmt w:val="bullet"/>
      <w:lvlText w:val="•"/>
      <w:lvlJc w:val="left"/>
      <w:pPr>
        <w:ind w:left="6964" w:hanging="360"/>
      </w:pPr>
      <w:rPr>
        <w:rFonts w:hint="default"/>
      </w:rPr>
    </w:lvl>
    <w:lvl w:ilvl="7" w:tplc="61AA2FE0">
      <w:numFmt w:val="bullet"/>
      <w:lvlText w:val="•"/>
      <w:lvlJc w:val="left"/>
      <w:pPr>
        <w:ind w:left="7718" w:hanging="360"/>
      </w:pPr>
      <w:rPr>
        <w:rFonts w:hint="default"/>
      </w:rPr>
    </w:lvl>
    <w:lvl w:ilvl="8" w:tplc="290C0E66">
      <w:numFmt w:val="bullet"/>
      <w:lvlText w:val="•"/>
      <w:lvlJc w:val="left"/>
      <w:pPr>
        <w:ind w:left="8472" w:hanging="360"/>
      </w:pPr>
      <w:rPr>
        <w:rFonts w:hint="default"/>
      </w:rPr>
    </w:lvl>
  </w:abstractNum>
  <w:abstractNum w:abstractNumId="13" w15:restartNumberingAfterBreak="0">
    <w:nsid w:val="447919B4"/>
    <w:multiLevelType w:val="hybridMultilevel"/>
    <w:tmpl w:val="6DEC59BE"/>
    <w:lvl w:ilvl="0" w:tplc="2EEC66E8">
      <w:start w:val="1"/>
      <w:numFmt w:val="decimal"/>
      <w:lvlText w:val="%1."/>
      <w:lvlJc w:val="left"/>
      <w:pPr>
        <w:ind w:left="460" w:hanging="361"/>
      </w:pPr>
      <w:rPr>
        <w:rFonts w:ascii="Arial" w:eastAsia="Arial" w:hAnsi="Arial" w:cs="Arial" w:hint="default"/>
        <w:b/>
        <w:bCs/>
        <w:spacing w:val="-1"/>
        <w:w w:val="100"/>
        <w:sz w:val="15"/>
        <w:szCs w:val="15"/>
      </w:rPr>
    </w:lvl>
    <w:lvl w:ilvl="1" w:tplc="6E86AB26">
      <w:start w:val="1"/>
      <w:numFmt w:val="decimal"/>
      <w:lvlText w:val="%2."/>
      <w:lvlJc w:val="left"/>
      <w:pPr>
        <w:ind w:left="820" w:hanging="360"/>
      </w:pPr>
      <w:rPr>
        <w:rFonts w:ascii="Arial" w:eastAsia="Arial" w:hAnsi="Arial" w:cs="Arial" w:hint="default"/>
        <w:spacing w:val="0"/>
        <w:w w:val="97"/>
        <w:sz w:val="24"/>
        <w:szCs w:val="24"/>
      </w:rPr>
    </w:lvl>
    <w:lvl w:ilvl="2" w:tplc="3B40503A">
      <w:numFmt w:val="bullet"/>
      <w:lvlText w:val=""/>
      <w:lvlJc w:val="left"/>
      <w:pPr>
        <w:ind w:left="1180" w:hanging="360"/>
      </w:pPr>
      <w:rPr>
        <w:rFonts w:ascii="Symbol" w:eastAsia="Symbol" w:hAnsi="Symbol" w:cs="Symbol" w:hint="default"/>
        <w:w w:val="100"/>
        <w:sz w:val="24"/>
        <w:szCs w:val="24"/>
      </w:rPr>
    </w:lvl>
    <w:lvl w:ilvl="3" w:tplc="3A1254D8">
      <w:numFmt w:val="bullet"/>
      <w:lvlText w:val="•"/>
      <w:lvlJc w:val="left"/>
      <w:pPr>
        <w:ind w:left="1635" w:hanging="360"/>
      </w:pPr>
      <w:rPr>
        <w:rFonts w:hint="default"/>
      </w:rPr>
    </w:lvl>
    <w:lvl w:ilvl="4" w:tplc="3FC03644">
      <w:numFmt w:val="bullet"/>
      <w:lvlText w:val="•"/>
      <w:lvlJc w:val="left"/>
      <w:pPr>
        <w:ind w:left="2091" w:hanging="360"/>
      </w:pPr>
      <w:rPr>
        <w:rFonts w:hint="default"/>
      </w:rPr>
    </w:lvl>
    <w:lvl w:ilvl="5" w:tplc="5D6691AA">
      <w:numFmt w:val="bullet"/>
      <w:lvlText w:val="•"/>
      <w:lvlJc w:val="left"/>
      <w:pPr>
        <w:ind w:left="2546" w:hanging="360"/>
      </w:pPr>
      <w:rPr>
        <w:rFonts w:hint="default"/>
      </w:rPr>
    </w:lvl>
    <w:lvl w:ilvl="6" w:tplc="C060DE02">
      <w:numFmt w:val="bullet"/>
      <w:lvlText w:val="•"/>
      <w:lvlJc w:val="left"/>
      <w:pPr>
        <w:ind w:left="3002" w:hanging="360"/>
      </w:pPr>
      <w:rPr>
        <w:rFonts w:hint="default"/>
      </w:rPr>
    </w:lvl>
    <w:lvl w:ilvl="7" w:tplc="B05EA12C">
      <w:numFmt w:val="bullet"/>
      <w:lvlText w:val="•"/>
      <w:lvlJc w:val="left"/>
      <w:pPr>
        <w:ind w:left="3457" w:hanging="360"/>
      </w:pPr>
      <w:rPr>
        <w:rFonts w:hint="default"/>
      </w:rPr>
    </w:lvl>
    <w:lvl w:ilvl="8" w:tplc="7EE69D10">
      <w:numFmt w:val="bullet"/>
      <w:lvlText w:val="•"/>
      <w:lvlJc w:val="left"/>
      <w:pPr>
        <w:ind w:left="3913" w:hanging="360"/>
      </w:pPr>
      <w:rPr>
        <w:rFonts w:hint="default"/>
      </w:rPr>
    </w:lvl>
  </w:abstractNum>
  <w:abstractNum w:abstractNumId="14" w15:restartNumberingAfterBreak="0">
    <w:nsid w:val="455E6AD0"/>
    <w:multiLevelType w:val="hybridMultilevel"/>
    <w:tmpl w:val="CD781466"/>
    <w:lvl w:ilvl="0" w:tplc="FFFFFFFF">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15" w15:restartNumberingAfterBreak="0">
    <w:nsid w:val="49B729D0"/>
    <w:multiLevelType w:val="hybridMultilevel"/>
    <w:tmpl w:val="9604B824"/>
    <w:lvl w:ilvl="0" w:tplc="D44637FE">
      <w:start w:val="24"/>
      <w:numFmt w:val="decimal"/>
      <w:lvlText w:val="%1."/>
      <w:lvlJc w:val="left"/>
      <w:pPr>
        <w:ind w:left="1180" w:hanging="720"/>
      </w:pPr>
      <w:rPr>
        <w:rFonts w:hint="default"/>
        <w:spacing w:val="-1"/>
        <w:w w:val="99"/>
      </w:rPr>
    </w:lvl>
    <w:lvl w:ilvl="1" w:tplc="75687EDA">
      <w:start w:val="1"/>
      <w:numFmt w:val="decimal"/>
      <w:lvlText w:val="(%2)"/>
      <w:lvlJc w:val="left"/>
      <w:pPr>
        <w:ind w:left="1622" w:hanging="401"/>
      </w:pPr>
      <w:rPr>
        <w:rFonts w:hint="default"/>
        <w:w w:val="99"/>
      </w:rPr>
    </w:lvl>
    <w:lvl w:ilvl="2" w:tplc="DFAC6958">
      <w:numFmt w:val="bullet"/>
      <w:lvlText w:val="•"/>
      <w:lvlJc w:val="left"/>
      <w:pPr>
        <w:ind w:left="2548" w:hanging="401"/>
      </w:pPr>
      <w:rPr>
        <w:rFonts w:hint="default"/>
      </w:rPr>
    </w:lvl>
    <w:lvl w:ilvl="3" w:tplc="B74C66C4">
      <w:numFmt w:val="bullet"/>
      <w:lvlText w:val="•"/>
      <w:lvlJc w:val="left"/>
      <w:pPr>
        <w:ind w:left="3477" w:hanging="401"/>
      </w:pPr>
      <w:rPr>
        <w:rFonts w:hint="default"/>
      </w:rPr>
    </w:lvl>
    <w:lvl w:ilvl="4" w:tplc="D5BC47B2">
      <w:numFmt w:val="bullet"/>
      <w:lvlText w:val="•"/>
      <w:lvlJc w:val="left"/>
      <w:pPr>
        <w:ind w:left="4406" w:hanging="401"/>
      </w:pPr>
      <w:rPr>
        <w:rFonts w:hint="default"/>
      </w:rPr>
    </w:lvl>
    <w:lvl w:ilvl="5" w:tplc="EDF8DC1C">
      <w:numFmt w:val="bullet"/>
      <w:lvlText w:val="•"/>
      <w:lvlJc w:val="left"/>
      <w:pPr>
        <w:ind w:left="5335" w:hanging="401"/>
      </w:pPr>
      <w:rPr>
        <w:rFonts w:hint="default"/>
      </w:rPr>
    </w:lvl>
    <w:lvl w:ilvl="6" w:tplc="AD1EFA66">
      <w:numFmt w:val="bullet"/>
      <w:lvlText w:val="•"/>
      <w:lvlJc w:val="left"/>
      <w:pPr>
        <w:ind w:left="6264" w:hanging="401"/>
      </w:pPr>
      <w:rPr>
        <w:rFonts w:hint="default"/>
      </w:rPr>
    </w:lvl>
    <w:lvl w:ilvl="7" w:tplc="D02E2348">
      <w:numFmt w:val="bullet"/>
      <w:lvlText w:val="•"/>
      <w:lvlJc w:val="left"/>
      <w:pPr>
        <w:ind w:left="7193" w:hanging="401"/>
      </w:pPr>
      <w:rPr>
        <w:rFonts w:hint="default"/>
      </w:rPr>
    </w:lvl>
    <w:lvl w:ilvl="8" w:tplc="E306F582">
      <w:numFmt w:val="bullet"/>
      <w:lvlText w:val="•"/>
      <w:lvlJc w:val="left"/>
      <w:pPr>
        <w:ind w:left="8122" w:hanging="401"/>
      </w:pPr>
      <w:rPr>
        <w:rFonts w:hint="default"/>
      </w:rPr>
    </w:lvl>
  </w:abstractNum>
  <w:abstractNum w:abstractNumId="16" w15:restartNumberingAfterBreak="0">
    <w:nsid w:val="509072E1"/>
    <w:multiLevelType w:val="hybridMultilevel"/>
    <w:tmpl w:val="DE062FC0"/>
    <w:lvl w:ilvl="0" w:tplc="67629B82">
      <w:start w:val="1"/>
      <w:numFmt w:val="decimal"/>
      <w:lvlText w:val="%1."/>
      <w:lvlJc w:val="left"/>
      <w:pPr>
        <w:ind w:left="981" w:hanging="360"/>
      </w:pPr>
      <w:rPr>
        <w:rFonts w:ascii="Arial" w:eastAsia="Arial" w:hAnsi="Arial" w:cs="Arial" w:hint="default"/>
        <w:spacing w:val="0"/>
        <w:w w:val="96"/>
        <w:sz w:val="20"/>
        <w:szCs w:val="20"/>
      </w:rPr>
    </w:lvl>
    <w:lvl w:ilvl="1" w:tplc="6FA6A8F6">
      <w:numFmt w:val="bullet"/>
      <w:lvlText w:val="•"/>
      <w:lvlJc w:val="left"/>
      <w:pPr>
        <w:ind w:left="1880" w:hanging="360"/>
      </w:pPr>
      <w:rPr>
        <w:rFonts w:hint="default"/>
      </w:rPr>
    </w:lvl>
    <w:lvl w:ilvl="2" w:tplc="53266FD2">
      <w:numFmt w:val="bullet"/>
      <w:lvlText w:val="•"/>
      <w:lvlJc w:val="left"/>
      <w:pPr>
        <w:ind w:left="2780" w:hanging="360"/>
      </w:pPr>
      <w:rPr>
        <w:rFonts w:hint="default"/>
      </w:rPr>
    </w:lvl>
    <w:lvl w:ilvl="3" w:tplc="625CECB8">
      <w:numFmt w:val="bullet"/>
      <w:lvlText w:val="•"/>
      <w:lvlJc w:val="left"/>
      <w:pPr>
        <w:ind w:left="3680" w:hanging="360"/>
      </w:pPr>
      <w:rPr>
        <w:rFonts w:hint="default"/>
      </w:rPr>
    </w:lvl>
    <w:lvl w:ilvl="4" w:tplc="F336FED4">
      <w:numFmt w:val="bullet"/>
      <w:lvlText w:val="•"/>
      <w:lvlJc w:val="left"/>
      <w:pPr>
        <w:ind w:left="4580" w:hanging="360"/>
      </w:pPr>
      <w:rPr>
        <w:rFonts w:hint="default"/>
      </w:rPr>
    </w:lvl>
    <w:lvl w:ilvl="5" w:tplc="8FFEA280">
      <w:numFmt w:val="bullet"/>
      <w:lvlText w:val="•"/>
      <w:lvlJc w:val="left"/>
      <w:pPr>
        <w:ind w:left="5480" w:hanging="360"/>
      </w:pPr>
      <w:rPr>
        <w:rFonts w:hint="default"/>
      </w:rPr>
    </w:lvl>
    <w:lvl w:ilvl="6" w:tplc="92F40828">
      <w:numFmt w:val="bullet"/>
      <w:lvlText w:val="•"/>
      <w:lvlJc w:val="left"/>
      <w:pPr>
        <w:ind w:left="6380" w:hanging="360"/>
      </w:pPr>
      <w:rPr>
        <w:rFonts w:hint="default"/>
      </w:rPr>
    </w:lvl>
    <w:lvl w:ilvl="7" w:tplc="3CD66C58">
      <w:numFmt w:val="bullet"/>
      <w:lvlText w:val="•"/>
      <w:lvlJc w:val="left"/>
      <w:pPr>
        <w:ind w:left="7280" w:hanging="360"/>
      </w:pPr>
      <w:rPr>
        <w:rFonts w:hint="default"/>
      </w:rPr>
    </w:lvl>
    <w:lvl w:ilvl="8" w:tplc="C4267D6E">
      <w:numFmt w:val="bullet"/>
      <w:lvlText w:val="•"/>
      <w:lvlJc w:val="left"/>
      <w:pPr>
        <w:ind w:left="8180" w:hanging="360"/>
      </w:pPr>
      <w:rPr>
        <w:rFonts w:hint="default"/>
      </w:rPr>
    </w:lvl>
  </w:abstractNum>
  <w:abstractNum w:abstractNumId="17" w15:restartNumberingAfterBreak="0">
    <w:nsid w:val="567F1B2B"/>
    <w:multiLevelType w:val="hybridMultilevel"/>
    <w:tmpl w:val="32820B06"/>
    <w:lvl w:ilvl="0" w:tplc="B732731A">
      <w:start w:val="1"/>
      <w:numFmt w:val="decimal"/>
      <w:lvlText w:val="%1"/>
      <w:lvlJc w:val="left"/>
      <w:pPr>
        <w:ind w:left="723" w:hanging="360"/>
      </w:pPr>
      <w:rPr>
        <w:rFonts w:hint="default"/>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8" w15:restartNumberingAfterBreak="0">
    <w:nsid w:val="58434D71"/>
    <w:multiLevelType w:val="hybridMultilevel"/>
    <w:tmpl w:val="CD781466"/>
    <w:lvl w:ilvl="0" w:tplc="FFFFFFFF">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19" w15:restartNumberingAfterBreak="0">
    <w:nsid w:val="60124FEB"/>
    <w:multiLevelType w:val="multilevel"/>
    <w:tmpl w:val="3EC6C014"/>
    <w:lvl w:ilvl="0">
      <w:start w:val="1"/>
      <w:numFmt w:val="decimal"/>
      <w:lvlText w:val="%1."/>
      <w:lvlJc w:val="left"/>
      <w:pPr>
        <w:ind w:left="978" w:hanging="358"/>
      </w:pPr>
      <w:rPr>
        <w:rFonts w:ascii="Arial" w:eastAsia="Arial" w:hAnsi="Arial" w:cs="Arial" w:hint="default"/>
        <w:spacing w:val="0"/>
        <w:w w:val="96"/>
        <w:sz w:val="20"/>
        <w:szCs w:val="20"/>
      </w:rPr>
    </w:lvl>
    <w:lvl w:ilvl="1">
      <w:start w:val="1"/>
      <w:numFmt w:val="decimal"/>
      <w:lvlText w:val="%1.%2."/>
      <w:lvlJc w:val="left"/>
      <w:pPr>
        <w:ind w:left="2058" w:hanging="720"/>
      </w:pPr>
      <w:rPr>
        <w:rFonts w:ascii="Arial" w:eastAsia="Arial" w:hAnsi="Arial" w:cs="Arial" w:hint="default"/>
        <w:spacing w:val="-2"/>
        <w:w w:val="96"/>
        <w:sz w:val="20"/>
        <w:szCs w:val="20"/>
      </w:rPr>
    </w:lvl>
    <w:lvl w:ilvl="2">
      <w:numFmt w:val="bullet"/>
      <w:lvlText w:val="•"/>
      <w:lvlJc w:val="left"/>
      <w:pPr>
        <w:ind w:left="2940" w:hanging="720"/>
      </w:pPr>
      <w:rPr>
        <w:rFonts w:hint="default"/>
      </w:rPr>
    </w:lvl>
    <w:lvl w:ilvl="3">
      <w:numFmt w:val="bullet"/>
      <w:lvlText w:val="•"/>
      <w:lvlJc w:val="left"/>
      <w:pPr>
        <w:ind w:left="3820" w:hanging="720"/>
      </w:pPr>
      <w:rPr>
        <w:rFonts w:hint="default"/>
      </w:rPr>
    </w:lvl>
    <w:lvl w:ilvl="4">
      <w:numFmt w:val="bullet"/>
      <w:lvlText w:val="•"/>
      <w:lvlJc w:val="left"/>
      <w:pPr>
        <w:ind w:left="4700" w:hanging="720"/>
      </w:pPr>
      <w:rPr>
        <w:rFonts w:hint="default"/>
      </w:rPr>
    </w:lvl>
    <w:lvl w:ilvl="5">
      <w:numFmt w:val="bullet"/>
      <w:lvlText w:val="•"/>
      <w:lvlJc w:val="left"/>
      <w:pPr>
        <w:ind w:left="5580" w:hanging="720"/>
      </w:pPr>
      <w:rPr>
        <w:rFonts w:hint="default"/>
      </w:rPr>
    </w:lvl>
    <w:lvl w:ilvl="6">
      <w:numFmt w:val="bullet"/>
      <w:lvlText w:val="•"/>
      <w:lvlJc w:val="left"/>
      <w:pPr>
        <w:ind w:left="6460" w:hanging="720"/>
      </w:pPr>
      <w:rPr>
        <w:rFonts w:hint="default"/>
      </w:rPr>
    </w:lvl>
    <w:lvl w:ilvl="7">
      <w:numFmt w:val="bullet"/>
      <w:lvlText w:val="•"/>
      <w:lvlJc w:val="left"/>
      <w:pPr>
        <w:ind w:left="7340" w:hanging="720"/>
      </w:pPr>
      <w:rPr>
        <w:rFonts w:hint="default"/>
      </w:rPr>
    </w:lvl>
    <w:lvl w:ilvl="8">
      <w:numFmt w:val="bullet"/>
      <w:lvlText w:val="•"/>
      <w:lvlJc w:val="left"/>
      <w:pPr>
        <w:ind w:left="8220" w:hanging="720"/>
      </w:pPr>
      <w:rPr>
        <w:rFonts w:hint="default"/>
      </w:rPr>
    </w:lvl>
  </w:abstractNum>
  <w:abstractNum w:abstractNumId="20" w15:restartNumberingAfterBreak="0">
    <w:nsid w:val="61FA7C9C"/>
    <w:multiLevelType w:val="hybridMultilevel"/>
    <w:tmpl w:val="CD781466"/>
    <w:lvl w:ilvl="0" w:tplc="FFFFFFFF">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21" w15:restartNumberingAfterBreak="0">
    <w:nsid w:val="63BA1864"/>
    <w:multiLevelType w:val="hybridMultilevel"/>
    <w:tmpl w:val="CC3496BC"/>
    <w:lvl w:ilvl="0" w:tplc="2440ECF8">
      <w:start w:val="1"/>
      <w:numFmt w:val="decimal"/>
      <w:lvlText w:val="%1."/>
      <w:lvlJc w:val="left"/>
      <w:pPr>
        <w:ind w:left="1180" w:hanging="360"/>
      </w:pPr>
      <w:rPr>
        <w:rFonts w:ascii="Arial" w:eastAsia="Arial" w:hAnsi="Arial" w:cs="Arial" w:hint="default"/>
        <w:spacing w:val="-2"/>
        <w:w w:val="99"/>
        <w:sz w:val="18"/>
        <w:szCs w:val="18"/>
      </w:rPr>
    </w:lvl>
    <w:lvl w:ilvl="1" w:tplc="65A0005E">
      <w:numFmt w:val="bullet"/>
      <w:lvlText w:val="•"/>
      <w:lvlJc w:val="left"/>
      <w:pPr>
        <w:ind w:left="2060" w:hanging="360"/>
      </w:pPr>
      <w:rPr>
        <w:rFonts w:hint="default"/>
      </w:rPr>
    </w:lvl>
    <w:lvl w:ilvl="2" w:tplc="91E6928E">
      <w:numFmt w:val="bullet"/>
      <w:lvlText w:val="•"/>
      <w:lvlJc w:val="left"/>
      <w:pPr>
        <w:ind w:left="2940" w:hanging="360"/>
      </w:pPr>
      <w:rPr>
        <w:rFonts w:hint="default"/>
      </w:rPr>
    </w:lvl>
    <w:lvl w:ilvl="3" w:tplc="E634F270">
      <w:numFmt w:val="bullet"/>
      <w:lvlText w:val="•"/>
      <w:lvlJc w:val="left"/>
      <w:pPr>
        <w:ind w:left="3820" w:hanging="360"/>
      </w:pPr>
      <w:rPr>
        <w:rFonts w:hint="default"/>
      </w:rPr>
    </w:lvl>
    <w:lvl w:ilvl="4" w:tplc="41BC1F74">
      <w:numFmt w:val="bullet"/>
      <w:lvlText w:val="•"/>
      <w:lvlJc w:val="left"/>
      <w:pPr>
        <w:ind w:left="4700" w:hanging="360"/>
      </w:pPr>
      <w:rPr>
        <w:rFonts w:hint="default"/>
      </w:rPr>
    </w:lvl>
    <w:lvl w:ilvl="5" w:tplc="2300FF7E">
      <w:numFmt w:val="bullet"/>
      <w:lvlText w:val="•"/>
      <w:lvlJc w:val="left"/>
      <w:pPr>
        <w:ind w:left="5580" w:hanging="360"/>
      </w:pPr>
      <w:rPr>
        <w:rFonts w:hint="default"/>
      </w:rPr>
    </w:lvl>
    <w:lvl w:ilvl="6" w:tplc="32542AFE">
      <w:numFmt w:val="bullet"/>
      <w:lvlText w:val="•"/>
      <w:lvlJc w:val="left"/>
      <w:pPr>
        <w:ind w:left="6460" w:hanging="360"/>
      </w:pPr>
      <w:rPr>
        <w:rFonts w:hint="default"/>
      </w:rPr>
    </w:lvl>
    <w:lvl w:ilvl="7" w:tplc="A28C7A4E">
      <w:numFmt w:val="bullet"/>
      <w:lvlText w:val="•"/>
      <w:lvlJc w:val="left"/>
      <w:pPr>
        <w:ind w:left="7340" w:hanging="360"/>
      </w:pPr>
      <w:rPr>
        <w:rFonts w:hint="default"/>
      </w:rPr>
    </w:lvl>
    <w:lvl w:ilvl="8" w:tplc="909066C2">
      <w:numFmt w:val="bullet"/>
      <w:lvlText w:val="•"/>
      <w:lvlJc w:val="left"/>
      <w:pPr>
        <w:ind w:left="8220" w:hanging="360"/>
      </w:pPr>
      <w:rPr>
        <w:rFonts w:hint="default"/>
      </w:rPr>
    </w:lvl>
  </w:abstractNum>
  <w:abstractNum w:abstractNumId="22" w15:restartNumberingAfterBreak="0">
    <w:nsid w:val="63DE10D2"/>
    <w:multiLevelType w:val="hybridMultilevel"/>
    <w:tmpl w:val="FFD8BD3E"/>
    <w:lvl w:ilvl="0" w:tplc="A622FED2">
      <w:start w:val="1"/>
      <w:numFmt w:val="decimal"/>
      <w:lvlText w:val="%1."/>
      <w:lvlJc w:val="left"/>
      <w:pPr>
        <w:ind w:left="978" w:hanging="360"/>
      </w:pPr>
      <w:rPr>
        <w:rFonts w:ascii="Arial" w:eastAsia="Arial" w:hAnsi="Arial" w:cs="Arial" w:hint="default"/>
        <w:spacing w:val="0"/>
        <w:w w:val="96"/>
        <w:sz w:val="20"/>
        <w:szCs w:val="20"/>
      </w:rPr>
    </w:lvl>
    <w:lvl w:ilvl="1" w:tplc="8AF4164C">
      <w:numFmt w:val="bullet"/>
      <w:lvlText w:val="•"/>
      <w:lvlJc w:val="left"/>
      <w:pPr>
        <w:ind w:left="1880" w:hanging="360"/>
      </w:pPr>
      <w:rPr>
        <w:rFonts w:hint="default"/>
      </w:rPr>
    </w:lvl>
    <w:lvl w:ilvl="2" w:tplc="CDEA15A2">
      <w:numFmt w:val="bullet"/>
      <w:lvlText w:val="•"/>
      <w:lvlJc w:val="left"/>
      <w:pPr>
        <w:ind w:left="2780" w:hanging="360"/>
      </w:pPr>
      <w:rPr>
        <w:rFonts w:hint="default"/>
      </w:rPr>
    </w:lvl>
    <w:lvl w:ilvl="3" w:tplc="39746238">
      <w:numFmt w:val="bullet"/>
      <w:lvlText w:val="•"/>
      <w:lvlJc w:val="left"/>
      <w:pPr>
        <w:ind w:left="3680" w:hanging="360"/>
      </w:pPr>
      <w:rPr>
        <w:rFonts w:hint="default"/>
      </w:rPr>
    </w:lvl>
    <w:lvl w:ilvl="4" w:tplc="821CF438">
      <w:numFmt w:val="bullet"/>
      <w:lvlText w:val="•"/>
      <w:lvlJc w:val="left"/>
      <w:pPr>
        <w:ind w:left="4580" w:hanging="360"/>
      </w:pPr>
      <w:rPr>
        <w:rFonts w:hint="default"/>
      </w:rPr>
    </w:lvl>
    <w:lvl w:ilvl="5" w:tplc="C69CC4D0">
      <w:numFmt w:val="bullet"/>
      <w:lvlText w:val="•"/>
      <w:lvlJc w:val="left"/>
      <w:pPr>
        <w:ind w:left="5480" w:hanging="360"/>
      </w:pPr>
      <w:rPr>
        <w:rFonts w:hint="default"/>
      </w:rPr>
    </w:lvl>
    <w:lvl w:ilvl="6" w:tplc="16261E98">
      <w:numFmt w:val="bullet"/>
      <w:lvlText w:val="•"/>
      <w:lvlJc w:val="left"/>
      <w:pPr>
        <w:ind w:left="6380" w:hanging="360"/>
      </w:pPr>
      <w:rPr>
        <w:rFonts w:hint="default"/>
      </w:rPr>
    </w:lvl>
    <w:lvl w:ilvl="7" w:tplc="F60236C8">
      <w:numFmt w:val="bullet"/>
      <w:lvlText w:val="•"/>
      <w:lvlJc w:val="left"/>
      <w:pPr>
        <w:ind w:left="7280" w:hanging="360"/>
      </w:pPr>
      <w:rPr>
        <w:rFonts w:hint="default"/>
      </w:rPr>
    </w:lvl>
    <w:lvl w:ilvl="8" w:tplc="F1120712">
      <w:numFmt w:val="bullet"/>
      <w:lvlText w:val="•"/>
      <w:lvlJc w:val="left"/>
      <w:pPr>
        <w:ind w:left="8180" w:hanging="360"/>
      </w:pPr>
      <w:rPr>
        <w:rFonts w:hint="default"/>
      </w:rPr>
    </w:lvl>
  </w:abstractNum>
  <w:abstractNum w:abstractNumId="23" w15:restartNumberingAfterBreak="0">
    <w:nsid w:val="685C4F61"/>
    <w:multiLevelType w:val="hybridMultilevel"/>
    <w:tmpl w:val="C95A3A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C030F2D"/>
    <w:multiLevelType w:val="hybridMultilevel"/>
    <w:tmpl w:val="EA30CABA"/>
    <w:lvl w:ilvl="0" w:tplc="EB4C7F64">
      <w:start w:val="1"/>
      <w:numFmt w:val="decimal"/>
      <w:lvlText w:val="%1."/>
      <w:lvlJc w:val="left"/>
      <w:pPr>
        <w:ind w:left="681" w:hanging="221"/>
      </w:pPr>
      <w:rPr>
        <w:rFonts w:ascii="Arial" w:eastAsia="Arial" w:hAnsi="Arial" w:cs="Arial" w:hint="default"/>
        <w:w w:val="99"/>
        <w:sz w:val="20"/>
        <w:szCs w:val="20"/>
      </w:rPr>
    </w:lvl>
    <w:lvl w:ilvl="1" w:tplc="96D292BC">
      <w:numFmt w:val="bullet"/>
      <w:lvlText w:val="•"/>
      <w:lvlJc w:val="left"/>
      <w:pPr>
        <w:ind w:left="1610" w:hanging="221"/>
      </w:pPr>
      <w:rPr>
        <w:rFonts w:hint="default"/>
      </w:rPr>
    </w:lvl>
    <w:lvl w:ilvl="2" w:tplc="CABC1706">
      <w:numFmt w:val="bullet"/>
      <w:lvlText w:val="•"/>
      <w:lvlJc w:val="left"/>
      <w:pPr>
        <w:ind w:left="2540" w:hanging="221"/>
      </w:pPr>
      <w:rPr>
        <w:rFonts w:hint="default"/>
      </w:rPr>
    </w:lvl>
    <w:lvl w:ilvl="3" w:tplc="A620B408">
      <w:numFmt w:val="bullet"/>
      <w:lvlText w:val="•"/>
      <w:lvlJc w:val="left"/>
      <w:pPr>
        <w:ind w:left="3470" w:hanging="221"/>
      </w:pPr>
      <w:rPr>
        <w:rFonts w:hint="default"/>
      </w:rPr>
    </w:lvl>
    <w:lvl w:ilvl="4" w:tplc="2FDA3DFA">
      <w:numFmt w:val="bullet"/>
      <w:lvlText w:val="•"/>
      <w:lvlJc w:val="left"/>
      <w:pPr>
        <w:ind w:left="4400" w:hanging="221"/>
      </w:pPr>
      <w:rPr>
        <w:rFonts w:hint="default"/>
      </w:rPr>
    </w:lvl>
    <w:lvl w:ilvl="5" w:tplc="F592849E">
      <w:numFmt w:val="bullet"/>
      <w:lvlText w:val="•"/>
      <w:lvlJc w:val="left"/>
      <w:pPr>
        <w:ind w:left="5330" w:hanging="221"/>
      </w:pPr>
      <w:rPr>
        <w:rFonts w:hint="default"/>
      </w:rPr>
    </w:lvl>
    <w:lvl w:ilvl="6" w:tplc="0A907784">
      <w:numFmt w:val="bullet"/>
      <w:lvlText w:val="•"/>
      <w:lvlJc w:val="left"/>
      <w:pPr>
        <w:ind w:left="6260" w:hanging="221"/>
      </w:pPr>
      <w:rPr>
        <w:rFonts w:hint="default"/>
      </w:rPr>
    </w:lvl>
    <w:lvl w:ilvl="7" w:tplc="99889A10">
      <w:numFmt w:val="bullet"/>
      <w:lvlText w:val="•"/>
      <w:lvlJc w:val="left"/>
      <w:pPr>
        <w:ind w:left="7190" w:hanging="221"/>
      </w:pPr>
      <w:rPr>
        <w:rFonts w:hint="default"/>
      </w:rPr>
    </w:lvl>
    <w:lvl w:ilvl="8" w:tplc="074A07F0">
      <w:numFmt w:val="bullet"/>
      <w:lvlText w:val="•"/>
      <w:lvlJc w:val="left"/>
      <w:pPr>
        <w:ind w:left="8120" w:hanging="221"/>
      </w:pPr>
      <w:rPr>
        <w:rFonts w:hint="default"/>
      </w:rPr>
    </w:lvl>
  </w:abstractNum>
  <w:abstractNum w:abstractNumId="25" w15:restartNumberingAfterBreak="0">
    <w:nsid w:val="6FA67337"/>
    <w:multiLevelType w:val="hybridMultilevel"/>
    <w:tmpl w:val="A80686AE"/>
    <w:lvl w:ilvl="0" w:tplc="23CEDB58">
      <w:start w:val="1"/>
      <w:numFmt w:val="decimal"/>
      <w:lvlText w:val="%1."/>
      <w:lvlJc w:val="left"/>
      <w:pPr>
        <w:ind w:left="969" w:hanging="360"/>
      </w:pPr>
      <w:rPr>
        <w:rFonts w:ascii="Arial" w:eastAsia="Arial" w:hAnsi="Arial" w:cs="Arial" w:hint="default"/>
        <w:spacing w:val="0"/>
        <w:w w:val="96"/>
        <w:sz w:val="20"/>
        <w:szCs w:val="20"/>
      </w:rPr>
    </w:lvl>
    <w:lvl w:ilvl="1" w:tplc="82D482B0">
      <w:numFmt w:val="bullet"/>
      <w:lvlText w:val="•"/>
      <w:lvlJc w:val="left"/>
      <w:pPr>
        <w:ind w:left="1862" w:hanging="360"/>
      </w:pPr>
      <w:rPr>
        <w:rFonts w:hint="default"/>
      </w:rPr>
    </w:lvl>
    <w:lvl w:ilvl="2" w:tplc="FAD42C74">
      <w:numFmt w:val="bullet"/>
      <w:lvlText w:val="•"/>
      <w:lvlJc w:val="left"/>
      <w:pPr>
        <w:ind w:left="2764" w:hanging="360"/>
      </w:pPr>
      <w:rPr>
        <w:rFonts w:hint="default"/>
      </w:rPr>
    </w:lvl>
    <w:lvl w:ilvl="3" w:tplc="D2E674EA">
      <w:numFmt w:val="bullet"/>
      <w:lvlText w:val="•"/>
      <w:lvlJc w:val="left"/>
      <w:pPr>
        <w:ind w:left="3666" w:hanging="360"/>
      </w:pPr>
      <w:rPr>
        <w:rFonts w:hint="default"/>
      </w:rPr>
    </w:lvl>
    <w:lvl w:ilvl="4" w:tplc="9646622A">
      <w:numFmt w:val="bullet"/>
      <w:lvlText w:val="•"/>
      <w:lvlJc w:val="left"/>
      <w:pPr>
        <w:ind w:left="4568" w:hanging="360"/>
      </w:pPr>
      <w:rPr>
        <w:rFonts w:hint="default"/>
      </w:rPr>
    </w:lvl>
    <w:lvl w:ilvl="5" w:tplc="39A490C4">
      <w:numFmt w:val="bullet"/>
      <w:lvlText w:val="•"/>
      <w:lvlJc w:val="left"/>
      <w:pPr>
        <w:ind w:left="5470" w:hanging="360"/>
      </w:pPr>
      <w:rPr>
        <w:rFonts w:hint="default"/>
      </w:rPr>
    </w:lvl>
    <w:lvl w:ilvl="6" w:tplc="31E0C170">
      <w:numFmt w:val="bullet"/>
      <w:lvlText w:val="•"/>
      <w:lvlJc w:val="left"/>
      <w:pPr>
        <w:ind w:left="6372" w:hanging="360"/>
      </w:pPr>
      <w:rPr>
        <w:rFonts w:hint="default"/>
      </w:rPr>
    </w:lvl>
    <w:lvl w:ilvl="7" w:tplc="982AF98E">
      <w:numFmt w:val="bullet"/>
      <w:lvlText w:val="•"/>
      <w:lvlJc w:val="left"/>
      <w:pPr>
        <w:ind w:left="7274" w:hanging="360"/>
      </w:pPr>
      <w:rPr>
        <w:rFonts w:hint="default"/>
      </w:rPr>
    </w:lvl>
    <w:lvl w:ilvl="8" w:tplc="6B60D95A">
      <w:numFmt w:val="bullet"/>
      <w:lvlText w:val="•"/>
      <w:lvlJc w:val="left"/>
      <w:pPr>
        <w:ind w:left="8176" w:hanging="360"/>
      </w:pPr>
      <w:rPr>
        <w:rFonts w:hint="default"/>
      </w:rPr>
    </w:lvl>
  </w:abstractNum>
  <w:abstractNum w:abstractNumId="26" w15:restartNumberingAfterBreak="0">
    <w:nsid w:val="7DAF7791"/>
    <w:multiLevelType w:val="hybridMultilevel"/>
    <w:tmpl w:val="CD781466"/>
    <w:lvl w:ilvl="0" w:tplc="FFFFFFFF">
      <w:start w:val="1"/>
      <w:numFmt w:val="decimal"/>
      <w:lvlText w:val="%1."/>
      <w:lvlJc w:val="left"/>
      <w:pPr>
        <w:ind w:left="1443" w:hanging="360"/>
      </w:pPr>
    </w:lvl>
    <w:lvl w:ilvl="1" w:tplc="FFFFFFFF" w:tentative="1">
      <w:start w:val="1"/>
      <w:numFmt w:val="lowerLetter"/>
      <w:lvlText w:val="%2."/>
      <w:lvlJc w:val="left"/>
      <w:pPr>
        <w:ind w:left="2163" w:hanging="360"/>
      </w:pPr>
    </w:lvl>
    <w:lvl w:ilvl="2" w:tplc="FFFFFFFF" w:tentative="1">
      <w:start w:val="1"/>
      <w:numFmt w:val="lowerRoman"/>
      <w:lvlText w:val="%3."/>
      <w:lvlJc w:val="right"/>
      <w:pPr>
        <w:ind w:left="2883" w:hanging="180"/>
      </w:pPr>
    </w:lvl>
    <w:lvl w:ilvl="3" w:tplc="FFFFFFFF" w:tentative="1">
      <w:start w:val="1"/>
      <w:numFmt w:val="decimal"/>
      <w:lvlText w:val="%4."/>
      <w:lvlJc w:val="left"/>
      <w:pPr>
        <w:ind w:left="3603" w:hanging="360"/>
      </w:pPr>
    </w:lvl>
    <w:lvl w:ilvl="4" w:tplc="FFFFFFFF" w:tentative="1">
      <w:start w:val="1"/>
      <w:numFmt w:val="lowerLetter"/>
      <w:lvlText w:val="%5."/>
      <w:lvlJc w:val="left"/>
      <w:pPr>
        <w:ind w:left="4323" w:hanging="360"/>
      </w:pPr>
    </w:lvl>
    <w:lvl w:ilvl="5" w:tplc="FFFFFFFF" w:tentative="1">
      <w:start w:val="1"/>
      <w:numFmt w:val="lowerRoman"/>
      <w:lvlText w:val="%6."/>
      <w:lvlJc w:val="right"/>
      <w:pPr>
        <w:ind w:left="5043" w:hanging="180"/>
      </w:pPr>
    </w:lvl>
    <w:lvl w:ilvl="6" w:tplc="FFFFFFFF" w:tentative="1">
      <w:start w:val="1"/>
      <w:numFmt w:val="decimal"/>
      <w:lvlText w:val="%7."/>
      <w:lvlJc w:val="left"/>
      <w:pPr>
        <w:ind w:left="5763" w:hanging="360"/>
      </w:pPr>
    </w:lvl>
    <w:lvl w:ilvl="7" w:tplc="FFFFFFFF" w:tentative="1">
      <w:start w:val="1"/>
      <w:numFmt w:val="lowerLetter"/>
      <w:lvlText w:val="%8."/>
      <w:lvlJc w:val="left"/>
      <w:pPr>
        <w:ind w:left="6483" w:hanging="360"/>
      </w:pPr>
    </w:lvl>
    <w:lvl w:ilvl="8" w:tplc="FFFFFFFF" w:tentative="1">
      <w:start w:val="1"/>
      <w:numFmt w:val="lowerRoman"/>
      <w:lvlText w:val="%9."/>
      <w:lvlJc w:val="right"/>
      <w:pPr>
        <w:ind w:left="7203" w:hanging="180"/>
      </w:pPr>
    </w:lvl>
  </w:abstractNum>
  <w:abstractNum w:abstractNumId="27" w15:restartNumberingAfterBreak="0">
    <w:nsid w:val="7FE97102"/>
    <w:multiLevelType w:val="hybridMultilevel"/>
    <w:tmpl w:val="347E130C"/>
    <w:lvl w:ilvl="0" w:tplc="2A44EA3A">
      <w:start w:val="1"/>
      <w:numFmt w:val="decimal"/>
      <w:lvlText w:val="%1."/>
      <w:lvlJc w:val="left"/>
      <w:pPr>
        <w:ind w:left="1180" w:hanging="720"/>
      </w:pPr>
      <w:rPr>
        <w:rFonts w:ascii="Arial" w:eastAsia="Arial" w:hAnsi="Arial" w:cs="Arial" w:hint="default"/>
        <w:spacing w:val="-1"/>
        <w:w w:val="99"/>
        <w:sz w:val="20"/>
        <w:szCs w:val="20"/>
      </w:rPr>
    </w:lvl>
    <w:lvl w:ilvl="1" w:tplc="66985C60">
      <w:numFmt w:val="bullet"/>
      <w:lvlText w:val="•"/>
      <w:lvlJc w:val="left"/>
      <w:pPr>
        <w:ind w:left="2060" w:hanging="720"/>
      </w:pPr>
      <w:rPr>
        <w:rFonts w:hint="default"/>
      </w:rPr>
    </w:lvl>
    <w:lvl w:ilvl="2" w:tplc="546C3F94">
      <w:numFmt w:val="bullet"/>
      <w:lvlText w:val="•"/>
      <w:lvlJc w:val="left"/>
      <w:pPr>
        <w:ind w:left="2940" w:hanging="720"/>
      </w:pPr>
      <w:rPr>
        <w:rFonts w:hint="default"/>
      </w:rPr>
    </w:lvl>
    <w:lvl w:ilvl="3" w:tplc="9F30A654">
      <w:numFmt w:val="bullet"/>
      <w:lvlText w:val="•"/>
      <w:lvlJc w:val="left"/>
      <w:pPr>
        <w:ind w:left="3820" w:hanging="720"/>
      </w:pPr>
      <w:rPr>
        <w:rFonts w:hint="default"/>
      </w:rPr>
    </w:lvl>
    <w:lvl w:ilvl="4" w:tplc="80582D50">
      <w:numFmt w:val="bullet"/>
      <w:lvlText w:val="•"/>
      <w:lvlJc w:val="left"/>
      <w:pPr>
        <w:ind w:left="4700" w:hanging="720"/>
      </w:pPr>
      <w:rPr>
        <w:rFonts w:hint="default"/>
      </w:rPr>
    </w:lvl>
    <w:lvl w:ilvl="5" w:tplc="AEB2777C">
      <w:numFmt w:val="bullet"/>
      <w:lvlText w:val="•"/>
      <w:lvlJc w:val="left"/>
      <w:pPr>
        <w:ind w:left="5580" w:hanging="720"/>
      </w:pPr>
      <w:rPr>
        <w:rFonts w:hint="default"/>
      </w:rPr>
    </w:lvl>
    <w:lvl w:ilvl="6" w:tplc="4FA00906">
      <w:numFmt w:val="bullet"/>
      <w:lvlText w:val="•"/>
      <w:lvlJc w:val="left"/>
      <w:pPr>
        <w:ind w:left="6460" w:hanging="720"/>
      </w:pPr>
      <w:rPr>
        <w:rFonts w:hint="default"/>
      </w:rPr>
    </w:lvl>
    <w:lvl w:ilvl="7" w:tplc="A672E1BE">
      <w:numFmt w:val="bullet"/>
      <w:lvlText w:val="•"/>
      <w:lvlJc w:val="left"/>
      <w:pPr>
        <w:ind w:left="7340" w:hanging="720"/>
      </w:pPr>
      <w:rPr>
        <w:rFonts w:hint="default"/>
      </w:rPr>
    </w:lvl>
    <w:lvl w:ilvl="8" w:tplc="E8E640C8">
      <w:numFmt w:val="bullet"/>
      <w:lvlText w:val="•"/>
      <w:lvlJc w:val="left"/>
      <w:pPr>
        <w:ind w:left="8220" w:hanging="720"/>
      </w:pPr>
      <w:rPr>
        <w:rFonts w:hint="default"/>
      </w:rPr>
    </w:lvl>
  </w:abstractNum>
  <w:num w:numId="1" w16cid:durableId="1751997655">
    <w:abstractNumId w:val="11"/>
  </w:num>
  <w:num w:numId="2" w16cid:durableId="85465829">
    <w:abstractNumId w:val="9"/>
  </w:num>
  <w:num w:numId="3" w16cid:durableId="25300056">
    <w:abstractNumId w:val="3"/>
  </w:num>
  <w:num w:numId="4" w16cid:durableId="827670481">
    <w:abstractNumId w:val="12"/>
  </w:num>
  <w:num w:numId="5" w16cid:durableId="2030249879">
    <w:abstractNumId w:val="21"/>
  </w:num>
  <w:num w:numId="6" w16cid:durableId="1073510088">
    <w:abstractNumId w:val="5"/>
  </w:num>
  <w:num w:numId="7" w16cid:durableId="1720284611">
    <w:abstractNumId w:val="1"/>
  </w:num>
  <w:num w:numId="8" w16cid:durableId="1632981830">
    <w:abstractNumId w:val="8"/>
  </w:num>
  <w:num w:numId="9" w16cid:durableId="2066490802">
    <w:abstractNumId w:val="24"/>
  </w:num>
  <w:num w:numId="10" w16cid:durableId="1590460232">
    <w:abstractNumId w:val="25"/>
  </w:num>
  <w:num w:numId="11" w16cid:durableId="665260">
    <w:abstractNumId w:val="13"/>
  </w:num>
  <w:num w:numId="12" w16cid:durableId="1654528504">
    <w:abstractNumId w:val="7"/>
  </w:num>
  <w:num w:numId="13" w16cid:durableId="882788613">
    <w:abstractNumId w:val="16"/>
  </w:num>
  <w:num w:numId="14" w16cid:durableId="907304771">
    <w:abstractNumId w:val="22"/>
  </w:num>
  <w:num w:numId="15" w16cid:durableId="467670257">
    <w:abstractNumId w:val="19"/>
  </w:num>
  <w:num w:numId="16" w16cid:durableId="759764414">
    <w:abstractNumId w:val="15"/>
  </w:num>
  <w:num w:numId="17" w16cid:durableId="414590601">
    <w:abstractNumId w:val="27"/>
  </w:num>
  <w:num w:numId="18" w16cid:durableId="1714306229">
    <w:abstractNumId w:val="6"/>
  </w:num>
  <w:num w:numId="19" w16cid:durableId="525800076">
    <w:abstractNumId w:val="0"/>
  </w:num>
  <w:num w:numId="20" w16cid:durableId="1868594891">
    <w:abstractNumId w:val="4"/>
  </w:num>
  <w:num w:numId="21" w16cid:durableId="206990741">
    <w:abstractNumId w:val="26"/>
  </w:num>
  <w:num w:numId="22" w16cid:durableId="1062555880">
    <w:abstractNumId w:val="20"/>
  </w:num>
  <w:num w:numId="23" w16cid:durableId="1231620948">
    <w:abstractNumId w:val="14"/>
  </w:num>
  <w:num w:numId="24" w16cid:durableId="433868121">
    <w:abstractNumId w:val="2"/>
  </w:num>
  <w:num w:numId="25" w16cid:durableId="2011827788">
    <w:abstractNumId w:val="17"/>
  </w:num>
  <w:num w:numId="26" w16cid:durableId="1392192665">
    <w:abstractNumId w:val="10"/>
  </w:num>
  <w:num w:numId="27" w16cid:durableId="723720476">
    <w:abstractNumId w:val="18"/>
  </w:num>
  <w:num w:numId="28" w16cid:durableId="21032137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D96"/>
    <w:rsid w:val="00013E1C"/>
    <w:rsid w:val="00050A95"/>
    <w:rsid w:val="00080CC4"/>
    <w:rsid w:val="0009656D"/>
    <w:rsid w:val="000A5D45"/>
    <w:rsid w:val="000D20CB"/>
    <w:rsid w:val="000D5312"/>
    <w:rsid w:val="000F2D4C"/>
    <w:rsid w:val="000F304C"/>
    <w:rsid w:val="000F4E45"/>
    <w:rsid w:val="00123B01"/>
    <w:rsid w:val="00125706"/>
    <w:rsid w:val="00142ECE"/>
    <w:rsid w:val="0017549C"/>
    <w:rsid w:val="0017699E"/>
    <w:rsid w:val="00181E4A"/>
    <w:rsid w:val="001A3598"/>
    <w:rsid w:val="001E565F"/>
    <w:rsid w:val="00250754"/>
    <w:rsid w:val="00281405"/>
    <w:rsid w:val="002964F2"/>
    <w:rsid w:val="002B2AA8"/>
    <w:rsid w:val="002D1A5E"/>
    <w:rsid w:val="002D2286"/>
    <w:rsid w:val="002D2FE1"/>
    <w:rsid w:val="002E4BBB"/>
    <w:rsid w:val="002E7240"/>
    <w:rsid w:val="00335029"/>
    <w:rsid w:val="00336907"/>
    <w:rsid w:val="003B311E"/>
    <w:rsid w:val="003C3205"/>
    <w:rsid w:val="00432329"/>
    <w:rsid w:val="004543C4"/>
    <w:rsid w:val="00464297"/>
    <w:rsid w:val="00490870"/>
    <w:rsid w:val="004C5DF5"/>
    <w:rsid w:val="004E42FF"/>
    <w:rsid w:val="004F2916"/>
    <w:rsid w:val="00521246"/>
    <w:rsid w:val="005301FE"/>
    <w:rsid w:val="00535D8E"/>
    <w:rsid w:val="005364AE"/>
    <w:rsid w:val="00546779"/>
    <w:rsid w:val="005525EB"/>
    <w:rsid w:val="0058328C"/>
    <w:rsid w:val="005F7452"/>
    <w:rsid w:val="006272C4"/>
    <w:rsid w:val="00633E09"/>
    <w:rsid w:val="006C1C3B"/>
    <w:rsid w:val="006C36C1"/>
    <w:rsid w:val="006C465F"/>
    <w:rsid w:val="006E0C3B"/>
    <w:rsid w:val="006E5E6D"/>
    <w:rsid w:val="006F0261"/>
    <w:rsid w:val="006F7185"/>
    <w:rsid w:val="00706382"/>
    <w:rsid w:val="00712D96"/>
    <w:rsid w:val="00765934"/>
    <w:rsid w:val="00765E81"/>
    <w:rsid w:val="00772CF3"/>
    <w:rsid w:val="007D7D8D"/>
    <w:rsid w:val="007E5054"/>
    <w:rsid w:val="00831E59"/>
    <w:rsid w:val="00884B0B"/>
    <w:rsid w:val="008C6420"/>
    <w:rsid w:val="00907E48"/>
    <w:rsid w:val="009370D4"/>
    <w:rsid w:val="00951335"/>
    <w:rsid w:val="009A2033"/>
    <w:rsid w:val="009A36D3"/>
    <w:rsid w:val="009A4762"/>
    <w:rsid w:val="00A87EB1"/>
    <w:rsid w:val="00AA0D71"/>
    <w:rsid w:val="00AE1CD4"/>
    <w:rsid w:val="00B05073"/>
    <w:rsid w:val="00B21294"/>
    <w:rsid w:val="00B32004"/>
    <w:rsid w:val="00B3470B"/>
    <w:rsid w:val="00B41EEA"/>
    <w:rsid w:val="00B42D31"/>
    <w:rsid w:val="00B47E9E"/>
    <w:rsid w:val="00B51339"/>
    <w:rsid w:val="00BA041A"/>
    <w:rsid w:val="00BA7A57"/>
    <w:rsid w:val="00BF2A6B"/>
    <w:rsid w:val="00C14687"/>
    <w:rsid w:val="00C36A55"/>
    <w:rsid w:val="00C55411"/>
    <w:rsid w:val="00C568AD"/>
    <w:rsid w:val="00C67113"/>
    <w:rsid w:val="00CA4462"/>
    <w:rsid w:val="00D33EC9"/>
    <w:rsid w:val="00D34A67"/>
    <w:rsid w:val="00D71748"/>
    <w:rsid w:val="00D74D61"/>
    <w:rsid w:val="00D75723"/>
    <w:rsid w:val="00D9105E"/>
    <w:rsid w:val="00D912D3"/>
    <w:rsid w:val="00DC7DDE"/>
    <w:rsid w:val="00E23385"/>
    <w:rsid w:val="00E25864"/>
    <w:rsid w:val="00E3052D"/>
    <w:rsid w:val="00E53440"/>
    <w:rsid w:val="00E901ED"/>
    <w:rsid w:val="00E929E2"/>
    <w:rsid w:val="00EC044D"/>
    <w:rsid w:val="00F0350C"/>
    <w:rsid w:val="00F03C84"/>
    <w:rsid w:val="00F257FD"/>
    <w:rsid w:val="00F409AF"/>
    <w:rsid w:val="00F900C6"/>
    <w:rsid w:val="00FA0AE7"/>
    <w:rsid w:val="00FB7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4C0F7"/>
  <w15:docId w15:val="{232A43D2-DF04-4A2B-8F17-0606BE641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9E2"/>
    <w:rPr>
      <w:rFonts w:ascii="Arial" w:eastAsia="Arial" w:hAnsi="Arial" w:cs="Arial"/>
    </w:rPr>
  </w:style>
  <w:style w:type="paragraph" w:styleId="Heading1">
    <w:name w:val="heading 1"/>
    <w:basedOn w:val="Normal"/>
    <w:uiPriority w:val="9"/>
    <w:qFormat/>
    <w:pPr>
      <w:spacing w:before="75"/>
      <w:ind w:left="5760"/>
      <w:outlineLvl w:val="0"/>
    </w:pPr>
    <w:rPr>
      <w:b/>
      <w:bCs/>
      <w:sz w:val="24"/>
      <w:szCs w:val="24"/>
    </w:rPr>
  </w:style>
  <w:style w:type="paragraph" w:styleId="Heading2">
    <w:name w:val="heading 2"/>
    <w:basedOn w:val="Normal"/>
    <w:uiPriority w:val="9"/>
    <w:unhideWhenUsed/>
    <w:qFormat/>
    <w:pPr>
      <w:ind w:left="820" w:hanging="360"/>
      <w:outlineLvl w:val="1"/>
    </w:pPr>
    <w:rPr>
      <w:sz w:val="24"/>
      <w:szCs w:val="24"/>
    </w:rPr>
  </w:style>
  <w:style w:type="paragraph" w:styleId="Heading3">
    <w:name w:val="heading 3"/>
    <w:basedOn w:val="Normal"/>
    <w:link w:val="Heading3Char"/>
    <w:uiPriority w:val="9"/>
    <w:unhideWhenUsed/>
    <w:qFormat/>
    <w:pPr>
      <w:spacing w:before="75"/>
      <w:ind w:left="606"/>
      <w:outlineLvl w:val="2"/>
    </w:pPr>
    <w:rPr>
      <w:b/>
      <w:bCs/>
    </w:rPr>
  </w:style>
  <w:style w:type="paragraph" w:styleId="Heading4">
    <w:name w:val="heading 4"/>
    <w:basedOn w:val="Normal"/>
    <w:uiPriority w:val="9"/>
    <w:unhideWhenUsed/>
    <w:qFormat/>
    <w:pPr>
      <w:ind w:left="460"/>
      <w:outlineLvl w:val="3"/>
    </w:pPr>
  </w:style>
  <w:style w:type="paragraph" w:styleId="Heading5">
    <w:name w:val="heading 5"/>
    <w:basedOn w:val="Normal"/>
    <w:uiPriority w:val="9"/>
    <w:unhideWhenUsed/>
    <w:qFormat/>
    <w:pPr>
      <w:ind w:left="460"/>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pPr>
      <w:spacing w:line="210" w:lineRule="exact"/>
      <w:ind w:left="107"/>
    </w:pPr>
  </w:style>
  <w:style w:type="character" w:customStyle="1" w:styleId="Heading3Char">
    <w:name w:val="Heading 3 Char"/>
    <w:basedOn w:val="DefaultParagraphFont"/>
    <w:link w:val="Heading3"/>
    <w:uiPriority w:val="9"/>
    <w:rsid w:val="00E929E2"/>
    <w:rPr>
      <w:rFonts w:ascii="Arial" w:eastAsia="Arial" w:hAnsi="Arial" w:cs="Arial"/>
      <w:b/>
      <w:bCs/>
    </w:rPr>
  </w:style>
  <w:style w:type="character" w:styleId="Hyperlink">
    <w:name w:val="Hyperlink"/>
    <w:basedOn w:val="DefaultParagraphFont"/>
    <w:uiPriority w:val="99"/>
    <w:unhideWhenUsed/>
    <w:rsid w:val="00142ECE"/>
    <w:rPr>
      <w:color w:val="0000FF" w:themeColor="hyperlink"/>
      <w:u w:val="single"/>
    </w:rPr>
  </w:style>
  <w:style w:type="character" w:styleId="UnresolvedMention">
    <w:name w:val="Unresolved Mention"/>
    <w:basedOn w:val="DefaultParagraphFont"/>
    <w:uiPriority w:val="99"/>
    <w:semiHidden/>
    <w:unhideWhenUsed/>
    <w:rsid w:val="00142E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ms.pfisd.net/Page/259" TargetMode="External"/><Relationship Id="rId18" Type="http://schemas.openxmlformats.org/officeDocument/2006/relationships/hyperlink" Target="http://cms.pfisd.net/Page/26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ethics.state.tx.us/whatsnew/elf_info_form1295.htm" TargetMode="External"/><Relationship Id="rId7" Type="http://schemas.openxmlformats.org/officeDocument/2006/relationships/endnotes" Target="endnotes.xml"/><Relationship Id="rId12" Type="http://schemas.openxmlformats.org/officeDocument/2006/relationships/hyperlink" Target="mailto:Craig.Pruett@pfisd.net" TargetMode="External"/><Relationship Id="rId17" Type="http://schemas.openxmlformats.org/officeDocument/2006/relationships/footer" Target="footer5.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ethics.state.tx.us/whatsnew/elf_info_form1295.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ethics.state.tx.us/whatsnew/elf_info_form1295.htm" TargetMode="Externa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Guadalupe.Ornelas@pfisd.net" TargetMode="External"/><Relationship Id="rId14" Type="http://schemas.openxmlformats.org/officeDocument/2006/relationships/footer" Target="footer2.xml"/><Relationship Id="rId22" Type="http://schemas.openxmlformats.org/officeDocument/2006/relationships/hyperlink" Target="http://www.ethics.state.tx.us/whatsnew/elf_info_form1295.ht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FCA30-9402-4129-B72A-D8DF033D2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9201</Words>
  <Characters>52449</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Boyd</dc:creator>
  <cp:lastModifiedBy>Guadalupe Ornelas</cp:lastModifiedBy>
  <cp:revision>2</cp:revision>
  <cp:lastPrinted>2023-10-23T15:24:00Z</cp:lastPrinted>
  <dcterms:created xsi:type="dcterms:W3CDTF">2025-01-14T21:59:00Z</dcterms:created>
  <dcterms:modified xsi:type="dcterms:W3CDTF">2025-01-14T21:59:00Z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2023-05-02T00:00:00Z</vt:filetime>
  </property>
  <property fmtid="{D5CDD505-2E9C-101B-9397-08002B2CF9AE}" pid="3" name="Creator">
    <vt:lpwstr>PDFium</vt:lpwstr>
  </property>
  <property fmtid="{D5CDD505-2E9C-101B-9397-08002B2CF9AE}" pid="4" name="LastSaved">
    <vt:filetime>2023-05-02T00:00:00Z</vt:filetime>
  </property>
</Properties>
</file>