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3F6BF0" w14:textId="77777777" w:rsidR="00923BE7" w:rsidRDefault="00923BE7">
      <w:pPr>
        <w:rPr>
          <w:b/>
        </w:rPr>
      </w:pPr>
    </w:p>
    <w:p w14:paraId="531C8877" w14:textId="77777777" w:rsidR="00923BE7" w:rsidRDefault="00521032">
      <w:pPr>
        <w:rPr>
          <w:b/>
        </w:rPr>
      </w:pPr>
      <w:r>
        <w:rPr>
          <w:b/>
        </w:rPr>
        <w:t>Priority 1: Future Ready College and Career Pathways</w:t>
      </w:r>
    </w:p>
    <w:p w14:paraId="08AC1281" w14:textId="77777777" w:rsidR="00923BE7" w:rsidRDefault="00521032">
      <w:r>
        <w:t>If we strengthen our College and Career Pathways program by enhancing partnerships with local businesses for more diverse internships and job shadowing opportunities and expanding access to advanced coursework and real-world projects, we will ensure that every student is not only academically prepared but also equipped with the critical skills and experiences needed to succeed in the future workforce.</w:t>
      </w:r>
    </w:p>
    <w:p w14:paraId="4C4E8719" w14:textId="77777777" w:rsidR="00923BE7" w:rsidRDefault="00923BE7"/>
    <w:p w14:paraId="7BA1B8AC" w14:textId="77777777" w:rsidR="00923BE7" w:rsidRDefault="00521032">
      <w:pPr>
        <w:rPr>
          <w:b/>
        </w:rPr>
      </w:pPr>
      <w:r>
        <w:rPr>
          <w:b/>
        </w:rPr>
        <w:tab/>
        <w:t>Goal 1: Future Ready College and Career Pathways</w:t>
      </w:r>
    </w:p>
    <w:p w14:paraId="0636A296" w14:textId="77777777" w:rsidR="00923BE7" w:rsidRDefault="00521032">
      <w:r>
        <w:tab/>
        <w:t xml:space="preserve">By the end of the 2027-2028 school year, we will expand our College and Career Pathways program by </w:t>
      </w:r>
    </w:p>
    <w:p w14:paraId="790810F5" w14:textId="77777777" w:rsidR="00923BE7" w:rsidRDefault="00521032">
      <w:pPr>
        <w:ind w:left="720"/>
      </w:pPr>
      <w:r>
        <w:t>establishing new partnerships with local businesses for internships and job shadowing, increasing our advanced coursework offerings, and developing additional real-world projects to equip every student for success in the workforce.</w:t>
      </w:r>
    </w:p>
    <w:p w14:paraId="457F773F" w14:textId="77777777" w:rsidR="00923BE7" w:rsidRDefault="00923BE7"/>
    <w:p w14:paraId="460E899F" w14:textId="77777777" w:rsidR="00923BE7" w:rsidRDefault="00923BE7"/>
    <w:p w14:paraId="36C27B85" w14:textId="77777777" w:rsidR="00923BE7" w:rsidRDefault="00521032">
      <w:pPr>
        <w:rPr>
          <w:b/>
        </w:rPr>
      </w:pPr>
      <w:r>
        <w:tab/>
      </w:r>
      <w:r>
        <w:tab/>
      </w:r>
      <w:r>
        <w:rPr>
          <w:b/>
        </w:rPr>
        <w:t>Action Plan 1: Career Pathways and Exploration</w:t>
      </w:r>
    </w:p>
    <w:p w14:paraId="5E09603A" w14:textId="77777777" w:rsidR="00923BE7" w:rsidRDefault="00521032">
      <w:pPr>
        <w:ind w:left="1440" w:firstLine="720"/>
        <w:rPr>
          <w:b/>
        </w:rPr>
      </w:pPr>
      <w:r>
        <w:rPr>
          <w:b/>
        </w:rPr>
        <w:t>Action Step 1 Expand Career Pathways</w:t>
      </w:r>
    </w:p>
    <w:p w14:paraId="28BD72C7" w14:textId="77777777" w:rsidR="00923BE7" w:rsidRDefault="00521032">
      <w:r>
        <w:tab/>
      </w:r>
      <w:r>
        <w:tab/>
      </w:r>
      <w:r>
        <w:tab/>
        <w:t xml:space="preserve">Provide students with opportunities to access career pathways that align with student </w:t>
      </w:r>
    </w:p>
    <w:p w14:paraId="06E910BE" w14:textId="77777777" w:rsidR="00923BE7" w:rsidRDefault="00521032">
      <w:pPr>
        <w:ind w:left="2160"/>
      </w:pPr>
      <w:r>
        <w:t xml:space="preserve">interest at PHS.  </w:t>
      </w:r>
    </w:p>
    <w:p w14:paraId="3633F156" w14:textId="77777777" w:rsidR="00923BE7" w:rsidRDefault="00521032">
      <w:pPr>
        <w:rPr>
          <w:b/>
        </w:rPr>
      </w:pPr>
      <w:r>
        <w:tab/>
      </w:r>
      <w:r>
        <w:tab/>
      </w:r>
      <w:r>
        <w:tab/>
      </w:r>
      <w:r>
        <w:tab/>
      </w:r>
    </w:p>
    <w:p w14:paraId="01BE3F72" w14:textId="77777777" w:rsidR="00923BE7" w:rsidRDefault="00521032">
      <w:pPr>
        <w:ind w:left="720" w:firstLine="720"/>
        <w:rPr>
          <w:b/>
        </w:rPr>
      </w:pPr>
      <w:r>
        <w:rPr>
          <w:b/>
        </w:rPr>
        <w:tab/>
        <w:t>Action Step 2: Internships</w:t>
      </w:r>
    </w:p>
    <w:p w14:paraId="7A94ABA9" w14:textId="77777777" w:rsidR="00923BE7" w:rsidRDefault="00521032">
      <w:pPr>
        <w:ind w:left="1440" w:firstLine="720"/>
      </w:pPr>
      <w:r>
        <w:t xml:space="preserve">Provide students with opportunities to gain practical experience in their chosen fields </w:t>
      </w:r>
      <w:r>
        <w:br/>
      </w:r>
      <w:r>
        <w:tab/>
        <w:t>through internships with local businesses and organizations</w:t>
      </w:r>
      <w:r>
        <w:tab/>
      </w:r>
    </w:p>
    <w:p w14:paraId="348A7BE4" w14:textId="77777777" w:rsidR="00923BE7" w:rsidRDefault="00521032">
      <w:r>
        <w:tab/>
      </w:r>
      <w:r>
        <w:tab/>
      </w:r>
      <w:r>
        <w:tab/>
      </w:r>
      <w:r>
        <w:tab/>
      </w:r>
    </w:p>
    <w:p w14:paraId="3FBFB039" w14:textId="77777777" w:rsidR="00923BE7" w:rsidRDefault="00521032">
      <w:pPr>
        <w:ind w:left="1440" w:firstLine="720"/>
        <w:rPr>
          <w:b/>
        </w:rPr>
      </w:pPr>
      <w:r>
        <w:rPr>
          <w:b/>
        </w:rPr>
        <w:t>Action Step 3: Job Shadowing</w:t>
      </w:r>
    </w:p>
    <w:p w14:paraId="37D83EBE" w14:textId="77777777" w:rsidR="00923BE7" w:rsidRDefault="00521032">
      <w:pPr>
        <w:ind w:left="1440" w:firstLine="720"/>
      </w:pPr>
      <w:r>
        <w:t xml:space="preserve">Provide students opportunities to observe professionals in their workplaces to gain </w:t>
      </w:r>
      <w:r>
        <w:br/>
      </w:r>
      <w:r>
        <w:tab/>
        <w:t xml:space="preserve">insights into various career paths and to discover day-to-day experiences of </w:t>
      </w:r>
      <w:r>
        <w:br/>
      </w:r>
      <w:r>
        <w:tab/>
        <w:t>professionals.</w:t>
      </w:r>
    </w:p>
    <w:p w14:paraId="7DEBD629" w14:textId="77777777" w:rsidR="00923BE7" w:rsidRDefault="00521032">
      <w:r>
        <w:tab/>
      </w:r>
      <w:r>
        <w:tab/>
      </w:r>
      <w:r>
        <w:tab/>
      </w:r>
      <w:r>
        <w:tab/>
      </w:r>
    </w:p>
    <w:p w14:paraId="5B83EC9D" w14:textId="77777777" w:rsidR="00923BE7" w:rsidRDefault="00521032">
      <w:pPr>
        <w:ind w:left="720" w:firstLine="720"/>
      </w:pPr>
      <w:r>
        <w:rPr>
          <w:b/>
        </w:rPr>
        <w:t xml:space="preserve">Anticipated Outputs: </w:t>
      </w:r>
      <w:r>
        <w:t xml:space="preserve">We should see students actively engaged in internships and job </w:t>
      </w:r>
    </w:p>
    <w:p w14:paraId="6F19177A" w14:textId="77777777" w:rsidR="00923BE7" w:rsidRDefault="00521032">
      <w:pPr>
        <w:ind w:left="1440"/>
      </w:pPr>
      <w:r>
        <w:t>shadowing experiences, gaining first-hand exposure to various career fields. This practical experience bridges the gap between classroom learning and real-world application, enabling students to make informed decisions about their future pathways.</w:t>
      </w:r>
    </w:p>
    <w:p w14:paraId="30A6985C" w14:textId="77777777" w:rsidR="00923BE7" w:rsidRDefault="00923BE7">
      <w:pPr>
        <w:ind w:left="1440" w:firstLine="720"/>
      </w:pPr>
    </w:p>
    <w:p w14:paraId="022FD0C6" w14:textId="77777777" w:rsidR="00923BE7" w:rsidRDefault="00923BE7"/>
    <w:p w14:paraId="7F68FD1D" w14:textId="77777777" w:rsidR="00923BE7" w:rsidRDefault="00521032">
      <w:pPr>
        <w:ind w:left="720" w:firstLine="720"/>
        <w:rPr>
          <w:b/>
        </w:rPr>
      </w:pPr>
      <w:r>
        <w:rPr>
          <w:b/>
        </w:rPr>
        <w:t>Action Plan 2: Academic Planning</w:t>
      </w:r>
    </w:p>
    <w:p w14:paraId="79C342C9" w14:textId="77777777" w:rsidR="00923BE7" w:rsidRDefault="00521032">
      <w:pPr>
        <w:rPr>
          <w:b/>
        </w:rPr>
      </w:pPr>
      <w:r>
        <w:rPr>
          <w:b/>
        </w:rPr>
        <w:tab/>
      </w:r>
      <w:r>
        <w:rPr>
          <w:b/>
        </w:rPr>
        <w:tab/>
      </w:r>
      <w:r>
        <w:rPr>
          <w:b/>
        </w:rPr>
        <w:tab/>
        <w:t>Action Step 1: Personalized Advising</w:t>
      </w:r>
    </w:p>
    <w:p w14:paraId="52E61686" w14:textId="77777777" w:rsidR="00923BE7" w:rsidRDefault="00521032">
      <w:pPr>
        <w:ind w:left="1440" w:firstLine="720"/>
      </w:pPr>
      <w:r>
        <w:t xml:space="preserve">Strengthen opportunities for individualized guidance to students to help them develop </w:t>
      </w:r>
    </w:p>
    <w:p w14:paraId="5FFAF61C" w14:textId="77777777" w:rsidR="00923BE7" w:rsidRDefault="00521032">
      <w:pPr>
        <w:ind w:left="2160"/>
      </w:pPr>
      <w:r>
        <w:t>and achieve their academic and career goals.</w:t>
      </w:r>
    </w:p>
    <w:p w14:paraId="39C06B6F" w14:textId="77777777" w:rsidR="00923BE7" w:rsidRDefault="00521032">
      <w:r>
        <w:tab/>
      </w:r>
      <w:r>
        <w:tab/>
      </w:r>
      <w:r>
        <w:tab/>
      </w:r>
      <w:r>
        <w:tab/>
      </w:r>
      <w:r>
        <w:tab/>
      </w:r>
      <w:r>
        <w:tab/>
      </w:r>
    </w:p>
    <w:p w14:paraId="25E6644E" w14:textId="77777777" w:rsidR="00923BE7" w:rsidRDefault="00521032">
      <w:pPr>
        <w:ind w:left="720" w:firstLine="720"/>
        <w:rPr>
          <w:b/>
        </w:rPr>
      </w:pPr>
      <w:r>
        <w:rPr>
          <w:b/>
        </w:rPr>
        <w:tab/>
        <w:t>Action Step 2: Increase AP Course Offerings</w:t>
      </w:r>
    </w:p>
    <w:p w14:paraId="12A2DC28" w14:textId="77777777" w:rsidR="00923BE7" w:rsidRDefault="00521032">
      <w:pPr>
        <w:ind w:left="720" w:firstLine="720"/>
      </w:pPr>
      <w:r>
        <w:tab/>
        <w:t xml:space="preserve">Expand offerings of Advanced Placement courses to provide students with opportunities </w:t>
      </w:r>
      <w:r>
        <w:br/>
      </w:r>
      <w:r>
        <w:tab/>
      </w:r>
      <w:r>
        <w:tab/>
        <w:t>to earn college credit while still in high school</w:t>
      </w:r>
    </w:p>
    <w:p w14:paraId="0CE49984" w14:textId="77777777" w:rsidR="00923BE7" w:rsidRDefault="00521032">
      <w:r>
        <w:tab/>
      </w:r>
      <w:r>
        <w:tab/>
      </w:r>
      <w:r>
        <w:tab/>
      </w:r>
      <w:r>
        <w:tab/>
      </w:r>
      <w:r>
        <w:tab/>
      </w:r>
      <w:r>
        <w:tab/>
      </w:r>
      <w:r>
        <w:tab/>
      </w:r>
      <w:r>
        <w:br/>
      </w:r>
      <w:r>
        <w:tab/>
      </w:r>
      <w:r>
        <w:tab/>
      </w:r>
      <w:r>
        <w:tab/>
      </w:r>
      <w:r>
        <w:rPr>
          <w:b/>
        </w:rPr>
        <w:t>Action Step 3: Expand Dual Enrollment Opportunities</w:t>
      </w:r>
      <w:r>
        <w:br/>
      </w:r>
      <w:r>
        <w:tab/>
      </w:r>
      <w:r>
        <w:tab/>
      </w:r>
      <w:r>
        <w:tab/>
        <w:t xml:space="preserve">Expand offerings of dual enrollment programs to allow students to take college </w:t>
      </w:r>
    </w:p>
    <w:p w14:paraId="38E20C29" w14:textId="77777777" w:rsidR="00923BE7" w:rsidRDefault="00521032">
      <w:pPr>
        <w:ind w:left="1440" w:firstLine="720"/>
      </w:pPr>
      <w:r>
        <w:lastRenderedPageBreak/>
        <w:t>courses while still in high school.</w:t>
      </w:r>
    </w:p>
    <w:p w14:paraId="52F94501" w14:textId="77777777" w:rsidR="00923BE7" w:rsidRDefault="00521032">
      <w:r>
        <w:tab/>
      </w:r>
      <w:r>
        <w:tab/>
      </w:r>
      <w:r>
        <w:tab/>
      </w:r>
      <w:r>
        <w:tab/>
      </w:r>
    </w:p>
    <w:p w14:paraId="3FD91579" w14:textId="77777777" w:rsidR="00923BE7" w:rsidRDefault="00521032">
      <w:pPr>
        <w:ind w:left="2160"/>
        <w:rPr>
          <w:b/>
        </w:rPr>
      </w:pPr>
      <w:r>
        <w:rPr>
          <w:b/>
        </w:rPr>
        <w:t>Action Step 4: Expand pathways and access to CTE Programming and Resources</w:t>
      </w:r>
    </w:p>
    <w:p w14:paraId="0619A232" w14:textId="77777777" w:rsidR="00923BE7" w:rsidRDefault="00521032">
      <w:pPr>
        <w:ind w:left="2160"/>
      </w:pPr>
      <w:r>
        <w:t>Expand access and programming for non-technical PHS school students to Career and Technical Education programs and resources to provide students with hands-on training in various technical fields.</w:t>
      </w:r>
    </w:p>
    <w:p w14:paraId="20700679" w14:textId="77777777" w:rsidR="00923BE7" w:rsidRDefault="00521032">
      <w:r>
        <w:tab/>
      </w:r>
      <w:r>
        <w:tab/>
      </w:r>
      <w:r>
        <w:tab/>
      </w:r>
      <w:r>
        <w:tab/>
      </w:r>
      <w:r>
        <w:tab/>
      </w:r>
    </w:p>
    <w:p w14:paraId="04B50D2D" w14:textId="77777777" w:rsidR="00923BE7" w:rsidRDefault="00521032">
      <w:pPr>
        <w:ind w:left="1440"/>
      </w:pPr>
      <w:r>
        <w:rPr>
          <w:b/>
        </w:rPr>
        <w:t xml:space="preserve">Anticipated Outputs: </w:t>
      </w:r>
      <w:r>
        <w:t xml:space="preserve">The expectation is that students will demonstrate increased confidence </w:t>
      </w:r>
      <w:r>
        <w:br/>
        <w:t xml:space="preserve">and clarity in their academic and career choices, supported by personalized advising and expanded course options. This empowers students to take ownership of their </w:t>
      </w:r>
      <w:r>
        <w:br/>
        <w:t>learning journey and pursue pathways aligned with their aspirations.</w:t>
      </w:r>
    </w:p>
    <w:p w14:paraId="30C73A2F" w14:textId="77777777" w:rsidR="00923BE7" w:rsidRDefault="00923BE7"/>
    <w:p w14:paraId="660FF7CF" w14:textId="77777777" w:rsidR="00923BE7" w:rsidRDefault="00923BE7">
      <w:pPr>
        <w:rPr>
          <w:b/>
        </w:rPr>
      </w:pPr>
    </w:p>
    <w:p w14:paraId="0DA2BF22" w14:textId="77777777" w:rsidR="00923BE7" w:rsidRDefault="00923BE7">
      <w:pPr>
        <w:ind w:left="720" w:firstLine="720"/>
        <w:rPr>
          <w:b/>
        </w:rPr>
      </w:pPr>
    </w:p>
    <w:p w14:paraId="378B234A" w14:textId="77777777" w:rsidR="00923BE7" w:rsidRDefault="00521032">
      <w:pPr>
        <w:ind w:left="720" w:firstLine="720"/>
        <w:rPr>
          <w:b/>
        </w:rPr>
      </w:pPr>
      <w:r>
        <w:rPr>
          <w:b/>
        </w:rPr>
        <w:t>Action Plan 3: Student Experiences</w:t>
      </w:r>
    </w:p>
    <w:p w14:paraId="6FD5A09A" w14:textId="77777777" w:rsidR="00923BE7" w:rsidRDefault="00521032">
      <w:r>
        <w:tab/>
      </w:r>
      <w:r>
        <w:tab/>
      </w:r>
      <w:r>
        <w:tab/>
      </w:r>
      <w:r>
        <w:rPr>
          <w:b/>
        </w:rPr>
        <w:t>Action Step 1: Student Competitions</w:t>
      </w:r>
      <w:r>
        <w:br/>
      </w:r>
      <w:r>
        <w:tab/>
      </w:r>
      <w:r>
        <w:tab/>
      </w:r>
      <w:r>
        <w:tab/>
        <w:t xml:space="preserve">Encourage students to participate in competitions that challenge them to showcase their </w:t>
      </w:r>
      <w:r>
        <w:br/>
      </w:r>
      <w:r>
        <w:tab/>
      </w:r>
      <w:r>
        <w:tab/>
      </w:r>
      <w:r>
        <w:tab/>
        <w:t>talents and skills.</w:t>
      </w:r>
    </w:p>
    <w:p w14:paraId="717F222A" w14:textId="77777777" w:rsidR="00923BE7" w:rsidRDefault="00521032">
      <w:r>
        <w:tab/>
      </w:r>
      <w:r>
        <w:tab/>
      </w:r>
      <w:r>
        <w:tab/>
      </w:r>
      <w:r>
        <w:tab/>
      </w:r>
      <w:r>
        <w:tab/>
      </w:r>
    </w:p>
    <w:p w14:paraId="354E8697" w14:textId="77777777" w:rsidR="00923BE7" w:rsidRDefault="00521032">
      <w:pPr>
        <w:ind w:left="1440" w:firstLine="720"/>
        <w:rPr>
          <w:b/>
        </w:rPr>
      </w:pPr>
      <w:r>
        <w:rPr>
          <w:b/>
        </w:rPr>
        <w:t>Action Step 2: Community Service</w:t>
      </w:r>
    </w:p>
    <w:p w14:paraId="208E26E6" w14:textId="77777777" w:rsidR="00923BE7" w:rsidRDefault="00521032">
      <w:pPr>
        <w:ind w:left="720" w:firstLine="720"/>
      </w:pPr>
      <w:r>
        <w:tab/>
        <w:t xml:space="preserve">Promote student involvement in community service projects that benefit the local </w:t>
      </w:r>
      <w:r>
        <w:br/>
      </w:r>
      <w:r>
        <w:tab/>
      </w:r>
      <w:r>
        <w:tab/>
        <w:t>community.</w:t>
      </w:r>
    </w:p>
    <w:p w14:paraId="08770972" w14:textId="77777777" w:rsidR="00923BE7" w:rsidRDefault="00521032">
      <w:pPr>
        <w:ind w:firstLine="720"/>
      </w:pPr>
      <w:r>
        <w:tab/>
      </w:r>
      <w:r>
        <w:tab/>
      </w:r>
      <w:r>
        <w:tab/>
      </w:r>
      <w:r>
        <w:tab/>
      </w:r>
      <w:r>
        <w:tab/>
      </w:r>
      <w:r>
        <w:tab/>
      </w:r>
      <w:r>
        <w:tab/>
      </w:r>
      <w:r>
        <w:br/>
      </w:r>
      <w:r>
        <w:tab/>
      </w:r>
      <w:r>
        <w:tab/>
      </w:r>
      <w:r>
        <w:rPr>
          <w:b/>
        </w:rPr>
        <w:t xml:space="preserve">Anticipated Outputs: </w:t>
      </w:r>
      <w:r>
        <w:t xml:space="preserve">We should observe students actively participating in hands-on projects, </w:t>
      </w:r>
      <w:r>
        <w:br/>
      </w:r>
      <w:r>
        <w:tab/>
      </w:r>
      <w:r>
        <w:tab/>
        <w:t xml:space="preserve">competitions, and community service initiatives, showcasing their skills and contributing to their </w:t>
      </w:r>
      <w:r>
        <w:br/>
      </w:r>
      <w:r>
        <w:tab/>
      </w:r>
      <w:r>
        <w:tab/>
        <w:t xml:space="preserve">community. These experiences foster a sense of purpose, develop essential soft skills, and </w:t>
      </w:r>
      <w:r>
        <w:br/>
      </w:r>
      <w:r>
        <w:tab/>
      </w:r>
      <w:r>
        <w:tab/>
        <w:t>prepare students for the challenges and opportunities of the future.</w:t>
      </w:r>
    </w:p>
    <w:p w14:paraId="59B1FD41" w14:textId="77777777" w:rsidR="00923BE7" w:rsidRDefault="00923BE7">
      <w:pPr>
        <w:ind w:left="720" w:firstLine="720"/>
      </w:pPr>
    </w:p>
    <w:p w14:paraId="1C4D9236" w14:textId="77777777" w:rsidR="00923BE7" w:rsidRDefault="00923BE7">
      <w:pPr>
        <w:ind w:left="720"/>
      </w:pPr>
    </w:p>
    <w:p w14:paraId="66EEF529" w14:textId="77777777" w:rsidR="00923BE7" w:rsidRDefault="00923BE7">
      <w:pPr>
        <w:ind w:left="720"/>
      </w:pPr>
    </w:p>
    <w:p w14:paraId="78401409" w14:textId="77777777" w:rsidR="00923BE7" w:rsidRDefault="00923BE7">
      <w:pPr>
        <w:ind w:left="720"/>
      </w:pPr>
    </w:p>
    <w:p w14:paraId="4D4D9DEC" w14:textId="77777777" w:rsidR="00923BE7" w:rsidRDefault="00923BE7">
      <w:pPr>
        <w:ind w:left="720"/>
      </w:pPr>
    </w:p>
    <w:p w14:paraId="35B03BEE" w14:textId="77777777" w:rsidR="00923BE7" w:rsidRDefault="00923BE7">
      <w:pPr>
        <w:ind w:left="720"/>
      </w:pPr>
    </w:p>
    <w:p w14:paraId="44F7E118" w14:textId="77777777" w:rsidR="00923BE7" w:rsidRDefault="00923BE7">
      <w:pPr>
        <w:ind w:left="720"/>
      </w:pPr>
    </w:p>
    <w:p w14:paraId="74832211" w14:textId="77777777" w:rsidR="00923BE7" w:rsidRDefault="00923BE7">
      <w:pPr>
        <w:ind w:left="720"/>
      </w:pPr>
    </w:p>
    <w:p w14:paraId="65BEE9E6" w14:textId="77777777" w:rsidR="00923BE7" w:rsidRDefault="00923BE7">
      <w:pPr>
        <w:ind w:left="720"/>
      </w:pPr>
    </w:p>
    <w:p w14:paraId="682002FB" w14:textId="77777777" w:rsidR="00923BE7" w:rsidRDefault="00923BE7">
      <w:pPr>
        <w:ind w:left="720"/>
      </w:pPr>
    </w:p>
    <w:p w14:paraId="2F1F3CA3" w14:textId="77777777" w:rsidR="00923BE7" w:rsidRDefault="00923BE7">
      <w:pPr>
        <w:ind w:left="720"/>
      </w:pPr>
    </w:p>
    <w:p w14:paraId="5C6610CE" w14:textId="77777777" w:rsidR="00923BE7" w:rsidRDefault="00923BE7"/>
    <w:p w14:paraId="529F95A3" w14:textId="77777777" w:rsidR="00923BE7" w:rsidRDefault="00923BE7"/>
    <w:p w14:paraId="4F3C7025" w14:textId="77777777" w:rsidR="00923BE7" w:rsidRDefault="00923BE7"/>
    <w:p w14:paraId="5CA724CA" w14:textId="77777777" w:rsidR="00923BE7" w:rsidRDefault="00923BE7"/>
    <w:p w14:paraId="133B4210" w14:textId="77777777" w:rsidR="00923BE7" w:rsidRDefault="00923BE7"/>
    <w:p w14:paraId="636209C5" w14:textId="77777777" w:rsidR="00923BE7" w:rsidRDefault="00923BE7"/>
    <w:p w14:paraId="431DBFFB" w14:textId="77777777" w:rsidR="00923BE7" w:rsidRDefault="00923BE7"/>
    <w:p w14:paraId="675ACBDC" w14:textId="77777777" w:rsidR="00923BE7" w:rsidRDefault="00521032">
      <w:pPr>
        <w:rPr>
          <w:b/>
        </w:rPr>
      </w:pPr>
      <w:r>
        <w:rPr>
          <w:b/>
        </w:rPr>
        <w:lastRenderedPageBreak/>
        <w:t>Priority 2: Teaching and Learning Outcomes</w:t>
      </w:r>
    </w:p>
    <w:p w14:paraId="214BA24C" w14:textId="77777777" w:rsidR="00923BE7" w:rsidRDefault="00521032">
      <w:r>
        <w:t>If we strengthen our teaching and learning practices by further integrating critical thinking, problem-solving, effective communication, and digital literacy into our curriculum and fostering an environment that encourages teamwork and lifelong learning, we will ensure that all students are well-prepared to meet the demands of higher education and future careers and equipped with the skills necessary to thrive in a rapidly evolving world.</w:t>
      </w:r>
    </w:p>
    <w:p w14:paraId="6D9DFC3F" w14:textId="77777777" w:rsidR="00923BE7" w:rsidRDefault="00923BE7"/>
    <w:p w14:paraId="60E2F765" w14:textId="77777777" w:rsidR="00923BE7" w:rsidRDefault="00923BE7"/>
    <w:p w14:paraId="7E39B6ED" w14:textId="77777777" w:rsidR="00923BE7" w:rsidRDefault="00521032">
      <w:pPr>
        <w:ind w:firstLine="720"/>
        <w:rPr>
          <w:b/>
        </w:rPr>
      </w:pPr>
      <w:r>
        <w:rPr>
          <w:b/>
        </w:rPr>
        <w:t>Goal 1: Teaching and Learning Outcomes</w:t>
      </w:r>
    </w:p>
    <w:p w14:paraId="072BAF1E" w14:textId="77777777" w:rsidR="00923BE7" w:rsidRDefault="00521032">
      <w:r>
        <w:tab/>
        <w:t xml:space="preserve">By the end of the 2027-2028 school year, we will enhance our teaching and learning strategies by fully </w:t>
      </w:r>
      <w:r>
        <w:br/>
      </w:r>
      <w:r>
        <w:tab/>
        <w:t xml:space="preserve">integrating critical thinking, problem-solving, effective communication, and digital literacy into our </w:t>
      </w:r>
      <w:r>
        <w:br/>
      </w:r>
      <w:r>
        <w:tab/>
        <w:t xml:space="preserve">curriculum, and by promoting an environment that supports teamwork and lifelong learning, ensuring all </w:t>
      </w:r>
      <w:r>
        <w:br/>
      </w:r>
      <w:r>
        <w:tab/>
        <w:t>students are prepared to excel in higher education and future careers in a rapidly changing world."</w:t>
      </w:r>
    </w:p>
    <w:p w14:paraId="31E9BFAE" w14:textId="77777777" w:rsidR="00923BE7" w:rsidRDefault="00521032">
      <w:r>
        <w:tab/>
      </w:r>
      <w:r>
        <w:tab/>
      </w:r>
    </w:p>
    <w:p w14:paraId="6F6B4F5F" w14:textId="77777777" w:rsidR="00923BE7" w:rsidRDefault="00923BE7"/>
    <w:p w14:paraId="02D0F590" w14:textId="77777777" w:rsidR="00923BE7" w:rsidRDefault="00521032">
      <w:pPr>
        <w:ind w:left="720" w:firstLine="720"/>
      </w:pPr>
      <w:r>
        <w:rPr>
          <w:b/>
        </w:rPr>
        <w:t xml:space="preserve">Action Plan </w:t>
      </w:r>
      <w:proofErr w:type="gramStart"/>
      <w:r>
        <w:rPr>
          <w:b/>
        </w:rPr>
        <w:t>1:STEELS</w:t>
      </w:r>
      <w:proofErr w:type="gramEnd"/>
      <w:r>
        <w:rPr>
          <w:b/>
        </w:rPr>
        <w:t xml:space="preserve"> Implementation</w:t>
      </w:r>
    </w:p>
    <w:p w14:paraId="25694724" w14:textId="77777777" w:rsidR="00923BE7" w:rsidRDefault="00521032">
      <w:r>
        <w:tab/>
      </w:r>
      <w:r>
        <w:tab/>
      </w:r>
      <w:r>
        <w:tab/>
      </w:r>
      <w:r>
        <w:rPr>
          <w:b/>
        </w:rPr>
        <w:t>Action Step 1:</w:t>
      </w:r>
      <w:r>
        <w:t xml:space="preserve"> Implement the new STEELS standards K-12 into the curriculum with </w:t>
      </w:r>
      <w:r>
        <w:br/>
      </w:r>
      <w:r>
        <w:tab/>
      </w:r>
      <w:r>
        <w:tab/>
      </w:r>
      <w:r>
        <w:tab/>
        <w:t xml:space="preserve">focus on environmental literacy and leveraging opportunities to engage in MWEE </w:t>
      </w:r>
    </w:p>
    <w:p w14:paraId="52DB01E7" w14:textId="77777777" w:rsidR="00923BE7" w:rsidRDefault="00521032">
      <w:pPr>
        <w:rPr>
          <w:b/>
        </w:rPr>
      </w:pPr>
      <w:r>
        <w:tab/>
      </w:r>
      <w:r>
        <w:tab/>
      </w:r>
      <w:r>
        <w:tab/>
        <w:t>(meaningful watershed educational experience) at each grade span.</w:t>
      </w:r>
      <w:r>
        <w:rPr>
          <w:b/>
        </w:rPr>
        <w:br/>
      </w:r>
    </w:p>
    <w:p w14:paraId="36E4D2E2" w14:textId="77777777" w:rsidR="00923BE7" w:rsidRDefault="00521032">
      <w:pPr>
        <w:ind w:left="1440"/>
      </w:pPr>
      <w:r>
        <w:rPr>
          <w:b/>
        </w:rPr>
        <w:t xml:space="preserve">Anticipated Outputs: </w:t>
      </w:r>
      <w:r>
        <w:rPr>
          <w:b/>
        </w:rPr>
        <w:br/>
      </w:r>
      <w:r>
        <w:t>The implementation of STEELS standards across K-12 will transform science education by integrating environmental literacy, critical thinking, digital literacy, and problem-solving into everyday instruction. Students will gain hands-on, real-world experiences that enhance their understanding of complex scientific concepts and prepare them to tackle global challenges.</w:t>
      </w:r>
    </w:p>
    <w:p w14:paraId="037B0B63" w14:textId="77777777" w:rsidR="00923BE7" w:rsidRDefault="00923BE7"/>
    <w:p w14:paraId="22707BEE" w14:textId="77777777" w:rsidR="00923BE7" w:rsidRDefault="00521032">
      <w:r>
        <w:br/>
      </w:r>
      <w:r>
        <w:tab/>
      </w:r>
      <w:r>
        <w:tab/>
      </w:r>
      <w:r>
        <w:rPr>
          <w:b/>
        </w:rPr>
        <w:t>Action Plan 2: Critical Thinking, Problem-Solving, and Authentic Assessment</w:t>
      </w:r>
    </w:p>
    <w:p w14:paraId="504F1E52" w14:textId="77777777" w:rsidR="00923BE7" w:rsidRDefault="00521032">
      <w:r>
        <w:tab/>
      </w:r>
      <w:r>
        <w:tab/>
      </w:r>
      <w:r>
        <w:tab/>
      </w:r>
      <w:r>
        <w:rPr>
          <w:b/>
        </w:rPr>
        <w:t xml:space="preserve">Action Step 1: </w:t>
      </w:r>
      <w:r>
        <w:t xml:space="preserve">Provide students intentional opportunities to solve authentic problems, </w:t>
      </w:r>
      <w:r>
        <w:br/>
      </w:r>
      <w:r>
        <w:tab/>
      </w:r>
      <w:r>
        <w:tab/>
      </w:r>
      <w:r>
        <w:tab/>
        <w:t xml:space="preserve">that require them to gather, evaluate, and interpret information. Increased focus on </w:t>
      </w:r>
      <w:r>
        <w:br/>
      </w:r>
      <w:r>
        <w:tab/>
      </w:r>
      <w:r>
        <w:tab/>
      </w:r>
      <w:r>
        <w:tab/>
        <w:t>Collaboration, discussion, and presentation skills.</w:t>
      </w:r>
    </w:p>
    <w:p w14:paraId="064B06DC" w14:textId="77777777" w:rsidR="00923BE7" w:rsidRDefault="00521032">
      <w:r>
        <w:tab/>
      </w:r>
      <w:r>
        <w:tab/>
      </w:r>
      <w:r>
        <w:tab/>
      </w:r>
      <w:r>
        <w:tab/>
      </w:r>
      <w:r>
        <w:tab/>
      </w:r>
      <w:r>
        <w:tab/>
      </w:r>
    </w:p>
    <w:p w14:paraId="0752DBF3" w14:textId="77777777" w:rsidR="00923BE7" w:rsidRDefault="00521032">
      <w:pPr>
        <w:ind w:left="720" w:firstLine="720"/>
      </w:pPr>
      <w:r>
        <w:rPr>
          <w:b/>
        </w:rPr>
        <w:t>Anticipated Outputs:</w:t>
      </w:r>
      <w:r>
        <w:t xml:space="preserve"> </w:t>
      </w:r>
    </w:p>
    <w:p w14:paraId="10CCAB55" w14:textId="77777777" w:rsidR="00923BE7" w:rsidRDefault="00521032">
      <w:pPr>
        <w:ind w:left="720" w:firstLine="720"/>
      </w:pPr>
      <w:r>
        <w:t xml:space="preserve">Students will actively collaborate on projects, deliver effective presentations, and engage in </w:t>
      </w:r>
      <w:r>
        <w:br/>
      </w:r>
      <w:r>
        <w:tab/>
        <w:t xml:space="preserve">thoughtful classroom discussions, fostering essential communication and teamwork skills </w:t>
      </w:r>
      <w:r>
        <w:br/>
      </w:r>
      <w:r>
        <w:tab/>
        <w:t xml:space="preserve">needed for the modern workplace. Through these experiences, they will develop the ability to </w:t>
      </w:r>
      <w:r>
        <w:br/>
      </w:r>
      <w:r>
        <w:tab/>
        <w:t xml:space="preserve">critically analyze information, evaluate evidence, and craft creative solutions to complex </w:t>
      </w:r>
      <w:r>
        <w:br/>
      </w:r>
      <w:r>
        <w:tab/>
        <w:t xml:space="preserve">problems—key competencies for success in higher education and future careers that demand </w:t>
      </w:r>
      <w:r>
        <w:br/>
      </w:r>
      <w:r>
        <w:tab/>
        <w:t>adaptability and problem-solving.</w:t>
      </w:r>
    </w:p>
    <w:p w14:paraId="16D59C3F" w14:textId="77777777" w:rsidR="00923BE7" w:rsidRDefault="00923BE7"/>
    <w:p w14:paraId="1BD7D17D" w14:textId="77777777" w:rsidR="00923BE7" w:rsidRDefault="00923BE7"/>
    <w:p w14:paraId="418C6F84" w14:textId="77777777" w:rsidR="00923BE7" w:rsidRDefault="00923BE7"/>
    <w:p w14:paraId="439F0341" w14:textId="77777777" w:rsidR="00923BE7" w:rsidRDefault="00923BE7"/>
    <w:p w14:paraId="464CA875" w14:textId="77777777" w:rsidR="00923BE7" w:rsidRDefault="00923BE7"/>
    <w:p w14:paraId="05E7742A" w14:textId="77777777" w:rsidR="00923BE7" w:rsidRDefault="00923BE7"/>
    <w:p w14:paraId="1B6012B4" w14:textId="77777777" w:rsidR="00923BE7" w:rsidRDefault="00923BE7"/>
    <w:p w14:paraId="4FBA33A5" w14:textId="77777777" w:rsidR="00923BE7" w:rsidRDefault="00521032">
      <w:pPr>
        <w:ind w:left="720" w:firstLine="720"/>
      </w:pPr>
      <w:r>
        <w:rPr>
          <w:b/>
        </w:rPr>
        <w:lastRenderedPageBreak/>
        <w:t>Action Plan 3: Digital Literacy and Artificial Intelligence Integration</w:t>
      </w:r>
    </w:p>
    <w:p w14:paraId="355C19E2" w14:textId="77777777" w:rsidR="00923BE7" w:rsidRDefault="00521032">
      <w:r>
        <w:tab/>
      </w:r>
      <w:r>
        <w:tab/>
      </w:r>
      <w:r>
        <w:tab/>
      </w:r>
      <w:r>
        <w:rPr>
          <w:b/>
        </w:rPr>
        <w:t>Action Step 1:</w:t>
      </w:r>
      <w:r>
        <w:t xml:space="preserve"> Integrate technology into the curriculum to enhance teaching and </w:t>
      </w:r>
      <w:r>
        <w:br/>
      </w:r>
      <w:r>
        <w:tab/>
      </w:r>
      <w:r>
        <w:tab/>
      </w:r>
      <w:r>
        <w:tab/>
      </w:r>
      <w:r>
        <w:tab/>
        <w:t xml:space="preserve">learning and preparing students for the digital age with special attention to </w:t>
      </w:r>
    </w:p>
    <w:p w14:paraId="2959BDE2" w14:textId="77777777" w:rsidR="00923BE7" w:rsidRDefault="00521032">
      <w:pPr>
        <w:ind w:left="2160" w:firstLine="720"/>
      </w:pPr>
      <w:r>
        <w:t>Artificial Intelligence.</w:t>
      </w:r>
    </w:p>
    <w:p w14:paraId="72D64537" w14:textId="77777777" w:rsidR="00923BE7" w:rsidRDefault="00521032">
      <w:r>
        <w:tab/>
      </w:r>
      <w:r>
        <w:tab/>
      </w:r>
      <w:r>
        <w:tab/>
      </w:r>
      <w:r>
        <w:tab/>
      </w:r>
    </w:p>
    <w:p w14:paraId="212A3F13" w14:textId="77777777" w:rsidR="00923BE7" w:rsidRDefault="00521032">
      <w:pPr>
        <w:ind w:left="720" w:firstLine="720"/>
        <w:rPr>
          <w:b/>
        </w:rPr>
      </w:pPr>
      <w:r>
        <w:rPr>
          <w:b/>
        </w:rPr>
        <w:t xml:space="preserve">Anticipated Outputs: </w:t>
      </w:r>
    </w:p>
    <w:p w14:paraId="6CC28B8C" w14:textId="77777777" w:rsidR="00923BE7" w:rsidRDefault="00521032">
      <w:pPr>
        <w:ind w:left="1440"/>
      </w:pPr>
      <w:r>
        <w:t>The anticipated outcome is that students will demonstrate proficiency in using technology for learning, research, and communication. Digital literacy is a fundamental skill in today's world, enabling students to navigate the digital landscape effectively and responsibly.</w:t>
      </w:r>
    </w:p>
    <w:p w14:paraId="7E707D48" w14:textId="77777777" w:rsidR="00923BE7" w:rsidRDefault="00923BE7">
      <w:pPr>
        <w:ind w:left="1440"/>
        <w:rPr>
          <w:highlight w:val="yellow"/>
        </w:rPr>
      </w:pPr>
    </w:p>
    <w:p w14:paraId="3C832413" w14:textId="77777777" w:rsidR="00923BE7" w:rsidRDefault="00923BE7"/>
    <w:p w14:paraId="0E0BBC8E" w14:textId="77777777" w:rsidR="00923BE7" w:rsidRDefault="00521032">
      <w:pPr>
        <w:ind w:left="720" w:firstLine="720"/>
        <w:rPr>
          <w:b/>
        </w:rPr>
      </w:pPr>
      <w:r>
        <w:rPr>
          <w:b/>
        </w:rPr>
        <w:t>Action Plan 4: School-Based Getting Results Plans</w:t>
      </w:r>
    </w:p>
    <w:p w14:paraId="734D4A48" w14:textId="77777777" w:rsidR="00923BE7" w:rsidRDefault="00521032">
      <w:pPr>
        <w:ind w:left="720" w:firstLine="720"/>
        <w:rPr>
          <w:b/>
        </w:rPr>
      </w:pPr>
      <w:r>
        <w:rPr>
          <w:b/>
        </w:rPr>
        <w:tab/>
        <w:t>Action Step 1: School-Based action plans</w:t>
      </w:r>
    </w:p>
    <w:p w14:paraId="77279CEC" w14:textId="77777777" w:rsidR="00923BE7" w:rsidRDefault="00521032">
      <w:pPr>
        <w:ind w:left="1440" w:firstLine="720"/>
      </w:pPr>
      <w:r>
        <w:t xml:space="preserve">Develop school-based action plans addressing key academic deficits and capitalizing on </w:t>
      </w:r>
      <w:r>
        <w:br/>
      </w:r>
      <w:r>
        <w:tab/>
        <w:t xml:space="preserve">enrichment opportunities across all disciplines.  </w:t>
      </w:r>
    </w:p>
    <w:p w14:paraId="45BBF1CF" w14:textId="77777777" w:rsidR="00923BE7" w:rsidRDefault="00923BE7">
      <w:pPr>
        <w:ind w:left="720" w:firstLine="720"/>
      </w:pPr>
    </w:p>
    <w:p w14:paraId="56387793" w14:textId="77777777" w:rsidR="00923BE7" w:rsidRDefault="00521032">
      <w:pPr>
        <w:ind w:left="720" w:firstLine="720"/>
        <w:rPr>
          <w:b/>
        </w:rPr>
      </w:pPr>
      <w:r>
        <w:rPr>
          <w:b/>
        </w:rPr>
        <w:t xml:space="preserve">Anticipated Outputs: </w:t>
      </w:r>
    </w:p>
    <w:p w14:paraId="4F503963" w14:textId="77777777" w:rsidR="00923BE7" w:rsidRDefault="00521032">
      <w:pPr>
        <w:ind w:left="1440"/>
      </w:pPr>
      <w:r>
        <w:t>Each school will have targeted action plans in place to address specific academic needs and leverage enrichment opportunities. This individualized approach ensures that every student receives the support and challenges they need to succeed.</w:t>
      </w:r>
    </w:p>
    <w:p w14:paraId="53B675E3" w14:textId="77777777" w:rsidR="00923BE7" w:rsidRDefault="00923BE7">
      <w:pPr>
        <w:rPr>
          <w:b/>
        </w:rPr>
      </w:pPr>
    </w:p>
    <w:p w14:paraId="19D56706" w14:textId="77777777" w:rsidR="00923BE7" w:rsidRDefault="00923BE7"/>
    <w:p w14:paraId="2ADE17B0" w14:textId="77777777" w:rsidR="00923BE7" w:rsidRDefault="00923BE7">
      <w:pPr>
        <w:ind w:left="720" w:firstLine="720"/>
      </w:pPr>
    </w:p>
    <w:p w14:paraId="253F91DB" w14:textId="77777777" w:rsidR="00923BE7" w:rsidRDefault="00923BE7">
      <w:pPr>
        <w:ind w:left="720" w:firstLine="720"/>
      </w:pPr>
    </w:p>
    <w:p w14:paraId="12CB4D03" w14:textId="77777777" w:rsidR="00923BE7" w:rsidRDefault="00923BE7">
      <w:pPr>
        <w:ind w:left="720" w:firstLine="720"/>
      </w:pPr>
    </w:p>
    <w:p w14:paraId="1C562663" w14:textId="77777777" w:rsidR="00923BE7" w:rsidRDefault="00923BE7">
      <w:pPr>
        <w:ind w:left="720" w:firstLine="720"/>
      </w:pPr>
    </w:p>
    <w:p w14:paraId="300B6395" w14:textId="77777777" w:rsidR="00923BE7" w:rsidRDefault="00923BE7">
      <w:pPr>
        <w:ind w:left="720" w:firstLine="720"/>
      </w:pPr>
    </w:p>
    <w:p w14:paraId="3FF806C6" w14:textId="77777777" w:rsidR="00923BE7" w:rsidRDefault="00923BE7">
      <w:pPr>
        <w:ind w:left="720" w:firstLine="720"/>
      </w:pPr>
    </w:p>
    <w:p w14:paraId="2928A3E3" w14:textId="77777777" w:rsidR="00923BE7" w:rsidRDefault="00923BE7">
      <w:pPr>
        <w:ind w:left="720" w:firstLine="720"/>
      </w:pPr>
    </w:p>
    <w:p w14:paraId="1723F9A8" w14:textId="77777777" w:rsidR="00923BE7" w:rsidRDefault="00923BE7">
      <w:pPr>
        <w:ind w:left="720" w:firstLine="720"/>
      </w:pPr>
    </w:p>
    <w:p w14:paraId="5A2D72BA" w14:textId="77777777" w:rsidR="00923BE7" w:rsidRDefault="00923BE7">
      <w:pPr>
        <w:ind w:left="720" w:firstLine="720"/>
      </w:pPr>
    </w:p>
    <w:p w14:paraId="1C973B77" w14:textId="77777777" w:rsidR="00923BE7" w:rsidRDefault="00923BE7">
      <w:pPr>
        <w:ind w:left="720" w:firstLine="720"/>
      </w:pPr>
    </w:p>
    <w:p w14:paraId="70D0FB4D" w14:textId="77777777" w:rsidR="00923BE7" w:rsidRDefault="00923BE7">
      <w:pPr>
        <w:ind w:left="720" w:firstLine="720"/>
      </w:pPr>
    </w:p>
    <w:p w14:paraId="1C45A638" w14:textId="77777777" w:rsidR="00923BE7" w:rsidRDefault="00923BE7">
      <w:pPr>
        <w:ind w:left="720" w:firstLine="720"/>
      </w:pPr>
    </w:p>
    <w:p w14:paraId="370685E4" w14:textId="77777777" w:rsidR="00923BE7" w:rsidRDefault="00923BE7">
      <w:pPr>
        <w:ind w:left="720" w:firstLine="720"/>
      </w:pPr>
    </w:p>
    <w:p w14:paraId="104B439D" w14:textId="77777777" w:rsidR="00923BE7" w:rsidRDefault="00923BE7">
      <w:pPr>
        <w:ind w:left="720" w:firstLine="720"/>
      </w:pPr>
    </w:p>
    <w:p w14:paraId="326D91F6" w14:textId="77777777" w:rsidR="00923BE7" w:rsidRDefault="00923BE7">
      <w:pPr>
        <w:ind w:left="720" w:firstLine="720"/>
      </w:pPr>
    </w:p>
    <w:p w14:paraId="30855F7D" w14:textId="77777777" w:rsidR="00923BE7" w:rsidRDefault="00923BE7">
      <w:pPr>
        <w:ind w:left="720" w:firstLine="720"/>
      </w:pPr>
    </w:p>
    <w:p w14:paraId="07ACFF14" w14:textId="77777777" w:rsidR="00923BE7" w:rsidRDefault="00923BE7">
      <w:pPr>
        <w:ind w:left="720" w:firstLine="720"/>
      </w:pPr>
    </w:p>
    <w:p w14:paraId="12C24C61" w14:textId="77777777" w:rsidR="00923BE7" w:rsidRDefault="00923BE7">
      <w:pPr>
        <w:ind w:left="720" w:firstLine="720"/>
      </w:pPr>
    </w:p>
    <w:p w14:paraId="42F8DBDC" w14:textId="77777777" w:rsidR="00923BE7" w:rsidRDefault="00923BE7">
      <w:pPr>
        <w:ind w:left="720" w:firstLine="720"/>
      </w:pPr>
    </w:p>
    <w:p w14:paraId="601770B8" w14:textId="77777777" w:rsidR="00923BE7" w:rsidRDefault="00923BE7">
      <w:pPr>
        <w:ind w:left="720" w:firstLine="720"/>
      </w:pPr>
    </w:p>
    <w:p w14:paraId="7E4C2EF6" w14:textId="77777777" w:rsidR="00923BE7" w:rsidRDefault="00923BE7">
      <w:pPr>
        <w:ind w:left="720" w:firstLine="720"/>
      </w:pPr>
    </w:p>
    <w:p w14:paraId="4BB297B1" w14:textId="77777777" w:rsidR="00923BE7" w:rsidRDefault="00923BE7">
      <w:pPr>
        <w:ind w:left="720" w:firstLine="720"/>
      </w:pPr>
    </w:p>
    <w:p w14:paraId="1D7232C0" w14:textId="77777777" w:rsidR="00923BE7" w:rsidRDefault="00923BE7">
      <w:pPr>
        <w:ind w:left="720" w:firstLine="720"/>
      </w:pPr>
    </w:p>
    <w:p w14:paraId="4111B43C" w14:textId="77777777" w:rsidR="00923BE7" w:rsidRDefault="00923BE7"/>
    <w:p w14:paraId="5F3C3C62" w14:textId="77777777" w:rsidR="00923BE7" w:rsidRDefault="00521032">
      <w:pPr>
        <w:rPr>
          <w:b/>
        </w:rPr>
      </w:pPr>
      <w:r>
        <w:rPr>
          <w:b/>
        </w:rPr>
        <w:t>Priority 3: Culture, Climate, and Safety</w:t>
      </w:r>
    </w:p>
    <w:p w14:paraId="24E56C98" w14:textId="77777777" w:rsidR="00923BE7" w:rsidRDefault="00521032">
      <w:r>
        <w:t>If we strengthen our commitment to a positive and safe school environment, expand mental health resources and support systems, maintain rigorous safety protocols, and promote positive behavior support, we will create a nurturing atmosphere where every student feels valued, respected, and empowered to focus on their educational and future aspirations.</w:t>
      </w:r>
    </w:p>
    <w:p w14:paraId="1083D9C4" w14:textId="77777777" w:rsidR="00923BE7" w:rsidRDefault="00923BE7"/>
    <w:p w14:paraId="2D45DFD0" w14:textId="77777777" w:rsidR="00923BE7" w:rsidRDefault="00923BE7"/>
    <w:p w14:paraId="6CA7FD76" w14:textId="77777777" w:rsidR="00923BE7" w:rsidRDefault="00521032">
      <w:pPr>
        <w:rPr>
          <w:b/>
        </w:rPr>
      </w:pPr>
      <w:r>
        <w:rPr>
          <w:b/>
        </w:rPr>
        <w:tab/>
        <w:t>Goal 1: Culture, Climate, and Safety</w:t>
      </w:r>
    </w:p>
    <w:p w14:paraId="03B37BFA" w14:textId="77777777" w:rsidR="00923BE7" w:rsidRDefault="00521032">
      <w:r>
        <w:tab/>
        <w:t xml:space="preserve">By the end of the 2027-2028 school year, we will deepen our commitment to a positive and safe school </w:t>
      </w:r>
    </w:p>
    <w:p w14:paraId="17A7CCB6" w14:textId="77777777" w:rsidR="00923BE7" w:rsidRDefault="00521032">
      <w:pPr>
        <w:ind w:firstLine="720"/>
      </w:pPr>
      <w:r>
        <w:t xml:space="preserve">environment by expanding mental health resources and support systems, upholding rigorous safety </w:t>
      </w:r>
    </w:p>
    <w:p w14:paraId="1B652003" w14:textId="77777777" w:rsidR="00923BE7" w:rsidRDefault="00521032">
      <w:pPr>
        <w:ind w:left="720"/>
      </w:pPr>
      <w:r>
        <w:t>protocols, and enhancing our positive behavior support programs, creating a nurturing atmosphere where every student feels valued, respected, and empowered to focus on their educational and future aspirations.</w:t>
      </w:r>
    </w:p>
    <w:p w14:paraId="1189C7EB" w14:textId="77777777" w:rsidR="00923BE7" w:rsidRDefault="00521032">
      <w:r>
        <w:tab/>
      </w:r>
      <w:r>
        <w:tab/>
      </w:r>
    </w:p>
    <w:p w14:paraId="6DC73804" w14:textId="77777777" w:rsidR="00923BE7" w:rsidRDefault="00923BE7"/>
    <w:p w14:paraId="0EBCF3C2" w14:textId="77777777" w:rsidR="00923BE7" w:rsidRDefault="00521032">
      <w:pPr>
        <w:ind w:left="720" w:firstLine="720"/>
      </w:pPr>
      <w:r>
        <w:rPr>
          <w:b/>
        </w:rPr>
        <w:t>Action Plan 1: Caring School Community</w:t>
      </w:r>
    </w:p>
    <w:p w14:paraId="01E00829" w14:textId="77777777" w:rsidR="00923BE7" w:rsidRDefault="00521032">
      <w:pPr>
        <w:rPr>
          <w:b/>
        </w:rPr>
      </w:pPr>
      <w:r>
        <w:tab/>
      </w:r>
      <w:r>
        <w:tab/>
      </w:r>
      <w:r>
        <w:tab/>
      </w:r>
      <w:r>
        <w:rPr>
          <w:b/>
        </w:rPr>
        <w:t>Action Step 1: Celebrating our School Community</w:t>
      </w:r>
    </w:p>
    <w:p w14:paraId="0AA5C698" w14:textId="77777777" w:rsidR="00923BE7" w:rsidRDefault="00521032">
      <w:r>
        <w:tab/>
      </w:r>
      <w:r>
        <w:tab/>
      </w:r>
      <w:r>
        <w:tab/>
        <w:t xml:space="preserve">Recognize and celebrate the diverse backgrounds and cultures of all students. Students, </w:t>
      </w:r>
      <w:r>
        <w:br/>
      </w:r>
      <w:r>
        <w:tab/>
      </w:r>
      <w:r>
        <w:tab/>
      </w:r>
      <w:r>
        <w:tab/>
        <w:t xml:space="preserve">teachers, staff, and building principals will develop opportunities to celebrate the </w:t>
      </w:r>
      <w:r>
        <w:br/>
      </w:r>
      <w:r>
        <w:tab/>
      </w:r>
      <w:r>
        <w:tab/>
      </w:r>
      <w:r>
        <w:tab/>
      </w:r>
      <w:proofErr w:type="spellStart"/>
      <w:r>
        <w:t>uniqueneness</w:t>
      </w:r>
      <w:proofErr w:type="spellEnd"/>
      <w:r>
        <w:t xml:space="preserve"> of their individual schools and communities.</w:t>
      </w:r>
    </w:p>
    <w:p w14:paraId="14C06374" w14:textId="77777777" w:rsidR="00923BE7" w:rsidRDefault="00521032">
      <w:r>
        <w:tab/>
      </w:r>
      <w:r>
        <w:tab/>
      </w:r>
      <w:r>
        <w:tab/>
      </w:r>
      <w:r>
        <w:tab/>
      </w:r>
    </w:p>
    <w:p w14:paraId="33B42662" w14:textId="77777777" w:rsidR="00923BE7" w:rsidRDefault="00521032">
      <w:pPr>
        <w:ind w:left="720" w:firstLine="720"/>
        <w:rPr>
          <w:b/>
        </w:rPr>
      </w:pPr>
      <w:r>
        <w:tab/>
      </w:r>
      <w:r>
        <w:rPr>
          <w:b/>
        </w:rPr>
        <w:t>Action Step 2:  Promoting a sense of Belonging</w:t>
      </w:r>
    </w:p>
    <w:p w14:paraId="2131529C" w14:textId="77777777" w:rsidR="00923BE7" w:rsidRDefault="00521032">
      <w:r>
        <w:tab/>
      </w:r>
      <w:r>
        <w:tab/>
      </w:r>
      <w:r>
        <w:tab/>
        <w:t xml:space="preserve">Create a welcoming and </w:t>
      </w:r>
      <w:proofErr w:type="spellStart"/>
      <w:r>
        <w:t>icaring</w:t>
      </w:r>
      <w:proofErr w:type="spellEnd"/>
      <w:r>
        <w:t xml:space="preserve"> environment where all students feel valued and </w:t>
      </w:r>
      <w:r>
        <w:br/>
      </w:r>
      <w:r>
        <w:tab/>
      </w:r>
      <w:r>
        <w:tab/>
      </w:r>
      <w:r>
        <w:tab/>
        <w:t xml:space="preserve">respected. Students, teachers, staff, and building principals will develop opportunities </w:t>
      </w:r>
      <w:r>
        <w:br/>
      </w:r>
      <w:r>
        <w:tab/>
      </w:r>
      <w:r>
        <w:tab/>
      </w:r>
      <w:r>
        <w:tab/>
        <w:t>based on identified needs.</w:t>
      </w:r>
    </w:p>
    <w:p w14:paraId="7C3AF410" w14:textId="77777777" w:rsidR="00923BE7" w:rsidRDefault="00521032">
      <w:r>
        <w:tab/>
      </w:r>
      <w:r>
        <w:tab/>
      </w:r>
      <w:r>
        <w:tab/>
      </w:r>
      <w:r>
        <w:tab/>
      </w:r>
    </w:p>
    <w:p w14:paraId="7CB1F3A5" w14:textId="77777777" w:rsidR="00923BE7" w:rsidRDefault="00521032">
      <w:pPr>
        <w:ind w:left="720" w:firstLine="720"/>
        <w:rPr>
          <w:b/>
        </w:rPr>
      </w:pPr>
      <w:r>
        <w:rPr>
          <w:b/>
        </w:rPr>
        <w:t xml:space="preserve">Anticipated Outputs: </w:t>
      </w:r>
    </w:p>
    <w:p w14:paraId="51DD03D7" w14:textId="77777777" w:rsidR="00923BE7" w:rsidRDefault="00521032">
      <w:pPr>
        <w:ind w:left="1440"/>
      </w:pPr>
      <w:r>
        <w:t xml:space="preserve">We should witness school and classroom cultures that celebrate their </w:t>
      </w:r>
      <w:proofErr w:type="gramStart"/>
      <w:r>
        <w:t>uniqueness, and</w:t>
      </w:r>
      <w:proofErr w:type="gramEnd"/>
      <w:r>
        <w:t xml:space="preserve"> foster a sense of belonging for all students. This creates a safe and supportive environment where every student feels valued and empowered to learn.</w:t>
      </w:r>
    </w:p>
    <w:p w14:paraId="26E93589" w14:textId="77777777" w:rsidR="00923BE7" w:rsidRDefault="00923BE7"/>
    <w:p w14:paraId="5BB787DC" w14:textId="77777777" w:rsidR="00923BE7" w:rsidRDefault="00923BE7"/>
    <w:p w14:paraId="2AE3DA84" w14:textId="77777777" w:rsidR="00923BE7" w:rsidRDefault="00923BE7"/>
    <w:p w14:paraId="0242BA65" w14:textId="77777777" w:rsidR="00923BE7" w:rsidRDefault="00521032">
      <w:pPr>
        <w:ind w:left="720" w:firstLine="720"/>
      </w:pPr>
      <w:r>
        <w:rPr>
          <w:b/>
        </w:rPr>
        <w:t>Action Plan 2: Mental Health and Well-Being</w:t>
      </w:r>
    </w:p>
    <w:p w14:paraId="54F57042" w14:textId="77777777" w:rsidR="00923BE7" w:rsidRDefault="00521032">
      <w:pPr>
        <w:rPr>
          <w:b/>
        </w:rPr>
      </w:pPr>
      <w:r>
        <w:tab/>
      </w:r>
      <w:r>
        <w:tab/>
      </w:r>
      <w:r>
        <w:tab/>
      </w:r>
      <w:r>
        <w:rPr>
          <w:b/>
        </w:rPr>
        <w:t>Action Step 1: Leverage state grant funds to determine community priorities.</w:t>
      </w:r>
    </w:p>
    <w:p w14:paraId="66E07D53" w14:textId="77777777" w:rsidR="00923BE7" w:rsidRDefault="00521032">
      <w:r>
        <w:tab/>
      </w:r>
      <w:r>
        <w:tab/>
      </w:r>
      <w:r>
        <w:tab/>
        <w:t xml:space="preserve">Utilize state grant funds to identify and address community mental health </w:t>
      </w:r>
    </w:p>
    <w:p w14:paraId="4D34D8D4" w14:textId="77777777" w:rsidR="00923BE7" w:rsidRDefault="00521032">
      <w:pPr>
        <w:ind w:left="1440" w:firstLine="720"/>
      </w:pPr>
      <w:r>
        <w:t>priorities for our schools.</w:t>
      </w:r>
    </w:p>
    <w:p w14:paraId="7F6F2AA2" w14:textId="77777777" w:rsidR="00923BE7" w:rsidRDefault="00521032">
      <w:r>
        <w:tab/>
      </w:r>
      <w:r>
        <w:tab/>
      </w:r>
      <w:r>
        <w:tab/>
      </w:r>
      <w:r>
        <w:tab/>
      </w:r>
      <w:r>
        <w:tab/>
      </w:r>
      <w:r>
        <w:tab/>
      </w:r>
    </w:p>
    <w:p w14:paraId="66C37F16" w14:textId="77777777" w:rsidR="00923BE7" w:rsidRDefault="00521032">
      <w:pPr>
        <w:ind w:left="720" w:firstLine="720"/>
        <w:rPr>
          <w:b/>
        </w:rPr>
      </w:pPr>
      <w:r>
        <w:tab/>
      </w:r>
      <w:r>
        <w:rPr>
          <w:b/>
        </w:rPr>
        <w:t>Action Step 2: School counseling services</w:t>
      </w:r>
    </w:p>
    <w:p w14:paraId="74EF611B" w14:textId="77777777" w:rsidR="00923BE7" w:rsidRDefault="00521032">
      <w:pPr>
        <w:ind w:left="720" w:firstLine="720"/>
      </w:pPr>
      <w:r>
        <w:tab/>
        <w:t>Provide more accessible and comprehensive counseling services to support student</w:t>
      </w:r>
      <w:r>
        <w:br/>
      </w:r>
      <w:r>
        <w:tab/>
      </w:r>
      <w:r>
        <w:tab/>
        <w:t>mental health and well-being.</w:t>
      </w:r>
    </w:p>
    <w:p w14:paraId="1E6D3B27" w14:textId="77777777" w:rsidR="00923BE7" w:rsidRDefault="00521032">
      <w:r>
        <w:tab/>
      </w:r>
      <w:r>
        <w:tab/>
      </w:r>
      <w:r>
        <w:tab/>
      </w:r>
    </w:p>
    <w:p w14:paraId="5F8301D6" w14:textId="77777777" w:rsidR="00923BE7" w:rsidRDefault="00923BE7"/>
    <w:p w14:paraId="3FEA5133" w14:textId="77777777" w:rsidR="00923BE7" w:rsidRDefault="00521032">
      <w:r>
        <w:tab/>
      </w:r>
      <w:r>
        <w:tab/>
      </w:r>
      <w:r>
        <w:tab/>
      </w:r>
    </w:p>
    <w:p w14:paraId="1B39DEEE" w14:textId="77777777" w:rsidR="00923BE7" w:rsidRDefault="00521032">
      <w:pPr>
        <w:ind w:left="1440" w:firstLine="720"/>
        <w:rPr>
          <w:b/>
        </w:rPr>
      </w:pPr>
      <w:r>
        <w:rPr>
          <w:b/>
        </w:rPr>
        <w:lastRenderedPageBreak/>
        <w:t xml:space="preserve">Action Step </w:t>
      </w:r>
      <w:proofErr w:type="gramStart"/>
      <w:r>
        <w:rPr>
          <w:b/>
        </w:rPr>
        <w:t>3:Wellness</w:t>
      </w:r>
      <w:proofErr w:type="gramEnd"/>
      <w:r>
        <w:rPr>
          <w:b/>
        </w:rPr>
        <w:t xml:space="preserve"> programs</w:t>
      </w:r>
    </w:p>
    <w:p w14:paraId="162A1C4B" w14:textId="77777777" w:rsidR="00923BE7" w:rsidRDefault="00521032">
      <w:pPr>
        <w:ind w:left="1440" w:firstLine="720"/>
      </w:pPr>
      <w:r>
        <w:t xml:space="preserve">Implement wellness programs that promote healthy habits and stress management. </w:t>
      </w:r>
      <w:r>
        <w:br/>
      </w:r>
      <w:r>
        <w:tab/>
        <w:t xml:space="preserve">techniques. </w:t>
      </w:r>
    </w:p>
    <w:p w14:paraId="688C15D4" w14:textId="77777777" w:rsidR="00923BE7" w:rsidRDefault="00521032">
      <w:r>
        <w:tab/>
      </w:r>
      <w:r>
        <w:tab/>
      </w:r>
      <w:r>
        <w:tab/>
      </w:r>
      <w:r>
        <w:tab/>
      </w:r>
    </w:p>
    <w:p w14:paraId="612E42C6" w14:textId="77777777" w:rsidR="00923BE7" w:rsidRDefault="00521032">
      <w:pPr>
        <w:ind w:left="720" w:firstLine="720"/>
        <w:rPr>
          <w:b/>
        </w:rPr>
      </w:pPr>
      <w:r>
        <w:tab/>
      </w:r>
      <w:r>
        <w:rPr>
          <w:b/>
        </w:rPr>
        <w:t xml:space="preserve">Action Step </w:t>
      </w:r>
      <w:proofErr w:type="gramStart"/>
      <w:r>
        <w:rPr>
          <w:b/>
        </w:rPr>
        <w:t>4:Peer</w:t>
      </w:r>
      <w:proofErr w:type="gramEnd"/>
      <w:r>
        <w:rPr>
          <w:b/>
        </w:rPr>
        <w:t xml:space="preserve"> Supports</w:t>
      </w:r>
    </w:p>
    <w:p w14:paraId="46C4A130" w14:textId="77777777" w:rsidR="00923BE7" w:rsidRDefault="00521032">
      <w:pPr>
        <w:ind w:left="1440" w:firstLine="720"/>
      </w:pPr>
      <w:r>
        <w:t xml:space="preserve">Establish peer support programs to foster a sense of community and provide additional </w:t>
      </w:r>
      <w:r>
        <w:br/>
      </w:r>
      <w:r>
        <w:tab/>
        <w:t>support for students</w:t>
      </w:r>
    </w:p>
    <w:p w14:paraId="00688090" w14:textId="77777777" w:rsidR="00923BE7" w:rsidRDefault="00521032">
      <w:r>
        <w:tab/>
      </w:r>
      <w:r>
        <w:tab/>
      </w:r>
    </w:p>
    <w:p w14:paraId="4418CAC9" w14:textId="77777777" w:rsidR="00923BE7" w:rsidRDefault="00923BE7"/>
    <w:p w14:paraId="06285CE3" w14:textId="77777777" w:rsidR="00923BE7" w:rsidRDefault="00521032">
      <w:pPr>
        <w:ind w:left="720" w:firstLine="720"/>
      </w:pPr>
      <w:r>
        <w:rPr>
          <w:b/>
        </w:rPr>
        <w:t xml:space="preserve">Anticipated Outputs: </w:t>
      </w:r>
      <w:r>
        <w:br/>
      </w:r>
      <w:r>
        <w:tab/>
        <w:t xml:space="preserve">The Mental Health and Wellness initiative prioritizes leveraging community input, strengthening </w:t>
      </w:r>
      <w:r>
        <w:br/>
      </w:r>
      <w:r>
        <w:tab/>
        <w:t xml:space="preserve">school-based counseling, and promoting wellness and peer support programs. These efforts will </w:t>
      </w:r>
      <w:r>
        <w:br/>
      </w:r>
      <w:r>
        <w:tab/>
        <w:t xml:space="preserve">address diverse student needs, reduce stigma around mental health, and create a culture of </w:t>
      </w:r>
      <w:r>
        <w:br/>
      </w:r>
      <w:r>
        <w:tab/>
        <w:t>well-being across the district.</w:t>
      </w:r>
    </w:p>
    <w:p w14:paraId="5580267D" w14:textId="77777777" w:rsidR="00923BE7" w:rsidRDefault="00923BE7">
      <w:pPr>
        <w:ind w:left="720" w:firstLine="720"/>
      </w:pPr>
    </w:p>
    <w:p w14:paraId="305161D4" w14:textId="77777777" w:rsidR="00923BE7" w:rsidRDefault="00923BE7">
      <w:pPr>
        <w:ind w:left="720" w:firstLine="720"/>
      </w:pPr>
    </w:p>
    <w:p w14:paraId="3D22C261" w14:textId="77777777" w:rsidR="00923BE7" w:rsidRDefault="00521032">
      <w:pPr>
        <w:ind w:left="720" w:firstLine="720"/>
      </w:pPr>
      <w:r>
        <w:rPr>
          <w:b/>
        </w:rPr>
        <w:t>Action Plan 3: Safe and Secure Schools</w:t>
      </w:r>
    </w:p>
    <w:p w14:paraId="7987DE33" w14:textId="77777777" w:rsidR="00923BE7" w:rsidRDefault="00521032">
      <w:pPr>
        <w:rPr>
          <w:b/>
        </w:rPr>
      </w:pPr>
      <w:r>
        <w:tab/>
      </w:r>
      <w:r>
        <w:tab/>
      </w:r>
      <w:r>
        <w:tab/>
      </w:r>
      <w:r>
        <w:rPr>
          <w:b/>
        </w:rPr>
        <w:t>Action Step 1: Comprehensive Safety Measures</w:t>
      </w:r>
    </w:p>
    <w:p w14:paraId="6C6437FF" w14:textId="77777777" w:rsidR="00923BE7" w:rsidRDefault="00521032">
      <w:r>
        <w:tab/>
      </w:r>
      <w:r>
        <w:tab/>
      </w:r>
      <w:r>
        <w:tab/>
        <w:t xml:space="preserve">Expand and </w:t>
      </w:r>
      <w:proofErr w:type="gramStart"/>
      <w:r>
        <w:t>Implement</w:t>
      </w:r>
      <w:proofErr w:type="gramEnd"/>
      <w:r>
        <w:t xml:space="preserve"> comprehensive safety measures to protect students and staff </w:t>
      </w:r>
      <w:r>
        <w:br/>
      </w:r>
      <w:r>
        <w:tab/>
      </w:r>
      <w:r>
        <w:tab/>
      </w:r>
      <w:r>
        <w:tab/>
        <w:t>from harm inside the buildings and on school property.</w:t>
      </w:r>
    </w:p>
    <w:p w14:paraId="5BC51A03" w14:textId="77777777" w:rsidR="00923BE7" w:rsidRDefault="00521032">
      <w:r>
        <w:tab/>
      </w:r>
      <w:r>
        <w:tab/>
      </w:r>
      <w:r>
        <w:tab/>
      </w:r>
      <w:r>
        <w:tab/>
      </w:r>
    </w:p>
    <w:p w14:paraId="3383BFFB" w14:textId="77777777" w:rsidR="00923BE7" w:rsidRDefault="00521032">
      <w:pPr>
        <w:ind w:left="720" w:firstLine="720"/>
        <w:rPr>
          <w:b/>
        </w:rPr>
      </w:pPr>
      <w:r>
        <w:tab/>
      </w:r>
      <w:r>
        <w:rPr>
          <w:b/>
        </w:rPr>
        <w:t>Action Step 2: Regular Drills</w:t>
      </w:r>
    </w:p>
    <w:p w14:paraId="6068C052" w14:textId="77777777" w:rsidR="00923BE7" w:rsidRDefault="00521032">
      <w:pPr>
        <w:ind w:left="720" w:firstLine="720"/>
      </w:pPr>
      <w:r>
        <w:tab/>
        <w:t>Expand and conduct regular drills to prepare students and staff for emergencies.</w:t>
      </w:r>
    </w:p>
    <w:p w14:paraId="2DA6F636" w14:textId="77777777" w:rsidR="00923BE7" w:rsidRDefault="00521032">
      <w:r>
        <w:tab/>
      </w:r>
      <w:r>
        <w:tab/>
      </w:r>
      <w:r>
        <w:tab/>
      </w:r>
    </w:p>
    <w:p w14:paraId="79404916" w14:textId="77777777" w:rsidR="00923BE7" w:rsidRDefault="00521032">
      <w:pPr>
        <w:ind w:left="1440" w:firstLine="720"/>
        <w:rPr>
          <w:b/>
        </w:rPr>
      </w:pPr>
      <w:r>
        <w:rPr>
          <w:b/>
        </w:rPr>
        <w:t>Action Step 3: Secure Facilities</w:t>
      </w:r>
    </w:p>
    <w:p w14:paraId="3240B82B" w14:textId="77777777" w:rsidR="00923BE7" w:rsidRDefault="00521032">
      <w:pPr>
        <w:ind w:left="1440" w:firstLine="720"/>
      </w:pPr>
      <w:r>
        <w:t xml:space="preserve">Maintain secure facilities to prevent unauthorized access and ensure the safety of all </w:t>
      </w:r>
      <w:r>
        <w:br/>
      </w:r>
      <w:r>
        <w:tab/>
        <w:t>occupants.</w:t>
      </w:r>
    </w:p>
    <w:p w14:paraId="77E6281A" w14:textId="77777777" w:rsidR="00923BE7" w:rsidRDefault="00521032">
      <w:r>
        <w:tab/>
      </w:r>
      <w:r>
        <w:tab/>
      </w:r>
    </w:p>
    <w:p w14:paraId="539D6F85" w14:textId="77777777" w:rsidR="00923BE7" w:rsidRDefault="00521032">
      <w:pPr>
        <w:ind w:left="720" w:firstLine="720"/>
        <w:rPr>
          <w:b/>
        </w:rPr>
      </w:pPr>
      <w:r>
        <w:rPr>
          <w:b/>
        </w:rPr>
        <w:t xml:space="preserve">Anticipated Outputs: </w:t>
      </w:r>
      <w:r>
        <w:rPr>
          <w:b/>
        </w:rPr>
        <w:tab/>
      </w:r>
    </w:p>
    <w:p w14:paraId="59CC27BE" w14:textId="77777777" w:rsidR="00923BE7" w:rsidRDefault="00521032">
      <w:pPr>
        <w:ind w:left="720" w:firstLine="720"/>
      </w:pPr>
      <w:r>
        <w:t xml:space="preserve">The Safe and Secure Schools initiative prioritizes the safety of students and staff by </w:t>
      </w:r>
    </w:p>
    <w:p w14:paraId="081D897B" w14:textId="77777777" w:rsidR="00923BE7" w:rsidRDefault="00521032">
      <w:pPr>
        <w:ind w:left="720" w:firstLine="720"/>
      </w:pPr>
      <w:r>
        <w:t xml:space="preserve">implementing updated safety measures, conducting regular emergency drills, and maintaining </w:t>
      </w:r>
    </w:p>
    <w:p w14:paraId="702FE4E9" w14:textId="77777777" w:rsidR="00923BE7" w:rsidRDefault="00521032">
      <w:pPr>
        <w:ind w:left="720" w:firstLine="720"/>
      </w:pPr>
      <w:r>
        <w:t xml:space="preserve">secure facilities. These efforts will create an environment where everyone feels protected and </w:t>
      </w:r>
    </w:p>
    <w:p w14:paraId="786DA571" w14:textId="77777777" w:rsidR="00923BE7" w:rsidRDefault="00521032">
      <w:pPr>
        <w:ind w:left="720" w:firstLine="720"/>
      </w:pPr>
      <w:r>
        <w:t>supported, allowing them to focus on teaching and learning.</w:t>
      </w:r>
    </w:p>
    <w:p w14:paraId="2170E859" w14:textId="77777777" w:rsidR="00923BE7" w:rsidRDefault="00923BE7">
      <w:pPr>
        <w:ind w:left="720" w:firstLine="720"/>
      </w:pPr>
    </w:p>
    <w:p w14:paraId="038E6166" w14:textId="77777777" w:rsidR="00923BE7" w:rsidRDefault="00923BE7"/>
    <w:p w14:paraId="083B28FA" w14:textId="77777777" w:rsidR="00923BE7" w:rsidRDefault="00521032">
      <w:pPr>
        <w:ind w:left="720" w:firstLine="720"/>
      </w:pPr>
      <w:r>
        <w:rPr>
          <w:b/>
        </w:rPr>
        <w:t xml:space="preserve">Action Plan 4: Strengthen and Expand Positive Behavior Intervention Supports </w:t>
      </w:r>
    </w:p>
    <w:p w14:paraId="609FA4A8" w14:textId="77777777" w:rsidR="00923BE7" w:rsidRDefault="00521032">
      <w:pPr>
        <w:rPr>
          <w:b/>
        </w:rPr>
      </w:pPr>
      <w:r>
        <w:tab/>
      </w:r>
      <w:r>
        <w:tab/>
      </w:r>
      <w:r>
        <w:tab/>
      </w:r>
      <w:r>
        <w:rPr>
          <w:b/>
        </w:rPr>
        <w:t>Action Step 1: Recognition and Rewards</w:t>
      </w:r>
    </w:p>
    <w:p w14:paraId="677CB6D1" w14:textId="77777777" w:rsidR="00923BE7" w:rsidRDefault="00521032">
      <w:r>
        <w:tab/>
      </w:r>
      <w:r>
        <w:tab/>
      </w:r>
      <w:r>
        <w:tab/>
        <w:t xml:space="preserve">Recognize and reward positive student behavior to reinforce desired actions and </w:t>
      </w:r>
      <w:r>
        <w:br/>
      </w:r>
      <w:r>
        <w:tab/>
      </w:r>
      <w:r>
        <w:tab/>
      </w:r>
      <w:r>
        <w:tab/>
        <w:t>attitudes.</w:t>
      </w:r>
    </w:p>
    <w:p w14:paraId="367E5E72" w14:textId="77777777" w:rsidR="00923BE7" w:rsidRDefault="00521032">
      <w:r>
        <w:tab/>
      </w:r>
      <w:r>
        <w:tab/>
      </w:r>
      <w:r>
        <w:tab/>
      </w:r>
      <w:r>
        <w:tab/>
      </w:r>
      <w:r>
        <w:tab/>
      </w:r>
      <w:r>
        <w:tab/>
      </w:r>
    </w:p>
    <w:p w14:paraId="28FA122F" w14:textId="77777777" w:rsidR="00923BE7" w:rsidRDefault="00521032">
      <w:pPr>
        <w:ind w:left="720" w:firstLine="720"/>
        <w:rPr>
          <w:b/>
        </w:rPr>
      </w:pPr>
      <w:r>
        <w:rPr>
          <w:b/>
        </w:rPr>
        <w:t xml:space="preserve">Anticipated Outputs: </w:t>
      </w:r>
    </w:p>
    <w:p w14:paraId="1C985597" w14:textId="77777777" w:rsidR="00923BE7" w:rsidRDefault="00521032">
      <w:pPr>
        <w:ind w:left="1440"/>
      </w:pPr>
      <w:r>
        <w:t xml:space="preserve">We should observe a positive and respectful school climate in which positive behaviors are recognized and </w:t>
      </w:r>
      <w:proofErr w:type="gramStart"/>
      <w:r>
        <w:t>rewarded</w:t>
      </w:r>
      <w:proofErr w:type="gramEnd"/>
      <w:r>
        <w:t xml:space="preserve"> and conflicts are addressed through restorative practices. This fosters a sense of community and encourages students to take responsibility for their actions and contribute positively to the school environment.</w:t>
      </w:r>
    </w:p>
    <w:p w14:paraId="1B184465" w14:textId="77777777" w:rsidR="00923BE7" w:rsidRDefault="00923BE7"/>
    <w:p w14:paraId="0D04958F" w14:textId="77777777" w:rsidR="00923BE7" w:rsidRDefault="00923BE7"/>
    <w:p w14:paraId="03EA51A4" w14:textId="77777777" w:rsidR="00923BE7" w:rsidRDefault="00521032">
      <w:pPr>
        <w:ind w:left="720" w:firstLine="720"/>
      </w:pPr>
      <w:r>
        <w:rPr>
          <w:b/>
        </w:rPr>
        <w:t>Action Plan 5: Utilization Study Results</w:t>
      </w:r>
    </w:p>
    <w:p w14:paraId="4F4AA704" w14:textId="77777777" w:rsidR="00923BE7" w:rsidRDefault="00521032">
      <w:pPr>
        <w:rPr>
          <w:b/>
        </w:rPr>
      </w:pPr>
      <w:r>
        <w:tab/>
      </w:r>
      <w:r>
        <w:tab/>
      </w:r>
      <w:r>
        <w:tab/>
      </w:r>
      <w:r>
        <w:rPr>
          <w:b/>
        </w:rPr>
        <w:t>Action Step 1: Analyze Results</w:t>
      </w:r>
    </w:p>
    <w:p w14:paraId="7DF62542" w14:textId="77777777" w:rsidR="00923BE7" w:rsidRDefault="00521032">
      <w:r>
        <w:tab/>
      </w:r>
      <w:r>
        <w:tab/>
      </w:r>
      <w:r>
        <w:tab/>
        <w:t xml:space="preserve">Analyze the results of the utilization study to identify areas for improvement </w:t>
      </w:r>
    </w:p>
    <w:p w14:paraId="670048E3" w14:textId="77777777" w:rsidR="00923BE7" w:rsidRDefault="00521032">
      <w:pPr>
        <w:ind w:left="1440" w:firstLine="720"/>
      </w:pPr>
      <w:r>
        <w:t>and inform future planning.</w:t>
      </w:r>
    </w:p>
    <w:p w14:paraId="10F92CAC" w14:textId="77777777" w:rsidR="00923BE7" w:rsidRDefault="00521032">
      <w:r>
        <w:tab/>
      </w:r>
      <w:r>
        <w:tab/>
      </w:r>
      <w:r>
        <w:tab/>
      </w:r>
      <w:r>
        <w:tab/>
      </w:r>
      <w:r>
        <w:tab/>
      </w:r>
      <w:r>
        <w:tab/>
      </w:r>
    </w:p>
    <w:p w14:paraId="42336DCB" w14:textId="77777777" w:rsidR="00923BE7" w:rsidRDefault="00521032">
      <w:pPr>
        <w:ind w:left="720" w:firstLine="720"/>
        <w:rPr>
          <w:b/>
        </w:rPr>
      </w:pPr>
      <w:r>
        <w:tab/>
      </w:r>
      <w:r>
        <w:rPr>
          <w:b/>
        </w:rPr>
        <w:t>Action Step 2: Make recommendations and seek approval</w:t>
      </w:r>
    </w:p>
    <w:p w14:paraId="4A07DE23" w14:textId="77777777" w:rsidR="00923BE7" w:rsidRDefault="00521032">
      <w:pPr>
        <w:ind w:left="720" w:firstLine="720"/>
      </w:pPr>
      <w:r>
        <w:rPr>
          <w:b/>
        </w:rPr>
        <w:tab/>
      </w:r>
      <w:r>
        <w:t xml:space="preserve">Develop recommendations based on the study results and seek approval for </w:t>
      </w:r>
    </w:p>
    <w:p w14:paraId="2AE1B2F1" w14:textId="77777777" w:rsidR="00923BE7" w:rsidRDefault="00521032">
      <w:pPr>
        <w:ind w:left="1440" w:firstLine="720"/>
      </w:pPr>
      <w:r>
        <w:t>Implementation.</w:t>
      </w:r>
    </w:p>
    <w:p w14:paraId="2F9A934E" w14:textId="77777777" w:rsidR="00923BE7" w:rsidRDefault="00521032">
      <w:r>
        <w:tab/>
      </w:r>
      <w:r>
        <w:tab/>
      </w:r>
      <w:r>
        <w:tab/>
      </w:r>
      <w:r>
        <w:tab/>
      </w:r>
    </w:p>
    <w:p w14:paraId="5811E350" w14:textId="77777777" w:rsidR="00923BE7" w:rsidRDefault="00521032">
      <w:pPr>
        <w:ind w:left="720" w:firstLine="720"/>
        <w:rPr>
          <w:b/>
        </w:rPr>
      </w:pPr>
      <w:r>
        <w:rPr>
          <w:b/>
        </w:rPr>
        <w:t xml:space="preserve">Anticipated Outputs: </w:t>
      </w:r>
    </w:p>
    <w:p w14:paraId="414A54F2" w14:textId="77777777" w:rsidR="00923BE7" w:rsidRDefault="00521032">
      <w:pPr>
        <w:ind w:left="1440"/>
      </w:pPr>
      <w:r>
        <w:t>The district will have a clear understanding of the effectiveness of its programs and initiatives, informed by the utilization study results. This data-driven approach enables continuous improvement and ensures that resources are allocated strategically to maximize student success.</w:t>
      </w:r>
    </w:p>
    <w:p w14:paraId="5BA99C6F" w14:textId="77777777" w:rsidR="00923BE7" w:rsidRDefault="00521032">
      <w:pPr>
        <w:ind w:left="720"/>
        <w:rPr>
          <w:b/>
        </w:rPr>
      </w:pPr>
      <w:r>
        <w:rPr>
          <w:b/>
        </w:rPr>
        <w:br/>
      </w:r>
    </w:p>
    <w:p w14:paraId="14E323F8" w14:textId="77777777" w:rsidR="00923BE7" w:rsidRDefault="00923BE7"/>
    <w:sectPr w:rsidR="00923BE7">
      <w:headerReference w:type="default" r:id="rId6"/>
      <w:foot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C0BB3" w14:textId="77777777" w:rsidR="00521032" w:rsidRDefault="00521032">
      <w:pPr>
        <w:spacing w:line="240" w:lineRule="auto"/>
      </w:pPr>
      <w:r>
        <w:separator/>
      </w:r>
    </w:p>
  </w:endnote>
  <w:endnote w:type="continuationSeparator" w:id="0">
    <w:p w14:paraId="73123228" w14:textId="77777777" w:rsidR="00521032" w:rsidRDefault="005210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D581" w14:textId="77777777" w:rsidR="00923BE7" w:rsidRDefault="00521032">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4EDFA" w14:textId="77777777" w:rsidR="00521032" w:rsidRDefault="00521032">
      <w:pPr>
        <w:spacing w:line="240" w:lineRule="auto"/>
      </w:pPr>
      <w:r>
        <w:separator/>
      </w:r>
    </w:p>
  </w:footnote>
  <w:footnote w:type="continuationSeparator" w:id="0">
    <w:p w14:paraId="2A01E253" w14:textId="77777777" w:rsidR="00521032" w:rsidRDefault="005210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29DE" w14:textId="77777777" w:rsidR="00923BE7" w:rsidRDefault="00521032">
    <w:pPr>
      <w:jc w:val="center"/>
      <w:rPr>
        <w:i/>
      </w:rPr>
    </w:pPr>
    <w:r>
      <w:rPr>
        <w:i/>
        <w:noProof/>
      </w:rPr>
      <w:drawing>
        <wp:inline distT="114300" distB="114300" distL="114300" distR="114300" wp14:anchorId="4673545E" wp14:editId="51787A48">
          <wp:extent cx="353291" cy="190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3291" cy="190500"/>
                  </a:xfrm>
                  <a:prstGeom prst="rect">
                    <a:avLst/>
                  </a:prstGeom>
                  <a:ln/>
                </pic:spPr>
              </pic:pic>
            </a:graphicData>
          </a:graphic>
        </wp:inline>
      </w:drawing>
    </w:r>
    <w:r>
      <w:rPr>
        <w:i/>
      </w:rPr>
      <w:t xml:space="preserve">Pennridge School District </w:t>
    </w:r>
  </w:p>
  <w:p w14:paraId="068A1566" w14:textId="77777777" w:rsidR="00923BE7" w:rsidRDefault="00521032">
    <w:pPr>
      <w:jc w:val="center"/>
      <w:rPr>
        <w:i/>
      </w:rPr>
    </w:pPr>
    <w:r>
      <w:rPr>
        <w:i/>
      </w:rPr>
      <w:t>2025-2028 Comprehensive Plan Draft</w:t>
    </w:r>
  </w:p>
  <w:p w14:paraId="7A63A52B" w14:textId="77777777" w:rsidR="00923BE7" w:rsidRDefault="00923BE7">
    <w:pPr>
      <w:jc w:val="center"/>
      <w:rPr>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E7"/>
    <w:rsid w:val="00304975"/>
    <w:rsid w:val="003702B2"/>
    <w:rsid w:val="00521032"/>
    <w:rsid w:val="00923BE7"/>
    <w:rsid w:val="00A6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2655"/>
  <w15:docId w15:val="{ED10F0E2-A90D-49CF-955C-EA1C1D79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10236</Characters>
  <Application>Microsoft Office Word</Application>
  <DocSecurity>0</DocSecurity>
  <Lines>85</Lines>
  <Paragraphs>24</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Brewster, Kathy</cp:lastModifiedBy>
  <cp:revision>2</cp:revision>
  <dcterms:created xsi:type="dcterms:W3CDTF">2025-02-21T15:04:00Z</dcterms:created>
  <dcterms:modified xsi:type="dcterms:W3CDTF">2025-02-21T15:04:00Z</dcterms:modified>
</cp:coreProperties>
</file>