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34"/>
          <w:szCs w:val="3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114300</wp:posOffset>
            </wp:positionV>
            <wp:extent cx="2214563" cy="1587800"/>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214563" cy="1587800"/>
                    </a:xfrm>
                    <a:prstGeom prst="rect"/>
                    <a:ln/>
                  </pic:spPr>
                </pic:pic>
              </a:graphicData>
            </a:graphic>
          </wp:anchor>
        </w:drawing>
      </w:r>
    </w:p>
    <w:p w:rsidR="00000000" w:rsidDel="00000000" w:rsidP="00000000" w:rsidRDefault="00000000" w:rsidRPr="00000000" w14:paraId="00000002">
      <w:pPr>
        <w:rPr>
          <w:b w:val="1"/>
          <w:sz w:val="34"/>
          <w:szCs w:val="34"/>
        </w:rPr>
      </w:pPr>
      <w:r w:rsidDel="00000000" w:rsidR="00000000" w:rsidRPr="00000000">
        <w:rPr>
          <w:rtl w:val="0"/>
        </w:rPr>
      </w:r>
    </w:p>
    <w:p w:rsidR="00000000" w:rsidDel="00000000" w:rsidP="00000000" w:rsidRDefault="00000000" w:rsidRPr="00000000" w14:paraId="00000003">
      <w:pPr>
        <w:rPr>
          <w:b w:val="1"/>
          <w:sz w:val="34"/>
          <w:szCs w:val="34"/>
        </w:rPr>
      </w:pPr>
      <w:r w:rsidDel="00000000" w:rsidR="00000000" w:rsidRPr="00000000">
        <w:rPr>
          <w:b w:val="1"/>
          <w:sz w:val="34"/>
          <w:szCs w:val="34"/>
          <w:rtl w:val="0"/>
        </w:rPr>
        <w:t xml:space="preserve">When to keep your child home</w:t>
      </w:r>
    </w:p>
    <w:p w:rsidR="00000000" w:rsidDel="00000000" w:rsidP="00000000" w:rsidRDefault="00000000" w:rsidRPr="00000000" w14:paraId="00000004">
      <w:pPr>
        <w:rPr/>
      </w:pPr>
      <w:r w:rsidDel="00000000" w:rsidR="00000000" w:rsidRPr="00000000">
        <w:rPr>
          <w:rtl w:val="0"/>
        </w:rPr>
        <w:t xml:space="preserve">Exclusion Criteria from our school physician, </w:t>
      </w:r>
    </w:p>
    <w:p w:rsidR="00000000" w:rsidDel="00000000" w:rsidP="00000000" w:rsidRDefault="00000000" w:rsidRPr="00000000" w14:paraId="00000005">
      <w:pPr>
        <w:rPr/>
      </w:pPr>
      <w:r w:rsidDel="00000000" w:rsidR="00000000" w:rsidRPr="00000000">
        <w:rPr>
          <w:rtl w:val="0"/>
        </w:rPr>
        <w:t xml:space="preserve">Dr. Speesler</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2"/>
        </w:numPr>
        <w:ind w:left="720" w:hanging="360"/>
        <w:rPr>
          <w:b w:val="1"/>
        </w:rPr>
      </w:pPr>
      <w:r w:rsidDel="00000000" w:rsidR="00000000" w:rsidRPr="00000000">
        <w:rPr>
          <w:b w:val="1"/>
          <w:rtl w:val="0"/>
        </w:rPr>
        <w:t xml:space="preserve">Fever</w:t>
      </w:r>
    </w:p>
    <w:p w:rsidR="00000000" w:rsidDel="00000000" w:rsidP="00000000" w:rsidRDefault="00000000" w:rsidRPr="00000000" w14:paraId="0000000B">
      <w:pPr>
        <w:ind w:left="720" w:firstLine="0"/>
        <w:rPr/>
      </w:pPr>
      <w:r w:rsidDel="00000000" w:rsidR="00000000" w:rsidRPr="00000000">
        <w:rPr>
          <w:rtl w:val="0"/>
        </w:rPr>
        <w:t xml:space="preserve">If your child has fever, your child must stay home until they are fever-free for 24 hours without taking medication to reduce the fever before returning to school.  </w:t>
      </w:r>
    </w:p>
    <w:p w:rsidR="00000000" w:rsidDel="00000000" w:rsidP="00000000" w:rsidRDefault="00000000" w:rsidRPr="00000000" w14:paraId="0000000C">
      <w:pPr>
        <w:ind w:left="0" w:firstLine="0"/>
        <w:rPr/>
      </w:pPr>
      <w:r w:rsidDel="00000000" w:rsidR="00000000" w:rsidRPr="00000000">
        <w:rPr>
          <w:rtl w:val="0"/>
        </w:rPr>
      </w:r>
    </w:p>
    <w:p w:rsidR="00000000" w:rsidDel="00000000" w:rsidP="00000000" w:rsidRDefault="00000000" w:rsidRPr="00000000" w14:paraId="0000000D">
      <w:pPr>
        <w:numPr>
          <w:ilvl w:val="0"/>
          <w:numId w:val="2"/>
        </w:numPr>
        <w:ind w:left="720" w:hanging="360"/>
        <w:rPr>
          <w:b w:val="1"/>
        </w:rPr>
      </w:pPr>
      <w:r w:rsidDel="00000000" w:rsidR="00000000" w:rsidRPr="00000000">
        <w:rPr>
          <w:b w:val="1"/>
          <w:rtl w:val="0"/>
        </w:rPr>
        <w:t xml:space="preserve">Vomiting</w:t>
      </w:r>
    </w:p>
    <w:p w:rsidR="00000000" w:rsidDel="00000000" w:rsidP="00000000" w:rsidRDefault="00000000" w:rsidRPr="00000000" w14:paraId="0000000E">
      <w:pPr>
        <w:ind w:left="720" w:firstLine="0"/>
        <w:rPr/>
      </w:pPr>
      <w:r w:rsidDel="00000000" w:rsidR="00000000" w:rsidRPr="00000000">
        <w:rPr>
          <w:rtl w:val="0"/>
        </w:rPr>
        <w:t xml:space="preserve">If your child is vomiting, they must be able to tolerate food without vomiting for a full 24 hours before returning to school.  </w:t>
      </w:r>
    </w:p>
    <w:p w:rsidR="00000000" w:rsidDel="00000000" w:rsidP="00000000" w:rsidRDefault="00000000" w:rsidRPr="00000000" w14:paraId="0000000F">
      <w:pPr>
        <w:ind w:left="720" w:firstLine="0"/>
        <w:rPr/>
      </w:pPr>
      <w:r w:rsidDel="00000000" w:rsidR="00000000" w:rsidRPr="00000000">
        <w:rPr>
          <w:rtl w:val="0"/>
        </w:rPr>
      </w:r>
    </w:p>
    <w:p w:rsidR="00000000" w:rsidDel="00000000" w:rsidP="00000000" w:rsidRDefault="00000000" w:rsidRPr="00000000" w14:paraId="00000010">
      <w:pPr>
        <w:numPr>
          <w:ilvl w:val="0"/>
          <w:numId w:val="2"/>
        </w:numPr>
        <w:ind w:left="720" w:hanging="360"/>
        <w:rPr>
          <w:b w:val="1"/>
        </w:rPr>
      </w:pPr>
      <w:r w:rsidDel="00000000" w:rsidR="00000000" w:rsidRPr="00000000">
        <w:rPr>
          <w:b w:val="1"/>
          <w:rtl w:val="0"/>
        </w:rPr>
        <w:t xml:space="preserve">Diarrhea </w:t>
      </w:r>
    </w:p>
    <w:p w:rsidR="00000000" w:rsidDel="00000000" w:rsidP="00000000" w:rsidRDefault="00000000" w:rsidRPr="00000000" w14:paraId="00000011">
      <w:pPr>
        <w:ind w:left="720" w:firstLine="0"/>
        <w:rPr/>
      </w:pPr>
      <w:r w:rsidDel="00000000" w:rsidR="00000000" w:rsidRPr="00000000">
        <w:rPr>
          <w:rtl w:val="0"/>
        </w:rPr>
        <w:t xml:space="preserve">If your child has more than one incident of runny, liquid stool then your child must remain home until diarrhea free for 24 hours.  If your child has diarrhea due to a medical condition or as a side effect of a medication, they must come to school with a letter from their doctor that states they are not contagious and may attend school. </w:t>
      </w:r>
    </w:p>
    <w:p w:rsidR="00000000" w:rsidDel="00000000" w:rsidP="00000000" w:rsidRDefault="00000000" w:rsidRPr="00000000" w14:paraId="00000012">
      <w:pPr>
        <w:ind w:left="720" w:firstLine="0"/>
        <w:rPr/>
      </w:pPr>
      <w:r w:rsidDel="00000000" w:rsidR="00000000" w:rsidRPr="00000000">
        <w:rPr>
          <w:rtl w:val="0"/>
        </w:rPr>
      </w:r>
    </w:p>
    <w:p w:rsidR="00000000" w:rsidDel="00000000" w:rsidP="00000000" w:rsidRDefault="00000000" w:rsidRPr="00000000" w14:paraId="00000013">
      <w:pPr>
        <w:numPr>
          <w:ilvl w:val="0"/>
          <w:numId w:val="1"/>
        </w:numPr>
        <w:ind w:left="720" w:hanging="360"/>
        <w:rPr>
          <w:b w:val="1"/>
        </w:rPr>
      </w:pPr>
      <w:r w:rsidDel="00000000" w:rsidR="00000000" w:rsidRPr="00000000">
        <w:rPr>
          <w:b w:val="1"/>
          <w:rtl w:val="0"/>
        </w:rPr>
        <w:t xml:space="preserve">Pink Eye</w:t>
      </w:r>
    </w:p>
    <w:p w:rsidR="00000000" w:rsidDel="00000000" w:rsidP="00000000" w:rsidRDefault="00000000" w:rsidRPr="00000000" w14:paraId="00000014">
      <w:pPr>
        <w:ind w:left="720" w:firstLine="0"/>
        <w:rPr/>
      </w:pPr>
      <w:r w:rsidDel="00000000" w:rsidR="00000000" w:rsidRPr="00000000">
        <w:rPr>
          <w:rtl w:val="0"/>
        </w:rPr>
        <w:t xml:space="preserve">If your child’s eye is red and has discharge, they will be sent home and need to follow up with a doctor.  They must be treated with medicated eye drops for 24 hours before returning to school.  The eye should no longer have discharge before returning. </w:t>
      </w:r>
    </w:p>
    <w:p w:rsidR="00000000" w:rsidDel="00000000" w:rsidP="00000000" w:rsidRDefault="00000000" w:rsidRPr="00000000" w14:paraId="00000015">
      <w:pPr>
        <w:ind w:left="720" w:firstLine="0"/>
        <w:rPr/>
      </w:pPr>
      <w:r w:rsidDel="00000000" w:rsidR="00000000" w:rsidRPr="00000000">
        <w:rPr>
          <w:rtl w:val="0"/>
        </w:rPr>
      </w:r>
    </w:p>
    <w:p w:rsidR="00000000" w:rsidDel="00000000" w:rsidP="00000000" w:rsidRDefault="00000000" w:rsidRPr="00000000" w14:paraId="00000016">
      <w:pPr>
        <w:numPr>
          <w:ilvl w:val="0"/>
          <w:numId w:val="2"/>
        </w:numPr>
        <w:ind w:left="720" w:hanging="360"/>
        <w:rPr>
          <w:b w:val="1"/>
        </w:rPr>
      </w:pPr>
      <w:r w:rsidDel="00000000" w:rsidR="00000000" w:rsidRPr="00000000">
        <w:rPr>
          <w:b w:val="1"/>
          <w:rtl w:val="0"/>
        </w:rPr>
        <w:t xml:space="preserve">Head lice</w:t>
      </w:r>
    </w:p>
    <w:p w:rsidR="00000000" w:rsidDel="00000000" w:rsidP="00000000" w:rsidRDefault="00000000" w:rsidRPr="00000000" w14:paraId="00000017">
      <w:pPr>
        <w:ind w:left="720" w:firstLine="0"/>
        <w:rPr/>
      </w:pPr>
      <w:r w:rsidDel="00000000" w:rsidR="00000000" w:rsidRPr="00000000">
        <w:rPr>
          <w:rtl w:val="0"/>
        </w:rPr>
        <w:t xml:space="preserve">If live lice is found, the student must go home and seek treatment.  If nits are found, your child must receive treatment before returning back to school.  The nurse will recheck the student’s hair in one week.</w:t>
      </w:r>
    </w:p>
    <w:p w:rsidR="00000000" w:rsidDel="00000000" w:rsidP="00000000" w:rsidRDefault="00000000" w:rsidRPr="00000000" w14:paraId="00000018">
      <w:pPr>
        <w:ind w:left="0" w:firstLine="0"/>
        <w:rPr/>
      </w:pPr>
      <w:r w:rsidDel="00000000" w:rsidR="00000000" w:rsidRPr="00000000">
        <w:rPr>
          <w:rtl w:val="0"/>
        </w:rPr>
      </w:r>
    </w:p>
    <w:p w:rsidR="00000000" w:rsidDel="00000000" w:rsidP="00000000" w:rsidRDefault="00000000" w:rsidRPr="00000000" w14:paraId="00000019">
      <w:pPr>
        <w:ind w:left="0" w:firstLine="0"/>
        <w:rPr/>
      </w:pPr>
      <w:r w:rsidDel="00000000" w:rsidR="00000000" w:rsidRPr="00000000">
        <w:rPr>
          <w:rtl w:val="0"/>
        </w:rPr>
        <w:t xml:space="preserve">Other concerns:</w:t>
        <w:br w:type="textWrapping"/>
        <w:t xml:space="preserve">If your child has a cough, they may attend school.   However, please make sure they have no difficulty breathing, and that the cough is not causing them to vomit.  Remind them to cover their mouths to not spread germs. Please see your doctor if the cough persists or sounds concerning.</w:t>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ind w:left="0" w:firstLine="0"/>
        <w:rPr/>
      </w:pPr>
      <w:r w:rsidDel="00000000" w:rsidR="00000000" w:rsidRPr="00000000">
        <w:rPr>
          <w:rtl w:val="0"/>
        </w:rPr>
        <w:t xml:space="preserve">If your child complains of a sore throat, has swelling of the neck, or develops a rash, please see your doctor to make sure it’s not  strep throat.  If your child is diagnosed with strep, they should stay home for 24 hours after starting antibiotics.  </w:t>
      </w:r>
    </w:p>
    <w:p w:rsidR="00000000" w:rsidDel="00000000" w:rsidP="00000000" w:rsidRDefault="00000000" w:rsidRPr="00000000" w14:paraId="0000001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