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54CC" w14:textId="77777777" w:rsidR="00DC1F38" w:rsidRPr="009F4A38" w:rsidRDefault="00DC1F38" w:rsidP="009E709B">
      <w:pPr>
        <w:spacing w:before="60" w:line="321" w:lineRule="exact"/>
        <w:ind w:left="7650"/>
        <w:rPr>
          <w:rFonts w:asciiTheme="minorHAnsi" w:hAnsiTheme="minorHAnsi" w:cstheme="minorHAnsi"/>
          <w:b/>
          <w:sz w:val="28"/>
          <w:szCs w:val="28"/>
        </w:rPr>
      </w:pPr>
      <w:r w:rsidRPr="009F4A38">
        <w:rPr>
          <w:rFonts w:asciiTheme="minorHAnsi" w:hAnsiTheme="minorHAnsi" w:cstheme="minorHAnsi"/>
          <w:b/>
          <w:sz w:val="28"/>
          <w:szCs w:val="28"/>
        </w:rPr>
        <w:t>JOB</w:t>
      </w:r>
      <w:r w:rsidRPr="009F4A38">
        <w:rPr>
          <w:rFonts w:asciiTheme="minorHAnsi" w:hAnsiTheme="minorHAnsi" w:cstheme="minorHAnsi"/>
          <w:b/>
          <w:spacing w:val="-10"/>
          <w:sz w:val="28"/>
          <w:szCs w:val="28"/>
        </w:rPr>
        <w:t xml:space="preserve"> </w:t>
      </w:r>
      <w:r w:rsidRPr="009F4A38">
        <w:rPr>
          <w:rFonts w:asciiTheme="minorHAnsi" w:hAnsiTheme="minorHAnsi" w:cstheme="minorHAnsi"/>
          <w:b/>
          <w:sz w:val="28"/>
          <w:szCs w:val="28"/>
        </w:rPr>
        <w:t>DESCRIPTION</w:t>
      </w:r>
    </w:p>
    <w:p w14:paraId="3CD204EE" w14:textId="77777777" w:rsidR="00DC1F38" w:rsidRPr="009F4A38" w:rsidRDefault="00DC1F38" w:rsidP="009E709B">
      <w:pPr>
        <w:spacing w:line="275" w:lineRule="exact"/>
        <w:ind w:left="7650"/>
        <w:rPr>
          <w:rFonts w:asciiTheme="minorHAnsi" w:hAnsiTheme="minorHAnsi" w:cstheme="minorHAnsi"/>
          <w:b/>
          <w:sz w:val="28"/>
          <w:szCs w:val="28"/>
        </w:rPr>
      </w:pPr>
      <w:r w:rsidRPr="009F4A38">
        <w:rPr>
          <w:rFonts w:asciiTheme="minorHAnsi" w:hAnsiTheme="minorHAnsi" w:cstheme="minorHAnsi"/>
          <w:b/>
          <w:sz w:val="28"/>
          <w:szCs w:val="28"/>
        </w:rPr>
        <w:t>Park Hill School</w:t>
      </w:r>
      <w:r w:rsidRPr="009F4A38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9F4A38">
        <w:rPr>
          <w:rFonts w:asciiTheme="minorHAnsi" w:hAnsiTheme="minorHAnsi" w:cstheme="minorHAnsi"/>
          <w:b/>
          <w:sz w:val="28"/>
          <w:szCs w:val="28"/>
        </w:rPr>
        <w:t>District</w:t>
      </w:r>
    </w:p>
    <w:p w14:paraId="71CA489B" w14:textId="77777777" w:rsidR="00DC1F38" w:rsidRPr="009F4A38" w:rsidRDefault="00DC1F38" w:rsidP="00DC1F38">
      <w:pPr>
        <w:ind w:left="-450" w:right="-3176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EF63DA6" w14:textId="577BF9B9" w:rsidR="00DC1F38" w:rsidRPr="009F4A38" w:rsidRDefault="00DC1F38" w:rsidP="003973DD">
      <w:pPr>
        <w:ind w:left="2700" w:right="-3176" w:firstLine="683"/>
        <w:rPr>
          <w:rFonts w:asciiTheme="minorHAnsi" w:hAnsiTheme="minorHAnsi" w:cstheme="minorHAnsi"/>
          <w:b/>
          <w:sz w:val="28"/>
          <w:szCs w:val="28"/>
        </w:rPr>
      </w:pPr>
      <w:r w:rsidRPr="009F4A38">
        <w:rPr>
          <w:rFonts w:asciiTheme="minorHAnsi" w:hAnsiTheme="minorHAnsi" w:cstheme="minorHAnsi"/>
          <w:b/>
          <w:sz w:val="28"/>
          <w:szCs w:val="28"/>
        </w:rPr>
        <w:t xml:space="preserve">Lead </w:t>
      </w:r>
      <w:r w:rsidR="003973DD">
        <w:rPr>
          <w:rFonts w:asciiTheme="minorHAnsi" w:hAnsiTheme="minorHAnsi" w:cstheme="minorHAnsi"/>
          <w:b/>
          <w:sz w:val="28"/>
          <w:szCs w:val="28"/>
        </w:rPr>
        <w:t xml:space="preserve">Data </w:t>
      </w:r>
      <w:r w:rsidRPr="009F4A38">
        <w:rPr>
          <w:rFonts w:asciiTheme="minorHAnsi" w:hAnsiTheme="minorHAnsi" w:cstheme="minorHAnsi"/>
          <w:b/>
          <w:sz w:val="28"/>
          <w:szCs w:val="28"/>
        </w:rPr>
        <w:t>Systems Analyst/Developer</w:t>
      </w:r>
    </w:p>
    <w:p w14:paraId="4A6B92ED" w14:textId="77777777" w:rsidR="00DC1F38" w:rsidRPr="009F4A38" w:rsidRDefault="00DC1F38" w:rsidP="00DC1F38">
      <w:pPr>
        <w:ind w:left="-450" w:right="-317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5859446" w14:textId="1D9BF59E" w:rsidR="00960684" w:rsidRPr="009F4A38" w:rsidRDefault="00960684" w:rsidP="009E709B">
      <w:pPr>
        <w:pStyle w:val="BodyText"/>
        <w:spacing w:before="120"/>
        <w:ind w:left="270" w:right="497" w:firstLine="0"/>
        <w:jc w:val="both"/>
        <w:rPr>
          <w:rFonts w:asciiTheme="minorHAnsi" w:hAnsiTheme="minorHAnsi" w:cstheme="minorHAnsi"/>
          <w:b/>
          <w:bCs/>
        </w:rPr>
      </w:pPr>
      <w:r w:rsidRPr="009F4A38">
        <w:rPr>
          <w:rFonts w:asciiTheme="minorHAnsi" w:hAnsiTheme="minorHAnsi" w:cstheme="minorHAnsi"/>
          <w:b/>
          <w:bCs/>
          <w:u w:val="thick"/>
        </w:rPr>
        <w:t>Purpose Statement</w:t>
      </w:r>
    </w:p>
    <w:p w14:paraId="78B73AD0" w14:textId="6D71D97A" w:rsidR="007720CD" w:rsidRPr="009F4A38" w:rsidRDefault="000A78DC" w:rsidP="00A262D9">
      <w:pPr>
        <w:pStyle w:val="BodyText"/>
        <w:spacing w:before="120"/>
        <w:ind w:right="497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The purpose of the</w:t>
      </w:r>
      <w:r w:rsidR="00F25881" w:rsidRPr="009F4A38">
        <w:rPr>
          <w:rFonts w:asciiTheme="minorHAnsi" w:hAnsiTheme="minorHAnsi" w:cstheme="minorHAnsi"/>
        </w:rPr>
        <w:t xml:space="preserve"> Lead </w:t>
      </w:r>
      <w:r w:rsidRPr="009F4A38">
        <w:rPr>
          <w:rFonts w:asciiTheme="minorHAnsi" w:hAnsiTheme="minorHAnsi" w:cstheme="minorHAnsi"/>
        </w:rPr>
        <w:t>Systems Analyst/Developer is to</w:t>
      </w:r>
      <w:r w:rsidR="00B22372" w:rsidRPr="009F4A38">
        <w:rPr>
          <w:rFonts w:asciiTheme="minorHAnsi" w:hAnsiTheme="minorHAnsi" w:cstheme="minorHAnsi"/>
        </w:rPr>
        <w:t xml:space="preserve"> oversee</w:t>
      </w:r>
      <w:r w:rsidR="00F34F3A" w:rsidRPr="009F4A38">
        <w:rPr>
          <w:rFonts w:asciiTheme="minorHAnsi" w:hAnsiTheme="minorHAnsi" w:cstheme="minorHAnsi"/>
        </w:rPr>
        <w:t xml:space="preserve"> the development work in areas such as business intelligence (BI) reporting</w:t>
      </w:r>
      <w:r w:rsidR="00A262D9" w:rsidRPr="009F4A38">
        <w:rPr>
          <w:rFonts w:asciiTheme="minorHAnsi" w:hAnsiTheme="minorHAnsi" w:cstheme="minorHAnsi"/>
        </w:rPr>
        <w:t xml:space="preserve"> and solutions</w:t>
      </w:r>
      <w:r w:rsidR="00F34F3A" w:rsidRPr="009F4A38">
        <w:rPr>
          <w:rFonts w:asciiTheme="minorHAnsi" w:hAnsiTheme="minorHAnsi" w:cstheme="minorHAnsi"/>
        </w:rPr>
        <w:t>, managing data exchanges</w:t>
      </w:r>
      <w:r w:rsidR="000F0049" w:rsidRPr="009F4A38">
        <w:rPr>
          <w:rFonts w:asciiTheme="minorHAnsi" w:hAnsiTheme="minorHAnsi" w:cstheme="minorHAnsi"/>
        </w:rPr>
        <w:t>,</w:t>
      </w:r>
      <w:r w:rsidR="00F34F3A" w:rsidRPr="009F4A38">
        <w:rPr>
          <w:rFonts w:asciiTheme="minorHAnsi" w:hAnsiTheme="minorHAnsi" w:cstheme="minorHAnsi"/>
        </w:rPr>
        <w:t xml:space="preserve"> and partnering with other district leader</w:t>
      </w:r>
      <w:r w:rsidR="008F63DF" w:rsidRPr="009F4A38">
        <w:rPr>
          <w:rFonts w:asciiTheme="minorHAnsi" w:hAnsiTheme="minorHAnsi" w:cstheme="minorHAnsi"/>
        </w:rPr>
        <w:t>s</w:t>
      </w:r>
      <w:r w:rsidR="00F34F3A" w:rsidRPr="009F4A38">
        <w:rPr>
          <w:rFonts w:asciiTheme="minorHAnsi" w:hAnsiTheme="minorHAnsi" w:cstheme="minorHAnsi"/>
        </w:rPr>
        <w:t xml:space="preserve"> to improve key systems. This position functions</w:t>
      </w:r>
      <w:r w:rsidR="008536C8" w:rsidRPr="009F4A38">
        <w:rPr>
          <w:rFonts w:asciiTheme="minorHAnsi" w:hAnsiTheme="minorHAnsi" w:cstheme="minorHAnsi"/>
        </w:rPr>
        <w:t xml:space="preserve"> as the team leader of </w:t>
      </w:r>
      <w:r w:rsidR="007E16DB" w:rsidRPr="009F4A38">
        <w:rPr>
          <w:rFonts w:asciiTheme="minorHAnsi" w:hAnsiTheme="minorHAnsi" w:cstheme="minorHAnsi"/>
        </w:rPr>
        <w:t>all</w:t>
      </w:r>
      <w:r w:rsidR="008536C8" w:rsidRPr="009F4A38">
        <w:rPr>
          <w:rFonts w:asciiTheme="minorHAnsi" w:hAnsiTheme="minorHAnsi" w:cstheme="minorHAnsi"/>
        </w:rPr>
        <w:t xml:space="preserve"> Systems Analysts/Developers</w:t>
      </w:r>
      <w:r w:rsidR="00E621B2" w:rsidRPr="009F4A38">
        <w:rPr>
          <w:rFonts w:asciiTheme="minorHAnsi" w:hAnsiTheme="minorHAnsi" w:cstheme="minorHAnsi"/>
        </w:rPr>
        <w:t xml:space="preserve"> to implement the following key functions: </w:t>
      </w:r>
      <w:r w:rsidR="000F0049" w:rsidRPr="009F4A38">
        <w:rPr>
          <w:rFonts w:asciiTheme="minorHAnsi" w:hAnsiTheme="minorHAnsi" w:cstheme="minorHAnsi"/>
        </w:rPr>
        <w:t>m</w:t>
      </w:r>
      <w:r w:rsidR="00E621B2" w:rsidRPr="009F4A38">
        <w:rPr>
          <w:rFonts w:asciiTheme="minorHAnsi" w:hAnsiTheme="minorHAnsi" w:cstheme="minorHAnsi"/>
        </w:rPr>
        <w:t>anage distr</w:t>
      </w:r>
      <w:r w:rsidR="00CE3764" w:rsidRPr="009F4A38">
        <w:rPr>
          <w:rFonts w:asciiTheme="minorHAnsi" w:hAnsiTheme="minorHAnsi" w:cstheme="minorHAnsi"/>
        </w:rPr>
        <w:t xml:space="preserve">ict data warehouse; </w:t>
      </w:r>
      <w:r w:rsidRPr="009F4A38">
        <w:rPr>
          <w:rFonts w:asciiTheme="minorHAnsi" w:hAnsiTheme="minorHAnsi" w:cstheme="minorHAnsi"/>
        </w:rPr>
        <w:t>analyze requirements for database solutions; develop, implement, maintain database applications and interfaces; perform database administration; develop reporting solutions; document system components, processes and user instructions; serve as product owner for multiple applications; and serve as a technical advisor to staff and other district personnel for enterprise application data.</w:t>
      </w:r>
    </w:p>
    <w:p w14:paraId="78B73AD2" w14:textId="77777777" w:rsidR="007720CD" w:rsidRPr="009F4A38" w:rsidRDefault="000A78DC">
      <w:pPr>
        <w:pStyle w:val="BodyText"/>
        <w:spacing w:before="217"/>
        <w:ind w:firstLine="0"/>
        <w:jc w:val="both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This job reports to the Manager of Enterprise Applications and Information.</w:t>
      </w:r>
    </w:p>
    <w:p w14:paraId="78B73AD3" w14:textId="424563EA" w:rsidR="007720CD" w:rsidRPr="009F4A38" w:rsidRDefault="007E16DB">
      <w:pPr>
        <w:pStyle w:val="BodyText"/>
        <w:spacing w:before="9"/>
        <w:ind w:left="0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8B73B1B" wp14:editId="456802EF">
                <wp:simplePos x="0" y="0"/>
                <wp:positionH relativeFrom="page">
                  <wp:posOffset>667385</wp:posOffset>
                </wp:positionH>
                <wp:positionV relativeFrom="paragraph">
                  <wp:posOffset>248920</wp:posOffset>
                </wp:positionV>
                <wp:extent cx="64389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890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40"/>
                            <a:gd name="T2" fmla="+- 0 11191 1051"/>
                            <a:gd name="T3" fmla="*/ T2 w 101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40">
                              <a:moveTo>
                                <a:pt x="0" y="0"/>
                              </a:moveTo>
                              <a:lnTo>
                                <a:pt x="10140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AB27A" id="Freeform 2" o:spid="_x0000_s1026" style="position:absolute;margin-left:52.55pt;margin-top:19.6pt;width:50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wAkAIAAIQFAAAOAAAAZHJzL2Uyb0RvYy54bWysVNtu1DAQfUfiHyw/gtpcuvQSNVuhliKk&#10;cpG6fIDXcTYRjsfY3s2Wr2c8SbZhgRdEHiw7Mz5z5sx4rm/2nWY75XwLpuTZacqZMhKq1mxK/nV1&#10;f3LJmQ/CVEKDUSV/Up7fLF++uO5toXJoQFfKMQQxvuhtyZsQbJEkXjaqE/4UrDJorMF1IuDRbZLK&#10;iR7RO53kaXqe9OAq60Aq7/Hv3WDkS8KvayXD57r2KjBdcuQWaHW0ruOaLK9FsXHCNq0caYh/YNGJ&#10;1mDQA9SdCIJtXfsbVNdKBx7qcCqhS6CuW6koB8wmS4+yeWyEVZQLiuPtQSb//2Dlp92j/eIidW8f&#10;QH7zqEjSW18cLPHg0Yet+49QYQ3FNgAlu69dF29iGmxPmj4dNFX7wCT+PF+cXV6lKL1EW5ZfkOSJ&#10;KKa7cuvDewWEI3YPPgwVqXBHelbMiA6DrhCi7jQW5/UJS1mWvsloGSt4cMsmt1cJW6WsR6dsMdX5&#10;4JVPXgNYll39Ge1s8oto+RwNU9hMJEUz8ZZ7MxLHHRPxEaQklQUfJVohvUkjRECnmORffDH4se9w&#10;ZwzhsLuP+9pxhn29HlSxIkRmMUTcsh4rQGrEPx3s1ArIFo6qh1GerdrMvYb7c16DHa/EENg7w4bC&#10;Rraz8hq4b7Wm+moTyeQXi7Oc5PGg2ypaIx/vNutb7dhOxEdLX8wH0X5xc7A1FaE1SlTvxn0QrR72&#10;6K9RXmrm2L9xJvhiDdUT9rKDYRTg6MJNA+4HZz2OgZL771vhFGf6g8F3dpUtsHtYoMPizUWOBze3&#10;rOcWYSRClTxwrH3c3oZh1mytazcNRsooXQNv8Q3VbWx24jewGg/41CnbcSzFWTI/k9fz8Fz+BAAA&#10;//8DAFBLAwQUAAYACAAAACEAftxOJd0AAAAKAQAADwAAAGRycy9kb3ducmV2LnhtbEyPwU7DMBBE&#10;70j8g7VI3KjtUKANcaqqAoQoF9J+gJssSUS8jmK3Tf+ezQmOM/s0O5OtRteJEw6h9WRAzxQIpNJX&#10;LdUG9rvXuwWIEC1VtvOEBi4YYJVfX2U2rfyZvvBUxFpwCIXUGmhi7FMpQ9mgs2HmeyS+ffvB2chy&#10;qGU12DOHu04mSj1KZ1viD43tcdNg+VMcnQFc9FtF1m315mNdvL/Mk8+ny5sxtzfj+hlExDH+wTDV&#10;5+qQc6eDP1IVRMdaPWhGDdwvExAToPWSncPkzEHmmfw/If8FAAD//wMAUEsBAi0AFAAGAAgAAAAh&#10;ALaDOJL+AAAA4QEAABMAAAAAAAAAAAAAAAAAAAAAAFtDb250ZW50X1R5cGVzXS54bWxQSwECLQAU&#10;AAYACAAAACEAOP0h/9YAAACUAQAACwAAAAAAAAAAAAAAAAAvAQAAX3JlbHMvLnJlbHNQSwECLQAU&#10;AAYACAAAACEAQjmsAJACAACEBQAADgAAAAAAAAAAAAAAAAAuAgAAZHJzL2Uyb0RvYy54bWxQSwEC&#10;LQAUAAYACAAAACEAftxOJd0AAAAKAQAADwAAAAAAAAAAAAAAAADqBAAAZHJzL2Rvd25yZXYueG1s&#10;UEsFBgAAAAAEAAQA8wAAAPQFAAAAAA==&#10;" path="m,l10140,e" filled="f" strokeweight="2.16pt">
                <v:path arrowok="t" o:connecttype="custom" o:connectlocs="0,0;6438900,0" o:connectangles="0,0"/>
                <w10:wrap type="topAndBottom" anchorx="page"/>
              </v:shape>
            </w:pict>
          </mc:Fallback>
        </mc:AlternateContent>
      </w:r>
    </w:p>
    <w:p w14:paraId="78B73AD4" w14:textId="77777777" w:rsidR="007720CD" w:rsidRPr="009F4A38" w:rsidRDefault="000A78DC">
      <w:pPr>
        <w:pStyle w:val="Heading1"/>
        <w:spacing w:before="92"/>
        <w:rPr>
          <w:rFonts w:asciiTheme="minorHAnsi" w:hAnsiTheme="minorHAnsi" w:cstheme="minorHAnsi"/>
          <w:u w:val="none"/>
        </w:rPr>
      </w:pPr>
      <w:r w:rsidRPr="009F4A38">
        <w:rPr>
          <w:rFonts w:asciiTheme="minorHAnsi" w:hAnsiTheme="minorHAnsi" w:cstheme="minorHAnsi"/>
          <w:u w:val="thick"/>
        </w:rPr>
        <w:t>Essential Functions</w:t>
      </w:r>
    </w:p>
    <w:p w14:paraId="78B73AD5" w14:textId="77777777" w:rsidR="007720CD" w:rsidRPr="009F4A38" w:rsidRDefault="007720CD">
      <w:pPr>
        <w:pStyle w:val="BodyText"/>
        <w:spacing w:before="8"/>
        <w:ind w:left="0" w:firstLine="0"/>
        <w:rPr>
          <w:rFonts w:asciiTheme="minorHAnsi" w:hAnsiTheme="minorHAnsi" w:cstheme="minorHAnsi"/>
          <w:b/>
        </w:rPr>
      </w:pPr>
    </w:p>
    <w:p w14:paraId="045A2870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1"/>
        </w:tabs>
        <w:spacing w:before="101"/>
        <w:ind w:right="547"/>
        <w:jc w:val="both"/>
        <w:rPr>
          <w:rFonts w:asciiTheme="minorHAnsi" w:hAnsiTheme="minorHAnsi" w:cstheme="minorHAnsi"/>
          <w:sz w:val="24"/>
          <w:szCs w:val="24"/>
        </w:rPr>
      </w:pPr>
      <w:r w:rsidRPr="009F4A38">
        <w:rPr>
          <w:rStyle w:val="ui-provider"/>
          <w:rFonts w:asciiTheme="minorHAnsi" w:hAnsiTheme="minorHAnsi" w:cstheme="minorHAnsi"/>
          <w:sz w:val="24"/>
          <w:szCs w:val="24"/>
        </w:rPr>
        <w:t>Attracts, motivates, and retains strong performers for the purpose of maintaining a quality staff.</w:t>
      </w:r>
    </w:p>
    <w:p w14:paraId="11CE07C3" w14:textId="4A3C4232" w:rsidR="000F0049" w:rsidRPr="009F4A38" w:rsidRDefault="000F0049">
      <w:pPr>
        <w:pStyle w:val="ListParagraph"/>
        <w:numPr>
          <w:ilvl w:val="0"/>
          <w:numId w:val="1"/>
        </w:numPr>
        <w:tabs>
          <w:tab w:val="left" w:pos="561"/>
        </w:tabs>
        <w:spacing w:before="101"/>
        <w:ind w:right="547"/>
        <w:jc w:val="both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Builds positive working relationships with team members, vendors, and other departments for</w:t>
      </w:r>
      <w:r w:rsidRPr="009F4A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the purpose of working collaboratively toward department and district</w:t>
      </w:r>
      <w:r w:rsidRPr="009F4A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goals.</w:t>
      </w:r>
    </w:p>
    <w:p w14:paraId="280C8AB9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1047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Collaborates with a variety of internal and external parties (e.g. developers, other database administrators, users, state and/or federal agencies, etc.) for the purpose of providing and/or receiving information and ensuring project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success.</w:t>
      </w:r>
    </w:p>
    <w:p w14:paraId="0432AE9B" w14:textId="3452BE75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1"/>
        <w:ind w:right="417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Collaborates with the Technology Projects and Training group for the purpose of communicating effectively with district staff, students and parents as well as providing training on the proper use of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technology.</w:t>
      </w:r>
    </w:p>
    <w:p w14:paraId="27612A28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0"/>
        <w:ind w:right="749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Collects customer feedback for the purpose of monitoring effectiveness of support and to</w:t>
      </w:r>
      <w:r w:rsidRPr="009F4A3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drive continuous improvement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processes.</w:t>
      </w:r>
    </w:p>
    <w:p w14:paraId="559AFCB3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1"/>
        <w:ind w:right="362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Coordinates meetings, workshops and/or trainings for the purpose of conveying and/or</w:t>
      </w:r>
      <w:r w:rsidRPr="009F4A3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gathering information required to perform job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functions.</w:t>
      </w:r>
    </w:p>
    <w:p w14:paraId="35DD3366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1"/>
        </w:tabs>
        <w:spacing w:before="58"/>
        <w:ind w:right="679"/>
        <w:jc w:val="both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Coordinates the design of a variety of databases (e.g. data warehouse, server configuration, security, disaster recovery and backups, structures, logical data model, scripts and stored procedures, etc.) for</w:t>
      </w:r>
      <w:r w:rsidRPr="009F4A38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the purpose of providing end users with access to accurate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data.</w:t>
      </w:r>
    </w:p>
    <w:p w14:paraId="020997C4" w14:textId="1DBD70FB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58"/>
        <w:ind w:right="184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 xml:space="preserve">Coordinates the integration of data, information and communication systems with </w:t>
      </w:r>
      <w:r w:rsidR="0064414A">
        <w:rPr>
          <w:rFonts w:asciiTheme="minorHAnsi" w:hAnsiTheme="minorHAnsi" w:cstheme="minorHAnsi"/>
          <w:sz w:val="24"/>
          <w:szCs w:val="24"/>
        </w:rPr>
        <w:t>various Park Hill teams</w:t>
      </w:r>
      <w:r w:rsidRPr="009F4A38">
        <w:rPr>
          <w:rFonts w:asciiTheme="minorHAnsi" w:hAnsiTheme="minorHAnsi" w:cstheme="minorHAnsi"/>
          <w:sz w:val="24"/>
          <w:szCs w:val="24"/>
        </w:rPr>
        <w:t xml:space="preserve"> for the purpose of ensuring efficient and streamlined services are provided to</w:t>
      </w:r>
      <w:r w:rsidRPr="009F4A38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all customers.</w:t>
      </w:r>
    </w:p>
    <w:p w14:paraId="450FE729" w14:textId="52D63E79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236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Develops</w:t>
      </w:r>
      <w:r w:rsidR="0064414A">
        <w:rPr>
          <w:rFonts w:asciiTheme="minorHAnsi" w:hAnsiTheme="minorHAnsi" w:cstheme="minorHAnsi"/>
          <w:sz w:val="24"/>
          <w:szCs w:val="24"/>
        </w:rPr>
        <w:t xml:space="preserve"> in partnership with other teams</w:t>
      </w:r>
      <w:r w:rsidRPr="009F4A38">
        <w:rPr>
          <w:rFonts w:asciiTheme="minorHAnsi" w:hAnsiTheme="minorHAnsi" w:cstheme="minorHAnsi"/>
          <w:sz w:val="24"/>
          <w:szCs w:val="24"/>
        </w:rPr>
        <w:t xml:space="preserve"> </w:t>
      </w:r>
      <w:r w:rsidR="0064414A">
        <w:rPr>
          <w:rFonts w:asciiTheme="minorHAnsi" w:hAnsiTheme="minorHAnsi" w:cstheme="minorHAnsi"/>
          <w:sz w:val="24"/>
          <w:szCs w:val="24"/>
        </w:rPr>
        <w:t xml:space="preserve">in creating a </w:t>
      </w:r>
      <w:r w:rsidRPr="009F4A38">
        <w:rPr>
          <w:rFonts w:asciiTheme="minorHAnsi" w:hAnsiTheme="minorHAnsi" w:cstheme="minorHAnsi"/>
          <w:sz w:val="24"/>
          <w:szCs w:val="24"/>
        </w:rPr>
        <w:t>variety of database support processes (e.g. tech standards, monitoring utilities, tuning methods, etc.) for the purpose of ensuring the stability and performance of production databases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and the availability of stored</w:t>
      </w:r>
      <w:r w:rsidRPr="009F4A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data.</w:t>
      </w:r>
    </w:p>
    <w:p w14:paraId="0E23E924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1"/>
        <w:ind w:right="911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Develops a wide variety of complex materials (e.g. instructions, notices, reminders, memos, technical standards, security policies, training materials, etc.) for the purpose of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documenting activities, providing written reference and/or conveying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information.</w:t>
      </w:r>
    </w:p>
    <w:p w14:paraId="12B3BB02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78"/>
        <w:ind w:right="538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Ensures change management processes and effective communication methods are utilized for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the purpose of adequately and accurately disseminating information related to application</w:t>
      </w:r>
      <w:r w:rsidRPr="009F4A3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changes.</w:t>
      </w:r>
    </w:p>
    <w:p w14:paraId="141A06A8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0"/>
        <w:ind w:right="164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Ensures district applications are monitored and updated as needed for the purpose of optimizing end- user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performance.</w:t>
      </w:r>
    </w:p>
    <w:p w14:paraId="457E2715" w14:textId="77777777" w:rsidR="000F0049" w:rsidRPr="009F4A38" w:rsidRDefault="000F0049" w:rsidP="006C0863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58"/>
        <w:ind w:right="860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Establishes environments for use in application software testing for the purpose of emulating production environments and ensuring that defined requirements meet expected</w:t>
      </w:r>
      <w:r w:rsidRPr="009F4A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functionality.</w:t>
      </w:r>
    </w:p>
    <w:p w14:paraId="1DB99716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365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Leads in the development of ETL process(es) for reporting/data warehouse solutions for the purpose of integrating various data sources while adding value to district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reporting.</w:t>
      </w:r>
    </w:p>
    <w:p w14:paraId="73E5D6A5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382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Leads in the development of interfaces between software applications for the purpose of providing timely and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accurate integration of</w:t>
      </w:r>
      <w:r w:rsidRPr="009F4A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data.</w:t>
      </w:r>
    </w:p>
    <w:p w14:paraId="536865DC" w14:textId="66095CD6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254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Leads in the development of reporting solutions including, but not limited to, business intelligence (BI) for the purpose of providing accurate, integrated information to</w:t>
      </w:r>
      <w:r w:rsidRPr="009F4A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support district decision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making.</w:t>
      </w:r>
    </w:p>
    <w:p w14:paraId="350F2579" w14:textId="77777777" w:rsidR="000F0049" w:rsidRPr="009F4A38" w:rsidRDefault="000F0049" w:rsidP="00D439E3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 xml:space="preserve">Manages assigned projects and program components (e.g. migration to new systems; scheduling installations, product research, etc.) for the purpose of delivering Business Intelligence and Analytic Reporting in compliance with established guidelines and/or objectives.  </w:t>
      </w:r>
    </w:p>
    <w:p w14:paraId="609D6D74" w14:textId="77777777" w:rsidR="000F0049" w:rsidRPr="009F4A38" w:rsidRDefault="000F0049" w:rsidP="00D439E3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 xml:space="preserve">Participates in a variety of planning and development activities, including district wide committees for the purpose of creating short- and long-range plans for reporting needs and support for the district. </w:t>
      </w:r>
    </w:p>
    <w:p w14:paraId="127CF115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283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Participates in the upgrade processes of district databases for the purpose of ensuring their ability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to use new and/or existing databases and related software.</w:t>
      </w:r>
    </w:p>
    <w:p w14:paraId="1B1CF4FA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868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Promotes the innovative use of existing technology to district business process owners for</w:t>
      </w:r>
      <w:r w:rsidRPr="009F4A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the purpose of increasing organizational effectiveness and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efficiency.</w:t>
      </w:r>
    </w:p>
    <w:p w14:paraId="40EED63D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654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Recommends equipment, supplies and materials for the purpose of identifying required items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to provide appropriate</w:t>
      </w:r>
      <w:r w:rsidRPr="009F4A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services.</w:t>
      </w:r>
    </w:p>
    <w:p w14:paraId="259DBD93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1"/>
        <w:ind w:right="653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Researches and implements preventative maintenance procedures for the purpose of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proactively maintaining district enterprise</w:t>
      </w:r>
      <w:r w:rsidRPr="009F4A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applications.</w:t>
      </w:r>
    </w:p>
    <w:p w14:paraId="2F7E7AF5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1208"/>
        <w:rPr>
          <w:rFonts w:asciiTheme="minorHAnsi" w:hAnsiTheme="minorHAnsi" w:cstheme="minorHAnsi"/>
          <w:sz w:val="24"/>
          <w:szCs w:val="24"/>
        </w:rPr>
      </w:pPr>
      <w:proofErr w:type="gramStart"/>
      <w:r w:rsidRPr="009F4A38">
        <w:rPr>
          <w:rFonts w:asciiTheme="minorHAnsi" w:hAnsiTheme="minorHAnsi" w:cstheme="minorHAnsi"/>
          <w:sz w:val="24"/>
          <w:szCs w:val="24"/>
        </w:rPr>
        <w:t>Researches</w:t>
      </w:r>
      <w:proofErr w:type="gramEnd"/>
      <w:r w:rsidRPr="009F4A38">
        <w:rPr>
          <w:rFonts w:asciiTheme="minorHAnsi" w:hAnsiTheme="minorHAnsi" w:cstheme="minorHAnsi"/>
          <w:sz w:val="24"/>
          <w:szCs w:val="24"/>
        </w:rPr>
        <w:t xml:space="preserve"> applications, vendors, consultants and emerging technology for the purpose</w:t>
      </w:r>
      <w:r w:rsidRPr="009F4A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of recommending products that meet district requirements for capability and</w:t>
      </w:r>
      <w:r w:rsidRPr="009F4A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cost.</w:t>
      </w:r>
    </w:p>
    <w:p w14:paraId="223FD894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239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Responds to inquiries from a variety of sources (e.g. staff, administrators, school site personnel, outside vendors and service providers, etc.) for the purpose of providing technical assistance,</w:t>
      </w:r>
      <w:r w:rsidRPr="009F4A38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advice and support.</w:t>
      </w:r>
    </w:p>
    <w:p w14:paraId="06647BDD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459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Reviews opportunities for improvement within own practice and those within the assigned area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of responsibility for the purpose of ensuring personal and departmental</w:t>
      </w:r>
      <w:r w:rsidRPr="009F4A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excellence.</w:t>
      </w:r>
    </w:p>
    <w:p w14:paraId="57F07572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Serve as a product owner for various applications for the purpose of effectively collaborating</w:t>
      </w:r>
      <w:r w:rsidRPr="009F4A38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with district</w:t>
      </w:r>
      <w:r w:rsidRPr="009F4A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stakeholders.</w:t>
      </w:r>
    </w:p>
    <w:p w14:paraId="45AE277D" w14:textId="77777777" w:rsidR="000F0049" w:rsidRPr="009F4A38" w:rsidRDefault="000F0049" w:rsidP="0049269C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1"/>
        <w:ind w:right="843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Serves as internal project manager for small and medium scale enterprise application and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data projects for the purpose of deploying innovative and quality</w:t>
      </w:r>
      <w:r w:rsidRPr="009F4A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solutions.</w:t>
      </w:r>
    </w:p>
    <w:p w14:paraId="452DC8CA" w14:textId="77777777" w:rsidR="000F0049" w:rsidRPr="009F4A38" w:rsidRDefault="000F0049" w:rsidP="0049269C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1"/>
        <w:ind w:right="843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Supervises assigned personnel (e.g. recommending, training, etc.) for the purpose of maintaining necessary staffing, enhancing productivity of staff, and ensuring necessary department outcomes are achieved.</w:t>
      </w:r>
    </w:p>
    <w:p w14:paraId="087CDA2F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Supports project operations (e.g. estimates of task deliverables, schedule updates, reporting</w:t>
      </w:r>
      <w:r w:rsidRPr="009F4A3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status, etc.) for the purpose of ensuring that project objectives are</w:t>
      </w:r>
      <w:r w:rsidRPr="009F4A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achieved.</w:t>
      </w:r>
    </w:p>
    <w:p w14:paraId="38CAE6A9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689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Trains selected department personnel for the purpose of ensuring their ability to use new</w:t>
      </w:r>
      <w:r w:rsidRPr="009F4A3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and/or existing software and</w:t>
      </w:r>
      <w:r w:rsidRPr="009F4A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systems.</w:t>
      </w:r>
    </w:p>
    <w:p w14:paraId="5AFFB3F7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689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Utilizes appropriate project management tools, processes and procedures for the purpose of effectively leading and managing projects.</w:t>
      </w:r>
    </w:p>
    <w:p w14:paraId="2AEFBB97" w14:textId="77777777" w:rsidR="000F0049" w:rsidRPr="009F4A38" w:rsidRDefault="000F0049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ind w:right="656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Works collaboratively with other district departments for the purpose of developing</w:t>
      </w:r>
      <w:r w:rsidRPr="009F4A3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technology strategies to address customer’s current and future</w:t>
      </w:r>
      <w:r w:rsidRPr="009F4A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needs.</w:t>
      </w:r>
    </w:p>
    <w:p w14:paraId="4899F27E" w14:textId="77777777" w:rsidR="00547F28" w:rsidRPr="009F4A38" w:rsidRDefault="00547F28">
      <w:pPr>
        <w:pStyle w:val="Heading1"/>
        <w:spacing w:before="75"/>
        <w:rPr>
          <w:rFonts w:asciiTheme="minorHAnsi" w:hAnsiTheme="minorHAnsi" w:cstheme="minorHAnsi"/>
          <w:u w:val="thick"/>
        </w:rPr>
      </w:pPr>
    </w:p>
    <w:p w14:paraId="78B73AF8" w14:textId="7AB338E0" w:rsidR="007720CD" w:rsidRPr="009F4A38" w:rsidRDefault="000A78DC">
      <w:pPr>
        <w:pStyle w:val="Heading1"/>
        <w:spacing w:before="75"/>
        <w:rPr>
          <w:rFonts w:asciiTheme="minorHAnsi" w:hAnsiTheme="minorHAnsi" w:cstheme="minorHAnsi"/>
          <w:u w:val="none"/>
        </w:rPr>
      </w:pPr>
      <w:r w:rsidRPr="009F4A38">
        <w:rPr>
          <w:rFonts w:asciiTheme="minorHAnsi" w:hAnsiTheme="minorHAnsi" w:cstheme="minorHAnsi"/>
          <w:u w:val="thick"/>
        </w:rPr>
        <w:t>Other Functions</w:t>
      </w:r>
    </w:p>
    <w:p w14:paraId="78B73AF9" w14:textId="77777777" w:rsidR="007720CD" w:rsidRPr="009F4A38" w:rsidRDefault="000A78DC">
      <w:pPr>
        <w:pStyle w:val="ListParagraph"/>
        <w:numPr>
          <w:ilvl w:val="0"/>
          <w:numId w:val="1"/>
        </w:numPr>
        <w:tabs>
          <w:tab w:val="left" w:pos="560"/>
          <w:tab w:val="left" w:pos="561"/>
        </w:tabs>
        <w:spacing w:before="60"/>
        <w:ind w:right="759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>Performs other related duties as assigned for the purpose of ensuring the efficient and</w:t>
      </w:r>
      <w:r w:rsidRPr="009F4A38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effective functioning of the work</w:t>
      </w:r>
      <w:r w:rsidRPr="009F4A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A38">
        <w:rPr>
          <w:rFonts w:asciiTheme="minorHAnsi" w:hAnsiTheme="minorHAnsi" w:cstheme="minorHAnsi"/>
          <w:sz w:val="24"/>
          <w:szCs w:val="24"/>
        </w:rPr>
        <w:t>unit.</w:t>
      </w:r>
    </w:p>
    <w:p w14:paraId="78B73AFA" w14:textId="77777777" w:rsidR="007720CD" w:rsidRPr="009F4A38" w:rsidRDefault="000A78DC">
      <w:pPr>
        <w:pStyle w:val="Heading1"/>
        <w:spacing w:before="179"/>
        <w:rPr>
          <w:rFonts w:asciiTheme="minorHAnsi" w:hAnsiTheme="minorHAnsi" w:cstheme="minorHAnsi"/>
          <w:u w:val="none"/>
        </w:rPr>
      </w:pPr>
      <w:r w:rsidRPr="009F4A38">
        <w:rPr>
          <w:rFonts w:asciiTheme="minorHAnsi" w:hAnsiTheme="minorHAnsi" w:cstheme="minorHAnsi"/>
          <w:u w:val="thick"/>
        </w:rPr>
        <w:t>Job Requirements:</w:t>
      </w:r>
      <w:r w:rsidRPr="009F4A38">
        <w:rPr>
          <w:rFonts w:asciiTheme="minorHAnsi" w:hAnsiTheme="minorHAnsi" w:cstheme="minorHAnsi"/>
          <w:u w:val="none"/>
        </w:rPr>
        <w:t xml:space="preserve"> </w:t>
      </w:r>
      <w:r w:rsidRPr="009F4A38">
        <w:rPr>
          <w:rFonts w:asciiTheme="minorHAnsi" w:hAnsiTheme="minorHAnsi" w:cstheme="minorHAnsi"/>
          <w:u w:val="thick"/>
        </w:rPr>
        <w:t>Minimum Qualifications</w:t>
      </w:r>
    </w:p>
    <w:p w14:paraId="558FB9EC" w14:textId="77777777" w:rsidR="009F4A38" w:rsidRDefault="009F4A38">
      <w:pPr>
        <w:spacing w:before="121"/>
        <w:ind w:left="380"/>
        <w:rPr>
          <w:rFonts w:asciiTheme="minorHAnsi" w:hAnsiTheme="minorHAnsi" w:cstheme="minorHAnsi"/>
          <w:sz w:val="24"/>
          <w:szCs w:val="24"/>
        </w:rPr>
      </w:pPr>
    </w:p>
    <w:p w14:paraId="78B73AFB" w14:textId="5C5575A9" w:rsidR="007720CD" w:rsidRDefault="000A78DC">
      <w:pPr>
        <w:spacing w:before="121"/>
        <w:ind w:left="380"/>
        <w:rPr>
          <w:rFonts w:asciiTheme="minorHAnsi" w:hAnsiTheme="minorHAnsi" w:cstheme="minorHAnsi"/>
          <w:sz w:val="24"/>
          <w:szCs w:val="24"/>
        </w:rPr>
      </w:pPr>
      <w:r w:rsidRPr="009F4A38">
        <w:rPr>
          <w:rFonts w:asciiTheme="minorHAnsi" w:hAnsiTheme="minorHAnsi" w:cstheme="minorHAnsi"/>
          <w:sz w:val="24"/>
          <w:szCs w:val="24"/>
        </w:rPr>
        <w:t xml:space="preserve">Skills, </w:t>
      </w:r>
      <w:r w:rsidR="003D054E" w:rsidRPr="009F4A38">
        <w:rPr>
          <w:rFonts w:asciiTheme="minorHAnsi" w:hAnsiTheme="minorHAnsi" w:cstheme="minorHAnsi"/>
          <w:sz w:val="24"/>
          <w:szCs w:val="24"/>
        </w:rPr>
        <w:t>Knowledge,</w:t>
      </w:r>
      <w:r w:rsidRPr="009F4A38">
        <w:rPr>
          <w:rFonts w:asciiTheme="minorHAnsi" w:hAnsiTheme="minorHAnsi" w:cstheme="minorHAnsi"/>
          <w:sz w:val="24"/>
          <w:szCs w:val="24"/>
        </w:rPr>
        <w:t xml:space="preserve"> and Abilities</w:t>
      </w:r>
    </w:p>
    <w:p w14:paraId="18FDD15C" w14:textId="77777777" w:rsidR="009F4A38" w:rsidRPr="009F4A38" w:rsidRDefault="009F4A38">
      <w:pPr>
        <w:spacing w:before="121"/>
        <w:ind w:left="380"/>
        <w:rPr>
          <w:rFonts w:asciiTheme="minorHAnsi" w:hAnsiTheme="minorHAnsi" w:cstheme="minorHAnsi"/>
          <w:sz w:val="24"/>
          <w:szCs w:val="24"/>
        </w:rPr>
      </w:pPr>
    </w:p>
    <w:p w14:paraId="78B73AFC" w14:textId="74F32CEC" w:rsidR="007720CD" w:rsidRPr="009F4A38" w:rsidRDefault="000A78DC">
      <w:pPr>
        <w:pStyle w:val="BodyText"/>
        <w:spacing w:before="60"/>
        <w:ind w:right="182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SKILLS are required to perform multiple, technical tasks simultaneously with a need to periodically upgrade skills to meet changing job conditions. Specific skill</w:t>
      </w:r>
      <w:r w:rsidR="009F4A38">
        <w:rPr>
          <w:rFonts w:asciiTheme="minorHAnsi" w:hAnsiTheme="minorHAnsi" w:cstheme="minorHAnsi"/>
        </w:rPr>
        <w:t>-</w:t>
      </w:r>
      <w:r w:rsidRPr="009F4A38">
        <w:rPr>
          <w:rFonts w:asciiTheme="minorHAnsi" w:hAnsiTheme="minorHAnsi" w:cstheme="minorHAnsi"/>
        </w:rPr>
        <w:t xml:space="preserve">based competencies required to satisfactorily perform the functions of the job </w:t>
      </w:r>
      <w:proofErr w:type="gramStart"/>
      <w:r w:rsidRPr="009F4A38">
        <w:rPr>
          <w:rFonts w:asciiTheme="minorHAnsi" w:hAnsiTheme="minorHAnsi" w:cstheme="minorHAnsi"/>
        </w:rPr>
        <w:t>include:</w:t>
      </w:r>
      <w:proofErr w:type="gramEnd"/>
      <w:r w:rsidRPr="009F4A38">
        <w:rPr>
          <w:rFonts w:asciiTheme="minorHAnsi" w:hAnsiTheme="minorHAnsi" w:cstheme="minorHAnsi"/>
        </w:rPr>
        <w:t xml:space="preserve"> strong leadership skills, demonstrated customer service skills, excellent interpersonal skills including oral and written communication, strong team skills and strong analytical and problem-solving skills.</w:t>
      </w:r>
    </w:p>
    <w:p w14:paraId="78B73AFD" w14:textId="77777777" w:rsidR="007720CD" w:rsidRPr="009F4A38" w:rsidRDefault="007720CD">
      <w:pPr>
        <w:pStyle w:val="BodyText"/>
        <w:spacing w:before="5"/>
        <w:ind w:left="0" w:firstLine="0"/>
        <w:rPr>
          <w:rFonts w:asciiTheme="minorHAnsi" w:hAnsiTheme="minorHAnsi" w:cstheme="minorHAnsi"/>
        </w:rPr>
      </w:pPr>
    </w:p>
    <w:p w14:paraId="78B73AFE" w14:textId="2D0B5C55" w:rsidR="007720CD" w:rsidRPr="009F4A38" w:rsidRDefault="000A78DC">
      <w:pPr>
        <w:pStyle w:val="BodyText"/>
        <w:spacing w:before="0"/>
        <w:ind w:right="182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KNOWLEDGE is required to perform basic math, including calculations using fractions, percent</w:t>
      </w:r>
      <w:r w:rsidR="009F4A38">
        <w:rPr>
          <w:rFonts w:asciiTheme="minorHAnsi" w:hAnsiTheme="minorHAnsi" w:cstheme="minorHAnsi"/>
        </w:rPr>
        <w:t>age</w:t>
      </w:r>
      <w:r w:rsidRPr="009F4A38">
        <w:rPr>
          <w:rFonts w:asciiTheme="minorHAnsi" w:hAnsiTheme="minorHAnsi" w:cstheme="minorHAnsi"/>
        </w:rPr>
        <w:t>s, and/or ratios, read technical information, compose a variety of documents, facilitate collaborative group discussions; and analyze situations to define issues and draw conclusions. Specific knowledge</w:t>
      </w:r>
      <w:r w:rsidR="009F4A38">
        <w:rPr>
          <w:rFonts w:asciiTheme="minorHAnsi" w:hAnsiTheme="minorHAnsi" w:cstheme="minorHAnsi"/>
        </w:rPr>
        <w:t>-</w:t>
      </w:r>
      <w:r w:rsidRPr="009F4A38">
        <w:rPr>
          <w:rFonts w:asciiTheme="minorHAnsi" w:hAnsiTheme="minorHAnsi" w:cstheme="minorHAnsi"/>
        </w:rPr>
        <w:t xml:space="preserve">based competencies required to satisfactorily perform the functions of the job </w:t>
      </w:r>
      <w:proofErr w:type="gramStart"/>
      <w:r w:rsidRPr="009F4A38">
        <w:rPr>
          <w:rFonts w:asciiTheme="minorHAnsi" w:hAnsiTheme="minorHAnsi" w:cstheme="minorHAnsi"/>
        </w:rPr>
        <w:t>include:</w:t>
      </w:r>
      <w:proofErr w:type="gramEnd"/>
      <w:r w:rsidRPr="009F4A38">
        <w:rPr>
          <w:rFonts w:asciiTheme="minorHAnsi" w:hAnsiTheme="minorHAnsi" w:cstheme="minorHAnsi"/>
        </w:rPr>
        <w:t xml:space="preserve"> relational databases (both SQL Server and Oracle), stored procedures, SSRS, SSIS, record structures, media input and output devices; and current generation programming methodology including object based design, operating systems, protocols, and programming languages. Knowledge of data warehousing methods is preferred.</w:t>
      </w:r>
    </w:p>
    <w:p w14:paraId="78B73AFF" w14:textId="77777777" w:rsidR="007720CD" w:rsidRPr="009F4A38" w:rsidRDefault="007720CD">
      <w:pPr>
        <w:pStyle w:val="BodyText"/>
        <w:spacing w:before="5"/>
        <w:ind w:left="0" w:firstLine="0"/>
        <w:rPr>
          <w:rFonts w:asciiTheme="minorHAnsi" w:hAnsiTheme="minorHAnsi" w:cstheme="minorHAnsi"/>
        </w:rPr>
      </w:pPr>
    </w:p>
    <w:p w14:paraId="78B73B00" w14:textId="105A0987" w:rsidR="007720CD" w:rsidRPr="009F4A38" w:rsidRDefault="000A78DC">
      <w:pPr>
        <w:pStyle w:val="BodyText"/>
        <w:spacing w:before="0"/>
        <w:ind w:right="160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ABILITY is required to coordinate and schedule meetings and events and often gather, collate and/or classify data. Flexibility is required to work with diverse groups and individuals; analyze data using defined processes; and operate equipment. Ability is also required to manage multiple small or medium sized projects simultaneously. Independent problem</w:t>
      </w:r>
      <w:r w:rsidR="009F4A38">
        <w:rPr>
          <w:rFonts w:asciiTheme="minorHAnsi" w:hAnsiTheme="minorHAnsi" w:cstheme="minorHAnsi"/>
        </w:rPr>
        <w:t>-</w:t>
      </w:r>
      <w:r w:rsidRPr="009F4A38">
        <w:rPr>
          <w:rFonts w:asciiTheme="minorHAnsi" w:hAnsiTheme="minorHAnsi" w:cstheme="minorHAnsi"/>
        </w:rPr>
        <w:t>solving is required to analyze issues and create action plans. Problem</w:t>
      </w:r>
      <w:r w:rsidR="009F4A38">
        <w:rPr>
          <w:rFonts w:asciiTheme="minorHAnsi" w:hAnsiTheme="minorHAnsi" w:cstheme="minorHAnsi"/>
        </w:rPr>
        <w:t>-</w:t>
      </w:r>
      <w:r w:rsidRPr="009F4A38">
        <w:rPr>
          <w:rFonts w:asciiTheme="minorHAnsi" w:hAnsiTheme="minorHAnsi" w:cstheme="minorHAnsi"/>
        </w:rPr>
        <w:t>solving with data frequently requires independent interpretation of guidelines. Specific ability</w:t>
      </w:r>
      <w:r w:rsidR="009F4A38">
        <w:rPr>
          <w:rFonts w:asciiTheme="minorHAnsi" w:hAnsiTheme="minorHAnsi" w:cstheme="minorHAnsi"/>
        </w:rPr>
        <w:t>-</w:t>
      </w:r>
      <w:r w:rsidRPr="009F4A38">
        <w:rPr>
          <w:rFonts w:asciiTheme="minorHAnsi" w:hAnsiTheme="minorHAnsi" w:cstheme="minorHAnsi"/>
        </w:rPr>
        <w:t xml:space="preserve">based competencies required to satisfactorily perform the functions of the job </w:t>
      </w:r>
      <w:proofErr w:type="gramStart"/>
      <w:r w:rsidRPr="009F4A38">
        <w:rPr>
          <w:rFonts w:asciiTheme="minorHAnsi" w:hAnsiTheme="minorHAnsi" w:cstheme="minorHAnsi"/>
        </w:rPr>
        <w:t>include:</w:t>
      </w:r>
      <w:proofErr w:type="gramEnd"/>
      <w:r w:rsidRPr="009F4A38">
        <w:rPr>
          <w:rFonts w:asciiTheme="minorHAnsi" w:hAnsiTheme="minorHAnsi" w:cstheme="minorHAnsi"/>
        </w:rPr>
        <w:t xml:space="preserve"> being attentive to detail; establishing and maintaining effective working relationships; communicating with persons of diverse technical knowledge and skills; maintaining confidentiality; analyzing situations; defining issues; drawing conclusions; setting priorities; and working with frequent interruptions. Ability </w:t>
      </w:r>
      <w:r w:rsidR="009F4A38">
        <w:rPr>
          <w:rFonts w:asciiTheme="minorHAnsi" w:hAnsiTheme="minorHAnsi" w:cstheme="minorHAnsi"/>
        </w:rPr>
        <w:t xml:space="preserve">is also required </w:t>
      </w:r>
      <w:r w:rsidRPr="009F4A38">
        <w:rPr>
          <w:rFonts w:asciiTheme="minorHAnsi" w:hAnsiTheme="minorHAnsi" w:cstheme="minorHAnsi"/>
        </w:rPr>
        <w:t>to keep current on developing technologies and potential impact on district operations</w:t>
      </w:r>
      <w:r w:rsidR="009F4A38">
        <w:rPr>
          <w:rFonts w:asciiTheme="minorHAnsi" w:hAnsiTheme="minorHAnsi" w:cstheme="minorHAnsi"/>
        </w:rPr>
        <w:t>,</w:t>
      </w:r>
      <w:r w:rsidRPr="009F4A38">
        <w:rPr>
          <w:rFonts w:asciiTheme="minorHAnsi" w:hAnsiTheme="minorHAnsi" w:cstheme="minorHAnsi"/>
        </w:rPr>
        <w:t xml:space="preserve"> to relate </w:t>
      </w:r>
      <w:r w:rsidR="009F4A38">
        <w:rPr>
          <w:rFonts w:asciiTheme="minorHAnsi" w:hAnsiTheme="minorHAnsi" w:cstheme="minorHAnsi"/>
        </w:rPr>
        <w:t xml:space="preserve">well </w:t>
      </w:r>
      <w:r w:rsidRPr="009F4A38">
        <w:rPr>
          <w:rFonts w:asciiTheme="minorHAnsi" w:hAnsiTheme="minorHAnsi" w:cstheme="minorHAnsi"/>
        </w:rPr>
        <w:t>to people</w:t>
      </w:r>
      <w:r w:rsidR="009F4A38">
        <w:rPr>
          <w:rFonts w:asciiTheme="minorHAnsi" w:hAnsiTheme="minorHAnsi" w:cstheme="minorHAnsi"/>
        </w:rPr>
        <w:t>,</w:t>
      </w:r>
      <w:r w:rsidRPr="009F4A38">
        <w:rPr>
          <w:rFonts w:asciiTheme="minorHAnsi" w:hAnsiTheme="minorHAnsi" w:cstheme="minorHAnsi"/>
        </w:rPr>
        <w:t xml:space="preserve"> and to observe, listen, motivate, and provide leadership.</w:t>
      </w:r>
    </w:p>
    <w:p w14:paraId="78B73B01" w14:textId="77777777" w:rsidR="007720CD" w:rsidRPr="009F4A38" w:rsidRDefault="007720CD">
      <w:pPr>
        <w:pStyle w:val="BodyText"/>
        <w:spacing w:before="0"/>
        <w:ind w:left="0" w:firstLine="0"/>
        <w:rPr>
          <w:rFonts w:asciiTheme="minorHAnsi" w:hAnsiTheme="minorHAnsi" w:cstheme="minorHAnsi"/>
        </w:rPr>
      </w:pPr>
    </w:p>
    <w:p w14:paraId="78B73B02" w14:textId="77777777" w:rsidR="007720CD" w:rsidRPr="009F4A38" w:rsidRDefault="000A78DC">
      <w:pPr>
        <w:pStyle w:val="Heading1"/>
        <w:spacing w:before="158"/>
        <w:rPr>
          <w:rFonts w:asciiTheme="minorHAnsi" w:hAnsiTheme="minorHAnsi" w:cstheme="minorHAnsi"/>
          <w:u w:val="none"/>
        </w:rPr>
      </w:pPr>
      <w:r w:rsidRPr="009F4A38">
        <w:rPr>
          <w:rFonts w:asciiTheme="minorHAnsi" w:hAnsiTheme="minorHAnsi" w:cstheme="minorHAnsi"/>
          <w:u w:val="thick"/>
        </w:rPr>
        <w:t>Responsibility</w:t>
      </w:r>
    </w:p>
    <w:p w14:paraId="78B73B03" w14:textId="0F7BBB2E" w:rsidR="007720CD" w:rsidRPr="009F4A38" w:rsidRDefault="000A78DC">
      <w:pPr>
        <w:pStyle w:val="BodyText"/>
        <w:spacing w:before="60"/>
        <w:ind w:left="387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 xml:space="preserve">Responsibilities </w:t>
      </w:r>
      <w:r w:rsidR="00BE0CDA" w:rsidRPr="009F4A38">
        <w:rPr>
          <w:rFonts w:asciiTheme="minorHAnsi" w:hAnsiTheme="minorHAnsi" w:cstheme="minorHAnsi"/>
        </w:rPr>
        <w:t>include</w:t>
      </w:r>
      <w:r w:rsidRPr="009F4A38">
        <w:rPr>
          <w:rFonts w:asciiTheme="minorHAnsi" w:hAnsiTheme="minorHAnsi" w:cstheme="minorHAnsi"/>
        </w:rPr>
        <w:t xml:space="preserve"> working under limited supervision following standardized practices and/or methods; directing other persons within a small work unit; directing the use of budgeted funds within a work unit. Utilization of resources from other work units is often required to perform the job's</w:t>
      </w:r>
    </w:p>
    <w:p w14:paraId="78B73B04" w14:textId="692C3205" w:rsidR="007720CD" w:rsidRDefault="000A78DC">
      <w:pPr>
        <w:pStyle w:val="BodyText"/>
        <w:spacing w:before="1"/>
        <w:ind w:left="387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functions. There is a continual opportunity to impact the organization’s services.</w:t>
      </w:r>
    </w:p>
    <w:p w14:paraId="5F87C993" w14:textId="77777777" w:rsidR="009F4A38" w:rsidRPr="009F4A38" w:rsidRDefault="009F4A38">
      <w:pPr>
        <w:pStyle w:val="BodyText"/>
        <w:spacing w:before="1"/>
        <w:ind w:left="387" w:firstLine="0"/>
        <w:rPr>
          <w:rFonts w:asciiTheme="minorHAnsi" w:hAnsiTheme="minorHAnsi" w:cstheme="minorHAnsi"/>
        </w:rPr>
      </w:pPr>
    </w:p>
    <w:p w14:paraId="78B73B05" w14:textId="77777777" w:rsidR="007720CD" w:rsidRPr="009F4A38" w:rsidRDefault="000A78DC">
      <w:pPr>
        <w:pStyle w:val="Heading1"/>
        <w:spacing w:before="120"/>
        <w:rPr>
          <w:rFonts w:asciiTheme="minorHAnsi" w:hAnsiTheme="minorHAnsi" w:cstheme="minorHAnsi"/>
          <w:u w:val="none"/>
        </w:rPr>
      </w:pPr>
      <w:r w:rsidRPr="009F4A38">
        <w:rPr>
          <w:rFonts w:asciiTheme="minorHAnsi" w:hAnsiTheme="minorHAnsi" w:cstheme="minorHAnsi"/>
          <w:u w:val="thick"/>
        </w:rPr>
        <w:t>Working Environment</w:t>
      </w:r>
    </w:p>
    <w:p w14:paraId="78B73B06" w14:textId="5F81DF81" w:rsidR="007720CD" w:rsidRPr="009F4A38" w:rsidRDefault="000A78DC">
      <w:pPr>
        <w:pStyle w:val="BodyText"/>
        <w:spacing w:before="60"/>
        <w:ind w:left="387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 xml:space="preserve">The usual and customary methods of performing the job's functions require the following physical demands: occasional lifting, carrying, pushing, and/or pulling, some climbing and balancing, some stooping, kneeling, crouching, and/or crawling and significant fine finger dexterity. </w:t>
      </w:r>
      <w:r w:rsidR="00BE0CDA" w:rsidRPr="009F4A38">
        <w:rPr>
          <w:rFonts w:asciiTheme="minorHAnsi" w:hAnsiTheme="minorHAnsi" w:cstheme="minorHAnsi"/>
        </w:rPr>
        <w:t>Generally,</w:t>
      </w:r>
      <w:r w:rsidRPr="009F4A38">
        <w:rPr>
          <w:rFonts w:asciiTheme="minorHAnsi" w:hAnsiTheme="minorHAnsi" w:cstheme="minorHAnsi"/>
        </w:rPr>
        <w:t xml:space="preserve"> the job requires 70% sitting, 15% walking, and 15% standing. This job is performed in a generally clean and healthy environment.</w:t>
      </w:r>
    </w:p>
    <w:p w14:paraId="14685047" w14:textId="77777777" w:rsidR="006225FF" w:rsidRPr="009F4A38" w:rsidRDefault="006225FF">
      <w:pPr>
        <w:pStyle w:val="BodyText"/>
        <w:spacing w:before="60"/>
        <w:ind w:left="387" w:firstLine="0"/>
        <w:rPr>
          <w:rFonts w:asciiTheme="minorHAnsi" w:hAnsiTheme="minorHAnsi" w:cstheme="minorHAnsi"/>
        </w:rPr>
      </w:pPr>
    </w:p>
    <w:p w14:paraId="6CB40DE6" w14:textId="77777777" w:rsidR="009F4A38" w:rsidRDefault="000A78DC">
      <w:pPr>
        <w:pStyle w:val="BodyText"/>
        <w:tabs>
          <w:tab w:val="left" w:pos="1640"/>
        </w:tabs>
        <w:spacing w:before="79"/>
        <w:ind w:left="200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  <w:u w:val="single"/>
        </w:rPr>
        <w:t>Experience</w:t>
      </w:r>
    </w:p>
    <w:p w14:paraId="78B73B08" w14:textId="52861901" w:rsidR="007720CD" w:rsidRDefault="000A78DC">
      <w:pPr>
        <w:pStyle w:val="BodyText"/>
        <w:tabs>
          <w:tab w:val="left" w:pos="1640"/>
        </w:tabs>
        <w:spacing w:before="79"/>
        <w:ind w:left="200" w:firstLine="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Job related experience within a specialized field is</w:t>
      </w:r>
      <w:r w:rsidRPr="009F4A38">
        <w:rPr>
          <w:rFonts w:asciiTheme="minorHAnsi" w:hAnsiTheme="minorHAnsi" w:cstheme="minorHAnsi"/>
          <w:spacing w:val="-2"/>
        </w:rPr>
        <w:t xml:space="preserve"> </w:t>
      </w:r>
      <w:r w:rsidRPr="009F4A38">
        <w:rPr>
          <w:rFonts w:asciiTheme="minorHAnsi" w:hAnsiTheme="minorHAnsi" w:cstheme="minorHAnsi"/>
        </w:rPr>
        <w:t>required.</w:t>
      </w:r>
    </w:p>
    <w:p w14:paraId="7D7A1D4B" w14:textId="77777777" w:rsidR="009F4A38" w:rsidRPr="009F4A38" w:rsidRDefault="009F4A38">
      <w:pPr>
        <w:pStyle w:val="BodyText"/>
        <w:tabs>
          <w:tab w:val="left" w:pos="1640"/>
        </w:tabs>
        <w:spacing w:before="79"/>
        <w:ind w:left="200" w:firstLine="0"/>
        <w:rPr>
          <w:rFonts w:asciiTheme="minorHAnsi" w:hAnsiTheme="minorHAnsi" w:cstheme="minorHAnsi"/>
        </w:rPr>
      </w:pPr>
    </w:p>
    <w:p w14:paraId="7833DB41" w14:textId="77777777" w:rsidR="009F4A38" w:rsidRDefault="000A78DC">
      <w:pPr>
        <w:pStyle w:val="BodyText"/>
        <w:tabs>
          <w:tab w:val="left" w:pos="1640"/>
        </w:tabs>
        <w:spacing w:before="120"/>
        <w:ind w:left="1640" w:right="394" w:hanging="1441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  <w:u w:val="single"/>
        </w:rPr>
        <w:t>Education</w:t>
      </w:r>
    </w:p>
    <w:p w14:paraId="78B73B09" w14:textId="0C02F9B1" w:rsidR="007720CD" w:rsidRPr="009F4A38" w:rsidRDefault="000A78DC" w:rsidP="009F4A38">
      <w:pPr>
        <w:pStyle w:val="BodyText"/>
        <w:spacing w:before="120"/>
        <w:ind w:left="180" w:right="394" w:hanging="20"/>
        <w:rPr>
          <w:rFonts w:asciiTheme="minorHAnsi" w:hAnsiTheme="minorHAnsi" w:cstheme="minorHAnsi"/>
        </w:rPr>
      </w:pPr>
      <w:r w:rsidRPr="009F4A38">
        <w:rPr>
          <w:rFonts w:asciiTheme="minorHAnsi" w:hAnsiTheme="minorHAnsi" w:cstheme="minorHAnsi"/>
        </w:rPr>
        <w:t>Targeted, job related education with study in job-related area. Bachelor</w:t>
      </w:r>
      <w:r w:rsidR="009F4A38">
        <w:rPr>
          <w:rFonts w:asciiTheme="minorHAnsi" w:hAnsiTheme="minorHAnsi" w:cstheme="minorHAnsi"/>
        </w:rPr>
        <w:t>’</w:t>
      </w:r>
      <w:r w:rsidRPr="009F4A38">
        <w:rPr>
          <w:rFonts w:asciiTheme="minorHAnsi" w:hAnsiTheme="minorHAnsi" w:cstheme="minorHAnsi"/>
        </w:rPr>
        <w:t>s degree in job- related area is</w:t>
      </w:r>
      <w:r w:rsidRPr="009F4A38">
        <w:rPr>
          <w:rFonts w:asciiTheme="minorHAnsi" w:hAnsiTheme="minorHAnsi" w:cstheme="minorHAnsi"/>
          <w:spacing w:val="-2"/>
        </w:rPr>
        <w:t xml:space="preserve"> </w:t>
      </w:r>
      <w:r w:rsidRPr="009F4A38">
        <w:rPr>
          <w:rFonts w:asciiTheme="minorHAnsi" w:hAnsiTheme="minorHAnsi" w:cstheme="minorHAnsi"/>
        </w:rPr>
        <w:t>preferred.</w:t>
      </w:r>
    </w:p>
    <w:p w14:paraId="78B73B0B" w14:textId="77777777" w:rsidR="007720CD" w:rsidRPr="009F4A38" w:rsidRDefault="007720CD">
      <w:pPr>
        <w:pStyle w:val="BodyText"/>
        <w:spacing w:before="4"/>
        <w:ind w:left="0" w:firstLine="0"/>
        <w:rPr>
          <w:rFonts w:asciiTheme="minorHAnsi" w:hAnsiTheme="minorHAnsi" w:cstheme="minorHAnsi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5"/>
      </w:tblGrid>
      <w:tr w:rsidR="009F4A38" w:rsidRPr="009F4A38" w14:paraId="78B73B0E" w14:textId="77777777" w:rsidTr="009F4A38">
        <w:trPr>
          <w:trHeight w:val="300"/>
        </w:trPr>
        <w:tc>
          <w:tcPr>
            <w:tcW w:w="5465" w:type="dxa"/>
          </w:tcPr>
          <w:p w14:paraId="78B73B0C" w14:textId="77777777" w:rsidR="009F4A38" w:rsidRPr="009F4A38" w:rsidRDefault="009F4A38" w:rsidP="006225FF">
            <w:pPr>
              <w:pStyle w:val="TableParagraph"/>
              <w:spacing w:line="266" w:lineRule="exac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F4A38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Required Testing</w:t>
            </w:r>
          </w:p>
        </w:tc>
      </w:tr>
      <w:tr w:rsidR="009F4A38" w:rsidRPr="009F4A38" w14:paraId="78B73B11" w14:textId="77777777" w:rsidTr="009F4A38">
        <w:trPr>
          <w:trHeight w:val="534"/>
        </w:trPr>
        <w:tc>
          <w:tcPr>
            <w:tcW w:w="5465" w:type="dxa"/>
          </w:tcPr>
          <w:p w14:paraId="78B73B0F" w14:textId="77777777" w:rsidR="009F4A38" w:rsidRPr="009F4A38" w:rsidRDefault="009F4A38" w:rsidP="006225FF">
            <w:pPr>
              <w:pStyle w:val="TableParagraph"/>
              <w:spacing w:before="25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F4A38">
              <w:rPr>
                <w:rFonts w:asciiTheme="minorHAnsi" w:hAnsiTheme="minorHAnsi" w:cstheme="minorHAnsi"/>
                <w:sz w:val="24"/>
                <w:szCs w:val="24"/>
              </w:rPr>
              <w:t>Job-Related Skills Proficiency Test</w:t>
            </w:r>
          </w:p>
        </w:tc>
      </w:tr>
      <w:tr w:rsidR="009F4A38" w:rsidRPr="009F4A38" w14:paraId="78B73B14" w14:textId="77777777" w:rsidTr="009F4A38">
        <w:trPr>
          <w:trHeight w:val="534"/>
        </w:trPr>
        <w:tc>
          <w:tcPr>
            <w:tcW w:w="5465" w:type="dxa"/>
          </w:tcPr>
          <w:p w14:paraId="78B73B12" w14:textId="5DEA4393" w:rsidR="009F4A38" w:rsidRPr="009F4A38" w:rsidRDefault="009F4A38" w:rsidP="006225FF">
            <w:pPr>
              <w:pStyle w:val="TableParagraph"/>
              <w:spacing w:before="22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F4A38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Clearances</w:t>
            </w:r>
          </w:p>
        </w:tc>
      </w:tr>
      <w:tr w:rsidR="009F4A38" w:rsidRPr="009F4A38" w14:paraId="78B73B17" w14:textId="77777777" w:rsidTr="009F4A38">
        <w:trPr>
          <w:trHeight w:val="576"/>
        </w:trPr>
        <w:tc>
          <w:tcPr>
            <w:tcW w:w="5465" w:type="dxa"/>
          </w:tcPr>
          <w:p w14:paraId="78B73B15" w14:textId="044C051C" w:rsidR="009F4A38" w:rsidRPr="009F4A38" w:rsidRDefault="009F4A38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F4A38">
              <w:rPr>
                <w:rFonts w:asciiTheme="minorHAnsi" w:hAnsiTheme="minorHAnsi" w:cstheme="minorHAnsi"/>
                <w:sz w:val="24"/>
                <w:szCs w:val="24"/>
              </w:rPr>
              <w:t>Criminal Justice Fingerprint/Background Clearance</w:t>
            </w:r>
          </w:p>
        </w:tc>
      </w:tr>
    </w:tbl>
    <w:p w14:paraId="78B73B18" w14:textId="77777777" w:rsidR="007720CD" w:rsidRPr="009F4A38" w:rsidRDefault="007720CD">
      <w:pPr>
        <w:pStyle w:val="BodyText"/>
        <w:spacing w:before="0"/>
        <w:ind w:left="0" w:firstLine="0"/>
        <w:rPr>
          <w:rFonts w:asciiTheme="minorHAnsi" w:hAnsiTheme="minorHAnsi" w:cstheme="minorHAnsi"/>
        </w:rPr>
      </w:pPr>
    </w:p>
    <w:sectPr w:rsidR="007720CD" w:rsidRPr="009F4A38">
      <w:footerReference w:type="default" r:id="rId7"/>
      <w:pgSz w:w="12240" w:h="15840"/>
      <w:pgMar w:top="1000" w:right="940" w:bottom="880" w:left="88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5EF98" w14:textId="77777777" w:rsidR="00A56791" w:rsidRDefault="00A56791">
      <w:r>
        <w:separator/>
      </w:r>
    </w:p>
  </w:endnote>
  <w:endnote w:type="continuationSeparator" w:id="0">
    <w:p w14:paraId="20FBEE9A" w14:textId="77777777" w:rsidR="00A56791" w:rsidRDefault="00A5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3B1C" w14:textId="59591DBC" w:rsidR="007720CD" w:rsidRDefault="007E16DB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11808" behindDoc="1" locked="0" layoutInCell="1" allowOverlap="1" wp14:anchorId="78B73B1D" wp14:editId="4E9C32E3">
              <wp:simplePos x="0" y="0"/>
              <wp:positionH relativeFrom="page">
                <wp:posOffset>673100</wp:posOffset>
              </wp:positionH>
              <wp:positionV relativeFrom="page">
                <wp:posOffset>9476105</wp:posOffset>
              </wp:positionV>
              <wp:extent cx="754380" cy="1397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73B1F" w14:textId="15E00E2D" w:rsidR="007720CD" w:rsidRDefault="007720CD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73B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pt;margin-top:746.15pt;width:59.4pt;height:11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bC1gEAAJADAAAOAAAAZHJzL2Uyb0RvYy54bWysU9tu1DAQfUfiHyy/s8m2QEu02aq0KkIq&#10;F6nlAxzHTiISj5nxbrJ8PWNnswX6hnixJjPj43POTDZX09CLvUHqwJVyvcqlME5D3bmmlN8e715d&#10;SkFBuVr14EwpD4bk1fbli83oC3MGLfS1QcEgjorRl7INwRdZRro1g6IVeOO4aAEHFfgTm6xGNTL6&#10;0Gdnef42GwFrj6ANEWdv56LcJnxrjQ5frCUTRF9K5hbSiems4pltN6poUPm200ca6h9YDKpz/OgJ&#10;6lYFJXbYPYMaOo1AYMNKw5CBtZ02SQOrWed/qXlolTdJC5tD/mQT/T9Y/Xn/4L+iCNN7mHiASQT5&#10;e9DfSTi4aZVrzDUijK1RNT+8jpZlo6fieDVaTQVFkGr8BDUPWe0CJKDJ4hBdYZ2C0XkAh5PpZgpC&#10;c/LizevzS65oLq3P313kaSiZKpbLHil8MDCIGJQSeaYJXO3vKUQyqlha4lsO7rq+T3Pt3R8JboyZ&#10;RD7ynZmHqZq4O4qooD6wDIR5TXitOWgBf0ox8oqUkn7sFBop+o+OrYj7tAS4BNUSKKf5aimDFHN4&#10;E+a923nsmpaRZ7MdXLNdtktSnlgcefLYk8Ljisa9+v07dT39SNtfAAAA//8DAFBLAwQUAAYACAAA&#10;ACEAPYxyqeEAAAANAQAADwAAAGRycy9kb3ducmV2LnhtbEyPwU7DMBBE70j8g7VI3KjdNEQ0jVNV&#10;CE5IiDQcenRiN7Ear0PstuHvWU5w29kdzc4rtrMb2MVMwXqUsFwIYAZbry12Ej7r14cnYCEq1Grw&#10;aCR8mwDb8vamULn2V6zMZR87RiEYciWhj3HMOQ9tb5wKCz8apNvRT05FklPH9aSuFO4GngiRcacs&#10;0odejea5N+1pf3YSdgesXuzXe/NRHStb12uBb9lJyvu7ebcBFs0c/8zwW5+qQ0mdGn9GHdhAWmTE&#10;EmlI18kKGFmSJCWahlaPy3QFvCz4f4ryBwAA//8DAFBLAQItABQABgAIAAAAIQC2gziS/gAAAOEB&#10;AAATAAAAAAAAAAAAAAAAAAAAAABbQ29udGVudF9UeXBlc10ueG1sUEsBAi0AFAAGAAgAAAAhADj9&#10;If/WAAAAlAEAAAsAAAAAAAAAAAAAAAAALwEAAF9yZWxzLy5yZWxzUEsBAi0AFAAGAAgAAAAhAPIs&#10;lsLWAQAAkAMAAA4AAAAAAAAAAAAAAAAALgIAAGRycy9lMm9Eb2MueG1sUEsBAi0AFAAGAAgAAAAh&#10;AD2McqnhAAAADQEAAA8AAAAAAAAAAAAAAAAAMAQAAGRycy9kb3ducmV2LnhtbFBLBQYAAAAABAAE&#10;APMAAAA+BQAAAAA=&#10;" filled="f" stroked="f">
              <v:textbox inset="0,0,0,0">
                <w:txbxContent>
                  <w:p w14:paraId="78B73B1F" w14:textId="15E00E2D" w:rsidR="007720CD" w:rsidRDefault="007720CD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12832" behindDoc="1" locked="0" layoutInCell="1" allowOverlap="1" wp14:anchorId="78B73B1E" wp14:editId="6A213B7F">
              <wp:simplePos x="0" y="0"/>
              <wp:positionH relativeFrom="page">
                <wp:posOffset>5979160</wp:posOffset>
              </wp:positionH>
              <wp:positionV relativeFrom="page">
                <wp:posOffset>9476105</wp:posOffset>
              </wp:positionV>
              <wp:extent cx="114871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87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73B20" w14:textId="7921845E" w:rsidR="007720CD" w:rsidRDefault="007720CD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B73B1E" id="Text Box 1" o:spid="_x0000_s1027" type="#_x0000_t202" style="position:absolute;margin-left:470.8pt;margin-top:746.15pt;width:90.45pt;height:11pt;z-index:-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kX11wEAAJgDAAAOAAAAZHJzL2Uyb0RvYy54bWysU9tu1DAQfUfiHyy/s0nKpSXabFVaFSGV&#10;glT6AY5jJxaJx4y9myxfz9hJtkDfEC/WxJcz5zLZXk5Dzw4KvQFb8WKTc6ashMbYtuKP325fXXDm&#10;g7CN6MGqih+V55e7ly+2oyvVGXTQNwoZgVhfjq7iXQiuzDIvOzUIvwGnLB1qwEEE+sQ2a1CMhD70&#10;2Vmev8tGwMYhSOU97d7Mh3yX8LVWMnzR2qvA+ooTt5BWTGsd12y3FWWLwnVGLjTEP7AYhLHU9AR1&#10;I4JgezTPoAYjETzosJEwZKC1kSppIDVF/peah044lbSQOd6dbPL/D1beHx7cV2Rh+gATBZhEeHcH&#10;8rtnFq47YVt1hQhjp0RDjYtoWTY6Xy5Po9W+9BGkHj9DQyGLfYAENGkcoiukkxE6BXA8ma6mwGRs&#10;Wby5OC/ecibprHj9/jxPqWSiXF879OGjgoHFouJIoSZ0cbjzIbIR5XolNrNwa/o+BdvbPzboYtxJ&#10;7CPhmXqY6omZZpEWxdTQHEkOwjwuNN5UdIA/ORtpVCruf+wFKs76T5YsiXO1FrgW9VoIK+lpxQNn&#10;c3kd5vnbOzRtR8iz6RauyDZtkqInFgtdij8JXUY1ztfv3+nW0w+1+wUAAP//AwBQSwMEFAAGAAgA&#10;AAAhAOfcQ4jiAAAADgEAAA8AAABkcnMvZG93bnJldi54bWxMj8FOg0AQhu8mvsNmTLzZBUqJIEvT&#10;GD2ZGCkePC7sFDZlZ5Hdtvj2bk96m8n/5Z9vyu1iRnbG2WlLAuJVBAyps0pTL+CzeX14BOa8JCVH&#10;SyjgBx1sq9ubUhbKXqjG8973LJSQK6SAwfup4Nx1AxrpVnZCCtnBzkb6sM49V7O8hHIz8iSKMm6k&#10;pnBhkBM+D9gd9ycjYPdF9Yv+fm8/6kOtmyaP6C07CnF/t+yegHlc/B8MV/2gDlVwau2JlGOjgDyN&#10;s4CGIM2TNbArEifJBlgbpk2croFXJf//RvULAAD//wMAUEsBAi0AFAAGAAgAAAAhALaDOJL+AAAA&#10;4QEAABMAAAAAAAAAAAAAAAAAAAAAAFtDb250ZW50X1R5cGVzXS54bWxQSwECLQAUAAYACAAAACEA&#10;OP0h/9YAAACUAQAACwAAAAAAAAAAAAAAAAAvAQAAX3JlbHMvLnJlbHNQSwECLQAUAAYACAAAACEA&#10;M9ZF9dcBAACYAwAADgAAAAAAAAAAAAAAAAAuAgAAZHJzL2Uyb0RvYy54bWxQSwECLQAUAAYACAAA&#10;ACEA59xDiOIAAAAOAQAADwAAAAAAAAAAAAAAAAAxBAAAZHJzL2Rvd25yZXYueG1sUEsFBgAAAAAE&#10;AAQA8wAAAEAFAAAAAA==&#10;" filled="f" stroked="f">
              <v:textbox inset="0,0,0,0">
                <w:txbxContent>
                  <w:p w14:paraId="78B73B20" w14:textId="7921845E" w:rsidR="007720CD" w:rsidRDefault="007720CD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12CED" w14:textId="77777777" w:rsidR="00A56791" w:rsidRDefault="00A56791">
      <w:r>
        <w:separator/>
      </w:r>
    </w:p>
  </w:footnote>
  <w:footnote w:type="continuationSeparator" w:id="0">
    <w:p w14:paraId="7AE41391" w14:textId="77777777" w:rsidR="00A56791" w:rsidRDefault="00A56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622D1"/>
    <w:multiLevelType w:val="hybridMultilevel"/>
    <w:tmpl w:val="B90A31C2"/>
    <w:lvl w:ilvl="0" w:tplc="2AC059B6">
      <w:numFmt w:val="bullet"/>
      <w:lvlText w:val=""/>
      <w:lvlJc w:val="left"/>
      <w:pPr>
        <w:ind w:left="5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0F69024">
      <w:numFmt w:val="bullet"/>
      <w:lvlText w:val="•"/>
      <w:lvlJc w:val="left"/>
      <w:pPr>
        <w:ind w:left="1546" w:hanging="361"/>
      </w:pPr>
      <w:rPr>
        <w:rFonts w:hint="default"/>
        <w:lang w:val="en-US" w:eastAsia="en-US" w:bidi="en-US"/>
      </w:rPr>
    </w:lvl>
    <w:lvl w:ilvl="2" w:tplc="2818A944">
      <w:numFmt w:val="bullet"/>
      <w:lvlText w:val="•"/>
      <w:lvlJc w:val="left"/>
      <w:pPr>
        <w:ind w:left="2532" w:hanging="361"/>
      </w:pPr>
      <w:rPr>
        <w:rFonts w:hint="default"/>
        <w:lang w:val="en-US" w:eastAsia="en-US" w:bidi="en-US"/>
      </w:rPr>
    </w:lvl>
    <w:lvl w:ilvl="3" w:tplc="38F2005C">
      <w:numFmt w:val="bullet"/>
      <w:lvlText w:val="•"/>
      <w:lvlJc w:val="left"/>
      <w:pPr>
        <w:ind w:left="3518" w:hanging="361"/>
      </w:pPr>
      <w:rPr>
        <w:rFonts w:hint="default"/>
        <w:lang w:val="en-US" w:eastAsia="en-US" w:bidi="en-US"/>
      </w:rPr>
    </w:lvl>
    <w:lvl w:ilvl="4" w:tplc="1F6AA1E4">
      <w:numFmt w:val="bullet"/>
      <w:lvlText w:val="•"/>
      <w:lvlJc w:val="left"/>
      <w:pPr>
        <w:ind w:left="4504" w:hanging="361"/>
      </w:pPr>
      <w:rPr>
        <w:rFonts w:hint="default"/>
        <w:lang w:val="en-US" w:eastAsia="en-US" w:bidi="en-US"/>
      </w:rPr>
    </w:lvl>
    <w:lvl w:ilvl="5" w:tplc="3F46D3EC">
      <w:numFmt w:val="bullet"/>
      <w:lvlText w:val="•"/>
      <w:lvlJc w:val="left"/>
      <w:pPr>
        <w:ind w:left="5490" w:hanging="361"/>
      </w:pPr>
      <w:rPr>
        <w:rFonts w:hint="default"/>
        <w:lang w:val="en-US" w:eastAsia="en-US" w:bidi="en-US"/>
      </w:rPr>
    </w:lvl>
    <w:lvl w:ilvl="6" w:tplc="901AAAB8">
      <w:numFmt w:val="bullet"/>
      <w:lvlText w:val="•"/>
      <w:lvlJc w:val="left"/>
      <w:pPr>
        <w:ind w:left="6476" w:hanging="361"/>
      </w:pPr>
      <w:rPr>
        <w:rFonts w:hint="default"/>
        <w:lang w:val="en-US" w:eastAsia="en-US" w:bidi="en-US"/>
      </w:rPr>
    </w:lvl>
    <w:lvl w:ilvl="7" w:tplc="EEF60D04">
      <w:numFmt w:val="bullet"/>
      <w:lvlText w:val="•"/>
      <w:lvlJc w:val="left"/>
      <w:pPr>
        <w:ind w:left="7462" w:hanging="361"/>
      </w:pPr>
      <w:rPr>
        <w:rFonts w:hint="default"/>
        <w:lang w:val="en-US" w:eastAsia="en-US" w:bidi="en-US"/>
      </w:rPr>
    </w:lvl>
    <w:lvl w:ilvl="8" w:tplc="C8BA2608">
      <w:numFmt w:val="bullet"/>
      <w:lvlText w:val="•"/>
      <w:lvlJc w:val="left"/>
      <w:pPr>
        <w:ind w:left="8448" w:hanging="361"/>
      </w:pPr>
      <w:rPr>
        <w:rFonts w:hint="default"/>
        <w:lang w:val="en-US" w:eastAsia="en-US" w:bidi="en-US"/>
      </w:rPr>
    </w:lvl>
  </w:abstractNum>
  <w:num w:numId="1" w16cid:durableId="180978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0CD"/>
    <w:rsid w:val="000A78DC"/>
    <w:rsid w:val="000F0049"/>
    <w:rsid w:val="0015738B"/>
    <w:rsid w:val="00182C23"/>
    <w:rsid w:val="001B46E5"/>
    <w:rsid w:val="0022593C"/>
    <w:rsid w:val="0023770B"/>
    <w:rsid w:val="00295385"/>
    <w:rsid w:val="00296655"/>
    <w:rsid w:val="003973DD"/>
    <w:rsid w:val="003B06E9"/>
    <w:rsid w:val="003D054E"/>
    <w:rsid w:val="003D2382"/>
    <w:rsid w:val="00452F95"/>
    <w:rsid w:val="0049269C"/>
    <w:rsid w:val="004B04FE"/>
    <w:rsid w:val="004B1FCF"/>
    <w:rsid w:val="004C6F05"/>
    <w:rsid w:val="00544125"/>
    <w:rsid w:val="00547F28"/>
    <w:rsid w:val="005F0651"/>
    <w:rsid w:val="006225FF"/>
    <w:rsid w:val="0064414A"/>
    <w:rsid w:val="00663423"/>
    <w:rsid w:val="0069473C"/>
    <w:rsid w:val="006C069F"/>
    <w:rsid w:val="006C0863"/>
    <w:rsid w:val="007720CD"/>
    <w:rsid w:val="007E16DB"/>
    <w:rsid w:val="0082605C"/>
    <w:rsid w:val="008536C8"/>
    <w:rsid w:val="00876766"/>
    <w:rsid w:val="008A3288"/>
    <w:rsid w:val="008A76ED"/>
    <w:rsid w:val="008D07B4"/>
    <w:rsid w:val="008E27BC"/>
    <w:rsid w:val="008E6115"/>
    <w:rsid w:val="008F63DF"/>
    <w:rsid w:val="00960684"/>
    <w:rsid w:val="009E709B"/>
    <w:rsid w:val="009F4A38"/>
    <w:rsid w:val="00A021A7"/>
    <w:rsid w:val="00A11D98"/>
    <w:rsid w:val="00A208AE"/>
    <w:rsid w:val="00A262D9"/>
    <w:rsid w:val="00A45A44"/>
    <w:rsid w:val="00A45DC1"/>
    <w:rsid w:val="00A56791"/>
    <w:rsid w:val="00AD121A"/>
    <w:rsid w:val="00B22372"/>
    <w:rsid w:val="00BA6171"/>
    <w:rsid w:val="00BE0CDA"/>
    <w:rsid w:val="00C70912"/>
    <w:rsid w:val="00CA0E36"/>
    <w:rsid w:val="00CE3764"/>
    <w:rsid w:val="00D11D68"/>
    <w:rsid w:val="00D144E2"/>
    <w:rsid w:val="00D24817"/>
    <w:rsid w:val="00D439E3"/>
    <w:rsid w:val="00D85D06"/>
    <w:rsid w:val="00DC1F38"/>
    <w:rsid w:val="00E43B1D"/>
    <w:rsid w:val="00E621B2"/>
    <w:rsid w:val="00EC1343"/>
    <w:rsid w:val="00F25881"/>
    <w:rsid w:val="00F34F3A"/>
    <w:rsid w:val="00F630BD"/>
    <w:rsid w:val="00F93CFC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73AC6"/>
  <w15:docId w15:val="{73ED953E-2CEF-4C56-8405-80B90EB1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9"/>
      <w:ind w:left="560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560" w:right="436" w:hanging="361"/>
    </w:pPr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customStyle="1" w:styleId="Default">
    <w:name w:val="Default"/>
    <w:rsid w:val="00C7091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i-provider">
    <w:name w:val="ui-provider"/>
    <w:basedOn w:val="DefaultParagraphFont"/>
    <w:rsid w:val="000A78DC"/>
  </w:style>
  <w:style w:type="paragraph" w:styleId="Header">
    <w:name w:val="header"/>
    <w:basedOn w:val="Normal"/>
    <w:link w:val="HeaderChar"/>
    <w:uiPriority w:val="99"/>
    <w:unhideWhenUsed/>
    <w:rsid w:val="00EC13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343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C13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1343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Park Hill School District</Company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Nancy J. Boyd</dc:creator>
  <cp:lastModifiedBy>Kaiser, Linda</cp:lastModifiedBy>
  <cp:revision>3</cp:revision>
  <cp:lastPrinted>2023-01-30T15:13:00Z</cp:lastPrinted>
  <dcterms:created xsi:type="dcterms:W3CDTF">2025-02-13T18:07:00Z</dcterms:created>
  <dcterms:modified xsi:type="dcterms:W3CDTF">2025-02-13T18:08:00Z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2023-01-26T00:00:00Z</vt:filetime>
  </property>
</Properties>
</file>