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B0A47" w14:textId="0F3C6B60" w:rsidR="0001147C" w:rsidRDefault="0001147C" w:rsidP="0001147C">
      <w:pPr>
        <w:shd w:val="clear" w:color="auto" w:fill="FFFFFF"/>
        <w:spacing w:line="231" w:lineRule="atLeast"/>
        <w:rPr>
          <w:color w:val="242424"/>
        </w:rPr>
      </w:pPr>
      <w:r w:rsidRPr="0001147C">
        <w:rPr>
          <w:noProof/>
          <w:color w:val="2424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EFFA39" wp14:editId="7663A2A0">
                <wp:simplePos x="0" y="0"/>
                <wp:positionH relativeFrom="column">
                  <wp:posOffset>4297680</wp:posOffset>
                </wp:positionH>
                <wp:positionV relativeFrom="paragraph">
                  <wp:posOffset>7620</wp:posOffset>
                </wp:positionV>
                <wp:extent cx="2453640" cy="1196340"/>
                <wp:effectExtent l="0" t="0" r="2286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364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FDE09" w14:textId="77777777" w:rsidR="0001147C" w:rsidRDefault="0001147C" w:rsidP="0001147C">
                            <w:pPr>
                              <w:pStyle w:val="CompanyName"/>
                              <w:jc w:val="center"/>
                              <w:rPr>
                                <w:rFonts w:ascii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  <w:r w:rsidRPr="00D52D71">
                              <w:rPr>
                                <w:rFonts w:ascii="Palatino Linotype" w:hAnsi="Palatino Linotype" w:cs="Palatino Linotype"/>
                                <w:sz w:val="26"/>
                                <w:szCs w:val="26"/>
                              </w:rPr>
                              <w:t xml:space="preserve">Insurance </w:t>
                            </w:r>
                            <w:r>
                              <w:rPr>
                                <w:rFonts w:ascii="Palatino Linotype" w:hAnsi="Palatino Linotype" w:cs="Palatino Linotype"/>
                                <w:sz w:val="26"/>
                                <w:szCs w:val="26"/>
                              </w:rPr>
                              <w:t xml:space="preserve">and </w:t>
                            </w:r>
                            <w:r w:rsidRPr="00D52D71">
                              <w:rPr>
                                <w:rFonts w:ascii="Palatino Linotype" w:hAnsi="Palatino Linotype" w:cs="Palatino Linotype"/>
                                <w:sz w:val="26"/>
                                <w:szCs w:val="26"/>
                              </w:rPr>
                              <w:t>Benefits</w:t>
                            </w:r>
                          </w:p>
                          <w:p w14:paraId="7145E4DF" w14:textId="471F82DC" w:rsidR="0001147C" w:rsidRDefault="0001147C" w:rsidP="0001147C">
                            <w:pPr>
                              <w:pStyle w:val="CompanyName"/>
                              <w:jc w:val="center"/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 xml:space="preserve">Katrina Lanzer, </w:t>
                            </w:r>
                            <w:r w:rsidRPr="006676F0"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>Insurance and Benefits</w:t>
                            </w:r>
                            <w:r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 xml:space="preserve"> Specialist</w:t>
                            </w:r>
                          </w:p>
                          <w:p w14:paraId="216A248B" w14:textId="43E70A1C" w:rsidR="0001147C" w:rsidRPr="006676F0" w:rsidRDefault="0001147C" w:rsidP="0001147C">
                            <w:pPr>
                              <w:pStyle w:val="CompanyName"/>
                              <w:jc w:val="center"/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>803-</w:t>
                            </w:r>
                            <w:r w:rsidR="009D6D76"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>372-1053</w:t>
                            </w:r>
                            <w:r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 xml:space="preserve"> or 803-981-1012</w:t>
                            </w:r>
                          </w:p>
                          <w:p w14:paraId="0008A0C5" w14:textId="77777777" w:rsidR="0001147C" w:rsidRPr="006676F0" w:rsidRDefault="0001147C" w:rsidP="0001147C">
                            <w:pPr>
                              <w:pStyle w:val="CompanyName"/>
                              <w:jc w:val="center"/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 xml:space="preserve">Kari Lattimore, </w:t>
                            </w:r>
                            <w:r w:rsidRPr="006676F0"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 xml:space="preserve">Benefits </w:t>
                            </w:r>
                            <w:r>
                              <w:rPr>
                                <w:rFonts w:ascii="Palatino Linotype" w:hAnsi="Palatino Linotype" w:cs="Palatino Linotype"/>
                                <w:sz w:val="18"/>
                                <w:szCs w:val="18"/>
                              </w:rPr>
                              <w:t>Coordinator - 803-981-1103</w:t>
                            </w:r>
                          </w:p>
                          <w:p w14:paraId="660C68DA" w14:textId="77777777" w:rsidR="0001147C" w:rsidRPr="00D52D71" w:rsidRDefault="0001147C" w:rsidP="0001147C">
                            <w:pPr>
                              <w:pStyle w:val="CompanyName"/>
                              <w:jc w:val="center"/>
                              <w:rPr>
                                <w:rFonts w:ascii="Palatino Linotype" w:hAnsi="Palatino Linotype" w:cs="Palatino Linotype"/>
                                <w:sz w:val="26"/>
                                <w:szCs w:val="26"/>
                              </w:rPr>
                            </w:pPr>
                          </w:p>
                          <w:p w14:paraId="2AA8CFA3" w14:textId="278FD7ED" w:rsidR="0001147C" w:rsidRDefault="0001147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FFA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8.4pt;margin-top:.6pt;width:193.2pt;height:9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">
                <v:textbox>
                  <w:txbxContent>
                    <w:p w14:paraId="738FDE09" w14:textId="77777777" w:rsidR="0001147C" w:rsidRDefault="0001147C" w:rsidP="0001147C">
                      <w:pPr>
                        <w:pStyle w:val="CompanyName"/>
                        <w:jc w:val="center"/>
                        <w:rPr>
                          <w:rFonts w:ascii="Palatino Linotype" w:hAnsi="Palatino Linotype" w:cs="Palatino Linotype"/>
                          <w:sz w:val="26"/>
                          <w:szCs w:val="26"/>
                        </w:rPr>
                      </w:pPr>
                      <w:r w:rsidRPr="00D52D71">
                        <w:rPr>
                          <w:rFonts w:ascii="Palatino Linotype" w:hAnsi="Palatino Linotype" w:cs="Palatino Linotype"/>
                          <w:sz w:val="26"/>
                          <w:szCs w:val="26"/>
                        </w:rPr>
                        <w:t xml:space="preserve">Insurance </w:t>
                      </w:r>
                      <w:r>
                        <w:rPr>
                          <w:rFonts w:ascii="Palatino Linotype" w:hAnsi="Palatino Linotype" w:cs="Palatino Linotype"/>
                          <w:sz w:val="26"/>
                          <w:szCs w:val="26"/>
                        </w:rPr>
                        <w:t xml:space="preserve">and </w:t>
                      </w:r>
                      <w:r w:rsidRPr="00D52D71">
                        <w:rPr>
                          <w:rFonts w:ascii="Palatino Linotype" w:hAnsi="Palatino Linotype" w:cs="Palatino Linotype"/>
                          <w:sz w:val="26"/>
                          <w:szCs w:val="26"/>
                        </w:rPr>
                        <w:t>Benefits</w:t>
                      </w:r>
                    </w:p>
                    <w:p w14:paraId="7145E4DF" w14:textId="471F82DC" w:rsidR="0001147C" w:rsidRDefault="0001147C" w:rsidP="0001147C">
                      <w:pPr>
                        <w:pStyle w:val="CompanyName"/>
                        <w:jc w:val="center"/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 xml:space="preserve">Katrina Lanzer, </w:t>
                      </w:r>
                      <w:r w:rsidRPr="006676F0"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>Insurance and Benefits</w:t>
                      </w:r>
                      <w:r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 xml:space="preserve"> Specialist</w:t>
                      </w:r>
                    </w:p>
                    <w:p w14:paraId="216A248B" w14:textId="43E70A1C" w:rsidR="0001147C" w:rsidRPr="006676F0" w:rsidRDefault="0001147C" w:rsidP="0001147C">
                      <w:pPr>
                        <w:pStyle w:val="CompanyName"/>
                        <w:jc w:val="center"/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>803-</w:t>
                      </w:r>
                      <w:r w:rsidR="009D6D76"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>372-1053</w:t>
                      </w:r>
                      <w:r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 xml:space="preserve"> or 803-981-1012</w:t>
                      </w:r>
                    </w:p>
                    <w:p w14:paraId="0008A0C5" w14:textId="77777777" w:rsidR="0001147C" w:rsidRPr="006676F0" w:rsidRDefault="0001147C" w:rsidP="0001147C">
                      <w:pPr>
                        <w:pStyle w:val="CompanyName"/>
                        <w:jc w:val="center"/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</w:pPr>
                      <w:r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 xml:space="preserve">Kari Lattimore, </w:t>
                      </w:r>
                      <w:r w:rsidRPr="006676F0"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 xml:space="preserve">Benefits </w:t>
                      </w:r>
                      <w:r>
                        <w:rPr>
                          <w:rFonts w:ascii="Palatino Linotype" w:hAnsi="Palatino Linotype" w:cs="Palatino Linotype"/>
                          <w:sz w:val="18"/>
                          <w:szCs w:val="18"/>
                        </w:rPr>
                        <w:t>Coordinator - 803-981-1103</w:t>
                      </w:r>
                    </w:p>
                    <w:p w14:paraId="660C68DA" w14:textId="77777777" w:rsidR="0001147C" w:rsidRPr="00D52D71" w:rsidRDefault="0001147C" w:rsidP="0001147C">
                      <w:pPr>
                        <w:pStyle w:val="CompanyName"/>
                        <w:jc w:val="center"/>
                        <w:rPr>
                          <w:rFonts w:ascii="Palatino Linotype" w:hAnsi="Palatino Linotype" w:cs="Palatino Linotype"/>
                          <w:sz w:val="26"/>
                          <w:szCs w:val="26"/>
                        </w:rPr>
                      </w:pPr>
                    </w:p>
                    <w:p w14:paraId="2AA8CFA3" w14:textId="278FD7ED" w:rsidR="0001147C" w:rsidRDefault="0001147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color w:val="000000"/>
        </w:rPr>
        <w:drawing>
          <wp:inline distT="0" distB="0" distL="0" distR="0" wp14:anchorId="359D7801" wp14:editId="588A86B8">
            <wp:extent cx="3199130" cy="830507"/>
            <wp:effectExtent l="0" t="0" r="1270" b="8255"/>
            <wp:docPr id="1970827484" name="Picture 1" descr="9kAAA==">
              <a:hlinkClick xmlns:a="http://schemas.openxmlformats.org/drawingml/2006/main" r:id="rId5" tgtFrame="_blank" tooltip="https://www.rock-hill.k12.sc.us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kAAA==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58" cy="850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242424"/>
        </w:rPr>
        <w:tab/>
      </w:r>
      <w:r>
        <w:rPr>
          <w:color w:val="242424"/>
        </w:rPr>
        <w:tab/>
      </w:r>
      <w:r>
        <w:rPr>
          <w:color w:val="242424"/>
        </w:rPr>
        <w:tab/>
      </w:r>
      <w:r>
        <w:rPr>
          <w:color w:val="242424"/>
        </w:rPr>
        <w:tab/>
      </w:r>
    </w:p>
    <w:p w14:paraId="058273FB" w14:textId="77777777" w:rsidR="0001147C" w:rsidRDefault="0001147C" w:rsidP="0001147C">
      <w:pPr>
        <w:jc w:val="center"/>
        <w:rPr>
          <w:b/>
          <w:u w:val="single"/>
        </w:rPr>
      </w:pPr>
    </w:p>
    <w:p w14:paraId="64E55173" w14:textId="77777777" w:rsidR="0001147C" w:rsidRDefault="0001147C" w:rsidP="0001147C">
      <w:pPr>
        <w:jc w:val="center"/>
        <w:rPr>
          <w:b/>
          <w:u w:val="single"/>
        </w:rPr>
      </w:pPr>
    </w:p>
    <w:p w14:paraId="3665D641" w14:textId="77777777" w:rsidR="0001147C" w:rsidRDefault="0001147C" w:rsidP="0001147C">
      <w:pPr>
        <w:jc w:val="center"/>
        <w:rPr>
          <w:b/>
          <w:u w:val="single"/>
        </w:rPr>
      </w:pPr>
    </w:p>
    <w:p w14:paraId="63145108" w14:textId="2CBBA997" w:rsidR="0001147C" w:rsidRPr="00A31BF5" w:rsidRDefault="0001147C" w:rsidP="0001147C">
      <w:pPr>
        <w:jc w:val="center"/>
        <w:rPr>
          <w:b/>
          <w:u w:val="single"/>
        </w:rPr>
      </w:pPr>
      <w:r w:rsidRPr="00A31BF5">
        <w:rPr>
          <w:b/>
          <w:u w:val="single"/>
        </w:rPr>
        <w:t>Workers’ Compensation</w:t>
      </w:r>
    </w:p>
    <w:p w14:paraId="1D757999" w14:textId="77777777" w:rsidR="0001147C" w:rsidRPr="00A31BF5" w:rsidRDefault="0001147C" w:rsidP="0001147C">
      <w:pPr>
        <w:jc w:val="center"/>
        <w:rPr>
          <w:b/>
          <w:u w:val="single"/>
        </w:rPr>
      </w:pPr>
    </w:p>
    <w:p w14:paraId="3EC6A651" w14:textId="77777777" w:rsidR="0001147C" w:rsidRPr="00A31BF5" w:rsidRDefault="0001147C" w:rsidP="0001147C">
      <w:pPr>
        <w:rPr>
          <w:b/>
        </w:rPr>
      </w:pPr>
      <w:r w:rsidRPr="00A31BF5">
        <w:rPr>
          <w:b/>
        </w:rPr>
        <w:t xml:space="preserve">Injury </w:t>
      </w:r>
    </w:p>
    <w:p w14:paraId="65E7530E" w14:textId="77777777" w:rsidR="0001147C" w:rsidRPr="00A31BF5" w:rsidRDefault="0001147C" w:rsidP="0001147C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 xml:space="preserve">Employee fills out the Incident Report. </w:t>
      </w:r>
    </w:p>
    <w:p w14:paraId="766A33EC" w14:textId="77777777" w:rsidR="0001147C" w:rsidRPr="00A31BF5" w:rsidRDefault="0001147C" w:rsidP="0001147C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 xml:space="preserve">If the individual works for </w:t>
      </w:r>
      <w:r>
        <w:rPr>
          <w:rFonts w:ascii="Times New Roman" w:hAnsi="Times New Roman"/>
        </w:rPr>
        <w:t xml:space="preserve">SCECG, </w:t>
      </w:r>
      <w:r w:rsidRPr="00A31BF5">
        <w:rPr>
          <w:rFonts w:ascii="Times New Roman" w:hAnsi="Times New Roman"/>
        </w:rPr>
        <w:t xml:space="preserve">Kelly Services, </w:t>
      </w:r>
      <w:r>
        <w:rPr>
          <w:rFonts w:ascii="Times New Roman" w:hAnsi="Times New Roman"/>
        </w:rPr>
        <w:t>SFE,</w:t>
      </w:r>
      <w:r w:rsidRPr="00A31BF5">
        <w:rPr>
          <w:rFonts w:ascii="Times New Roman" w:hAnsi="Times New Roman"/>
        </w:rPr>
        <w:t xml:space="preserve"> or Budd Group, he or she is not our employee</w:t>
      </w:r>
      <w:r>
        <w:rPr>
          <w:rFonts w:ascii="Times New Roman" w:hAnsi="Times New Roman"/>
        </w:rPr>
        <w:t>,</w:t>
      </w:r>
      <w:r w:rsidRPr="00A31BF5">
        <w:rPr>
          <w:rFonts w:ascii="Times New Roman" w:hAnsi="Times New Roman"/>
        </w:rPr>
        <w:t xml:space="preserve"> and the employee must contact the company they work for to report the injury. </w:t>
      </w:r>
    </w:p>
    <w:p w14:paraId="6356DDE4" w14:textId="77777777" w:rsidR="0001147C" w:rsidRPr="00A31BF5" w:rsidRDefault="0001147C" w:rsidP="0001147C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If the ind</w:t>
      </w:r>
      <w:r>
        <w:rPr>
          <w:rFonts w:ascii="Times New Roman" w:hAnsi="Times New Roman"/>
        </w:rPr>
        <w:t>ividual is not our employee,</w:t>
      </w:r>
      <w:r w:rsidRPr="00A31BF5">
        <w:rPr>
          <w:rFonts w:ascii="Times New Roman" w:hAnsi="Times New Roman"/>
        </w:rPr>
        <w:t xml:space="preserve"> fill out the Student/Visitor/Volunteer Accident Report online.</w:t>
      </w:r>
    </w:p>
    <w:p w14:paraId="168B6918" w14:textId="77777777" w:rsidR="0001147C" w:rsidRPr="00A31BF5" w:rsidRDefault="0001147C" w:rsidP="0001147C">
      <w:pPr>
        <w:rPr>
          <w:b/>
        </w:rPr>
      </w:pPr>
      <w:r w:rsidRPr="00A31BF5">
        <w:rPr>
          <w:b/>
        </w:rPr>
        <w:t>Injury (Needs to seek medical treatment)</w:t>
      </w:r>
    </w:p>
    <w:p w14:paraId="7D4B7B75" w14:textId="77777777" w:rsidR="0001147C" w:rsidRDefault="0001147C" w:rsidP="0001147C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 xml:space="preserve">Call </w:t>
      </w:r>
      <w:r>
        <w:rPr>
          <w:rFonts w:ascii="Times New Roman" w:hAnsi="Times New Roman"/>
        </w:rPr>
        <w:t>Katrina Lanzer</w:t>
      </w:r>
      <w:r w:rsidRPr="00A31B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(981-1012) or Kari Lattimore (981-1103) </w:t>
      </w:r>
      <w:r w:rsidRPr="00A31BF5">
        <w:rPr>
          <w:rFonts w:ascii="Times New Roman" w:hAnsi="Times New Roman"/>
        </w:rPr>
        <w:t>to report the injury and request authorization for medical treatment.</w:t>
      </w:r>
    </w:p>
    <w:p w14:paraId="5A9F023A" w14:textId="77777777" w:rsidR="0001147C" w:rsidRPr="003900F1" w:rsidRDefault="0001147C" w:rsidP="0001147C">
      <w:pPr>
        <w:pStyle w:val="ListParagraph"/>
        <w:numPr>
          <w:ilvl w:val="0"/>
          <w:numId w:val="3"/>
        </w:numPr>
        <w:spacing w:after="200" w:line="276" w:lineRule="auto"/>
        <w:rPr>
          <w:rFonts w:ascii="Times New Roman" w:hAnsi="Times New Roman"/>
        </w:rPr>
      </w:pPr>
      <w:r w:rsidRPr="003900F1">
        <w:rPr>
          <w:rFonts w:ascii="Times New Roman" w:hAnsi="Times New Roman"/>
        </w:rPr>
        <w:t>Please send the employee to Concentra Urgent Care (open 7 AM – 6 PM) for treatment.</w:t>
      </w:r>
    </w:p>
    <w:p w14:paraId="21254D3B" w14:textId="77777777" w:rsidR="0001147C" w:rsidRPr="00A31BF5" w:rsidRDefault="0001147C" w:rsidP="0001147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Employee fills out the Incident Report</w:t>
      </w:r>
      <w:r>
        <w:rPr>
          <w:rFonts w:ascii="Times New Roman" w:hAnsi="Times New Roman"/>
        </w:rPr>
        <w:t>.</w:t>
      </w:r>
    </w:p>
    <w:p w14:paraId="2F1081F6" w14:textId="77777777" w:rsidR="0001147C" w:rsidRDefault="0001147C" w:rsidP="0001147C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Employee fills out the Medical Information Release Authorization Form</w:t>
      </w:r>
      <w:r>
        <w:rPr>
          <w:rFonts w:ascii="Times New Roman" w:hAnsi="Times New Roman"/>
        </w:rPr>
        <w:t>.</w:t>
      </w:r>
    </w:p>
    <w:p w14:paraId="275696AE" w14:textId="77777777" w:rsidR="0001147C" w:rsidRPr="00A31BF5" w:rsidRDefault="0001147C" w:rsidP="0001147C">
      <w:pPr>
        <w:rPr>
          <w:b/>
        </w:rPr>
      </w:pPr>
      <w:r w:rsidRPr="00A31BF5">
        <w:rPr>
          <w:b/>
        </w:rPr>
        <w:t>Injury (Employee is bit by a student, breaks the skin, and needs to seek medical treatment)</w:t>
      </w:r>
    </w:p>
    <w:p w14:paraId="3FDF62A9" w14:textId="77777777" w:rsidR="0001147C" w:rsidRPr="00A31BF5" w:rsidRDefault="0001147C" w:rsidP="0001147C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 xml:space="preserve">Call </w:t>
      </w:r>
      <w:r>
        <w:rPr>
          <w:rFonts w:ascii="Times New Roman" w:hAnsi="Times New Roman"/>
        </w:rPr>
        <w:t>Katrina Lanzer or Kari Lattimore</w:t>
      </w:r>
      <w:r w:rsidRPr="00A31BF5">
        <w:rPr>
          <w:rFonts w:ascii="Times New Roman" w:hAnsi="Times New Roman"/>
        </w:rPr>
        <w:t xml:space="preserve"> to report the injury and request authorization for medical treatment.  </w:t>
      </w:r>
    </w:p>
    <w:p w14:paraId="77D8B1E0" w14:textId="77777777" w:rsidR="0001147C" w:rsidRPr="00A31BF5" w:rsidRDefault="0001147C" w:rsidP="0001147C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If the bite breaks the skin send the employee to Concentra for wound care</w:t>
      </w:r>
      <w:r w:rsidRPr="00A31BF5">
        <w:rPr>
          <w:rFonts w:ascii="Times New Roman" w:hAnsi="Times New Roman"/>
        </w:rPr>
        <w:t>, immunizations (if needed)</w:t>
      </w:r>
      <w:r>
        <w:rPr>
          <w:rFonts w:ascii="Times New Roman" w:hAnsi="Times New Roman"/>
        </w:rPr>
        <w:t>,</w:t>
      </w:r>
      <w:r w:rsidRPr="00A31BF5">
        <w:rPr>
          <w:rFonts w:ascii="Times New Roman" w:hAnsi="Times New Roman"/>
        </w:rPr>
        <w:t xml:space="preserve"> and blood work (if needed).</w:t>
      </w:r>
    </w:p>
    <w:p w14:paraId="4F2CDF53" w14:textId="77777777" w:rsidR="0001147C" w:rsidRPr="00A31BF5" w:rsidRDefault="0001147C" w:rsidP="0001147C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Employee fills out the Incident Report</w:t>
      </w:r>
      <w:r>
        <w:rPr>
          <w:rFonts w:ascii="Times New Roman" w:hAnsi="Times New Roman"/>
        </w:rPr>
        <w:t>.</w:t>
      </w:r>
    </w:p>
    <w:p w14:paraId="07806439" w14:textId="77777777" w:rsidR="0001147C" w:rsidRPr="00A31BF5" w:rsidRDefault="0001147C" w:rsidP="0001147C">
      <w:pPr>
        <w:pStyle w:val="ListParagraph"/>
        <w:numPr>
          <w:ilvl w:val="0"/>
          <w:numId w:val="4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Employee fills out the Medical Information Release Authorization Form</w:t>
      </w:r>
      <w:r>
        <w:rPr>
          <w:rFonts w:ascii="Times New Roman" w:hAnsi="Times New Roman"/>
        </w:rPr>
        <w:t>.</w:t>
      </w:r>
    </w:p>
    <w:p w14:paraId="639195DA" w14:textId="77777777" w:rsidR="0001147C" w:rsidRPr="00A31BF5" w:rsidRDefault="0001147C" w:rsidP="0001147C">
      <w:pPr>
        <w:pStyle w:val="ListParagraph"/>
        <w:ind w:left="0"/>
        <w:rPr>
          <w:rFonts w:ascii="Times New Roman" w:hAnsi="Times New Roman"/>
        </w:rPr>
      </w:pPr>
    </w:p>
    <w:p w14:paraId="632EC068" w14:textId="77777777" w:rsidR="0001147C" w:rsidRPr="00A31BF5" w:rsidRDefault="0001147C" w:rsidP="0001147C">
      <w:pPr>
        <w:pStyle w:val="ListParagraph"/>
        <w:ind w:left="0"/>
        <w:rPr>
          <w:rFonts w:ascii="Times New Roman" w:hAnsi="Times New Roman"/>
          <w:b/>
        </w:rPr>
      </w:pPr>
      <w:r w:rsidRPr="00A31BF5">
        <w:rPr>
          <w:rFonts w:ascii="Times New Roman" w:hAnsi="Times New Roman"/>
          <w:b/>
        </w:rPr>
        <w:t xml:space="preserve">Prescriptions </w:t>
      </w:r>
    </w:p>
    <w:p w14:paraId="13984B6C" w14:textId="6222E9E7" w:rsidR="0001147C" w:rsidRPr="00A31BF5" w:rsidRDefault="0001147C" w:rsidP="0001147C">
      <w:pPr>
        <w:pStyle w:val="ListParagraph"/>
        <w:numPr>
          <w:ilvl w:val="0"/>
          <w:numId w:val="5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 xml:space="preserve">If an employee is given a prescription, he or she must </w:t>
      </w:r>
      <w:r w:rsidR="00ED7C60">
        <w:rPr>
          <w:rFonts w:ascii="Times New Roman" w:hAnsi="Times New Roman"/>
        </w:rPr>
        <w:t xml:space="preserve">see the facility nurse, or </w:t>
      </w:r>
      <w:r w:rsidRPr="00A31BF5">
        <w:rPr>
          <w:rFonts w:ascii="Times New Roman" w:hAnsi="Times New Roman"/>
        </w:rPr>
        <w:t xml:space="preserve">come to the </w:t>
      </w:r>
      <w:r>
        <w:rPr>
          <w:rFonts w:ascii="Times New Roman" w:hAnsi="Times New Roman"/>
        </w:rPr>
        <w:t>District</w:t>
      </w:r>
      <w:r w:rsidRPr="00A31BF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</w:t>
      </w:r>
      <w:r w:rsidRPr="00A31BF5">
        <w:rPr>
          <w:rFonts w:ascii="Times New Roman" w:hAnsi="Times New Roman"/>
        </w:rPr>
        <w:t>ffice to pick up a prescription card from the Insurance and Benefits Office.</w:t>
      </w:r>
    </w:p>
    <w:p w14:paraId="54922874" w14:textId="77777777" w:rsidR="0001147C" w:rsidRPr="00A31BF5" w:rsidRDefault="0001147C" w:rsidP="0001147C">
      <w:pPr>
        <w:pStyle w:val="ListParagraph"/>
        <w:numPr>
          <w:ilvl w:val="0"/>
          <w:numId w:val="5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The card can also be sent through the “Pony”, if requested.</w:t>
      </w:r>
    </w:p>
    <w:p w14:paraId="0626C927" w14:textId="77777777" w:rsidR="0001147C" w:rsidRPr="00A31BF5" w:rsidRDefault="0001147C" w:rsidP="0001147C">
      <w:pPr>
        <w:pStyle w:val="ListParagraph"/>
        <w:numPr>
          <w:ilvl w:val="0"/>
          <w:numId w:val="5"/>
        </w:numPr>
        <w:spacing w:after="200" w:line="276" w:lineRule="auto"/>
        <w:rPr>
          <w:rFonts w:ascii="Times New Roman" w:hAnsi="Times New Roman"/>
        </w:rPr>
      </w:pPr>
      <w:r w:rsidRPr="00A31BF5">
        <w:rPr>
          <w:rFonts w:ascii="Times New Roman" w:hAnsi="Times New Roman"/>
        </w:rPr>
        <w:t>The card will n</w:t>
      </w:r>
      <w:r>
        <w:rPr>
          <w:rFonts w:ascii="Times New Roman" w:hAnsi="Times New Roman"/>
        </w:rPr>
        <w:t>eed to be activated;</w:t>
      </w:r>
      <w:r w:rsidRPr="00A31BF5">
        <w:rPr>
          <w:rFonts w:ascii="Times New Roman" w:hAnsi="Times New Roman"/>
        </w:rPr>
        <w:t xml:space="preserve"> instructions are on the form provided with the card.   </w:t>
      </w:r>
    </w:p>
    <w:p w14:paraId="18FF9CEF" w14:textId="77777777" w:rsidR="0001147C" w:rsidRPr="00A31BF5" w:rsidRDefault="0001147C" w:rsidP="0001147C">
      <w:pPr>
        <w:rPr>
          <w:b/>
          <w:i/>
        </w:rPr>
      </w:pPr>
      <w:r w:rsidRPr="00A31BF5">
        <w:rPr>
          <w:b/>
          <w:i/>
        </w:rPr>
        <w:t xml:space="preserve">It is important to notify the Insurance &amp; Benefits office prior to seeking medical treatment.  Our office needs to ensure it is an injury covered by workers’ compensation and to provide authorization to the medical facility.  </w:t>
      </w:r>
    </w:p>
    <w:p w14:paraId="21344668" w14:textId="77777777" w:rsidR="0001147C" w:rsidRPr="00A31BF5" w:rsidRDefault="0001147C" w:rsidP="0001147C">
      <w:pPr>
        <w:rPr>
          <w:b/>
          <w:i/>
        </w:rPr>
      </w:pPr>
    </w:p>
    <w:p w14:paraId="0F4D4BAF" w14:textId="77777777" w:rsidR="0001147C" w:rsidRDefault="0001147C" w:rsidP="0001147C">
      <w:pPr>
        <w:jc w:val="center"/>
        <w:rPr>
          <w:b/>
          <w:bCs/>
        </w:rPr>
      </w:pPr>
    </w:p>
    <w:p w14:paraId="6D7DC57E" w14:textId="3EB05F85" w:rsidR="0001147C" w:rsidRPr="003900F1" w:rsidRDefault="0001147C" w:rsidP="0001147C">
      <w:pPr>
        <w:jc w:val="center"/>
        <w:rPr>
          <w:b/>
          <w:bCs/>
        </w:rPr>
      </w:pPr>
      <w:r w:rsidRPr="003900F1">
        <w:rPr>
          <w:b/>
          <w:bCs/>
        </w:rPr>
        <w:t>Concentra Urgent Care</w:t>
      </w:r>
    </w:p>
    <w:p w14:paraId="0D0E5814" w14:textId="1791BBA4" w:rsidR="0001147C" w:rsidRPr="003900F1" w:rsidRDefault="0001147C" w:rsidP="0001147C">
      <w:pPr>
        <w:jc w:val="center"/>
        <w:rPr>
          <w:b/>
          <w:bCs/>
        </w:rPr>
      </w:pPr>
      <w:r w:rsidRPr="003900F1">
        <w:rPr>
          <w:b/>
          <w:bCs/>
        </w:rPr>
        <w:t>1393 Celanese Road</w:t>
      </w:r>
    </w:p>
    <w:p w14:paraId="579C92E1" w14:textId="4CD830CF" w:rsidR="0001147C" w:rsidRDefault="0001147C" w:rsidP="0001147C">
      <w:pPr>
        <w:jc w:val="center"/>
        <w:rPr>
          <w:b/>
          <w:bCs/>
        </w:rPr>
      </w:pPr>
      <w:r w:rsidRPr="003900F1">
        <w:rPr>
          <w:b/>
          <w:bCs/>
        </w:rPr>
        <w:t>Rock Hill, SC  29732</w:t>
      </w:r>
    </w:p>
    <w:p w14:paraId="5D18BB45" w14:textId="1CD551D0" w:rsidR="00494E63" w:rsidRDefault="0001147C" w:rsidP="0001147C">
      <w:pPr>
        <w:jc w:val="center"/>
      </w:pPr>
      <w:r>
        <w:rPr>
          <w:b/>
          <w:bCs/>
        </w:rPr>
        <w:t xml:space="preserve">Telephone:  </w:t>
      </w:r>
      <w:r w:rsidRPr="003900F1">
        <w:rPr>
          <w:b/>
          <w:bCs/>
        </w:rPr>
        <w:t>803-329-310</w:t>
      </w:r>
      <w:r>
        <w:rPr>
          <w:b/>
          <w:bCs/>
        </w:rPr>
        <w:t>3</w:t>
      </w:r>
    </w:p>
    <w:sectPr w:rsidR="00494E63" w:rsidSect="000114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47135"/>
    <w:multiLevelType w:val="hybridMultilevel"/>
    <w:tmpl w:val="8A2EA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287DCF"/>
    <w:multiLevelType w:val="hybridMultilevel"/>
    <w:tmpl w:val="9CF61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E02BF"/>
    <w:multiLevelType w:val="hybridMultilevel"/>
    <w:tmpl w:val="14729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655F03"/>
    <w:multiLevelType w:val="hybridMultilevel"/>
    <w:tmpl w:val="667AE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E29DA"/>
    <w:multiLevelType w:val="hybridMultilevel"/>
    <w:tmpl w:val="8CF05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2533156">
    <w:abstractNumId w:val="1"/>
  </w:num>
  <w:num w:numId="2" w16cid:durableId="1927690419">
    <w:abstractNumId w:val="0"/>
  </w:num>
  <w:num w:numId="3" w16cid:durableId="1513884545">
    <w:abstractNumId w:val="3"/>
  </w:num>
  <w:num w:numId="4" w16cid:durableId="1139612108">
    <w:abstractNumId w:val="2"/>
  </w:num>
  <w:num w:numId="5" w16cid:durableId="1531807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47C"/>
    <w:rsid w:val="0001147C"/>
    <w:rsid w:val="00494E63"/>
    <w:rsid w:val="009D6D76"/>
    <w:rsid w:val="00E33B19"/>
    <w:rsid w:val="00ED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53F0A"/>
  <w15:chartTrackingRefBased/>
  <w15:docId w15:val="{D1532C57-922F-4294-BD6E-4304F220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47C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1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1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1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1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14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14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14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14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1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1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1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1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1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1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1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1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14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1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1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1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1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1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1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1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147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11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14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47C"/>
    <w:rPr>
      <w:rFonts w:ascii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47C"/>
    <w:rPr>
      <w:rFonts w:ascii="Calibri" w:hAnsi="Calibri" w:cs="Calibri"/>
      <w:b/>
      <w:bCs/>
      <w:kern w:val="0"/>
      <w:sz w:val="20"/>
      <w:szCs w:val="20"/>
      <w14:ligatures w14:val="none"/>
    </w:rPr>
  </w:style>
  <w:style w:type="paragraph" w:customStyle="1" w:styleId="CompanyName">
    <w:name w:val="Company Name"/>
    <w:basedOn w:val="Normal"/>
    <w:uiPriority w:val="99"/>
    <w:rsid w:val="0001147C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eastAsia="Times New Roman" w:hAnsi="Arial Black" w:cs="Arial Black"/>
      <w:spacing w:val="-15"/>
      <w:position w:val="-2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3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jpg@01DAB750.B9977AF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nam02.safelinks.protection.outlook.com/?url=https%3A%2F%2Fwww.rock-hill.k12.sc.us%2F&amp;data=05%7C02%7CKLattimore%40rhmail.org%7Cfa0ce130cf5741e8f5c608dc8589a354%7C57b835c11a6c40088e2fb2a16e5f738a%7C0%7C0%7C638532073400931556%7CUnknown%7CTWFpbGZsb3d8eyJWIjoiMC4wLjAwMDAiLCJQIjoiV2luMzIiLCJBTiI6Ik1haWwiLCJXVCI6Mn0%3D%7C0%7C%7C%7C&amp;sdata=KgDIQy1jbpBHk%2BZ2NyPCcsyLRoU69mUcTQjtaWJBGNo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Lattimore</dc:creator>
  <cp:keywords/>
  <dc:description/>
  <cp:lastModifiedBy>Kari Lattimore</cp:lastModifiedBy>
  <cp:revision>2</cp:revision>
  <cp:lastPrinted>2024-06-05T18:20:00Z</cp:lastPrinted>
  <dcterms:created xsi:type="dcterms:W3CDTF">2024-06-05T18:05:00Z</dcterms:created>
  <dcterms:modified xsi:type="dcterms:W3CDTF">2024-06-05T18:31:00Z</dcterms:modified>
</cp:coreProperties>
</file>