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4F2A" w:rsidRDefault="00251343">
      <w:r>
        <w:t>-Adenosine triphosphate</w:t>
      </w:r>
    </w:p>
    <w:p w:rsidR="00251343" w:rsidRDefault="00251343">
      <w:r>
        <w:t>-aerobic</w:t>
      </w:r>
    </w:p>
    <w:p w:rsidR="00251343" w:rsidRDefault="00251343">
      <w:r>
        <w:t>-amino acid</w:t>
      </w:r>
    </w:p>
    <w:p w:rsidR="00251343" w:rsidRDefault="00251343">
      <w:r>
        <w:t>-amoeba</w:t>
      </w:r>
    </w:p>
    <w:p w:rsidR="00251343" w:rsidRDefault="00251343">
      <w:r>
        <w:t>-anaerobic</w:t>
      </w:r>
    </w:p>
    <w:p w:rsidR="00251343" w:rsidRDefault="00251343">
      <w:r>
        <w:t>-anaphase</w:t>
      </w:r>
    </w:p>
    <w:p w:rsidR="00251343" w:rsidRDefault="00251343">
      <w:r>
        <w:t>-artery</w:t>
      </w:r>
    </w:p>
    <w:p w:rsidR="00251343" w:rsidRDefault="00251343">
      <w:r>
        <w:t>-asexual</w:t>
      </w:r>
    </w:p>
    <w:p w:rsidR="00251343" w:rsidRDefault="00251343">
      <w:r>
        <w:t>-bile</w:t>
      </w:r>
    </w:p>
    <w:p w:rsidR="00251343" w:rsidRDefault="00251343">
      <w:r>
        <w:t>-biome</w:t>
      </w:r>
    </w:p>
    <w:p w:rsidR="00251343" w:rsidRDefault="00251343">
      <w:r>
        <w:t>-bolus</w:t>
      </w:r>
    </w:p>
    <w:p w:rsidR="00251343" w:rsidRDefault="00251343">
      <w:r>
        <w:t>-capillary</w:t>
      </w:r>
    </w:p>
    <w:p w:rsidR="00251343" w:rsidRDefault="00251343">
      <w:r>
        <w:t>-carbon dioxide</w:t>
      </w:r>
    </w:p>
    <w:p w:rsidR="00251343" w:rsidRDefault="00251343">
      <w:r>
        <w:t>-</w:t>
      </w:r>
      <w:proofErr w:type="gramStart"/>
      <w:r>
        <w:t>carbon-</w:t>
      </w:r>
      <w:proofErr w:type="gramEnd"/>
      <w:r>
        <w:t>based</w:t>
      </w:r>
    </w:p>
    <w:p w:rsidR="00251343" w:rsidRDefault="00251343">
      <w:r>
        <w:t>-cell</w:t>
      </w:r>
    </w:p>
    <w:p w:rsidR="00251343" w:rsidRDefault="00251343">
      <w:r>
        <w:t>-centriole</w:t>
      </w:r>
    </w:p>
    <w:p w:rsidR="00251343" w:rsidRDefault="00251343">
      <w:r>
        <w:t>-chain</w:t>
      </w:r>
    </w:p>
    <w:p w:rsidR="00251343" w:rsidRDefault="00251343">
      <w:r>
        <w:t>-chemosynthesis</w:t>
      </w:r>
    </w:p>
    <w:p w:rsidR="00251343" w:rsidRDefault="00251343">
      <w:r>
        <w:t>-chromatid</w:t>
      </w:r>
    </w:p>
    <w:p w:rsidR="00251343" w:rsidRDefault="00251343">
      <w:r>
        <w:t>-chromatin</w:t>
      </w:r>
    </w:p>
    <w:p w:rsidR="00251343" w:rsidRDefault="00251343">
      <w:r>
        <w:t>-cytoplasm</w:t>
      </w:r>
    </w:p>
    <w:p w:rsidR="00251343" w:rsidRDefault="00251343">
      <w:r>
        <w:t>-cytosine</w:t>
      </w:r>
    </w:p>
    <w:p w:rsidR="00251343" w:rsidRDefault="00251343">
      <w:r>
        <w:t>-deoxyribonucleic acid</w:t>
      </w:r>
    </w:p>
    <w:p w:rsidR="00251343" w:rsidRDefault="00251343">
      <w:r>
        <w:t>-digestion</w:t>
      </w:r>
    </w:p>
    <w:p w:rsidR="00251343" w:rsidRDefault="00251343">
      <w:r>
        <w:t>-diploid</w:t>
      </w:r>
    </w:p>
    <w:p w:rsidR="00251343" w:rsidRDefault="00251343">
      <w:r>
        <w:t>-dissection</w:t>
      </w:r>
    </w:p>
    <w:p w:rsidR="00251343" w:rsidRDefault="00251343">
      <w:r>
        <w:t>-division</w:t>
      </w:r>
    </w:p>
    <w:p w:rsidR="00251343" w:rsidRDefault="00251343">
      <w:r>
        <w:t>-dizygotic</w:t>
      </w:r>
    </w:p>
    <w:p w:rsidR="00251343" w:rsidRDefault="00251343">
      <w:r>
        <w:t>-dominant</w:t>
      </w:r>
    </w:p>
    <w:p w:rsidR="00251343" w:rsidRDefault="00251343">
      <w:r>
        <w:lastRenderedPageBreak/>
        <w:t>-double helix</w:t>
      </w:r>
    </w:p>
    <w:p w:rsidR="00251343" w:rsidRDefault="00251343">
      <w:r>
        <w:t>-Duodenum</w:t>
      </w:r>
    </w:p>
    <w:p w:rsidR="00251343" w:rsidRDefault="00251343">
      <w:r>
        <w:t>-dynamic equilibrium</w:t>
      </w:r>
    </w:p>
    <w:p w:rsidR="00251343" w:rsidRDefault="00251343">
      <w:r>
        <w:t>-enzyme</w:t>
      </w:r>
    </w:p>
    <w:p w:rsidR="00251343" w:rsidRDefault="00251343">
      <w:r>
        <w:t>-esophagus</w:t>
      </w:r>
    </w:p>
    <w:p w:rsidR="00251343" w:rsidRDefault="00251343">
      <w:r>
        <w:t>-evolution</w:t>
      </w:r>
    </w:p>
    <w:p w:rsidR="00251343" w:rsidRDefault="00251343">
      <w:r>
        <w:t>-evolve</w:t>
      </w:r>
    </w:p>
    <w:p w:rsidR="00251343" w:rsidRDefault="00251343">
      <w:r>
        <w:t>-genes</w:t>
      </w:r>
    </w:p>
    <w:p w:rsidR="00251343" w:rsidRDefault="00251343">
      <w:r>
        <w:t>-genetic</w:t>
      </w:r>
    </w:p>
    <w:p w:rsidR="00251343" w:rsidRDefault="00251343">
      <w:r>
        <w:t>-genome</w:t>
      </w:r>
    </w:p>
    <w:p w:rsidR="00251343" w:rsidRDefault="00251343">
      <w:r>
        <w:t>-genotype</w:t>
      </w:r>
    </w:p>
    <w:p w:rsidR="00251343" w:rsidRDefault="00251343">
      <w:r>
        <w:t>-genus</w:t>
      </w:r>
    </w:p>
    <w:p w:rsidR="00251343" w:rsidRDefault="00251343">
      <w:r>
        <w:t>-glucose</w:t>
      </w:r>
    </w:p>
    <w:p w:rsidR="00251343" w:rsidRDefault="00251343">
      <w:r>
        <w:t>-glycogen</w:t>
      </w:r>
    </w:p>
    <w:p w:rsidR="00251343" w:rsidRDefault="00251343">
      <w:r>
        <w:t>-</w:t>
      </w:r>
      <w:proofErr w:type="spellStart"/>
      <w:r>
        <w:t>golgi</w:t>
      </w:r>
      <w:proofErr w:type="spellEnd"/>
      <w:r>
        <w:t xml:space="preserve"> app</w:t>
      </w:r>
      <w:r w:rsidR="00B96881">
        <w:t>aratus</w:t>
      </w:r>
    </w:p>
    <w:p w:rsidR="00B96881" w:rsidRDefault="00B96881">
      <w:r>
        <w:t>-guanine</w:t>
      </w:r>
    </w:p>
    <w:p w:rsidR="00B96881" w:rsidRDefault="00B96881">
      <w:r>
        <w:t>-haploid</w:t>
      </w:r>
    </w:p>
    <w:p w:rsidR="00B96881" w:rsidRDefault="00B96881">
      <w:r>
        <w:t>-</w:t>
      </w:r>
      <w:proofErr w:type="spellStart"/>
      <w:r>
        <w:t>heterozygotic</w:t>
      </w:r>
      <w:proofErr w:type="spellEnd"/>
    </w:p>
    <w:p w:rsidR="00B96881" w:rsidRDefault="00B96881">
      <w:r>
        <w:t>-</w:t>
      </w:r>
      <w:proofErr w:type="spellStart"/>
      <w:r>
        <w:t>homozygotic</w:t>
      </w:r>
      <w:proofErr w:type="spellEnd"/>
    </w:p>
    <w:p w:rsidR="00B96881" w:rsidRDefault="00B96881">
      <w:r>
        <w:t>-insulin</w:t>
      </w:r>
    </w:p>
    <w:p w:rsidR="00B96881" w:rsidRDefault="00B96881">
      <w:r>
        <w:t>-interphase</w:t>
      </w:r>
    </w:p>
    <w:p w:rsidR="00B96881" w:rsidRDefault="00B96881">
      <w:r>
        <w:t>-islet</w:t>
      </w:r>
    </w:p>
    <w:p w:rsidR="00B96881" w:rsidRDefault="00B96881">
      <w:r>
        <w:t>-</w:t>
      </w:r>
      <w:proofErr w:type="spellStart"/>
      <w:r>
        <w:t>krebs</w:t>
      </w:r>
      <w:proofErr w:type="spellEnd"/>
      <w:r>
        <w:t xml:space="preserve"> cycle</w:t>
      </w:r>
    </w:p>
    <w:p w:rsidR="00B96881" w:rsidRDefault="00B96881">
      <w:r>
        <w:t>-lactic acid</w:t>
      </w:r>
    </w:p>
    <w:p w:rsidR="00B96881" w:rsidRDefault="00B96881">
      <w:r>
        <w:t>-large intestine</w:t>
      </w:r>
    </w:p>
    <w:p w:rsidR="00B96881" w:rsidRDefault="00B96881">
      <w:r>
        <w:t>-meiosis</w:t>
      </w:r>
    </w:p>
    <w:p w:rsidR="00B96881" w:rsidRDefault="00B96881">
      <w:r>
        <w:t>-molecule</w:t>
      </w:r>
    </w:p>
    <w:p w:rsidR="00B96881" w:rsidRDefault="00B96881">
      <w:r>
        <w:t>-monozygotic</w:t>
      </w:r>
    </w:p>
    <w:p w:rsidR="00B96881" w:rsidRDefault="00B96881">
      <w:r>
        <w:t>-mutation</w:t>
      </w:r>
    </w:p>
    <w:p w:rsidR="00B96881" w:rsidRDefault="00B96881">
      <w:r>
        <w:lastRenderedPageBreak/>
        <w:t>-natural selection</w:t>
      </w:r>
    </w:p>
    <w:p w:rsidR="00B96881" w:rsidRDefault="00B96881">
      <w:r>
        <w:t>-nomenclature</w:t>
      </w:r>
    </w:p>
    <w:p w:rsidR="00B96881" w:rsidRDefault="00B96881">
      <w:r>
        <w:t>-nuclear membrane</w:t>
      </w:r>
    </w:p>
    <w:p w:rsidR="00B96881" w:rsidRDefault="00B96881">
      <w:r>
        <w:t>-nucleus</w:t>
      </w:r>
    </w:p>
    <w:p w:rsidR="00B96881" w:rsidRDefault="00B96881">
      <w:r>
        <w:t>-ontogeny</w:t>
      </w:r>
    </w:p>
    <w:p w:rsidR="00B96881" w:rsidRDefault="00B96881">
      <w:r>
        <w:t>-organ</w:t>
      </w:r>
    </w:p>
    <w:p w:rsidR="00B96881" w:rsidRDefault="00B96881">
      <w:r>
        <w:t>-organelle</w:t>
      </w:r>
    </w:p>
    <w:p w:rsidR="00B96881" w:rsidRDefault="00B96881">
      <w:r>
        <w:t>-organic</w:t>
      </w:r>
    </w:p>
    <w:p w:rsidR="00B96881" w:rsidRDefault="00B96881">
      <w:r>
        <w:t>-oxidative phosphorylation</w:t>
      </w:r>
    </w:p>
    <w:p w:rsidR="00B96881" w:rsidRDefault="00B96881">
      <w:r>
        <w:t>-oxygen</w:t>
      </w:r>
    </w:p>
    <w:p w:rsidR="00B96881" w:rsidRDefault="00B96881">
      <w:r>
        <w:t>-pancreas</w:t>
      </w:r>
    </w:p>
    <w:p w:rsidR="00B96881" w:rsidRDefault="00B96881">
      <w:r>
        <w:t>-paramecium</w:t>
      </w:r>
    </w:p>
    <w:p w:rsidR="00B96881" w:rsidRDefault="00B96881">
      <w:r>
        <w:t>-peristalsis</w:t>
      </w:r>
    </w:p>
    <w:p w:rsidR="00B96881" w:rsidRDefault="00B96881">
      <w:r>
        <w:t>-phenotype</w:t>
      </w:r>
    </w:p>
    <w:p w:rsidR="00B96881" w:rsidRDefault="00B96881">
      <w:r>
        <w:t>-phylogeny</w:t>
      </w:r>
    </w:p>
    <w:p w:rsidR="00B96881" w:rsidRDefault="00B96881">
      <w:r>
        <w:t>-prophase</w:t>
      </w:r>
    </w:p>
    <w:p w:rsidR="00B96881" w:rsidRDefault="00B96881">
      <w:r>
        <w:t>-protein</w:t>
      </w:r>
    </w:p>
    <w:p w:rsidR="00B96881" w:rsidRDefault="00B96881">
      <w:r>
        <w:t>-protozoa</w:t>
      </w:r>
    </w:p>
    <w:p w:rsidR="00B96881" w:rsidRDefault="00B96881">
      <w:r>
        <w:t>-recessive</w:t>
      </w:r>
    </w:p>
    <w:p w:rsidR="00B96881" w:rsidRDefault="00B96881">
      <w:r>
        <w:t>-reproduction</w:t>
      </w:r>
    </w:p>
    <w:p w:rsidR="00B96881" w:rsidRDefault="00B96881">
      <w:r>
        <w:t>-respiration</w:t>
      </w:r>
    </w:p>
    <w:p w:rsidR="00B96881" w:rsidRDefault="00B96881">
      <w:r>
        <w:t>-reticul</w:t>
      </w:r>
      <w:r w:rsidR="00796107">
        <w:t>ar</w:t>
      </w:r>
    </w:p>
    <w:p w:rsidR="00796107" w:rsidRDefault="00796107">
      <w:r>
        <w:t>-ribonucleic acid</w:t>
      </w:r>
    </w:p>
    <w:p w:rsidR="00796107" w:rsidRDefault="00796107">
      <w:r>
        <w:t>-ribosome</w:t>
      </w:r>
    </w:p>
    <w:p w:rsidR="00796107" w:rsidRDefault="00796107">
      <w:r>
        <w:t>-sexual</w:t>
      </w:r>
    </w:p>
    <w:p w:rsidR="00796107" w:rsidRDefault="00796107">
      <w:r>
        <w:t>-small intestine</w:t>
      </w:r>
    </w:p>
    <w:p w:rsidR="00796107" w:rsidRDefault="00796107">
      <w:r>
        <w:t>-species</w:t>
      </w:r>
    </w:p>
    <w:p w:rsidR="00796107" w:rsidRDefault="00796107">
      <w:r>
        <w:t>-sphincter</w:t>
      </w:r>
    </w:p>
    <w:p w:rsidR="00796107" w:rsidRDefault="00796107">
      <w:r>
        <w:t>-spindle pole</w:t>
      </w:r>
    </w:p>
    <w:p w:rsidR="00796107" w:rsidRDefault="00796107">
      <w:r>
        <w:lastRenderedPageBreak/>
        <w:t>-stoma</w:t>
      </w:r>
    </w:p>
    <w:p w:rsidR="00796107" w:rsidRDefault="00796107">
      <w:r>
        <w:t>-stomach</w:t>
      </w:r>
    </w:p>
    <w:p w:rsidR="00796107" w:rsidRDefault="00796107">
      <w:r>
        <w:t>-taxonomy</w:t>
      </w:r>
    </w:p>
    <w:p w:rsidR="00796107" w:rsidRDefault="00796107">
      <w:r>
        <w:t>-telophase</w:t>
      </w:r>
    </w:p>
    <w:p w:rsidR="00796107" w:rsidRDefault="00796107">
      <w:r>
        <w:t>-thymine</w:t>
      </w:r>
    </w:p>
    <w:p w:rsidR="00796107" w:rsidRDefault="00796107">
      <w:r>
        <w:t>-transfer RNA</w:t>
      </w:r>
    </w:p>
    <w:p w:rsidR="00796107" w:rsidRDefault="00796107">
      <w:r>
        <w:t>-vein</w:t>
      </w:r>
    </w:p>
    <w:p w:rsidR="00796107" w:rsidRDefault="00796107">
      <w:r>
        <w:t>-zygote</w:t>
      </w:r>
      <w:bookmarkStart w:id="0" w:name="_GoBack"/>
      <w:bookmarkEnd w:id="0"/>
    </w:p>
    <w:sectPr w:rsidR="007961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07C"/>
    <w:rsid w:val="00251343"/>
    <w:rsid w:val="00326877"/>
    <w:rsid w:val="0074407C"/>
    <w:rsid w:val="00796107"/>
    <w:rsid w:val="00B96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FC878"/>
  <w15:chartTrackingRefBased/>
  <w15:docId w15:val="{3541A6AE-3C68-4AE3-8152-DA161FD0F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Liberty Union High School District</Company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Gray</dc:creator>
  <cp:keywords/>
  <dc:description/>
  <cp:lastModifiedBy>Elisabeth Gray</cp:lastModifiedBy>
  <cp:revision>2</cp:revision>
  <dcterms:created xsi:type="dcterms:W3CDTF">2019-04-29T17:55:00Z</dcterms:created>
  <dcterms:modified xsi:type="dcterms:W3CDTF">2019-04-29T18:21:00Z</dcterms:modified>
</cp:coreProperties>
</file>