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996" w:rsidRDefault="000A4663" w:rsidP="00DA2996">
      <w:pPr>
        <w:spacing w:after="0"/>
        <w:jc w:val="center"/>
        <w:rPr>
          <w:rFonts w:ascii="Franklin Gothic Medium" w:hAnsi="Franklin Gothic Medium"/>
          <w:b/>
          <w:sz w:val="24"/>
          <w:szCs w:val="24"/>
        </w:rPr>
      </w:pPr>
      <w:bookmarkStart w:id="0" w:name="_GoBack"/>
      <w:bookmarkEnd w:id="0"/>
      <w:r w:rsidRPr="004112BD">
        <w:rPr>
          <w:rFonts w:ascii="Arial" w:hAnsi="Arial" w:cs="Arial"/>
          <w:b/>
          <w:noProof/>
          <w:sz w:val="28"/>
          <w:szCs w:val="28"/>
        </w:rPr>
        <w:drawing>
          <wp:anchor distT="0" distB="0" distL="114300" distR="114300" simplePos="0" relativeHeight="251659264" behindDoc="1" locked="0" layoutInCell="1" allowOverlap="1" wp14:anchorId="46AB33C8" wp14:editId="30EE6051">
            <wp:simplePos x="0" y="0"/>
            <wp:positionH relativeFrom="margin">
              <wp:align>center</wp:align>
            </wp:positionH>
            <wp:positionV relativeFrom="margin">
              <wp:posOffset>-209550</wp:posOffset>
            </wp:positionV>
            <wp:extent cx="2258568" cy="1234718"/>
            <wp:effectExtent l="0" t="0" r="8890" b="3810"/>
            <wp:wrapSquare wrapText="bothSides"/>
            <wp:docPr id="1" name="Picture 1" descr="C:\Users\user\Downloads\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58568" cy="123471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996" w:rsidRDefault="00DA2996" w:rsidP="00DA2996">
      <w:pPr>
        <w:spacing w:after="0"/>
        <w:jc w:val="center"/>
        <w:rPr>
          <w:rFonts w:ascii="Franklin Gothic Medium" w:hAnsi="Franklin Gothic Medium"/>
          <w:b/>
          <w:sz w:val="24"/>
          <w:szCs w:val="24"/>
        </w:rPr>
      </w:pPr>
    </w:p>
    <w:p w:rsidR="00DA2996" w:rsidRDefault="00DA2996" w:rsidP="00DA2996">
      <w:pPr>
        <w:spacing w:after="0"/>
        <w:jc w:val="center"/>
        <w:rPr>
          <w:rFonts w:ascii="Franklin Gothic Medium" w:hAnsi="Franklin Gothic Medium"/>
          <w:b/>
          <w:sz w:val="24"/>
          <w:szCs w:val="24"/>
        </w:rPr>
      </w:pPr>
    </w:p>
    <w:p w:rsidR="00DA2996" w:rsidRDefault="00DA2996" w:rsidP="00DA2996">
      <w:pPr>
        <w:spacing w:after="0"/>
        <w:jc w:val="center"/>
        <w:rPr>
          <w:rFonts w:ascii="Franklin Gothic Medium" w:hAnsi="Franklin Gothic Medium"/>
          <w:b/>
          <w:sz w:val="24"/>
          <w:szCs w:val="24"/>
        </w:rPr>
      </w:pPr>
    </w:p>
    <w:p w:rsidR="00DA2996" w:rsidRDefault="00DA2996" w:rsidP="00DA2996">
      <w:pPr>
        <w:spacing w:after="0"/>
        <w:jc w:val="center"/>
        <w:rPr>
          <w:rFonts w:ascii="Franklin Gothic Medium" w:hAnsi="Franklin Gothic Medium"/>
          <w:b/>
          <w:sz w:val="24"/>
          <w:szCs w:val="24"/>
        </w:rPr>
      </w:pPr>
    </w:p>
    <w:p w:rsidR="00DA2996" w:rsidRDefault="00DA2996" w:rsidP="00DA2996">
      <w:pPr>
        <w:spacing w:after="0"/>
        <w:jc w:val="center"/>
        <w:rPr>
          <w:rFonts w:ascii="Franklin Gothic Medium" w:hAnsi="Franklin Gothic Medium"/>
          <w:b/>
          <w:sz w:val="24"/>
          <w:szCs w:val="24"/>
        </w:rPr>
      </w:pPr>
    </w:p>
    <w:p w:rsidR="00DA2996" w:rsidRDefault="00DA2996" w:rsidP="00DA2996">
      <w:pPr>
        <w:spacing w:after="0"/>
        <w:jc w:val="center"/>
        <w:rPr>
          <w:rFonts w:ascii="Franklin Gothic Medium" w:hAnsi="Franklin Gothic Medium"/>
          <w:b/>
          <w:sz w:val="24"/>
          <w:szCs w:val="24"/>
        </w:rPr>
      </w:pPr>
    </w:p>
    <w:p w:rsidR="00DA2996" w:rsidRDefault="00DA2996" w:rsidP="00DA2996">
      <w:pPr>
        <w:spacing w:after="0"/>
        <w:jc w:val="center"/>
        <w:rPr>
          <w:rFonts w:ascii="Franklin Gothic Medium" w:hAnsi="Franklin Gothic Medium"/>
          <w:b/>
          <w:sz w:val="24"/>
          <w:szCs w:val="24"/>
        </w:rPr>
      </w:pPr>
    </w:p>
    <w:p w:rsidR="00DA2996" w:rsidRDefault="00DA2996" w:rsidP="00DA2996">
      <w:pPr>
        <w:spacing w:after="0"/>
        <w:jc w:val="center"/>
        <w:rPr>
          <w:rFonts w:ascii="Franklin Gothic Medium" w:hAnsi="Franklin Gothic Medium"/>
          <w:b/>
          <w:sz w:val="24"/>
          <w:szCs w:val="24"/>
        </w:rPr>
      </w:pPr>
    </w:p>
    <w:p w:rsidR="00DA2996" w:rsidRDefault="00DA2996" w:rsidP="00DA2996">
      <w:pPr>
        <w:spacing w:after="0"/>
        <w:jc w:val="center"/>
        <w:rPr>
          <w:rFonts w:ascii="Franklin Gothic Medium" w:hAnsi="Franklin Gothic Medium"/>
          <w:b/>
          <w:sz w:val="24"/>
          <w:szCs w:val="24"/>
        </w:rPr>
      </w:pPr>
    </w:p>
    <w:p w:rsidR="00DA2996" w:rsidRDefault="00DA2996" w:rsidP="00DA2996">
      <w:pPr>
        <w:spacing w:after="0"/>
        <w:jc w:val="center"/>
        <w:rPr>
          <w:rFonts w:ascii="Franklin Gothic Medium" w:hAnsi="Franklin Gothic Medium"/>
          <w:b/>
          <w:sz w:val="24"/>
          <w:szCs w:val="24"/>
        </w:rPr>
      </w:pPr>
    </w:p>
    <w:p w:rsidR="004738ED" w:rsidRPr="00F609FF" w:rsidRDefault="00DA2996" w:rsidP="00DA2996">
      <w:pPr>
        <w:spacing w:after="0"/>
        <w:jc w:val="center"/>
        <w:rPr>
          <w:rFonts w:ascii="Arial Black" w:hAnsi="Arial Black"/>
          <w:b/>
          <w:sz w:val="24"/>
          <w:szCs w:val="24"/>
        </w:rPr>
      </w:pPr>
      <w:r w:rsidRPr="00F609FF">
        <w:rPr>
          <w:rFonts w:ascii="Arial Black" w:hAnsi="Arial Black"/>
          <w:b/>
          <w:sz w:val="24"/>
          <w:szCs w:val="24"/>
        </w:rPr>
        <w:t>POLICY STATEMENT</w:t>
      </w:r>
    </w:p>
    <w:p w:rsidR="00DA2996" w:rsidRPr="00F609FF" w:rsidRDefault="00DA2996" w:rsidP="00DA2996">
      <w:pPr>
        <w:spacing w:after="0"/>
        <w:jc w:val="center"/>
        <w:rPr>
          <w:rFonts w:ascii="Arial Black" w:hAnsi="Arial Black"/>
          <w:b/>
          <w:sz w:val="24"/>
          <w:szCs w:val="24"/>
        </w:rPr>
      </w:pPr>
      <w:r w:rsidRPr="00F609FF">
        <w:rPr>
          <w:rFonts w:ascii="Arial Black" w:hAnsi="Arial Black"/>
          <w:b/>
          <w:sz w:val="24"/>
          <w:szCs w:val="24"/>
        </w:rPr>
        <w:t>Section 504 Compliance</w:t>
      </w:r>
    </w:p>
    <w:p w:rsidR="00DA2996" w:rsidRPr="00DA2996" w:rsidRDefault="00DA2996" w:rsidP="00DA2996">
      <w:pPr>
        <w:spacing w:after="0"/>
        <w:rPr>
          <w:rFonts w:ascii="Franklin Gothic Medium" w:hAnsi="Franklin Gothic Medium"/>
          <w:sz w:val="24"/>
          <w:szCs w:val="24"/>
        </w:rPr>
      </w:pPr>
    </w:p>
    <w:p w:rsidR="00DA2996" w:rsidRPr="00DA2996" w:rsidRDefault="00DA2996" w:rsidP="00DA2996">
      <w:pPr>
        <w:spacing w:after="0"/>
        <w:rPr>
          <w:rFonts w:ascii="Franklin Gothic Medium" w:hAnsi="Franklin Gothic Medium"/>
          <w:sz w:val="24"/>
          <w:szCs w:val="24"/>
        </w:rPr>
      </w:pPr>
    </w:p>
    <w:p w:rsidR="00DA2996" w:rsidRPr="00F609FF" w:rsidRDefault="00F609FF" w:rsidP="007F5235">
      <w:pPr>
        <w:spacing w:after="0" w:line="360" w:lineRule="exact"/>
        <w:ind w:firstLine="720"/>
        <w:jc w:val="both"/>
        <w:rPr>
          <w:rFonts w:ascii="Arial" w:hAnsi="Arial" w:cs="Arial"/>
          <w:sz w:val="24"/>
          <w:szCs w:val="24"/>
        </w:rPr>
      </w:pPr>
      <w:r>
        <w:rPr>
          <w:rFonts w:ascii="Arial" w:hAnsi="Arial" w:cs="Arial"/>
          <w:sz w:val="24"/>
          <w:szCs w:val="24"/>
        </w:rPr>
        <w:t xml:space="preserve">The </w:t>
      </w:r>
      <w:r w:rsidR="00DA2996" w:rsidRPr="00F609FF">
        <w:rPr>
          <w:rFonts w:ascii="Arial" w:hAnsi="Arial" w:cs="Arial"/>
          <w:sz w:val="24"/>
          <w:szCs w:val="24"/>
        </w:rPr>
        <w:t xml:space="preserve">policy of the Ouachita Parish School System </w:t>
      </w:r>
      <w:r>
        <w:rPr>
          <w:rFonts w:ascii="Arial" w:hAnsi="Arial" w:cs="Arial"/>
          <w:sz w:val="24"/>
          <w:szCs w:val="24"/>
        </w:rPr>
        <w:t xml:space="preserve">is </w:t>
      </w:r>
      <w:r w:rsidR="00DA2996" w:rsidRPr="00F609FF">
        <w:rPr>
          <w:rFonts w:ascii="Arial" w:hAnsi="Arial" w:cs="Arial"/>
          <w:sz w:val="24"/>
          <w:szCs w:val="24"/>
        </w:rPr>
        <w:t xml:space="preserve">to provide a free and appropriate public education </w:t>
      </w:r>
      <w:r w:rsidR="007F5235">
        <w:rPr>
          <w:rFonts w:ascii="Arial" w:hAnsi="Arial" w:cs="Arial"/>
          <w:sz w:val="24"/>
          <w:szCs w:val="24"/>
        </w:rPr>
        <w:t xml:space="preserve">(FAPE) </w:t>
      </w:r>
      <w:r w:rsidR="00DA2996" w:rsidRPr="00F609FF">
        <w:rPr>
          <w:rFonts w:ascii="Arial" w:hAnsi="Arial" w:cs="Arial"/>
          <w:sz w:val="24"/>
          <w:szCs w:val="24"/>
        </w:rPr>
        <w:t xml:space="preserve">to each student within its jurisdiction, including students with disabilities, regardless of the nature or severity of the disability. </w:t>
      </w:r>
    </w:p>
    <w:p w:rsidR="00DA2996" w:rsidRPr="00F609FF" w:rsidRDefault="00DA2996" w:rsidP="007F5235">
      <w:pPr>
        <w:spacing w:after="0" w:line="360" w:lineRule="exact"/>
        <w:ind w:firstLine="720"/>
        <w:jc w:val="both"/>
        <w:rPr>
          <w:rFonts w:ascii="Arial" w:hAnsi="Arial" w:cs="Arial"/>
          <w:sz w:val="24"/>
          <w:szCs w:val="24"/>
        </w:rPr>
      </w:pPr>
    </w:p>
    <w:p w:rsidR="00DA2996" w:rsidRPr="00F609FF" w:rsidRDefault="00DA2996" w:rsidP="007F5235">
      <w:pPr>
        <w:spacing w:after="0" w:line="360" w:lineRule="exact"/>
        <w:ind w:firstLine="720"/>
        <w:jc w:val="both"/>
        <w:rPr>
          <w:rFonts w:ascii="Arial" w:hAnsi="Arial" w:cs="Arial"/>
          <w:sz w:val="24"/>
          <w:szCs w:val="24"/>
        </w:rPr>
      </w:pPr>
      <w:r w:rsidRPr="00F609FF">
        <w:rPr>
          <w:rFonts w:ascii="Arial" w:hAnsi="Arial" w:cs="Arial"/>
          <w:sz w:val="24"/>
          <w:szCs w:val="24"/>
        </w:rPr>
        <w:t xml:space="preserve">It is the responsibility of the Ouachita Parish School System to ensure that students who are disabled within the definition of Section 504 of the Rehabilitation Act of 1973 are identified, evaluated, and provided with appropriate educational services. </w:t>
      </w:r>
    </w:p>
    <w:p w:rsidR="00DA2996" w:rsidRPr="00F609FF" w:rsidRDefault="00DA2996" w:rsidP="007F5235">
      <w:pPr>
        <w:spacing w:after="0" w:line="360" w:lineRule="exact"/>
        <w:ind w:firstLine="720"/>
        <w:jc w:val="both"/>
        <w:rPr>
          <w:rFonts w:ascii="Arial" w:hAnsi="Arial" w:cs="Arial"/>
          <w:sz w:val="24"/>
          <w:szCs w:val="24"/>
        </w:rPr>
      </w:pPr>
    </w:p>
    <w:p w:rsidR="00DA2996" w:rsidRPr="00F609FF" w:rsidRDefault="00DA2996" w:rsidP="007F5235">
      <w:pPr>
        <w:spacing w:after="0" w:line="360" w:lineRule="exact"/>
        <w:ind w:firstLine="720"/>
        <w:jc w:val="both"/>
        <w:rPr>
          <w:rFonts w:ascii="Arial" w:hAnsi="Arial" w:cs="Arial"/>
          <w:sz w:val="24"/>
          <w:szCs w:val="24"/>
        </w:rPr>
      </w:pPr>
      <w:r w:rsidRPr="00F609FF">
        <w:rPr>
          <w:rFonts w:ascii="Arial" w:hAnsi="Arial" w:cs="Arial"/>
          <w:sz w:val="24"/>
          <w:szCs w:val="24"/>
        </w:rPr>
        <w:t xml:space="preserve">Due process rights of students </w:t>
      </w:r>
      <w:r w:rsidR="007F5235">
        <w:rPr>
          <w:rFonts w:ascii="Arial" w:hAnsi="Arial" w:cs="Arial"/>
          <w:sz w:val="24"/>
          <w:szCs w:val="24"/>
        </w:rPr>
        <w:t xml:space="preserve">with disabilities </w:t>
      </w:r>
      <w:r w:rsidRPr="00F609FF">
        <w:rPr>
          <w:rFonts w:ascii="Arial" w:hAnsi="Arial" w:cs="Arial"/>
          <w:sz w:val="24"/>
          <w:szCs w:val="24"/>
        </w:rPr>
        <w:t>and their parents under Section 504 will be enforced.</w:t>
      </w:r>
    </w:p>
    <w:sectPr w:rsidR="00DA2996" w:rsidRPr="00F609FF" w:rsidSect="00F609FF">
      <w:pgSz w:w="12240" w:h="15840"/>
      <w:pgMar w:top="1440" w:right="216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667"/>
    <w:rsid w:val="000A4663"/>
    <w:rsid w:val="003A6F5A"/>
    <w:rsid w:val="004738ED"/>
    <w:rsid w:val="007F5235"/>
    <w:rsid w:val="00977E2C"/>
    <w:rsid w:val="00C766EB"/>
    <w:rsid w:val="00D87667"/>
    <w:rsid w:val="00DA2996"/>
    <w:rsid w:val="00F60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OPSB</Company>
  <LinksUpToDate>false</LinksUpToDate>
  <CharactersWithSpaces>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2019-05-14T18:54:00Z</cp:lastPrinted>
  <dcterms:created xsi:type="dcterms:W3CDTF">2022-08-03T17:43:00Z</dcterms:created>
  <dcterms:modified xsi:type="dcterms:W3CDTF">2022-08-03T17:43:00Z</dcterms:modified>
</cp:coreProperties>
</file>