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0E1" w:rsidRDefault="001E40E1" w:rsidP="007709E6">
      <w:pPr>
        <w:pStyle w:val="PlainText"/>
        <w:jc w:val="center"/>
        <w:rPr>
          <w:rFonts w:ascii="Times New Roman" w:hAnsi="Times New Roman" w:cs="Times New Roman"/>
          <w:bCs/>
          <w:sz w:val="32"/>
          <w:szCs w:val="32"/>
        </w:rPr>
      </w:pPr>
    </w:p>
    <w:p w:rsidR="00382EFF" w:rsidRPr="00C94095" w:rsidRDefault="00382EFF" w:rsidP="007709E6">
      <w:pPr>
        <w:pStyle w:val="PlainText"/>
        <w:jc w:val="center"/>
        <w:rPr>
          <w:rFonts w:ascii="Times New Roman" w:hAnsi="Times New Roman" w:cs="Times New Roman"/>
          <w:bCs/>
          <w:sz w:val="32"/>
          <w:szCs w:val="32"/>
        </w:rPr>
      </w:pPr>
      <w:r w:rsidRPr="00C94095">
        <w:rPr>
          <w:rFonts w:ascii="Times New Roman" w:hAnsi="Times New Roman" w:cs="Times New Roman"/>
          <w:bCs/>
          <w:sz w:val="32"/>
          <w:szCs w:val="32"/>
        </w:rPr>
        <w:t>Boyd County Board of Education Regular Board Meeting</w:t>
      </w:r>
    </w:p>
    <w:p w:rsidR="00382EFF" w:rsidRDefault="00382EFF" w:rsidP="007709E6">
      <w:pPr>
        <w:pStyle w:val="PlainText"/>
        <w:jc w:val="center"/>
      </w:pPr>
      <w:r>
        <w:t>December 17, 2024 6:00 PM</w:t>
      </w:r>
    </w:p>
    <w:p w:rsidR="00382EFF" w:rsidRDefault="00382EFF" w:rsidP="007709E6">
      <w:pPr>
        <w:pStyle w:val="PlainText"/>
        <w:jc w:val="center"/>
      </w:pPr>
      <w:r>
        <w:t xml:space="preserve">14375 Lions Lane </w:t>
      </w:r>
    </w:p>
    <w:p w:rsidR="00382EFF" w:rsidRDefault="00382EFF" w:rsidP="007709E6">
      <w:pPr>
        <w:pStyle w:val="PlainText"/>
        <w:jc w:val="center"/>
      </w:pPr>
      <w:r>
        <w:t>Ashland, KY  41102</w:t>
      </w:r>
    </w:p>
    <w:p w:rsidR="005C2980" w:rsidRDefault="005C2980" w:rsidP="005C2980">
      <w:pPr>
        <w:pStyle w:val="PlainText"/>
        <w:rPr>
          <w:b/>
        </w:rPr>
      </w:pPr>
      <w:r>
        <w:rPr>
          <w:b/>
        </w:rPr>
        <w:t>Prior to the board meeting, members of the Boyd County High School choir under the direction of Mr. Aaron Bowling presented some Christmas selections for the board members and those in attendance.</w:t>
      </w:r>
    </w:p>
    <w:p w:rsidR="005C2980" w:rsidRDefault="005C2980" w:rsidP="007709E6">
      <w:pPr>
        <w:pStyle w:val="PlainText"/>
        <w:jc w:val="center"/>
      </w:pPr>
      <w:bookmarkStart w:id="0" w:name="_GoBack"/>
      <w:bookmarkEnd w:id="0"/>
    </w:p>
    <w:p w:rsidR="00382EFF" w:rsidRDefault="00382EFF" w:rsidP="00551814">
      <w:pPr>
        <w:pStyle w:val="PlainText"/>
      </w:pPr>
    </w:p>
    <w:p w:rsidR="00CF7324" w:rsidRDefault="00CF7324" w:rsidP="00551814">
      <w:pPr>
        <w:pStyle w:val="PlainText"/>
      </w:pPr>
      <w:r>
        <w:rPr>
          <w:b/>
        </w:rPr>
        <w:t>Attendance Taken at 6:03 PM:</w:t>
      </w:r>
      <w:r>
        <w:t xml:space="preserve"> </w:t>
      </w:r>
    </w:p>
    <w:p w:rsidR="00CF7324" w:rsidRDefault="00CF7324" w:rsidP="00551814">
      <w:pPr>
        <w:pStyle w:val="PlainText"/>
      </w:pPr>
    </w:p>
    <w:p w:rsidR="00CF7324" w:rsidRDefault="00CF7324" w:rsidP="00551814">
      <w:pPr>
        <w:pStyle w:val="PlainText"/>
      </w:pPr>
      <w:r>
        <w:rPr>
          <w:u w:val="single"/>
        </w:rPr>
        <w:t xml:space="preserve">Present Board Members:  </w:t>
      </w:r>
      <w:r>
        <w:t xml:space="preserve"> </w:t>
      </w:r>
    </w:p>
    <w:p w:rsidR="00CF7324" w:rsidRDefault="00CF7324" w:rsidP="00551814">
      <w:pPr>
        <w:pStyle w:val="PlainText"/>
      </w:pPr>
      <w:r>
        <w:t xml:space="preserve">Ms. Linda Day </w:t>
      </w:r>
    </w:p>
    <w:p w:rsidR="00CF7324" w:rsidRDefault="00CF7324" w:rsidP="00551814">
      <w:pPr>
        <w:pStyle w:val="PlainText"/>
      </w:pPr>
      <w:r>
        <w:t xml:space="preserve">Mr. Randall Stapleton, Jr </w:t>
      </w:r>
    </w:p>
    <w:p w:rsidR="00CF7324" w:rsidRDefault="00CF7324" w:rsidP="00551814">
      <w:pPr>
        <w:pStyle w:val="PlainText"/>
      </w:pPr>
      <w:r>
        <w:t xml:space="preserve">Mr. Michael Blankenship </w:t>
      </w:r>
    </w:p>
    <w:p w:rsidR="00CF7324" w:rsidRDefault="00CF7324" w:rsidP="00551814">
      <w:pPr>
        <w:pStyle w:val="PlainText"/>
      </w:pPr>
      <w:r>
        <w:t xml:space="preserve">Ms. Cynthia VanHorn </w:t>
      </w:r>
    </w:p>
    <w:p w:rsidR="00CF7324" w:rsidRDefault="00CF7324" w:rsidP="00551814">
      <w:pPr>
        <w:pStyle w:val="PlainText"/>
      </w:pPr>
      <w:r>
        <w:t xml:space="preserve"> </w:t>
      </w:r>
    </w:p>
    <w:p w:rsidR="00CF7324" w:rsidRDefault="00CF7324" w:rsidP="00551814">
      <w:pPr>
        <w:pStyle w:val="PlainText"/>
      </w:pPr>
      <w:r>
        <w:rPr>
          <w:u w:val="single"/>
        </w:rPr>
        <w:t xml:space="preserve">Absent Board Members:  </w:t>
      </w:r>
      <w:r>
        <w:t xml:space="preserve"> </w:t>
      </w:r>
    </w:p>
    <w:p w:rsidR="00CF7324" w:rsidRDefault="00CF7324" w:rsidP="00551814">
      <w:pPr>
        <w:pStyle w:val="PlainText"/>
      </w:pPr>
      <w:r>
        <w:t xml:space="preserve">Mrs. Lisa Wallin </w:t>
      </w:r>
    </w:p>
    <w:p w:rsidR="00CF7324" w:rsidRDefault="00CF7324" w:rsidP="00551814">
      <w:pPr>
        <w:pStyle w:val="PlainText"/>
      </w:pPr>
    </w:p>
    <w:p w:rsidR="00382EFF" w:rsidRDefault="00382EFF" w:rsidP="00551814">
      <w:pPr>
        <w:pStyle w:val="PlainText"/>
      </w:pPr>
    </w:p>
    <w:p w:rsidR="00382EFF" w:rsidRDefault="00382EFF" w:rsidP="00551814">
      <w:pPr>
        <w:pStyle w:val="PlainText"/>
      </w:pPr>
      <w:r>
        <w:rPr>
          <w:b/>
        </w:rPr>
        <w:t xml:space="preserve">1. Call Meeting to Order </w:t>
      </w:r>
      <w:r>
        <w:t xml:space="preserve">  </w:t>
      </w:r>
    </w:p>
    <w:p w:rsidR="00382EFF" w:rsidRDefault="00382EFF" w:rsidP="00551814">
      <w:pPr>
        <w:pStyle w:val="PlainText"/>
      </w:pPr>
      <w:r>
        <w:t>Time</w:t>
      </w:r>
      <w:r w:rsidR="00A06505">
        <w:t>: 6:06</w:t>
      </w:r>
      <w:r>
        <w:t xml:space="preserve"> </w:t>
      </w:r>
    </w:p>
    <w:p w:rsidR="00382EFF" w:rsidRDefault="00382EFF" w:rsidP="00551814">
      <w:pPr>
        <w:pStyle w:val="PlainText"/>
      </w:pPr>
    </w:p>
    <w:p w:rsidR="00382EFF" w:rsidRDefault="00382EFF" w:rsidP="00551814">
      <w:pPr>
        <w:pStyle w:val="PlainText"/>
      </w:pPr>
      <w:r>
        <w:rPr>
          <w:b/>
        </w:rPr>
        <w:t xml:space="preserve">Order #00109 - Motion Passed: </w:t>
      </w:r>
      <w:r>
        <w:t xml:space="preserve">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2. Pledge to the United States Flag </w:t>
      </w:r>
      <w:r>
        <w:t xml:space="preserve">  </w:t>
      </w:r>
    </w:p>
    <w:p w:rsidR="00382EFF" w:rsidRDefault="00382EFF" w:rsidP="00551814">
      <w:pPr>
        <w:pStyle w:val="PlainText"/>
      </w:pPr>
      <w:r>
        <w:t xml:space="preserve">Maggie Chaney </w:t>
      </w:r>
    </w:p>
    <w:p w:rsidR="00382EFF" w:rsidRDefault="00382EFF" w:rsidP="00551814">
      <w:pPr>
        <w:pStyle w:val="PlainText"/>
      </w:pPr>
    </w:p>
    <w:p w:rsidR="00382EFF" w:rsidRDefault="00382EFF" w:rsidP="00551814">
      <w:pPr>
        <w:pStyle w:val="PlainText"/>
      </w:pPr>
      <w:r>
        <w:rPr>
          <w:b/>
        </w:rPr>
        <w:t xml:space="preserve">3. Reading of the Board Goals </w:t>
      </w:r>
      <w:r>
        <w:t xml:space="preserve"> </w:t>
      </w:r>
    </w:p>
    <w:p w:rsidR="00382EFF" w:rsidRDefault="00382EFF" w:rsidP="00551814">
      <w:pPr>
        <w:pStyle w:val="PlainText"/>
      </w:pPr>
      <w:r>
        <w:t>"All students will be active self-motivated life-long learners."</w:t>
      </w:r>
    </w:p>
    <w:p w:rsidR="00382EFF" w:rsidRDefault="00382EFF" w:rsidP="00551814">
      <w:pPr>
        <w:pStyle w:val="PlainText"/>
      </w:pPr>
      <w:r>
        <w:t xml:space="preserve">"All students will graduate and demonstrate the skills and the knowledge to support productive citizenship." </w:t>
      </w:r>
    </w:p>
    <w:p w:rsidR="00382EFF" w:rsidRDefault="00382EFF" w:rsidP="00551814">
      <w:pPr>
        <w:pStyle w:val="PlainText"/>
      </w:pPr>
      <w:r>
        <w:t xml:space="preserve"> </w:t>
      </w:r>
    </w:p>
    <w:p w:rsidR="00382EFF" w:rsidRDefault="00382EFF" w:rsidP="00551814">
      <w:pPr>
        <w:pStyle w:val="PlainText"/>
      </w:pPr>
    </w:p>
    <w:p w:rsidR="00382EFF" w:rsidRDefault="00382EFF" w:rsidP="00551814">
      <w:pPr>
        <w:pStyle w:val="PlainText"/>
      </w:pPr>
      <w:r>
        <w:rPr>
          <w:b/>
        </w:rPr>
        <w:t xml:space="preserve">4. Adoption of the Agenda </w:t>
      </w:r>
      <w:r>
        <w:t xml:space="preserve"> </w:t>
      </w:r>
    </w:p>
    <w:p w:rsidR="00382EFF" w:rsidRDefault="00382EFF" w:rsidP="00551814">
      <w:pPr>
        <w:pStyle w:val="PlainText"/>
      </w:pPr>
      <w:r>
        <w:rPr>
          <w:b/>
        </w:rPr>
        <w:t xml:space="preserve">Order #00110 - Motion Passed: </w:t>
      </w:r>
      <w:r>
        <w:t xml:space="preserve">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5. Student/Staff Presentations/Recognitions </w:t>
      </w:r>
      <w:r>
        <w:t xml:space="preserve"> </w:t>
      </w:r>
    </w:p>
    <w:p w:rsidR="00382EFF" w:rsidRDefault="00382EFF" w:rsidP="00551814">
      <w:pPr>
        <w:pStyle w:val="PlainText"/>
      </w:pPr>
      <w:r>
        <w:rPr>
          <w:b/>
        </w:rPr>
        <w:lastRenderedPageBreak/>
        <w:t xml:space="preserve">5.1. Superintendent Boblett and Assistant Superintendent Spade will recognize Boyd County Girls Cross Country Team as Regional Champs for 2024. </w:t>
      </w:r>
      <w:r>
        <w:t xml:space="preserve"> </w:t>
      </w:r>
    </w:p>
    <w:p w:rsidR="00382EFF" w:rsidRDefault="00382EFF" w:rsidP="00551814">
      <w:pPr>
        <w:pStyle w:val="PlainText"/>
      </w:pPr>
    </w:p>
    <w:p w:rsidR="00382EFF" w:rsidRDefault="00382EFF" w:rsidP="00551814">
      <w:pPr>
        <w:pStyle w:val="PlainText"/>
        <w:rPr>
          <w:b/>
        </w:rPr>
      </w:pPr>
      <w:r>
        <w:rPr>
          <w:b/>
        </w:rPr>
        <w:t>6. Request to Address Board Chair - Per Board Policy 01.421 and KRS 160.270 (Public Comment)</w:t>
      </w:r>
    </w:p>
    <w:p w:rsidR="00382EFF" w:rsidRDefault="00382EFF" w:rsidP="00551814">
      <w:pPr>
        <w:pStyle w:val="PlainText"/>
      </w:pPr>
      <w:r>
        <w:rPr>
          <w:b/>
        </w:rPr>
        <w:t xml:space="preserve">Please keep in mind the Board uses the public comment period as an opportunity to listen to citizen concerns and comments. The board will not debate issues or enter into a question-and-answer dialogue. Under Board policy, your comments are limited to 3 minutes, the Superintendent will track the time. </w:t>
      </w:r>
      <w:r>
        <w:t xml:space="preserve"> </w:t>
      </w:r>
    </w:p>
    <w:p w:rsidR="00382EFF" w:rsidRDefault="00382EFF" w:rsidP="00551814">
      <w:pPr>
        <w:pStyle w:val="PlainText"/>
      </w:pPr>
    </w:p>
    <w:p w:rsidR="00382EFF" w:rsidRDefault="00382EFF" w:rsidP="00551814">
      <w:pPr>
        <w:pStyle w:val="PlainText"/>
      </w:pPr>
      <w:r>
        <w:rPr>
          <w:b/>
        </w:rPr>
        <w:t xml:space="preserve">7. Dialogue </w:t>
      </w:r>
      <w:r>
        <w:t xml:space="preserve"> </w:t>
      </w:r>
    </w:p>
    <w:p w:rsidR="00382EFF" w:rsidRDefault="00382EFF" w:rsidP="00551814">
      <w:pPr>
        <w:pStyle w:val="PlainText"/>
      </w:pPr>
      <w:r>
        <w:rPr>
          <w:b/>
        </w:rPr>
        <w:t xml:space="preserve">7.1. Independent Auditors Annual Financial Audit- Steve Roberson, Kelley Galloway Smith Goolsby PSC </w:t>
      </w:r>
      <w:r>
        <w:t xml:space="preserve"> </w:t>
      </w:r>
    </w:p>
    <w:p w:rsidR="00382EFF" w:rsidRDefault="00382EFF" w:rsidP="00551814">
      <w:pPr>
        <w:pStyle w:val="PlainText"/>
      </w:pPr>
      <w:r>
        <w:t>Mr. Steve Roberson with Kelley Galloway Smith Goolsby PSC presented the board members with the Independent Auditor's Report.  Mr. Roberson started his presentation with the Report on the Audit of the Financial Statements. He then directed the board members to different areas of the Audit report including the Statement of Net Position; Balance Sheet for Governmental Funds; Statement of Revenues, Expenditures, and Changes in Fund Balances; Statement of Net Position for Food Service and Day Care Fund; and Statement of Cash Flows, Footnotes to the Financial Statements.  He explained to board about On-Behalf Payments which the state of Kentucky paid on the district's behalf.</w:t>
      </w:r>
      <w:r w:rsidR="00A06505">
        <w:t xml:space="preserve"> </w:t>
      </w:r>
      <w:r>
        <w:t>Mr. Roberson also pointed out that the report also contains a section of Management Letter Points which outlined nine minor finding related to following proper Redbook procedures.  He emphasized that there were no major issues found but they primarily involved timeliness of deposits and that they were provided so that the board was aware and so that the issues could be corrected</w:t>
      </w:r>
      <w:r w:rsidR="00A06505">
        <w:t xml:space="preserve"> </w:t>
      </w:r>
      <w:r>
        <w:t xml:space="preserve">.Mr. Roberson concluded by stating that he was happy to speak with any of the board members regarding the report and its findings.  He also expressed his appreciation for the continual cooperation from Mr. Barber and Superintendent Boblett during the audit process. </w:t>
      </w:r>
    </w:p>
    <w:p w:rsidR="00A06505" w:rsidRDefault="00A06505" w:rsidP="00551814">
      <w:pPr>
        <w:pStyle w:val="PlainText"/>
      </w:pPr>
    </w:p>
    <w:p w:rsidR="00382EFF" w:rsidRDefault="00382EFF" w:rsidP="00551814">
      <w:pPr>
        <w:pStyle w:val="PlainText"/>
      </w:pPr>
      <w:r>
        <w:rPr>
          <w:b/>
        </w:rPr>
        <w:t xml:space="preserve">7.2. Financial status update, Larry Barber, District Finance Officer </w:t>
      </w:r>
      <w:r>
        <w:t xml:space="preserve">  </w:t>
      </w:r>
    </w:p>
    <w:p w:rsidR="00382EFF" w:rsidRDefault="00382EFF" w:rsidP="00551814">
      <w:pPr>
        <w:pStyle w:val="PlainText"/>
      </w:pPr>
      <w:r>
        <w:t xml:space="preserve">Larry Barber, Finance Director, provided the board with a financial update through November.  He referred the board members to the condensed monthly financial summary.  This report has revenues listed on the first page and the expenditures listed on the second page of the report.  He pointed out that this report was a good indicator of where the district stands with the FY 25 working budget approved by the board in September which reflected a 2.9% contingency.  Mr. Barber first referred the board members to the revenues page which shows that the total receipts for this time period is more than the total receipts for the same time period in the previous year.  He also referred them to the bottom line which indicates that the total receipts with beginning balance was less for this time period versus the same time period last year.  This is due to the fact that the beginning balance for FY 25 was approximately 3.1 million dollars less than FY 24.Mr. Barber then referred the board members to the expenditures page for the different areas.  He pointed out that if all expenditures budgeted were evenly distributed throughout the year, then the percent of expenditures used should be at 42% through November.  He also pointed out that all areas at this point fell in that range or below with the exception of District Administration Support which was at 65% of the budgeted amount used.  Mr. Barber explained that the figure was skewed because of one time collection fees paid to the Sheriff for property tax collection on our behalf.  These one-time expenditures were not spread evenly throughout the year but were a lump sum amount.  This led to this area showing a greater percent of expenditures used than the 42%.Mr. Barber did share with the board that a budget committee has been formed, and that this committee met on December 16 to begin preparations for the 25-26 tentative budget.  He went on to explain that the thought was that this committee would </w:t>
      </w:r>
      <w:r>
        <w:lastRenderedPageBreak/>
        <w:t>determine projected revenues available for the year and where the best use of those resources should be allocated as well as building up the contingency amount.  In March, the board will hold a retreat and the findings of this committee can be shared with the board who will add their thoughts.  If there are differences, then work will continue to prepare a tentative budget to be approved in May.</w:t>
      </w:r>
      <w:r w:rsidR="00A06505">
        <w:t xml:space="preserve"> </w:t>
      </w:r>
      <w:r>
        <w:t>Mr. Barber finished his presentation by providing an update on the Food Services and Day Care funds which are showing a loss each month.  He shared that the immediate concern is the Food Services and that a meeting has been held with the director in which information was provided to investigate such as increase in food costs and a decrease in reimbursements from the previous year.  He also stated that the Director is working on the cost of a meal and how it compares with the reimbursement.  He also shared that he has met with the Day Care Director to discuss options so that the Day Care is operating at a break even if not a profit.  He also stated that he would be providing updates each month and that the goal is to ensure that the General Fund will not be negatively impacted by t</w:t>
      </w:r>
      <w:r w:rsidR="00A06505">
        <w:t>he losses from these two funds.</w:t>
      </w:r>
    </w:p>
    <w:p w:rsidR="00A06505" w:rsidRDefault="00A06505" w:rsidP="00551814">
      <w:pPr>
        <w:pStyle w:val="PlainText"/>
      </w:pPr>
    </w:p>
    <w:p w:rsidR="00382EFF" w:rsidRDefault="00382EFF" w:rsidP="00551814">
      <w:pPr>
        <w:pStyle w:val="PlainText"/>
      </w:pPr>
      <w:r>
        <w:rPr>
          <w:b/>
        </w:rPr>
        <w:t xml:space="preserve">7.3. Comprehensive District Improvement Plan, J Marcum, CAO/CDIP Committee </w:t>
      </w:r>
      <w:r>
        <w:t xml:space="preserve">  </w:t>
      </w:r>
    </w:p>
    <w:p w:rsidR="00382EFF" w:rsidRDefault="00382EFF" w:rsidP="00551814">
      <w:pPr>
        <w:pStyle w:val="PlainText"/>
      </w:pPr>
      <w:r>
        <w:t xml:space="preserve">Ms. Marcum shared a one-page overview of the Comprehensive District Improvement Plan with board members.  The full plan was presented for adoption later in the meeting.   Shared that the plan has the following goals:  1) Increase the number of students scoring proficient and above in reading and mathematics; 2) Increase student proficiency in the areas of writing, science and social studies; 3) Decrease the achievement gap; 4)Support the English as Second Language learners in showing progress as measured by the ACCESS measurement; 4)Increase the indexes of the Quality of School Climate and Safety Survey; 5)Increase the percentage of students attaining Postsecondary Readiness; and 6)Increase the graduation rate. </w:t>
      </w:r>
    </w:p>
    <w:p w:rsidR="00A06505" w:rsidRDefault="00A06505" w:rsidP="00551814">
      <w:pPr>
        <w:pStyle w:val="PlainText"/>
      </w:pPr>
    </w:p>
    <w:p w:rsidR="00382EFF" w:rsidRDefault="00382EFF" w:rsidP="00551814">
      <w:pPr>
        <w:pStyle w:val="PlainText"/>
      </w:pPr>
      <w:r>
        <w:rPr>
          <w:b/>
        </w:rPr>
        <w:t xml:space="preserve">7.4. 2025-2026 School Calendar, Dr. Marci Prater, Director of Pupil Personnel </w:t>
      </w:r>
      <w:r>
        <w:t xml:space="preserve"> </w:t>
      </w:r>
    </w:p>
    <w:p w:rsidR="00382EFF" w:rsidRDefault="00382EFF" w:rsidP="00551814">
      <w:pPr>
        <w:pStyle w:val="PlainText"/>
      </w:pPr>
      <w:r>
        <w:t>Dr. Marci Prater spoke on behalf of the Calendar Committee and presented the calendar for the board.  She shared that certified personnel contracted days totaled 185 days which included 4 Professional Development Days, 4 Holidays, 1 Planning Day, 1 Opening Day, 1 Closing Day and 10 VSIY Days.  The proposed start date will August 26</w:t>
      </w:r>
      <w:r w:rsidR="00A06505">
        <w:t>, 2025</w:t>
      </w:r>
      <w:r>
        <w:t xml:space="preserve"> with closing date proposed for May 22</w:t>
      </w:r>
      <w:r w:rsidR="00A06505">
        <w:t>, 2026</w:t>
      </w:r>
      <w:r>
        <w:t xml:space="preserve">. She did state there will be a 3 day fall break. She did note that one change was adding </w:t>
      </w:r>
      <w:r w:rsidR="00A06505">
        <w:t>Good</w:t>
      </w:r>
      <w:r>
        <w:t xml:space="preserve"> Friday to spring break in an effort to avert low attendance on this day. Parents liked this option because they are usually off work as well. She stated there </w:t>
      </w:r>
      <w:r w:rsidR="00A06505">
        <w:t>were</w:t>
      </w:r>
      <w:r>
        <w:t xml:space="preserve"> 164 instructional days this year one more </w:t>
      </w:r>
      <w:r w:rsidR="00A06505">
        <w:t>than</w:t>
      </w:r>
      <w:r>
        <w:t xml:space="preserve"> last year.  </w:t>
      </w:r>
    </w:p>
    <w:p w:rsidR="00382EFF" w:rsidRDefault="00382EFF" w:rsidP="00551814">
      <w:pPr>
        <w:pStyle w:val="PlainText"/>
      </w:pPr>
    </w:p>
    <w:p w:rsidR="00382EFF" w:rsidRDefault="00382EFF" w:rsidP="00551814">
      <w:pPr>
        <w:pStyle w:val="PlainText"/>
      </w:pPr>
      <w:r>
        <w:rPr>
          <w:b/>
        </w:rPr>
        <w:t xml:space="preserve">8. Reports/Communications </w:t>
      </w:r>
      <w:r>
        <w:t xml:space="preserve"> </w:t>
      </w:r>
    </w:p>
    <w:p w:rsidR="00382EFF" w:rsidRDefault="00382EFF" w:rsidP="00551814">
      <w:pPr>
        <w:pStyle w:val="PlainText"/>
      </w:pPr>
      <w:r>
        <w:rPr>
          <w:b/>
        </w:rPr>
        <w:t xml:space="preserve">8.1. Safe Schools Report - Pete Fraley, Safe School Director </w:t>
      </w:r>
      <w:r>
        <w:t xml:space="preserve"> </w:t>
      </w:r>
    </w:p>
    <w:p w:rsidR="00382EFF" w:rsidRDefault="00382EFF" w:rsidP="00551814">
      <w:pPr>
        <w:pStyle w:val="PlainText"/>
      </w:pPr>
      <w:r>
        <w:rPr>
          <w:b/>
        </w:rPr>
        <w:t xml:space="preserve">8.2. Transportation Report - Lynn Stambough, Transportation Administrative Secretary </w:t>
      </w:r>
      <w:r>
        <w:t xml:space="preserve"> </w:t>
      </w:r>
    </w:p>
    <w:p w:rsidR="00382EFF" w:rsidRDefault="00382EFF" w:rsidP="00551814">
      <w:pPr>
        <w:pStyle w:val="PlainText"/>
      </w:pPr>
      <w:r>
        <w:rPr>
          <w:b/>
        </w:rPr>
        <w:t xml:space="preserve">8.3. Maintenance Report - Amanda Christian, Maintenance Administrative Secretary </w:t>
      </w:r>
      <w:r>
        <w:t xml:space="preserve"> </w:t>
      </w:r>
    </w:p>
    <w:p w:rsidR="00382EFF" w:rsidRDefault="00382EFF" w:rsidP="00551814">
      <w:pPr>
        <w:pStyle w:val="PlainText"/>
      </w:pPr>
      <w:r>
        <w:rPr>
          <w:b/>
        </w:rPr>
        <w:t xml:space="preserve">8.4. Student Attendance - Month 3 - Dr. Marci Prater, Director of Pupil Personnel </w:t>
      </w:r>
      <w:r>
        <w:t xml:space="preserve"> </w:t>
      </w:r>
    </w:p>
    <w:p w:rsidR="00382EFF" w:rsidRDefault="00382EFF" w:rsidP="00551814">
      <w:pPr>
        <w:pStyle w:val="PlainText"/>
      </w:pPr>
      <w:r>
        <w:rPr>
          <w:b/>
        </w:rPr>
        <w:t xml:space="preserve">8.5. Jeff Williams Trace Creek Construction Report </w:t>
      </w:r>
      <w:r>
        <w:t xml:space="preserve"> </w:t>
      </w:r>
    </w:p>
    <w:p w:rsidR="00382EFF" w:rsidRDefault="00382EFF" w:rsidP="00551814">
      <w:pPr>
        <w:pStyle w:val="PlainText"/>
      </w:pPr>
      <w:r>
        <w:rPr>
          <w:b/>
        </w:rPr>
        <w:t xml:space="preserve">8.6. Policies and Procedures for Review </w:t>
      </w:r>
      <w:r>
        <w:t xml:space="preserve"> </w:t>
      </w:r>
    </w:p>
    <w:p w:rsidR="00382EFF" w:rsidRDefault="00382EFF" w:rsidP="00551814">
      <w:pPr>
        <w:pStyle w:val="PlainText"/>
        <w:rPr>
          <w:b/>
        </w:rPr>
      </w:pPr>
      <w:r>
        <w:rPr>
          <w:b/>
        </w:rPr>
        <w:t>8.6.1. Policies and Procedures for Review</w:t>
      </w:r>
    </w:p>
    <w:p w:rsidR="00382EFF" w:rsidRDefault="00382EFF" w:rsidP="00551814">
      <w:pPr>
        <w:pStyle w:val="PlainText"/>
        <w:rPr>
          <w:b/>
        </w:rPr>
      </w:pPr>
      <w:r>
        <w:rPr>
          <w:b/>
        </w:rPr>
        <w:t>Chapter 5 School Facilities;</w:t>
      </w:r>
    </w:p>
    <w:p w:rsidR="00382EFF" w:rsidRDefault="00382EFF" w:rsidP="00551814">
      <w:pPr>
        <w:pStyle w:val="PlainText"/>
        <w:rPr>
          <w:b/>
        </w:rPr>
      </w:pPr>
      <w:r>
        <w:rPr>
          <w:b/>
        </w:rPr>
        <w:t>05.21 Facilities Responsibility for School Property</w:t>
      </w:r>
    </w:p>
    <w:p w:rsidR="00382EFF" w:rsidRDefault="00382EFF" w:rsidP="00551814">
      <w:pPr>
        <w:pStyle w:val="PlainText"/>
        <w:rPr>
          <w:b/>
        </w:rPr>
      </w:pPr>
      <w:r>
        <w:rPr>
          <w:b/>
        </w:rPr>
        <w:t>05.22 Facilities Compliance w FCC Regulations</w:t>
      </w:r>
    </w:p>
    <w:p w:rsidR="00382EFF" w:rsidRDefault="00382EFF" w:rsidP="00551814">
      <w:pPr>
        <w:pStyle w:val="PlainText"/>
        <w:rPr>
          <w:b/>
        </w:rPr>
      </w:pPr>
      <w:r>
        <w:rPr>
          <w:b/>
        </w:rPr>
        <w:t>05.23 Facilities Energy Management</w:t>
      </w:r>
    </w:p>
    <w:p w:rsidR="00382EFF" w:rsidRDefault="00382EFF" w:rsidP="00551814">
      <w:pPr>
        <w:pStyle w:val="PlainText"/>
        <w:rPr>
          <w:b/>
        </w:rPr>
      </w:pPr>
      <w:r>
        <w:rPr>
          <w:b/>
        </w:rPr>
        <w:t>05.32 Facilities Public Sales on School Premises</w:t>
      </w:r>
    </w:p>
    <w:p w:rsidR="00382EFF" w:rsidRDefault="00382EFF" w:rsidP="00551814">
      <w:pPr>
        <w:pStyle w:val="PlainText"/>
        <w:rPr>
          <w:b/>
        </w:rPr>
      </w:pPr>
      <w:r>
        <w:rPr>
          <w:b/>
        </w:rPr>
        <w:t>05.33 Facilities Use of Equipment</w:t>
      </w:r>
    </w:p>
    <w:p w:rsidR="00382EFF" w:rsidRDefault="00382EFF" w:rsidP="00551814">
      <w:pPr>
        <w:pStyle w:val="PlainText"/>
        <w:rPr>
          <w:b/>
        </w:rPr>
      </w:pPr>
      <w:r>
        <w:rPr>
          <w:b/>
        </w:rPr>
        <w:t>05.4 School Facilities Safety</w:t>
      </w:r>
    </w:p>
    <w:p w:rsidR="00382EFF" w:rsidRDefault="00382EFF" w:rsidP="00551814">
      <w:pPr>
        <w:pStyle w:val="PlainText"/>
        <w:rPr>
          <w:b/>
        </w:rPr>
      </w:pPr>
      <w:r>
        <w:rPr>
          <w:b/>
        </w:rPr>
        <w:lastRenderedPageBreak/>
        <w:t>05.41 School Facilities Fire Drills</w:t>
      </w:r>
    </w:p>
    <w:p w:rsidR="00382EFF" w:rsidRDefault="00382EFF" w:rsidP="00551814">
      <w:pPr>
        <w:pStyle w:val="PlainText"/>
        <w:rPr>
          <w:b/>
        </w:rPr>
      </w:pPr>
      <w:r>
        <w:rPr>
          <w:b/>
        </w:rPr>
        <w:t>05.411 Facilities Building Lockdowns</w:t>
      </w:r>
    </w:p>
    <w:p w:rsidR="00382EFF" w:rsidRDefault="00382EFF" w:rsidP="00551814">
      <w:pPr>
        <w:pStyle w:val="PlainText"/>
        <w:rPr>
          <w:b/>
        </w:rPr>
      </w:pPr>
      <w:r>
        <w:rPr>
          <w:b/>
        </w:rPr>
        <w:t>05.42 School Facilities Severe Weather Tornado Drills</w:t>
      </w:r>
    </w:p>
    <w:p w:rsidR="00382EFF" w:rsidRDefault="00382EFF" w:rsidP="00551814">
      <w:pPr>
        <w:pStyle w:val="PlainText"/>
        <w:rPr>
          <w:b/>
        </w:rPr>
      </w:pPr>
      <w:r>
        <w:rPr>
          <w:b/>
        </w:rPr>
        <w:t>05.43 Facilities Bomb Threats</w:t>
      </w:r>
    </w:p>
    <w:p w:rsidR="00382EFF" w:rsidRDefault="00382EFF" w:rsidP="00551814">
      <w:pPr>
        <w:pStyle w:val="PlainText"/>
        <w:rPr>
          <w:b/>
        </w:rPr>
      </w:pPr>
      <w:r>
        <w:rPr>
          <w:b/>
        </w:rPr>
        <w:t>05.45 Facilities Crowd Control</w:t>
      </w:r>
    </w:p>
    <w:p w:rsidR="00382EFF" w:rsidRDefault="00382EFF" w:rsidP="00551814">
      <w:pPr>
        <w:pStyle w:val="PlainText"/>
        <w:rPr>
          <w:b/>
        </w:rPr>
      </w:pPr>
      <w:r>
        <w:rPr>
          <w:b/>
        </w:rPr>
        <w:t>05.47 Facilities Earthquakes</w:t>
      </w:r>
    </w:p>
    <w:p w:rsidR="00382EFF" w:rsidRDefault="00382EFF" w:rsidP="00551814">
      <w:pPr>
        <w:pStyle w:val="PlainText"/>
        <w:rPr>
          <w:b/>
        </w:rPr>
      </w:pPr>
      <w:r>
        <w:rPr>
          <w:b/>
        </w:rPr>
        <w:t>05.48 Facilities Weapons</w:t>
      </w:r>
    </w:p>
    <w:p w:rsidR="00382EFF" w:rsidRDefault="00382EFF" w:rsidP="00551814">
      <w:pPr>
        <w:pStyle w:val="PlainText"/>
        <w:rPr>
          <w:b/>
        </w:rPr>
      </w:pPr>
      <w:r>
        <w:rPr>
          <w:b/>
        </w:rPr>
        <w:t>05.5 School Facilities Security</w:t>
      </w:r>
    </w:p>
    <w:p w:rsidR="00382EFF" w:rsidRDefault="00382EFF" w:rsidP="00551814">
      <w:pPr>
        <w:pStyle w:val="PlainText"/>
      </w:pPr>
      <w:r>
        <w:rPr>
          <w:b/>
        </w:rPr>
        <w:t xml:space="preserve">05.52 Facilities Unauthorized Vehicles </w:t>
      </w:r>
      <w:r>
        <w:t xml:space="preserve"> </w:t>
      </w:r>
    </w:p>
    <w:p w:rsidR="00382EFF" w:rsidRDefault="00382EFF" w:rsidP="00551814">
      <w:pPr>
        <w:pStyle w:val="PlainText"/>
      </w:pPr>
      <w:r>
        <w:rPr>
          <w:b/>
        </w:rPr>
        <w:t xml:space="preserve">8.7. Follow-up </w:t>
      </w:r>
      <w:r>
        <w:t xml:space="preserve"> </w:t>
      </w:r>
    </w:p>
    <w:p w:rsidR="00382EFF" w:rsidRDefault="00382EFF" w:rsidP="00551814">
      <w:pPr>
        <w:pStyle w:val="PlainText"/>
      </w:pPr>
      <w:r>
        <w:rPr>
          <w:b/>
        </w:rPr>
        <w:t xml:space="preserve">8.8. Board Member Follow-Up </w:t>
      </w:r>
      <w:r>
        <w:t xml:space="preserve"> </w:t>
      </w:r>
    </w:p>
    <w:p w:rsidR="00382EFF" w:rsidRDefault="00382EFF" w:rsidP="00551814">
      <w:pPr>
        <w:pStyle w:val="PlainText"/>
      </w:pPr>
    </w:p>
    <w:p w:rsidR="00382EFF" w:rsidRDefault="00382EFF" w:rsidP="00551814">
      <w:pPr>
        <w:pStyle w:val="PlainText"/>
      </w:pPr>
      <w:r>
        <w:rPr>
          <w:b/>
        </w:rPr>
        <w:t xml:space="preserve">9. Action Items </w:t>
      </w:r>
      <w:r>
        <w:t xml:space="preserve"> </w:t>
      </w:r>
    </w:p>
    <w:p w:rsidR="00382EFF" w:rsidRDefault="00382EFF" w:rsidP="00551814">
      <w:pPr>
        <w:pStyle w:val="PlainText"/>
      </w:pPr>
      <w:r>
        <w:rPr>
          <w:b/>
        </w:rPr>
        <w:t xml:space="preserve">9.1. Review Superintendent's recommendation to adopt dates of Regular Board meetings, time of meetings, location of meetings for 2025, as listed and make available to the public per KRS 61.820 (See Attachment); </w:t>
      </w:r>
      <w:r>
        <w:t xml:space="preserve"> </w:t>
      </w:r>
    </w:p>
    <w:p w:rsidR="00382EFF" w:rsidRDefault="00382EFF" w:rsidP="00551814">
      <w:pPr>
        <w:pStyle w:val="PlainText"/>
      </w:pPr>
      <w:r>
        <w:rPr>
          <w:b/>
        </w:rPr>
        <w:t xml:space="preserve">Order #00111 - Motion Passed: </w:t>
      </w:r>
      <w:r>
        <w:t xml:space="preserve"> Consider Superintendent's recommendation to adopt dates of Regular Board meetings, time of meetings, location of meetings for 2025, as listed and make available to the public per KRS 61.820 passed with a motion by Mr. Michael Blankenship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9.2. Review Superintendent's recommendation to approve the District Comprehensive Improvement Plan as presented by Janice Marcum, Chief Academic Officer; </w:t>
      </w:r>
      <w:r>
        <w:t xml:space="preserve"> </w:t>
      </w:r>
    </w:p>
    <w:p w:rsidR="00382EFF" w:rsidRDefault="00382EFF" w:rsidP="00551814">
      <w:pPr>
        <w:pStyle w:val="PlainText"/>
      </w:pPr>
      <w:r>
        <w:rPr>
          <w:b/>
        </w:rPr>
        <w:t xml:space="preserve">Order #00112 - Motion Passed: </w:t>
      </w:r>
      <w:r>
        <w:t xml:space="preserve">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9.3. Review a 2025-2026 School Calendar per Board Policy 08.3.   B by Marci Prater, DPP and the Calendar Committee.  This subsequent discussion will be to adopt the calendar presented by the committee; (See Attachments) </w:t>
      </w:r>
      <w:r>
        <w:t xml:space="preserve">  </w:t>
      </w:r>
    </w:p>
    <w:p w:rsidR="00382EFF" w:rsidRDefault="00382EFF" w:rsidP="00551814">
      <w:pPr>
        <w:pStyle w:val="PlainText"/>
      </w:pPr>
      <w:r>
        <w:t xml:space="preserve">Consider a 2025-2026 School Calendar per Board Policy 08.3.  </w:t>
      </w:r>
      <w:proofErr w:type="gramStart"/>
      <w:r>
        <w:t>by</w:t>
      </w:r>
      <w:proofErr w:type="gramEnd"/>
      <w:r>
        <w:t xml:space="preserve"> Marci Prater, DPP and the Calendar Committee.  This subsequent discussion will be to adopt one the calendar presented by the committee </w:t>
      </w:r>
    </w:p>
    <w:p w:rsidR="00382EFF" w:rsidRDefault="00382EFF" w:rsidP="00551814">
      <w:pPr>
        <w:pStyle w:val="PlainText"/>
      </w:pPr>
      <w:r>
        <w:rPr>
          <w:b/>
        </w:rPr>
        <w:t xml:space="preserve">Order #00113 - Motion Passed: </w:t>
      </w:r>
      <w:r>
        <w:t xml:space="preserve">  passed with a motion by Ms. Cynthia VanHorn and a second by Mr. Michael Blankenship.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9.4. Review request from Dara'Su Williams, Special Education Director, to approve a shortened school week for Student #1, 2nd Grade student at Cannonsburg Elementary School, in accordance with appropriate documentation and per requirement of Kentucky Department of Education procedures; (See Attachments) </w:t>
      </w:r>
      <w:r>
        <w:t xml:space="preserve"> </w:t>
      </w:r>
    </w:p>
    <w:p w:rsidR="00382EFF" w:rsidRDefault="00382EFF" w:rsidP="00551814">
      <w:pPr>
        <w:pStyle w:val="PlainText"/>
      </w:pPr>
      <w:r>
        <w:t xml:space="preserve">Student will only attend school on Mondays and Friday's. </w:t>
      </w:r>
    </w:p>
    <w:p w:rsidR="00382EFF" w:rsidRDefault="00382EFF" w:rsidP="00551814">
      <w:pPr>
        <w:pStyle w:val="PlainText"/>
      </w:pPr>
      <w:r>
        <w:rPr>
          <w:b/>
        </w:rPr>
        <w:lastRenderedPageBreak/>
        <w:t xml:space="preserve">Order #00114 - Motion Passed: </w:t>
      </w:r>
      <w:r>
        <w:t xml:space="preserve"> Consider request from Dara'Su Williams, Special Education Director, to approve a shortened school week for Student #1, 2nd Grade student at Cannonsburg Elementary School, in accordance with appropriate documentation and per requirement of Kentucky Department of Education procedures; passed with a motion by Mr. Michael Blankenship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9.5. Review request from Dara'Su Williams, Special Education Director, to approve a shortened school week for Student #2, 3rd Grade student at Catlettsburg Elementary School, in accordance with appropriate documentation and per requirement of Kentucky Department of Education procedures; (See Attachments) </w:t>
      </w:r>
      <w:r>
        <w:t xml:space="preserve"> </w:t>
      </w:r>
    </w:p>
    <w:p w:rsidR="00382EFF" w:rsidRDefault="00382EFF" w:rsidP="00551814">
      <w:pPr>
        <w:pStyle w:val="PlainText"/>
      </w:pPr>
      <w:r>
        <w:t xml:space="preserve">Rationale: </w:t>
      </w:r>
    </w:p>
    <w:p w:rsidR="00382EFF" w:rsidRDefault="00382EFF" w:rsidP="00551814">
      <w:pPr>
        <w:pStyle w:val="PlainText"/>
      </w:pPr>
      <w:r>
        <w:t xml:space="preserve">Student will arrive at school Mondays, Tuesdays, Thursdays and Fridays at 9:30am. On Wednesdays student will arrive at school at 10:00 am due to outside OT and Speech therapy. </w:t>
      </w:r>
    </w:p>
    <w:p w:rsidR="00382EFF" w:rsidRDefault="00382EFF" w:rsidP="00551814">
      <w:pPr>
        <w:pStyle w:val="PlainText"/>
      </w:pPr>
      <w:r>
        <w:rPr>
          <w:b/>
        </w:rPr>
        <w:t xml:space="preserve">Order #00115 - Motion Passed: </w:t>
      </w:r>
      <w:r>
        <w:t xml:space="preserve"> Consider request from Dara'Su Williams, Special Education Director, to approve a shortened school week for Student #2, 3rd Grade student at Catlettsburg Elementary School, in accordance with appropriate documentation and per requirement of Kentucky Department of Education procedures;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9.6. Review the recommendation of Ben Fritz Principal at Boyd County High School to approve a building use request from Bluegrass Volleyball Academy to use the Boyd County HS Gym Boyd County ELA / Heritage Gym (Old HS) for a practice facility on Sundays and Wednesdays until June 2025 (see attachment) </w:t>
      </w:r>
      <w:r>
        <w:t xml:space="preserve"> </w:t>
      </w:r>
    </w:p>
    <w:p w:rsidR="00382EFF" w:rsidRDefault="00382EFF" w:rsidP="00551814">
      <w:pPr>
        <w:pStyle w:val="PlainText"/>
      </w:pPr>
      <w:r>
        <w:t xml:space="preserve">Rationale: </w:t>
      </w:r>
    </w:p>
    <w:p w:rsidR="00382EFF" w:rsidRDefault="00382EFF" w:rsidP="00551814">
      <w:pPr>
        <w:pStyle w:val="PlainText"/>
      </w:pPr>
      <w:r>
        <w:t xml:space="preserve">Insurance coverage was provided </w:t>
      </w:r>
    </w:p>
    <w:p w:rsidR="00382EFF" w:rsidRDefault="00382EFF" w:rsidP="00551814">
      <w:pPr>
        <w:pStyle w:val="PlainText"/>
      </w:pPr>
      <w:r>
        <w:rPr>
          <w:b/>
        </w:rPr>
        <w:t xml:space="preserve">Order #00116 - Motion Passed: </w:t>
      </w:r>
      <w:r>
        <w:t xml:space="preserve"> Consider the recommendation of Ben Fritz Principal at Boyd County High School to approve a building use request from Bluegrass Volleyball Academy to use the Boyd County HS Gym and the Boyd County ELA / Heritage Gym (Old HS) for a practice facility on Sundays and Wednesdays until June 2025 (see attachment) passed with a motion by Ms. Cynthia VanHorn and a second by Mr. Michael Blankenship.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9.7. Review Superintendent's recommendation to amend Board Policy Procedure 08.132 to change in policy for gifted and talented students showing that they will not be responsible for making up work missed/assigned during the time they are receiving gifted and talented services; (See Attachments) </w:t>
      </w:r>
      <w:r>
        <w:t xml:space="preserve"> </w:t>
      </w:r>
    </w:p>
    <w:p w:rsidR="00382EFF" w:rsidRDefault="00382EFF" w:rsidP="00551814">
      <w:pPr>
        <w:pStyle w:val="PlainText"/>
      </w:pPr>
      <w:r>
        <w:rPr>
          <w:b/>
        </w:rPr>
        <w:t xml:space="preserve">Order #00117 - Motion Passed: </w:t>
      </w:r>
      <w:r>
        <w:t xml:space="preserve"> Consider Superintendent's recommendation to amend Board Policy Procedure 08.132 to change in policy for gifted and talented </w:t>
      </w:r>
      <w:r>
        <w:lastRenderedPageBreak/>
        <w:t xml:space="preserve">students showing that they will not be responsible for making up work missed/assigned during the time they are receiving gifted and talented services;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9.8. Review and approve the 2024 Financial Independent Audit Report as presented by Steve Roberson, Kelley Galloway Smith Goolsby, PSC; (See Attachments) </w:t>
      </w:r>
      <w:r>
        <w:t xml:space="preserve"> </w:t>
      </w:r>
    </w:p>
    <w:p w:rsidR="00382EFF" w:rsidRDefault="00382EFF" w:rsidP="00551814">
      <w:pPr>
        <w:pStyle w:val="PlainText"/>
      </w:pPr>
      <w:r>
        <w:t xml:space="preserve">Rationale: </w:t>
      </w:r>
    </w:p>
    <w:p w:rsidR="00382EFF" w:rsidRDefault="00382EFF" w:rsidP="00551814">
      <w:pPr>
        <w:pStyle w:val="PlainText"/>
      </w:pPr>
      <w:r>
        <w:t xml:space="preserve">Hardcopies of letter and audit are in the December 2024 Board permanent file. The copies are there for your viewing. </w:t>
      </w:r>
    </w:p>
    <w:p w:rsidR="00382EFF" w:rsidRDefault="00382EFF" w:rsidP="00551814">
      <w:pPr>
        <w:pStyle w:val="PlainText"/>
      </w:pPr>
      <w:r>
        <w:rPr>
          <w:b/>
        </w:rPr>
        <w:t xml:space="preserve">Order #00118 - Motion Passed: </w:t>
      </w:r>
      <w:r>
        <w:t xml:space="preserve"> Consider the 2024 Financial Independent Audit Report as presented by Steve Roberson, Kelley Galloway Smith Goolsby, </w:t>
      </w:r>
      <w:r w:rsidR="00A06505">
        <w:t>and PSC</w:t>
      </w:r>
      <w:r>
        <w:t xml:space="preserve"> passed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A06505" w:rsidP="00551814">
      <w:pPr>
        <w:pStyle w:val="PlainText"/>
        <w:rPr>
          <w:b/>
        </w:rPr>
      </w:pPr>
      <w:r>
        <w:rPr>
          <w:b/>
        </w:rPr>
        <w:t>9.9.</w:t>
      </w:r>
      <w:r w:rsidR="00382EFF">
        <w:rPr>
          <w:b/>
        </w:rPr>
        <w:t xml:space="preserve"> Review the Superintendent's Recommendation to approve Change </w:t>
      </w:r>
      <w:r>
        <w:rPr>
          <w:b/>
        </w:rPr>
        <w:t>Order for</w:t>
      </w:r>
      <w:r w:rsidR="00382EFF">
        <w:rPr>
          <w:b/>
        </w:rPr>
        <w:t xml:space="preserve"> Cannonsburg Elementary School construction project as presented by various </w:t>
      </w:r>
      <w:r>
        <w:rPr>
          <w:b/>
        </w:rPr>
        <w:t>contractors</w:t>
      </w:r>
      <w:r w:rsidR="00382EFF">
        <w:rPr>
          <w:b/>
        </w:rPr>
        <w:t>.</w:t>
      </w:r>
    </w:p>
    <w:p w:rsidR="00382EFF" w:rsidRDefault="00382EFF" w:rsidP="00551814">
      <w:pPr>
        <w:pStyle w:val="PlainText"/>
        <w:rPr>
          <w:b/>
        </w:rPr>
      </w:pPr>
      <w:r>
        <w:rPr>
          <w:b/>
        </w:rPr>
        <w:t xml:space="preserve">No.10-03 (additional work in kitchen to bring to code electrical work for hood, ventilation fans) </w:t>
      </w:r>
    </w:p>
    <w:p w:rsidR="00382EFF" w:rsidRDefault="00382EFF" w:rsidP="00551814">
      <w:pPr>
        <w:pStyle w:val="PlainText"/>
        <w:rPr>
          <w:b/>
        </w:rPr>
      </w:pPr>
      <w:r>
        <w:rPr>
          <w:b/>
        </w:rPr>
        <w:t>No.09-04 (additional work needed for plumbing fixtures and drains);</w:t>
      </w:r>
    </w:p>
    <w:p w:rsidR="00382EFF" w:rsidRDefault="00382EFF" w:rsidP="00551814">
      <w:pPr>
        <w:pStyle w:val="PlainText"/>
        <w:rPr>
          <w:b/>
        </w:rPr>
      </w:pPr>
      <w:r>
        <w:rPr>
          <w:b/>
        </w:rPr>
        <w:t xml:space="preserve">No.05-03 (Remove and patch holes from wall mounted appliances and signs for new paint); </w:t>
      </w:r>
    </w:p>
    <w:p w:rsidR="00382EFF" w:rsidRDefault="00382EFF" w:rsidP="00551814">
      <w:pPr>
        <w:pStyle w:val="PlainText"/>
        <w:rPr>
          <w:b/>
        </w:rPr>
      </w:pPr>
      <w:r>
        <w:rPr>
          <w:b/>
        </w:rPr>
        <w:t xml:space="preserve"> No. 01-05 (Removal and patching) </w:t>
      </w:r>
    </w:p>
    <w:p w:rsidR="00382EFF" w:rsidRDefault="00382EFF" w:rsidP="00551814">
      <w:pPr>
        <w:pStyle w:val="PlainText"/>
        <w:rPr>
          <w:b/>
        </w:rPr>
      </w:pPr>
      <w:r>
        <w:rPr>
          <w:b/>
        </w:rPr>
        <w:t xml:space="preserve">Change order for Boyd County Career and Technical Center construction project as presented by various contractors; No. 11-05 (install new floor box); </w:t>
      </w:r>
    </w:p>
    <w:p w:rsidR="00382EFF" w:rsidRDefault="00382EFF" w:rsidP="00551814">
      <w:pPr>
        <w:pStyle w:val="PlainText"/>
        <w:rPr>
          <w:b/>
        </w:rPr>
      </w:pPr>
      <w:r>
        <w:rPr>
          <w:b/>
        </w:rPr>
        <w:t xml:space="preserve">No. 10-03 (Add two additional welding arms to welding pad); No. 04-04 (Re-Work door opening for equipment); </w:t>
      </w:r>
    </w:p>
    <w:p w:rsidR="00382EFF" w:rsidRDefault="00382EFF" w:rsidP="00551814">
      <w:pPr>
        <w:pStyle w:val="PlainText"/>
        <w:rPr>
          <w:b/>
        </w:rPr>
      </w:pPr>
      <w:r>
        <w:rPr>
          <w:b/>
        </w:rPr>
        <w:t xml:space="preserve">No. 02-03 (Saw cut and replace concrete slab for new electrical floor box) </w:t>
      </w:r>
    </w:p>
    <w:p w:rsidR="00382EFF" w:rsidRDefault="00382EFF" w:rsidP="00551814">
      <w:pPr>
        <w:pStyle w:val="PlainText"/>
      </w:pPr>
      <w:r>
        <w:rPr>
          <w:b/>
        </w:rPr>
        <w:t xml:space="preserve">(See Attachment) </w:t>
      </w:r>
      <w:r>
        <w:t xml:space="preserve">  </w:t>
      </w:r>
    </w:p>
    <w:p w:rsidR="00382EFF" w:rsidRDefault="00382EFF" w:rsidP="00551814">
      <w:pPr>
        <w:pStyle w:val="PlainText"/>
      </w:pPr>
      <w:r>
        <w:t xml:space="preserve">The contract sum will be increased by these change orders in the amount of $89,050.67 </w:t>
      </w:r>
      <w:r w:rsidR="00A06505">
        <w:t>this</w:t>
      </w:r>
      <w:r>
        <w:t xml:space="preserve"> increase is within the contingency amount for the contract. </w:t>
      </w:r>
    </w:p>
    <w:p w:rsidR="00382EFF" w:rsidRDefault="00382EFF" w:rsidP="00551814">
      <w:pPr>
        <w:pStyle w:val="PlainText"/>
      </w:pPr>
      <w:r>
        <w:rPr>
          <w:b/>
        </w:rPr>
        <w:t xml:space="preserve">Order #00119 - Motion Passed: </w:t>
      </w:r>
      <w:r>
        <w:t xml:space="preserve"> Consider the </w:t>
      </w:r>
      <w:r w:rsidR="00A06505">
        <w:t>Superintendents</w:t>
      </w:r>
      <w:r>
        <w:t xml:space="preserve"> Recommendation to approve Change Order  for Cannonsburg Elementary School construction project as presented by various contractor's.No.10-03 (additional items in kitchen to bring to code electrical work for hood, ventilation fans);No.09-04 (additional work needed for plumbing fixtures and drains);No.05-03 (Remove and patch holes from wall mounted appliances and signs for new paint); No. 01-05 (Removal and patching) Consider Change order for Boyd County Career and Technical Center construction project as presented by various </w:t>
      </w:r>
      <w:r w:rsidR="00A06505">
        <w:t>contractors; No</w:t>
      </w:r>
      <w:r>
        <w:t xml:space="preserve">. 11-05 (install new floor box); No. 10-03 (Add two additional welding arms to welding pad); No. 04-04 (Re-Work door opening for equipment); No. 02-03 (Saw cut and replace concrete slab for new electrical floor box) passed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lastRenderedPageBreak/>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A06505" w:rsidRDefault="00A06505" w:rsidP="00551814">
      <w:pPr>
        <w:pStyle w:val="PlainText"/>
        <w:rPr>
          <w:b/>
        </w:rPr>
      </w:pPr>
    </w:p>
    <w:p w:rsidR="00A06505" w:rsidRDefault="00A06505" w:rsidP="00551814">
      <w:pPr>
        <w:pStyle w:val="PlainText"/>
        <w:rPr>
          <w:b/>
        </w:rPr>
      </w:pPr>
    </w:p>
    <w:p w:rsidR="00382EFF" w:rsidRDefault="00382EFF" w:rsidP="00551814">
      <w:pPr>
        <w:pStyle w:val="PlainText"/>
      </w:pPr>
      <w:r>
        <w:rPr>
          <w:b/>
        </w:rPr>
        <w:t xml:space="preserve">10. Consent Items </w:t>
      </w:r>
      <w:r>
        <w:t xml:space="preserve"> </w:t>
      </w:r>
    </w:p>
    <w:p w:rsidR="00382EFF" w:rsidRDefault="00382EFF" w:rsidP="00551814">
      <w:pPr>
        <w:pStyle w:val="PlainText"/>
      </w:pPr>
      <w:r>
        <w:rPr>
          <w:b/>
        </w:rPr>
        <w:t xml:space="preserve">Order #00120 - Motion Passed: </w:t>
      </w:r>
      <w:r>
        <w:t xml:space="preserve"> Consider superintendent's recommendation to approve consent items as listed passed with a motion by Ms. Cynthia VanHorn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10.1. Consider Financial Report - Larry Barber, District Finance Director </w:t>
      </w:r>
      <w:r>
        <w:t xml:space="preserve"> </w:t>
      </w:r>
    </w:p>
    <w:p w:rsidR="00382EFF" w:rsidRDefault="00382EFF" w:rsidP="00551814">
      <w:pPr>
        <w:pStyle w:val="PlainText"/>
      </w:pPr>
      <w:r>
        <w:rPr>
          <w:b/>
        </w:rPr>
        <w:t xml:space="preserve">10.2. Consider Payment of Bills - Corey Withrow, Accounts Payable Director </w:t>
      </w:r>
      <w:r>
        <w:t xml:space="preserve"> </w:t>
      </w:r>
    </w:p>
    <w:p w:rsidR="00382EFF" w:rsidRDefault="00382EFF" w:rsidP="00551814">
      <w:pPr>
        <w:pStyle w:val="PlainText"/>
      </w:pPr>
      <w:r>
        <w:rPr>
          <w:b/>
        </w:rPr>
        <w:t>10.3. Consider Minutes of a regular board meeting of November 19, 2024 and November 12</w:t>
      </w:r>
      <w:r w:rsidR="00A06505">
        <w:rPr>
          <w:b/>
        </w:rPr>
        <w:t>, 2024</w:t>
      </w:r>
      <w:r>
        <w:rPr>
          <w:b/>
        </w:rPr>
        <w:t xml:space="preserve"> SBDM Council Dialogue: </w:t>
      </w:r>
      <w:r>
        <w:t xml:space="preserve"> </w:t>
      </w:r>
    </w:p>
    <w:p w:rsidR="00382EFF" w:rsidRDefault="00382EFF" w:rsidP="00551814">
      <w:pPr>
        <w:pStyle w:val="PlainText"/>
        <w:rPr>
          <w:b/>
        </w:rPr>
      </w:pPr>
      <w:r>
        <w:rPr>
          <w:b/>
        </w:rPr>
        <w:t>10.4. Pursuant to Board Policy 02.423, Consider minutes of the School Based Decision Making Councils as listed below:</w:t>
      </w:r>
    </w:p>
    <w:p w:rsidR="00382EFF" w:rsidRDefault="00382EFF" w:rsidP="00551814">
      <w:pPr>
        <w:pStyle w:val="PlainText"/>
        <w:rPr>
          <w:b/>
        </w:rPr>
      </w:pPr>
      <w:r>
        <w:rPr>
          <w:b/>
        </w:rPr>
        <w:t>Catlettsburg Elementary School SBDM November 20</w:t>
      </w:r>
      <w:r w:rsidR="00A06505">
        <w:rPr>
          <w:b/>
        </w:rPr>
        <w:t>, 2024</w:t>
      </w:r>
      <w:r>
        <w:rPr>
          <w:b/>
        </w:rPr>
        <w:t xml:space="preserve"> Regular Meeting Reports;</w:t>
      </w:r>
    </w:p>
    <w:p w:rsidR="00382EFF" w:rsidRDefault="00382EFF" w:rsidP="00551814">
      <w:pPr>
        <w:pStyle w:val="PlainText"/>
        <w:rPr>
          <w:b/>
        </w:rPr>
      </w:pPr>
      <w:r>
        <w:rPr>
          <w:b/>
        </w:rPr>
        <w:t>Summit Elementary School SBDM December 9, 2024 Regular Meeting Reports;</w:t>
      </w:r>
    </w:p>
    <w:p w:rsidR="00382EFF" w:rsidRDefault="00382EFF" w:rsidP="00551814">
      <w:pPr>
        <w:pStyle w:val="PlainText"/>
        <w:rPr>
          <w:b/>
        </w:rPr>
      </w:pPr>
      <w:r>
        <w:rPr>
          <w:b/>
        </w:rPr>
        <w:t>Boyd County High School SBDM November 20</w:t>
      </w:r>
      <w:r w:rsidR="00A06505">
        <w:rPr>
          <w:b/>
        </w:rPr>
        <w:t>, 2024</w:t>
      </w:r>
      <w:r>
        <w:rPr>
          <w:b/>
        </w:rPr>
        <w:t xml:space="preserve"> Regular Meeting Reports;</w:t>
      </w:r>
    </w:p>
    <w:p w:rsidR="00382EFF" w:rsidRDefault="00382EFF" w:rsidP="00551814">
      <w:pPr>
        <w:pStyle w:val="PlainText"/>
        <w:rPr>
          <w:b/>
        </w:rPr>
      </w:pPr>
      <w:r>
        <w:rPr>
          <w:b/>
        </w:rPr>
        <w:t>Boyd County High School SBDM December 9</w:t>
      </w:r>
      <w:r w:rsidR="00A06505">
        <w:rPr>
          <w:b/>
        </w:rPr>
        <w:t>, 2024</w:t>
      </w:r>
      <w:r>
        <w:rPr>
          <w:b/>
        </w:rPr>
        <w:t xml:space="preserve"> Regular Meeting Reports;</w:t>
      </w:r>
    </w:p>
    <w:p w:rsidR="00382EFF" w:rsidRDefault="00382EFF" w:rsidP="00551814">
      <w:pPr>
        <w:pStyle w:val="PlainText"/>
        <w:rPr>
          <w:b/>
        </w:rPr>
      </w:pPr>
      <w:r>
        <w:rPr>
          <w:b/>
        </w:rPr>
        <w:t>Ponderosa Elementary School SBDM November 22</w:t>
      </w:r>
      <w:r w:rsidR="00A06505">
        <w:rPr>
          <w:b/>
        </w:rPr>
        <w:t>, 2024</w:t>
      </w:r>
      <w:r>
        <w:rPr>
          <w:b/>
        </w:rPr>
        <w:t xml:space="preserve"> Regular Meeting Reports;</w:t>
      </w:r>
    </w:p>
    <w:p w:rsidR="00382EFF" w:rsidRDefault="00382EFF" w:rsidP="00551814">
      <w:pPr>
        <w:pStyle w:val="PlainText"/>
        <w:rPr>
          <w:b/>
        </w:rPr>
      </w:pPr>
      <w:r>
        <w:rPr>
          <w:b/>
        </w:rPr>
        <w:t>Cannonsburg Elementary School SBDM December 9, 2024 Regular Meeting Reports;</w:t>
      </w:r>
    </w:p>
    <w:p w:rsidR="00382EFF" w:rsidRDefault="00382EFF" w:rsidP="00551814">
      <w:pPr>
        <w:pStyle w:val="PlainText"/>
      </w:pPr>
      <w:r>
        <w:rPr>
          <w:b/>
        </w:rPr>
        <w:t>Boyd County Middle School SBDM December 9</w:t>
      </w:r>
      <w:r w:rsidR="00A06505">
        <w:rPr>
          <w:b/>
        </w:rPr>
        <w:t>, 2024</w:t>
      </w:r>
      <w:r>
        <w:rPr>
          <w:b/>
        </w:rPr>
        <w:t xml:space="preserve"> Regular Meeting Reports; </w:t>
      </w:r>
      <w:r>
        <w:t xml:space="preserve">  </w:t>
      </w:r>
    </w:p>
    <w:p w:rsidR="00382EFF" w:rsidRDefault="00382EFF" w:rsidP="00551814">
      <w:pPr>
        <w:pStyle w:val="PlainText"/>
      </w:pPr>
      <w:r>
        <w:t xml:space="preserve">A copy of the minutes of each council meeting shall be forwarded by the Principal to the Superintendent who shall keep the Board informed of council actions. </w:t>
      </w:r>
    </w:p>
    <w:p w:rsidR="00382EFF" w:rsidRDefault="00382EFF" w:rsidP="00551814">
      <w:pPr>
        <w:pStyle w:val="PlainText"/>
      </w:pPr>
    </w:p>
    <w:p w:rsidR="00382EFF" w:rsidRDefault="00382EFF" w:rsidP="00551814">
      <w:pPr>
        <w:pStyle w:val="PlainText"/>
      </w:pPr>
      <w:r>
        <w:rPr>
          <w:b/>
        </w:rPr>
        <w:t xml:space="preserve">11. Acknowledge Personnel Actions by Chairperson </w:t>
      </w:r>
      <w:r>
        <w:t xml:space="preserve"> </w:t>
      </w:r>
    </w:p>
    <w:p w:rsidR="00382EFF" w:rsidRDefault="00382EFF" w:rsidP="00551814">
      <w:pPr>
        <w:pStyle w:val="PlainText"/>
      </w:pPr>
    </w:p>
    <w:p w:rsidR="00382EFF" w:rsidRDefault="00382EFF" w:rsidP="00551814">
      <w:pPr>
        <w:pStyle w:val="PlainText"/>
      </w:pPr>
      <w:r>
        <w:rPr>
          <w:b/>
        </w:rPr>
        <w:t xml:space="preserve">12. Focus of Business/Topics for Next Meeting - January 28, 2025 at 6:00pm at BCHS </w:t>
      </w:r>
      <w:r>
        <w:t xml:space="preserve"> </w:t>
      </w:r>
    </w:p>
    <w:p w:rsidR="00382EFF" w:rsidRDefault="00382EFF" w:rsidP="00551814">
      <w:pPr>
        <w:pStyle w:val="PlainText"/>
      </w:pPr>
      <w:r>
        <w:rPr>
          <w:b/>
        </w:rPr>
        <w:t xml:space="preserve">12.1. Report - Food Services Annual Report - Lani Thacker, Food Services Director </w:t>
      </w:r>
      <w:r>
        <w:t xml:space="preserve"> </w:t>
      </w:r>
    </w:p>
    <w:p w:rsidR="00382EFF" w:rsidRDefault="00382EFF" w:rsidP="00551814">
      <w:pPr>
        <w:pStyle w:val="PlainText"/>
      </w:pPr>
    </w:p>
    <w:p w:rsidR="00382EFF" w:rsidRDefault="00382EFF" w:rsidP="00551814">
      <w:pPr>
        <w:pStyle w:val="PlainText"/>
      </w:pPr>
      <w:r>
        <w:rPr>
          <w:b/>
        </w:rPr>
        <w:t xml:space="preserve">13. Adjourn </w:t>
      </w:r>
      <w:r>
        <w:t xml:space="preserve">  </w:t>
      </w:r>
    </w:p>
    <w:p w:rsidR="00A06505" w:rsidRDefault="00382EFF" w:rsidP="00551814">
      <w:pPr>
        <w:pStyle w:val="PlainText"/>
      </w:pPr>
      <w:r>
        <w:t>Time</w:t>
      </w:r>
      <w:r w:rsidR="00A06505">
        <w:t>: 7:14pm</w:t>
      </w:r>
    </w:p>
    <w:p w:rsidR="00382EFF" w:rsidRDefault="00382EFF" w:rsidP="00551814">
      <w:pPr>
        <w:pStyle w:val="PlainText"/>
      </w:pPr>
      <w:r>
        <w:t xml:space="preserve"> </w:t>
      </w:r>
    </w:p>
    <w:p w:rsidR="00382EFF" w:rsidRDefault="00382EFF" w:rsidP="00551814">
      <w:pPr>
        <w:pStyle w:val="PlainText"/>
      </w:pPr>
      <w:r>
        <w:rPr>
          <w:b/>
        </w:rPr>
        <w:t xml:space="preserve">Order #00121 - Motion Passed: </w:t>
      </w:r>
      <w:r>
        <w:t xml:space="preserve">  passed with a motion by Mr. Michael Blankenship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Absent</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382EFF">
      <w:pPr>
        <w:pStyle w:val="PlainText"/>
      </w:pPr>
      <w:r>
        <w:t>_____</w:t>
      </w:r>
      <w:r w:rsidR="004616A5">
        <w:t>__________________________     ______________________________________</w:t>
      </w:r>
    </w:p>
    <w:p w:rsidR="00382EFF" w:rsidRDefault="004616A5" w:rsidP="00551814">
      <w:pPr>
        <w:pStyle w:val="PlainText"/>
      </w:pPr>
      <w:r>
        <w:t xml:space="preserve">Linda Day, </w:t>
      </w:r>
      <w:r w:rsidR="00382EFF">
        <w:t>Chairperson</w:t>
      </w:r>
      <w:r>
        <w:t xml:space="preserve">              William L Boblett, Jr., </w:t>
      </w:r>
      <w:r w:rsidR="00382EFF">
        <w:t>Superintendent</w:t>
      </w:r>
    </w:p>
    <w:sectPr w:rsidR="00382EFF" w:rsidSect="00A51B9C">
      <w:headerReference w:type="even" r:id="rId6"/>
      <w:headerReference w:type="default" r:id="rId7"/>
      <w:footerReference w:type="even" r:id="rId8"/>
      <w:footerReference w:type="default" r:id="rId9"/>
      <w:headerReference w:type="first" r:id="rId10"/>
      <w:footerReference w:type="first" r:id="rId11"/>
      <w:pgSz w:w="12240" w:h="15840"/>
      <w:pgMar w:top="1440" w:right="1319" w:bottom="1440" w:left="1319" w:header="720" w:footer="720" w:gutter="0"/>
      <w:pgNumType w:start="5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2BA2" w:rsidRDefault="00BF2BA2" w:rsidP="008E0129">
      <w:r>
        <w:separator/>
      </w:r>
    </w:p>
  </w:endnote>
  <w:endnote w:type="continuationSeparator" w:id="0">
    <w:p w:rsidR="00BF2BA2" w:rsidRDefault="00BF2BA2" w:rsidP="008E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r>
      <w:fldChar w:fldCharType="begin"/>
    </w:r>
    <w:r>
      <w:instrText xml:space="preserve"> PAGE   \* MERGEFORMAT </w:instrText>
    </w:r>
    <w:r>
      <w:fldChar w:fldCharType="separate"/>
    </w:r>
    <w:r w:rsidR="0015730D">
      <w:rPr>
        <w:noProof/>
      </w:rPr>
      <w:t>61</w:t>
    </w:r>
    <w:r>
      <w:fldChar w:fldCharType="end"/>
    </w:r>
  </w:p>
  <w:p w:rsidR="008E0129" w:rsidRDefault="008E0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2BA2" w:rsidRDefault="00BF2BA2" w:rsidP="008E0129">
      <w:r>
        <w:separator/>
      </w:r>
    </w:p>
  </w:footnote>
  <w:footnote w:type="continuationSeparator" w:id="0">
    <w:p w:rsidR="00BF2BA2" w:rsidRDefault="00BF2BA2" w:rsidP="008E0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C0B"/>
    <w:rsid w:val="0015576C"/>
    <w:rsid w:val="0015730D"/>
    <w:rsid w:val="001E40E1"/>
    <w:rsid w:val="00382EFF"/>
    <w:rsid w:val="004616A5"/>
    <w:rsid w:val="00551814"/>
    <w:rsid w:val="005C2980"/>
    <w:rsid w:val="0061376F"/>
    <w:rsid w:val="007709E6"/>
    <w:rsid w:val="007A60E8"/>
    <w:rsid w:val="008E0129"/>
    <w:rsid w:val="00A06505"/>
    <w:rsid w:val="00A434DA"/>
    <w:rsid w:val="00A51B9C"/>
    <w:rsid w:val="00A86BBF"/>
    <w:rsid w:val="00BB42EB"/>
    <w:rsid w:val="00BF2BA2"/>
    <w:rsid w:val="00C94095"/>
    <w:rsid w:val="00CF7324"/>
    <w:rsid w:val="00F34C0B"/>
    <w:rsid w:val="00FE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191D287"/>
  <w14:defaultImageDpi w14:val="0"/>
  <w15:docId w15:val="{F35D43A7-27D4-4776-ACEF-8997F61B7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551814"/>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Header">
    <w:name w:val="header"/>
    <w:basedOn w:val="Normal"/>
    <w:link w:val="HeaderChar"/>
    <w:uiPriority w:val="99"/>
    <w:semiHidden/>
    <w:unhideWhenUsed/>
    <w:rsid w:val="008E0129"/>
    <w:pPr>
      <w:tabs>
        <w:tab w:val="center" w:pos="4680"/>
        <w:tab w:val="right" w:pos="9360"/>
      </w:tabs>
    </w:pPr>
  </w:style>
  <w:style w:type="character" w:customStyle="1" w:styleId="HeaderChar">
    <w:name w:val="Header Char"/>
    <w:basedOn w:val="DefaultParagraphFont"/>
    <w:link w:val="Header"/>
    <w:uiPriority w:val="99"/>
    <w:semiHidden/>
    <w:locked/>
    <w:rsid w:val="008E0129"/>
    <w:rPr>
      <w:rFonts w:cs="Times New Roman"/>
      <w:sz w:val="24"/>
      <w:szCs w:val="24"/>
    </w:rPr>
  </w:style>
  <w:style w:type="paragraph" w:styleId="Footer">
    <w:name w:val="footer"/>
    <w:basedOn w:val="Normal"/>
    <w:link w:val="FooterChar"/>
    <w:uiPriority w:val="99"/>
    <w:unhideWhenUsed/>
    <w:rsid w:val="008E0129"/>
    <w:pPr>
      <w:tabs>
        <w:tab w:val="center" w:pos="4680"/>
        <w:tab w:val="right" w:pos="9360"/>
      </w:tabs>
    </w:pPr>
  </w:style>
  <w:style w:type="character" w:customStyle="1" w:styleId="FooterChar">
    <w:name w:val="Footer Char"/>
    <w:basedOn w:val="DefaultParagraphFont"/>
    <w:link w:val="Footer"/>
    <w:uiPriority w:val="99"/>
    <w:locked/>
    <w:rsid w:val="008E0129"/>
    <w:rPr>
      <w:rFonts w:cs="Times New Roman"/>
      <w:sz w:val="24"/>
      <w:szCs w:val="24"/>
    </w:rPr>
  </w:style>
  <w:style w:type="paragraph" w:styleId="BalloonText">
    <w:name w:val="Balloon Text"/>
    <w:basedOn w:val="Normal"/>
    <w:link w:val="BalloonTextChar"/>
    <w:uiPriority w:val="99"/>
    <w:rsid w:val="005C2980"/>
    <w:rPr>
      <w:rFonts w:ascii="Segoe UI" w:hAnsi="Segoe UI" w:cs="Segoe UI"/>
      <w:sz w:val="18"/>
      <w:szCs w:val="18"/>
    </w:rPr>
  </w:style>
  <w:style w:type="character" w:customStyle="1" w:styleId="BalloonTextChar">
    <w:name w:val="Balloon Text Char"/>
    <w:basedOn w:val="DefaultParagraphFont"/>
    <w:link w:val="BalloonText"/>
    <w:uiPriority w:val="99"/>
    <w:rsid w:val="005C298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308</TotalTime>
  <Pages>1</Pages>
  <Words>2958</Words>
  <Characters>16861</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This is the template for minutes</vt:lpstr>
    </vt:vector>
  </TitlesOfParts>
  <Company>KSBA</Company>
  <LinksUpToDate>false</LinksUpToDate>
  <CharactersWithSpaces>19780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template for minutes</dc:title>
  <dc:subject/>
  <dc:creator>Robert D. Shaver</dc:creator>
  <cp:keywords/>
  <dc:description/>
  <cp:lastModifiedBy>Windows User</cp:lastModifiedBy>
  <cp:revision>7</cp:revision>
  <cp:lastPrinted>2024-12-18T19:00:00Z</cp:lastPrinted>
  <dcterms:created xsi:type="dcterms:W3CDTF">2024-12-18T14:24:00Z</dcterms:created>
  <dcterms:modified xsi:type="dcterms:W3CDTF">2024-12-18T19:33:00Z</dcterms:modified>
</cp:coreProperties>
</file>