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 xml:space="preserve">Protecting the health and well-being of all students if of utmost importance to </w:t>
      </w:r>
      <w:r w:rsidR="00574659">
        <w:rPr>
          <w:rFonts w:ascii="Times New Roman" w:eastAsia="Times New Roman" w:hAnsi="Times New Roman" w:cs="Times New Roman"/>
          <w:sz w:val="24"/>
          <w:szCs w:val="24"/>
        </w:rPr>
        <w:t xml:space="preserve">our school. </w:t>
      </w:r>
      <w:r w:rsidRPr="00E85236">
        <w:rPr>
          <w:rFonts w:ascii="Times New Roman" w:eastAsia="Times New Roman" w:hAnsi="Times New Roman" w:cs="Times New Roman"/>
          <w:sz w:val="24"/>
          <w:szCs w:val="24"/>
        </w:rPr>
        <w:t xml:space="preserve"> The Charter School Committee of </w:t>
      </w:r>
      <w:proofErr w:type="gramStart"/>
      <w:r w:rsidRPr="00E85236">
        <w:rPr>
          <w:rFonts w:ascii="Times New Roman" w:eastAsia="Times New Roman" w:hAnsi="Times New Roman" w:cs="Times New Roman"/>
          <w:sz w:val="24"/>
          <w:szCs w:val="24"/>
        </w:rPr>
        <w:t>The</w:t>
      </w:r>
      <w:proofErr w:type="gramEnd"/>
      <w:r w:rsidRPr="00E85236">
        <w:rPr>
          <w:rFonts w:ascii="Times New Roman" w:eastAsia="Times New Roman" w:hAnsi="Times New Roman" w:cs="Times New Roman"/>
          <w:sz w:val="24"/>
          <w:szCs w:val="24"/>
        </w:rPr>
        <w:t xml:space="preserve"> Foundation for Hispanic Education has adopted a suicide prevention policy which will help to protect all students through the following steps:</w:t>
      </w:r>
    </w:p>
    <w:p w:rsidR="00E85236" w:rsidRPr="00E85236" w:rsidRDefault="00E85236" w:rsidP="00E85236">
      <w:pPr>
        <w:spacing w:after="0" w:line="240" w:lineRule="auto"/>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1.  Students will learn about recognizing and responding to warning signs of suicide in friends, using coping skills, using support systems, and seeking help for themselves and friends.  This will occur during the Advisory classes whereby students learn from a social emotional perspective.  In addition, at the beginning of the school year, and at every semester, presentations are conducted on emotional wellness. </w:t>
      </w:r>
    </w:p>
    <w:p w:rsidR="00E85236" w:rsidRPr="00E85236" w:rsidRDefault="00E85236" w:rsidP="00E85236">
      <w:pPr>
        <w:spacing w:after="0" w:line="240" w:lineRule="auto"/>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 xml:space="preserve">2. </w:t>
      </w:r>
      <w:proofErr w:type="spellStart"/>
      <w:r w:rsidRPr="00E85236">
        <w:rPr>
          <w:rFonts w:ascii="Times New Roman" w:eastAsia="Times New Roman" w:hAnsi="Times New Roman" w:cs="Times New Roman"/>
          <w:sz w:val="24"/>
          <w:szCs w:val="24"/>
        </w:rPr>
        <w:t>Dr</w:t>
      </w:r>
      <w:proofErr w:type="spellEnd"/>
      <w:r w:rsidRPr="00E85236">
        <w:rPr>
          <w:rFonts w:ascii="Times New Roman" w:eastAsia="Times New Roman" w:hAnsi="Times New Roman" w:cs="Times New Roman"/>
          <w:sz w:val="24"/>
          <w:szCs w:val="24"/>
        </w:rPr>
        <w:t>, Rochelle Fong is our designated suicide prevention coordinator. She</w:t>
      </w:r>
      <w:r w:rsidR="00AC110A">
        <w:rPr>
          <w:rFonts w:ascii="Times New Roman" w:eastAsia="Times New Roman" w:hAnsi="Times New Roman" w:cs="Times New Roman"/>
          <w:sz w:val="24"/>
          <w:szCs w:val="24"/>
        </w:rPr>
        <w:t xml:space="preserve"> serves as a point of contact fo</w:t>
      </w:r>
      <w:bookmarkStart w:id="0" w:name="_GoBack"/>
      <w:bookmarkEnd w:id="0"/>
      <w:r w:rsidRPr="00E85236">
        <w:rPr>
          <w:rFonts w:ascii="Times New Roman" w:eastAsia="Times New Roman" w:hAnsi="Times New Roman" w:cs="Times New Roman"/>
          <w:sz w:val="24"/>
          <w:szCs w:val="24"/>
        </w:rPr>
        <w:t>r students in crisis and refers students to appropriate resources.</w:t>
      </w:r>
    </w:p>
    <w:p w:rsidR="00E85236" w:rsidRPr="00E85236" w:rsidRDefault="00E85236" w:rsidP="00E85236">
      <w:pPr>
        <w:spacing w:after="0" w:line="240" w:lineRule="auto"/>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3. When a student is identified as being at risk, the student will be assessed by a mental health professional who will work with the student and help connect the student to the appropriate local resources.</w:t>
      </w:r>
    </w:p>
    <w:p w:rsidR="00E85236" w:rsidRPr="00E85236" w:rsidRDefault="00E85236" w:rsidP="00E85236">
      <w:pPr>
        <w:spacing w:after="0" w:line="240" w:lineRule="auto"/>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4. Students will have access to national resources which they can contact for additional support, such as:</w:t>
      </w:r>
    </w:p>
    <w:p w:rsidR="00E85236" w:rsidRPr="00E85236" w:rsidRDefault="00E85236" w:rsidP="00E85236">
      <w:pPr>
        <w:pStyle w:val="ListParagraph"/>
        <w:numPr>
          <w:ilvl w:val="0"/>
          <w:numId w:val="2"/>
        </w:num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The National Suicide Prevention Lifeline </w:t>
      </w:r>
    </w:p>
    <w:p w:rsidR="00E85236" w:rsidRPr="00E85236" w:rsidRDefault="00E85236" w:rsidP="00E85236">
      <w:pPr>
        <w:pStyle w:val="ListParagraph"/>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1.800.273.8255 (TALK)</w:t>
      </w:r>
    </w:p>
    <w:p w:rsidR="00E85236" w:rsidRDefault="00AC110A" w:rsidP="00E85236">
      <w:pPr>
        <w:pStyle w:val="ListParagraph"/>
        <w:spacing w:after="0" w:line="240" w:lineRule="auto"/>
        <w:rPr>
          <w:rFonts w:ascii="Times New Roman" w:eastAsia="Times New Roman" w:hAnsi="Times New Roman" w:cs="Times New Roman"/>
          <w:sz w:val="24"/>
          <w:szCs w:val="24"/>
          <w:lang w:val="es-MX"/>
        </w:rPr>
      </w:pPr>
      <w:hyperlink r:id="rId5" w:history="1">
        <w:r w:rsidR="00E85236" w:rsidRPr="00FB7E23">
          <w:rPr>
            <w:rStyle w:val="Hyperlink"/>
            <w:rFonts w:ascii="Times New Roman" w:eastAsia="Times New Roman" w:hAnsi="Times New Roman" w:cs="Times New Roman"/>
            <w:sz w:val="24"/>
            <w:szCs w:val="24"/>
            <w:lang w:val="es-MX"/>
          </w:rPr>
          <w:t>www.suicidepreventionlifeline.org</w:t>
        </w:r>
      </w:hyperlink>
    </w:p>
    <w:p w:rsidR="00E85236" w:rsidRPr="00E85236" w:rsidRDefault="00E85236" w:rsidP="00E85236">
      <w:pPr>
        <w:pStyle w:val="ListParagraph"/>
        <w:spacing w:after="0" w:line="240" w:lineRule="auto"/>
        <w:rPr>
          <w:rFonts w:ascii="Times New Roman" w:eastAsia="Times New Roman" w:hAnsi="Times New Roman" w:cs="Times New Roman"/>
          <w:sz w:val="24"/>
          <w:szCs w:val="24"/>
          <w:lang w:val="es-MX"/>
        </w:rPr>
      </w:pPr>
    </w:p>
    <w:p w:rsidR="00E85236" w:rsidRPr="00E85236" w:rsidRDefault="00E85236" w:rsidP="00E85236">
      <w:pPr>
        <w:pStyle w:val="ListParagraph"/>
        <w:numPr>
          <w:ilvl w:val="0"/>
          <w:numId w:val="2"/>
        </w:numPr>
        <w:spacing w:after="0" w:line="240" w:lineRule="auto"/>
        <w:rPr>
          <w:rFonts w:ascii="Times New Roman" w:eastAsia="Times New Roman" w:hAnsi="Times New Roman" w:cs="Times New Roman"/>
          <w:sz w:val="24"/>
          <w:szCs w:val="24"/>
          <w:lang w:val="es-MX"/>
        </w:rPr>
      </w:pPr>
      <w:proofErr w:type="spellStart"/>
      <w:r w:rsidRPr="00E85236">
        <w:rPr>
          <w:rFonts w:ascii="Times New Roman" w:eastAsia="Times New Roman" w:hAnsi="Times New Roman" w:cs="Times New Roman"/>
          <w:sz w:val="24"/>
          <w:szCs w:val="24"/>
          <w:lang w:val="es-MX"/>
        </w:rPr>
        <w:t>The</w:t>
      </w:r>
      <w:proofErr w:type="spellEnd"/>
      <w:r w:rsidRPr="00E85236">
        <w:rPr>
          <w:rFonts w:ascii="Times New Roman" w:eastAsia="Times New Roman" w:hAnsi="Times New Roman" w:cs="Times New Roman"/>
          <w:sz w:val="24"/>
          <w:szCs w:val="24"/>
          <w:lang w:val="es-MX"/>
        </w:rPr>
        <w:t xml:space="preserve"> Trevor </w:t>
      </w:r>
      <w:proofErr w:type="spellStart"/>
      <w:r w:rsidRPr="00E85236">
        <w:rPr>
          <w:rFonts w:ascii="Times New Roman" w:eastAsia="Times New Roman" w:hAnsi="Times New Roman" w:cs="Times New Roman"/>
          <w:sz w:val="24"/>
          <w:szCs w:val="24"/>
          <w:lang w:val="es-MX"/>
        </w:rPr>
        <w:t>Lifeline</w:t>
      </w:r>
      <w:proofErr w:type="spellEnd"/>
    </w:p>
    <w:p w:rsidR="00E85236" w:rsidRPr="00E85236" w:rsidRDefault="00E85236" w:rsidP="00E85236">
      <w:pPr>
        <w:pStyle w:val="ListParagraph"/>
        <w:spacing w:after="0" w:line="240" w:lineRule="auto"/>
        <w:rPr>
          <w:rFonts w:ascii="Times New Roman" w:eastAsia="Times New Roman" w:hAnsi="Times New Roman" w:cs="Times New Roman"/>
          <w:sz w:val="24"/>
          <w:szCs w:val="24"/>
          <w:lang w:val="es-MX"/>
        </w:rPr>
      </w:pPr>
      <w:r w:rsidRPr="00E85236">
        <w:rPr>
          <w:rFonts w:ascii="Times New Roman" w:eastAsia="Times New Roman" w:hAnsi="Times New Roman" w:cs="Times New Roman"/>
          <w:sz w:val="24"/>
          <w:szCs w:val="24"/>
          <w:lang w:val="es-MX"/>
        </w:rPr>
        <w:t>1.866.488.7386</w:t>
      </w:r>
    </w:p>
    <w:p w:rsidR="00E85236" w:rsidRDefault="00AC110A" w:rsidP="00E85236">
      <w:pPr>
        <w:pStyle w:val="ListParagraph"/>
        <w:spacing w:after="0" w:line="240" w:lineRule="auto"/>
        <w:rPr>
          <w:rFonts w:ascii="Times New Roman" w:eastAsia="Times New Roman" w:hAnsi="Times New Roman" w:cs="Times New Roman"/>
          <w:sz w:val="24"/>
          <w:szCs w:val="24"/>
          <w:lang w:val="es-MX"/>
        </w:rPr>
      </w:pPr>
      <w:hyperlink r:id="rId6" w:history="1">
        <w:r w:rsidR="00E85236" w:rsidRPr="00FB7E23">
          <w:rPr>
            <w:rStyle w:val="Hyperlink"/>
            <w:rFonts w:ascii="Times New Roman" w:eastAsia="Times New Roman" w:hAnsi="Times New Roman" w:cs="Times New Roman"/>
            <w:sz w:val="24"/>
            <w:szCs w:val="24"/>
            <w:lang w:val="es-MX"/>
          </w:rPr>
          <w:t>www.thetrevorproject.org</w:t>
        </w:r>
      </w:hyperlink>
    </w:p>
    <w:p w:rsidR="00E85236" w:rsidRPr="00E85236" w:rsidRDefault="00E85236" w:rsidP="00E85236">
      <w:pPr>
        <w:pStyle w:val="ListParagraph"/>
        <w:spacing w:after="0" w:line="240" w:lineRule="auto"/>
        <w:rPr>
          <w:rFonts w:ascii="Times New Roman" w:eastAsia="Times New Roman" w:hAnsi="Times New Roman" w:cs="Times New Roman"/>
          <w:sz w:val="24"/>
          <w:szCs w:val="24"/>
          <w:lang w:val="es-MX"/>
        </w:rPr>
      </w:pPr>
    </w:p>
    <w:p w:rsidR="00E85236" w:rsidRPr="00E85236" w:rsidRDefault="00E85236" w:rsidP="00E85236">
      <w:pPr>
        <w:spacing w:after="0" w:line="240" w:lineRule="auto"/>
        <w:rPr>
          <w:rFonts w:ascii="Times New Roman" w:eastAsia="Times New Roman" w:hAnsi="Times New Roman" w:cs="Times New Roman"/>
          <w:sz w:val="24"/>
          <w:szCs w:val="24"/>
          <w:lang w:val="es-MX"/>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5. All students will be expected to help create a school culture of respect and support in which students feel comfortable seeking help for themselves or friends. Students are encouraged to tell any staff member, if they, or a friend, are feeling suicidal or in need of help.</w:t>
      </w:r>
    </w:p>
    <w:p w:rsidR="00E85236" w:rsidRPr="00E85236" w:rsidRDefault="00E85236" w:rsidP="00E85236">
      <w:pPr>
        <w:spacing w:after="0" w:line="240" w:lineRule="auto"/>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6. Students should also know that because of the life or death nature of these matters, confidentiality or privacy concerns are secondary to seeking help for students in crisis.</w:t>
      </w:r>
    </w:p>
    <w:p w:rsidR="00E85236" w:rsidRPr="00E85236" w:rsidRDefault="00E85236" w:rsidP="00E85236">
      <w:pPr>
        <w:spacing w:after="0" w:line="240" w:lineRule="auto"/>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7. Resources for Parents </w:t>
      </w:r>
    </w:p>
    <w:p w:rsidR="00E85236" w:rsidRPr="00E85236" w:rsidRDefault="00E85236" w:rsidP="00E85236">
      <w:pPr>
        <w:numPr>
          <w:ilvl w:val="0"/>
          <w:numId w:val="1"/>
        </w:numPr>
        <w:spacing w:before="100" w:beforeAutospacing="1"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Parents as Partners: A Suicide Prevention Guide for Parents is a booklet that contains useful information for parents/guardians/caregivers who are concerned that their children may be at risk for suicide. It is available from Suicide Awareness Voices of Education (SAVE). See the SAVE Web page at </w:t>
      </w:r>
      <w:hyperlink r:id="rId7" w:history="1">
        <w:r w:rsidRPr="00E85236">
          <w:rPr>
            <w:rFonts w:ascii="Times New Roman" w:eastAsia="Times New Roman" w:hAnsi="Times New Roman" w:cs="Times New Roman"/>
            <w:color w:val="0563C1"/>
            <w:sz w:val="24"/>
            <w:szCs w:val="24"/>
            <w:u w:val="single"/>
          </w:rPr>
          <w:t>https://www.save.org/product/parents-as-partners/</w:t>
        </w:r>
      </w:hyperlink>
    </w:p>
    <w:p w:rsidR="00E85236" w:rsidRPr="00E85236" w:rsidRDefault="00E85236" w:rsidP="00E85236">
      <w:pPr>
        <w:spacing w:before="100" w:beforeAutospacing="1" w:after="0" w:line="240" w:lineRule="auto"/>
        <w:ind w:left="720"/>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r w:rsidRPr="00E85236">
        <w:rPr>
          <w:rFonts w:ascii="Times New Roman" w:eastAsia="Times New Roman" w:hAnsi="Times New Roman" w:cs="Times New Roman"/>
          <w:sz w:val="24"/>
          <w:szCs w:val="24"/>
        </w:rPr>
        <w:t>8. For a more detailed review of policy changes, please</w:t>
      </w:r>
      <w:r w:rsidR="00574659">
        <w:rPr>
          <w:rFonts w:ascii="Times New Roman" w:eastAsia="Times New Roman" w:hAnsi="Times New Roman" w:cs="Times New Roman"/>
          <w:sz w:val="24"/>
          <w:szCs w:val="24"/>
        </w:rPr>
        <w:t xml:space="preserve"> see the Suicide Prevent Policy.</w:t>
      </w:r>
      <w:r w:rsidR="00574659" w:rsidRPr="00E85236">
        <w:rPr>
          <w:rFonts w:ascii="Times New Roman" w:eastAsia="Times New Roman" w:hAnsi="Times New Roman" w:cs="Times New Roman"/>
          <w:sz w:val="24"/>
          <w:szCs w:val="24"/>
        </w:rPr>
        <w:t xml:space="preserve"> </w:t>
      </w:r>
    </w:p>
    <w:p w:rsidR="00E85236" w:rsidRPr="00E85236" w:rsidRDefault="00E85236" w:rsidP="00E85236">
      <w:pPr>
        <w:spacing w:after="0" w:line="240" w:lineRule="auto"/>
        <w:rPr>
          <w:rFonts w:ascii="Times New Roman" w:eastAsia="Times New Roman" w:hAnsi="Times New Roman" w:cs="Times New Roman"/>
          <w:sz w:val="24"/>
          <w:szCs w:val="24"/>
        </w:rPr>
      </w:pPr>
    </w:p>
    <w:p w:rsidR="00E85236" w:rsidRPr="00E85236" w:rsidRDefault="00E85236" w:rsidP="00E85236">
      <w:pPr>
        <w:spacing w:after="0" w:line="240" w:lineRule="auto"/>
        <w:rPr>
          <w:rFonts w:ascii="Times New Roman" w:eastAsia="Times New Roman" w:hAnsi="Times New Roman" w:cs="Times New Roman"/>
          <w:sz w:val="24"/>
          <w:szCs w:val="24"/>
        </w:rPr>
      </w:pPr>
    </w:p>
    <w:p w:rsidR="00DD4CA8" w:rsidRDefault="00DD4CA8"/>
    <w:sectPr w:rsidR="00DD4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F2FAA"/>
    <w:multiLevelType w:val="multilevel"/>
    <w:tmpl w:val="789A4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6E644F"/>
    <w:multiLevelType w:val="hybridMultilevel"/>
    <w:tmpl w:val="FA949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236"/>
    <w:rsid w:val="00574659"/>
    <w:rsid w:val="00AC110A"/>
    <w:rsid w:val="00DD4CA8"/>
    <w:rsid w:val="00E85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5144"/>
  <w15:chartTrackingRefBased/>
  <w15:docId w15:val="{A836D2F4-7C7D-4ECA-82E5-F793E1619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5236"/>
    <w:rPr>
      <w:color w:val="0000FF"/>
      <w:u w:val="single"/>
    </w:rPr>
  </w:style>
  <w:style w:type="character" w:styleId="Emphasis">
    <w:name w:val="Emphasis"/>
    <w:basedOn w:val="DefaultParagraphFont"/>
    <w:uiPriority w:val="20"/>
    <w:qFormat/>
    <w:rsid w:val="00E85236"/>
    <w:rPr>
      <w:i/>
      <w:iCs/>
    </w:rPr>
  </w:style>
  <w:style w:type="paragraph" w:styleId="NormalWeb">
    <w:name w:val="Normal (Web)"/>
    <w:basedOn w:val="Normal"/>
    <w:uiPriority w:val="99"/>
    <w:semiHidden/>
    <w:unhideWhenUsed/>
    <w:rsid w:val="00E8523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852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0180903">
      <w:bodyDiv w:val="1"/>
      <w:marLeft w:val="0"/>
      <w:marRight w:val="0"/>
      <w:marTop w:val="0"/>
      <w:marBottom w:val="0"/>
      <w:divBdr>
        <w:top w:val="none" w:sz="0" w:space="0" w:color="auto"/>
        <w:left w:val="none" w:sz="0" w:space="0" w:color="auto"/>
        <w:bottom w:val="none" w:sz="0" w:space="0" w:color="auto"/>
        <w:right w:val="none" w:sz="0" w:space="0" w:color="auto"/>
      </w:divBdr>
      <w:divsChild>
        <w:div w:id="333382272">
          <w:marLeft w:val="0"/>
          <w:marRight w:val="0"/>
          <w:marTop w:val="0"/>
          <w:marBottom w:val="0"/>
          <w:divBdr>
            <w:top w:val="none" w:sz="0" w:space="0" w:color="auto"/>
            <w:left w:val="none" w:sz="0" w:space="0" w:color="auto"/>
            <w:bottom w:val="none" w:sz="0" w:space="0" w:color="auto"/>
            <w:right w:val="none" w:sz="0" w:space="0" w:color="auto"/>
          </w:divBdr>
        </w:div>
        <w:div w:id="2105834454">
          <w:marLeft w:val="0"/>
          <w:marRight w:val="0"/>
          <w:marTop w:val="0"/>
          <w:marBottom w:val="0"/>
          <w:divBdr>
            <w:top w:val="none" w:sz="0" w:space="0" w:color="auto"/>
            <w:left w:val="none" w:sz="0" w:space="0" w:color="auto"/>
            <w:bottom w:val="none" w:sz="0" w:space="0" w:color="auto"/>
            <w:right w:val="none" w:sz="0" w:space="0" w:color="auto"/>
          </w:divBdr>
        </w:div>
        <w:div w:id="2102143768">
          <w:marLeft w:val="0"/>
          <w:marRight w:val="0"/>
          <w:marTop w:val="0"/>
          <w:marBottom w:val="0"/>
          <w:divBdr>
            <w:top w:val="none" w:sz="0" w:space="0" w:color="auto"/>
            <w:left w:val="none" w:sz="0" w:space="0" w:color="auto"/>
            <w:bottom w:val="none" w:sz="0" w:space="0" w:color="auto"/>
            <w:right w:val="none" w:sz="0" w:space="0" w:color="auto"/>
          </w:divBdr>
        </w:div>
        <w:div w:id="1206791434">
          <w:marLeft w:val="0"/>
          <w:marRight w:val="0"/>
          <w:marTop w:val="0"/>
          <w:marBottom w:val="0"/>
          <w:divBdr>
            <w:top w:val="none" w:sz="0" w:space="0" w:color="auto"/>
            <w:left w:val="none" w:sz="0" w:space="0" w:color="auto"/>
            <w:bottom w:val="none" w:sz="0" w:space="0" w:color="auto"/>
            <w:right w:val="none" w:sz="0" w:space="0" w:color="auto"/>
          </w:divBdr>
        </w:div>
        <w:div w:id="1919169855">
          <w:marLeft w:val="0"/>
          <w:marRight w:val="0"/>
          <w:marTop w:val="0"/>
          <w:marBottom w:val="0"/>
          <w:divBdr>
            <w:top w:val="none" w:sz="0" w:space="0" w:color="auto"/>
            <w:left w:val="none" w:sz="0" w:space="0" w:color="auto"/>
            <w:bottom w:val="none" w:sz="0" w:space="0" w:color="auto"/>
            <w:right w:val="none" w:sz="0" w:space="0" w:color="auto"/>
          </w:divBdr>
        </w:div>
        <w:div w:id="1505516415">
          <w:marLeft w:val="0"/>
          <w:marRight w:val="0"/>
          <w:marTop w:val="0"/>
          <w:marBottom w:val="0"/>
          <w:divBdr>
            <w:top w:val="none" w:sz="0" w:space="0" w:color="auto"/>
            <w:left w:val="none" w:sz="0" w:space="0" w:color="auto"/>
            <w:bottom w:val="none" w:sz="0" w:space="0" w:color="auto"/>
            <w:right w:val="none" w:sz="0" w:space="0" w:color="auto"/>
          </w:divBdr>
        </w:div>
        <w:div w:id="784807077">
          <w:marLeft w:val="0"/>
          <w:marRight w:val="0"/>
          <w:marTop w:val="0"/>
          <w:marBottom w:val="0"/>
          <w:divBdr>
            <w:top w:val="none" w:sz="0" w:space="0" w:color="auto"/>
            <w:left w:val="none" w:sz="0" w:space="0" w:color="auto"/>
            <w:bottom w:val="none" w:sz="0" w:space="0" w:color="auto"/>
            <w:right w:val="none" w:sz="0" w:space="0" w:color="auto"/>
          </w:divBdr>
        </w:div>
        <w:div w:id="877862838">
          <w:marLeft w:val="0"/>
          <w:marRight w:val="0"/>
          <w:marTop w:val="0"/>
          <w:marBottom w:val="0"/>
          <w:divBdr>
            <w:top w:val="none" w:sz="0" w:space="0" w:color="auto"/>
            <w:left w:val="none" w:sz="0" w:space="0" w:color="auto"/>
            <w:bottom w:val="none" w:sz="0" w:space="0" w:color="auto"/>
            <w:right w:val="none" w:sz="0" w:space="0" w:color="auto"/>
          </w:divBdr>
        </w:div>
        <w:div w:id="603462720">
          <w:marLeft w:val="0"/>
          <w:marRight w:val="0"/>
          <w:marTop w:val="0"/>
          <w:marBottom w:val="0"/>
          <w:divBdr>
            <w:top w:val="none" w:sz="0" w:space="0" w:color="auto"/>
            <w:left w:val="none" w:sz="0" w:space="0" w:color="auto"/>
            <w:bottom w:val="none" w:sz="0" w:space="0" w:color="auto"/>
            <w:right w:val="none" w:sz="0" w:space="0" w:color="auto"/>
          </w:divBdr>
        </w:div>
        <w:div w:id="1546137826">
          <w:marLeft w:val="0"/>
          <w:marRight w:val="0"/>
          <w:marTop w:val="0"/>
          <w:marBottom w:val="0"/>
          <w:divBdr>
            <w:top w:val="none" w:sz="0" w:space="0" w:color="auto"/>
            <w:left w:val="none" w:sz="0" w:space="0" w:color="auto"/>
            <w:bottom w:val="none" w:sz="0" w:space="0" w:color="auto"/>
            <w:right w:val="none" w:sz="0" w:space="0" w:color="auto"/>
          </w:divBdr>
        </w:div>
        <w:div w:id="1594320252">
          <w:marLeft w:val="0"/>
          <w:marRight w:val="0"/>
          <w:marTop w:val="0"/>
          <w:marBottom w:val="0"/>
          <w:divBdr>
            <w:top w:val="none" w:sz="0" w:space="0" w:color="auto"/>
            <w:left w:val="none" w:sz="0" w:space="0" w:color="auto"/>
            <w:bottom w:val="none" w:sz="0" w:space="0" w:color="auto"/>
            <w:right w:val="none" w:sz="0" w:space="0" w:color="auto"/>
          </w:divBdr>
        </w:div>
        <w:div w:id="1624579051">
          <w:marLeft w:val="0"/>
          <w:marRight w:val="0"/>
          <w:marTop w:val="0"/>
          <w:marBottom w:val="0"/>
          <w:divBdr>
            <w:top w:val="none" w:sz="0" w:space="0" w:color="auto"/>
            <w:left w:val="none" w:sz="0" w:space="0" w:color="auto"/>
            <w:bottom w:val="none" w:sz="0" w:space="0" w:color="auto"/>
            <w:right w:val="none" w:sz="0" w:space="0" w:color="auto"/>
          </w:divBdr>
        </w:div>
        <w:div w:id="286593264">
          <w:marLeft w:val="0"/>
          <w:marRight w:val="0"/>
          <w:marTop w:val="0"/>
          <w:marBottom w:val="0"/>
          <w:divBdr>
            <w:top w:val="none" w:sz="0" w:space="0" w:color="auto"/>
            <w:left w:val="none" w:sz="0" w:space="0" w:color="auto"/>
            <w:bottom w:val="none" w:sz="0" w:space="0" w:color="auto"/>
            <w:right w:val="none" w:sz="0" w:space="0" w:color="auto"/>
          </w:divBdr>
        </w:div>
        <w:div w:id="1400397067">
          <w:marLeft w:val="0"/>
          <w:marRight w:val="0"/>
          <w:marTop w:val="0"/>
          <w:marBottom w:val="0"/>
          <w:divBdr>
            <w:top w:val="none" w:sz="0" w:space="0" w:color="auto"/>
            <w:left w:val="none" w:sz="0" w:space="0" w:color="auto"/>
            <w:bottom w:val="none" w:sz="0" w:space="0" w:color="auto"/>
            <w:right w:val="none" w:sz="0" w:space="0" w:color="auto"/>
          </w:divBdr>
        </w:div>
        <w:div w:id="611596167">
          <w:marLeft w:val="0"/>
          <w:marRight w:val="0"/>
          <w:marTop w:val="0"/>
          <w:marBottom w:val="0"/>
          <w:divBdr>
            <w:top w:val="none" w:sz="0" w:space="0" w:color="auto"/>
            <w:left w:val="none" w:sz="0" w:space="0" w:color="auto"/>
            <w:bottom w:val="none" w:sz="0" w:space="0" w:color="auto"/>
            <w:right w:val="none" w:sz="0" w:space="0" w:color="auto"/>
          </w:divBdr>
        </w:div>
        <w:div w:id="1624187225">
          <w:marLeft w:val="0"/>
          <w:marRight w:val="0"/>
          <w:marTop w:val="0"/>
          <w:marBottom w:val="0"/>
          <w:divBdr>
            <w:top w:val="none" w:sz="0" w:space="0" w:color="auto"/>
            <w:left w:val="none" w:sz="0" w:space="0" w:color="auto"/>
            <w:bottom w:val="none" w:sz="0" w:space="0" w:color="auto"/>
            <w:right w:val="none" w:sz="0" w:space="0" w:color="auto"/>
          </w:divBdr>
        </w:div>
        <w:div w:id="1494486903">
          <w:marLeft w:val="0"/>
          <w:marRight w:val="0"/>
          <w:marTop w:val="0"/>
          <w:marBottom w:val="0"/>
          <w:divBdr>
            <w:top w:val="none" w:sz="0" w:space="0" w:color="auto"/>
            <w:left w:val="none" w:sz="0" w:space="0" w:color="auto"/>
            <w:bottom w:val="none" w:sz="0" w:space="0" w:color="auto"/>
            <w:right w:val="none" w:sz="0" w:space="0" w:color="auto"/>
          </w:divBdr>
        </w:div>
        <w:div w:id="1340618125">
          <w:marLeft w:val="0"/>
          <w:marRight w:val="0"/>
          <w:marTop w:val="0"/>
          <w:marBottom w:val="0"/>
          <w:divBdr>
            <w:top w:val="none" w:sz="0" w:space="0" w:color="auto"/>
            <w:left w:val="none" w:sz="0" w:space="0" w:color="auto"/>
            <w:bottom w:val="none" w:sz="0" w:space="0" w:color="auto"/>
            <w:right w:val="none" w:sz="0" w:space="0" w:color="auto"/>
          </w:divBdr>
        </w:div>
        <w:div w:id="1757509854">
          <w:marLeft w:val="0"/>
          <w:marRight w:val="0"/>
          <w:marTop w:val="0"/>
          <w:marBottom w:val="0"/>
          <w:divBdr>
            <w:top w:val="none" w:sz="0" w:space="0" w:color="auto"/>
            <w:left w:val="none" w:sz="0" w:space="0" w:color="auto"/>
            <w:bottom w:val="none" w:sz="0" w:space="0" w:color="auto"/>
            <w:right w:val="none" w:sz="0" w:space="0" w:color="auto"/>
          </w:divBdr>
        </w:div>
        <w:div w:id="272594216">
          <w:marLeft w:val="0"/>
          <w:marRight w:val="0"/>
          <w:marTop w:val="0"/>
          <w:marBottom w:val="0"/>
          <w:divBdr>
            <w:top w:val="none" w:sz="0" w:space="0" w:color="auto"/>
            <w:left w:val="none" w:sz="0" w:space="0" w:color="auto"/>
            <w:bottom w:val="none" w:sz="0" w:space="0" w:color="auto"/>
            <w:right w:val="none" w:sz="0" w:space="0" w:color="auto"/>
          </w:divBdr>
        </w:div>
        <w:div w:id="654452489">
          <w:marLeft w:val="0"/>
          <w:marRight w:val="0"/>
          <w:marTop w:val="0"/>
          <w:marBottom w:val="0"/>
          <w:divBdr>
            <w:top w:val="none" w:sz="0" w:space="0" w:color="auto"/>
            <w:left w:val="none" w:sz="0" w:space="0" w:color="auto"/>
            <w:bottom w:val="none" w:sz="0" w:space="0" w:color="auto"/>
            <w:right w:val="none" w:sz="0" w:space="0" w:color="auto"/>
          </w:divBdr>
        </w:div>
        <w:div w:id="1610432622">
          <w:marLeft w:val="0"/>
          <w:marRight w:val="0"/>
          <w:marTop w:val="0"/>
          <w:marBottom w:val="0"/>
          <w:divBdr>
            <w:top w:val="none" w:sz="0" w:space="0" w:color="auto"/>
            <w:left w:val="none" w:sz="0" w:space="0" w:color="auto"/>
            <w:bottom w:val="none" w:sz="0" w:space="0" w:color="auto"/>
            <w:right w:val="none" w:sz="0" w:space="0" w:color="auto"/>
          </w:divBdr>
        </w:div>
        <w:div w:id="1172330032">
          <w:marLeft w:val="0"/>
          <w:marRight w:val="0"/>
          <w:marTop w:val="0"/>
          <w:marBottom w:val="0"/>
          <w:divBdr>
            <w:top w:val="none" w:sz="0" w:space="0" w:color="auto"/>
            <w:left w:val="none" w:sz="0" w:space="0" w:color="auto"/>
            <w:bottom w:val="none" w:sz="0" w:space="0" w:color="auto"/>
            <w:right w:val="none" w:sz="0" w:space="0" w:color="auto"/>
          </w:divBdr>
        </w:div>
        <w:div w:id="378825877">
          <w:marLeft w:val="0"/>
          <w:marRight w:val="0"/>
          <w:marTop w:val="0"/>
          <w:marBottom w:val="0"/>
          <w:divBdr>
            <w:top w:val="none" w:sz="0" w:space="0" w:color="auto"/>
            <w:left w:val="none" w:sz="0" w:space="0" w:color="auto"/>
            <w:bottom w:val="none" w:sz="0" w:space="0" w:color="auto"/>
            <w:right w:val="none" w:sz="0" w:space="0" w:color="auto"/>
          </w:divBdr>
        </w:div>
        <w:div w:id="1099721192">
          <w:marLeft w:val="0"/>
          <w:marRight w:val="0"/>
          <w:marTop w:val="0"/>
          <w:marBottom w:val="0"/>
          <w:divBdr>
            <w:top w:val="none" w:sz="0" w:space="0" w:color="auto"/>
            <w:left w:val="none" w:sz="0" w:space="0" w:color="auto"/>
            <w:bottom w:val="none" w:sz="0" w:space="0" w:color="auto"/>
            <w:right w:val="none" w:sz="0" w:space="0" w:color="auto"/>
          </w:divBdr>
        </w:div>
        <w:div w:id="371467620">
          <w:marLeft w:val="0"/>
          <w:marRight w:val="0"/>
          <w:marTop w:val="0"/>
          <w:marBottom w:val="0"/>
          <w:divBdr>
            <w:top w:val="none" w:sz="0" w:space="0" w:color="auto"/>
            <w:left w:val="none" w:sz="0" w:space="0" w:color="auto"/>
            <w:bottom w:val="none" w:sz="0" w:space="0" w:color="auto"/>
            <w:right w:val="none" w:sz="0" w:space="0" w:color="auto"/>
          </w:divBdr>
        </w:div>
        <w:div w:id="993679050">
          <w:marLeft w:val="0"/>
          <w:marRight w:val="0"/>
          <w:marTop w:val="0"/>
          <w:marBottom w:val="0"/>
          <w:divBdr>
            <w:top w:val="none" w:sz="0" w:space="0" w:color="auto"/>
            <w:left w:val="none" w:sz="0" w:space="0" w:color="auto"/>
            <w:bottom w:val="none" w:sz="0" w:space="0" w:color="auto"/>
            <w:right w:val="none" w:sz="0" w:space="0" w:color="auto"/>
          </w:divBdr>
          <w:divsChild>
            <w:div w:id="2080201906">
              <w:marLeft w:val="0"/>
              <w:marRight w:val="0"/>
              <w:marTop w:val="0"/>
              <w:marBottom w:val="0"/>
              <w:divBdr>
                <w:top w:val="none" w:sz="0" w:space="0" w:color="auto"/>
                <w:left w:val="none" w:sz="0" w:space="0" w:color="auto"/>
                <w:bottom w:val="none" w:sz="0" w:space="0" w:color="auto"/>
                <w:right w:val="none" w:sz="0" w:space="0" w:color="auto"/>
              </w:divBdr>
              <w:divsChild>
                <w:div w:id="2010523977">
                  <w:marLeft w:val="0"/>
                  <w:marRight w:val="0"/>
                  <w:marTop w:val="0"/>
                  <w:marBottom w:val="0"/>
                  <w:divBdr>
                    <w:top w:val="none" w:sz="0" w:space="0" w:color="auto"/>
                    <w:left w:val="none" w:sz="0" w:space="0" w:color="auto"/>
                    <w:bottom w:val="none" w:sz="0" w:space="0" w:color="auto"/>
                    <w:right w:val="none" w:sz="0" w:space="0" w:color="auto"/>
                  </w:divBdr>
                  <w:divsChild>
                    <w:div w:id="1027951574">
                      <w:marLeft w:val="0"/>
                      <w:marRight w:val="0"/>
                      <w:marTop w:val="0"/>
                      <w:marBottom w:val="0"/>
                      <w:divBdr>
                        <w:top w:val="none" w:sz="0" w:space="0" w:color="auto"/>
                        <w:left w:val="none" w:sz="0" w:space="0" w:color="auto"/>
                        <w:bottom w:val="none" w:sz="0" w:space="0" w:color="auto"/>
                        <w:right w:val="none" w:sz="0" w:space="0" w:color="auto"/>
                      </w:divBdr>
                      <w:divsChild>
                        <w:div w:id="867839091">
                          <w:marLeft w:val="0"/>
                          <w:marRight w:val="0"/>
                          <w:marTop w:val="0"/>
                          <w:marBottom w:val="0"/>
                          <w:divBdr>
                            <w:top w:val="none" w:sz="0" w:space="0" w:color="auto"/>
                            <w:left w:val="none" w:sz="0" w:space="0" w:color="auto"/>
                            <w:bottom w:val="none" w:sz="0" w:space="0" w:color="auto"/>
                            <w:right w:val="none" w:sz="0" w:space="0" w:color="auto"/>
                          </w:divBdr>
                          <w:divsChild>
                            <w:div w:id="247155538">
                              <w:marLeft w:val="0"/>
                              <w:marRight w:val="0"/>
                              <w:marTop w:val="0"/>
                              <w:marBottom w:val="0"/>
                              <w:divBdr>
                                <w:top w:val="none" w:sz="0" w:space="0" w:color="auto"/>
                                <w:left w:val="none" w:sz="0" w:space="0" w:color="auto"/>
                                <w:bottom w:val="none" w:sz="0" w:space="0" w:color="auto"/>
                                <w:right w:val="none" w:sz="0" w:space="0" w:color="auto"/>
                              </w:divBdr>
                              <w:divsChild>
                                <w:div w:id="601571603">
                                  <w:marLeft w:val="0"/>
                                  <w:marRight w:val="0"/>
                                  <w:marTop w:val="0"/>
                                  <w:marBottom w:val="0"/>
                                  <w:divBdr>
                                    <w:top w:val="none" w:sz="0" w:space="0" w:color="auto"/>
                                    <w:left w:val="none" w:sz="0" w:space="0" w:color="auto"/>
                                    <w:bottom w:val="none" w:sz="0" w:space="0" w:color="auto"/>
                                    <w:right w:val="none" w:sz="0" w:space="0" w:color="auto"/>
                                  </w:divBdr>
                                  <w:divsChild>
                                    <w:div w:id="1079790445">
                                      <w:marLeft w:val="0"/>
                                      <w:marRight w:val="0"/>
                                      <w:marTop w:val="0"/>
                                      <w:marBottom w:val="0"/>
                                      <w:divBdr>
                                        <w:top w:val="none" w:sz="0" w:space="0" w:color="auto"/>
                                        <w:left w:val="none" w:sz="0" w:space="0" w:color="auto"/>
                                        <w:bottom w:val="none" w:sz="0" w:space="0" w:color="auto"/>
                                        <w:right w:val="none" w:sz="0" w:space="0" w:color="auto"/>
                                      </w:divBdr>
                                      <w:divsChild>
                                        <w:div w:id="1749497931">
                                          <w:marLeft w:val="0"/>
                                          <w:marRight w:val="0"/>
                                          <w:marTop w:val="0"/>
                                          <w:marBottom w:val="0"/>
                                          <w:divBdr>
                                            <w:top w:val="none" w:sz="0" w:space="0" w:color="auto"/>
                                            <w:left w:val="none" w:sz="0" w:space="0" w:color="auto"/>
                                            <w:bottom w:val="none" w:sz="0" w:space="0" w:color="auto"/>
                                            <w:right w:val="none" w:sz="0" w:space="0" w:color="auto"/>
                                          </w:divBdr>
                                          <w:divsChild>
                                            <w:div w:id="291405565">
                                              <w:marLeft w:val="0"/>
                                              <w:marRight w:val="0"/>
                                              <w:marTop w:val="0"/>
                                              <w:marBottom w:val="0"/>
                                              <w:divBdr>
                                                <w:top w:val="none" w:sz="0" w:space="0" w:color="auto"/>
                                                <w:left w:val="none" w:sz="0" w:space="0" w:color="auto"/>
                                                <w:bottom w:val="none" w:sz="0" w:space="0" w:color="auto"/>
                                                <w:right w:val="none" w:sz="0" w:space="0" w:color="auto"/>
                                              </w:divBdr>
                                              <w:divsChild>
                                                <w:div w:id="168915556">
                                                  <w:marLeft w:val="0"/>
                                                  <w:marRight w:val="0"/>
                                                  <w:marTop w:val="0"/>
                                                  <w:marBottom w:val="0"/>
                                                  <w:divBdr>
                                                    <w:top w:val="none" w:sz="0" w:space="0" w:color="auto"/>
                                                    <w:left w:val="none" w:sz="0" w:space="0" w:color="auto"/>
                                                    <w:bottom w:val="none" w:sz="0" w:space="0" w:color="auto"/>
                                                    <w:right w:val="none" w:sz="0" w:space="0" w:color="auto"/>
                                                  </w:divBdr>
                                                  <w:divsChild>
                                                    <w:div w:id="910235053">
                                                      <w:marLeft w:val="0"/>
                                                      <w:marRight w:val="0"/>
                                                      <w:marTop w:val="0"/>
                                                      <w:marBottom w:val="0"/>
                                                      <w:divBdr>
                                                        <w:top w:val="none" w:sz="0" w:space="0" w:color="auto"/>
                                                        <w:left w:val="none" w:sz="0" w:space="0" w:color="auto"/>
                                                        <w:bottom w:val="none" w:sz="0" w:space="0" w:color="auto"/>
                                                        <w:right w:val="none" w:sz="0" w:space="0" w:color="auto"/>
                                                      </w:divBdr>
                                                      <w:divsChild>
                                                        <w:div w:id="1217543897">
                                                          <w:marLeft w:val="0"/>
                                                          <w:marRight w:val="0"/>
                                                          <w:marTop w:val="0"/>
                                                          <w:marBottom w:val="0"/>
                                                          <w:divBdr>
                                                            <w:top w:val="none" w:sz="0" w:space="0" w:color="auto"/>
                                                            <w:left w:val="none" w:sz="0" w:space="0" w:color="auto"/>
                                                            <w:bottom w:val="none" w:sz="0" w:space="0" w:color="auto"/>
                                                            <w:right w:val="none" w:sz="0" w:space="0" w:color="auto"/>
                                                          </w:divBdr>
                                                          <w:divsChild>
                                                            <w:div w:id="242762763">
                                                              <w:marLeft w:val="0"/>
                                                              <w:marRight w:val="0"/>
                                                              <w:marTop w:val="0"/>
                                                              <w:marBottom w:val="0"/>
                                                              <w:divBdr>
                                                                <w:top w:val="none" w:sz="0" w:space="0" w:color="auto"/>
                                                                <w:left w:val="none" w:sz="0" w:space="0" w:color="auto"/>
                                                                <w:bottom w:val="none" w:sz="0" w:space="0" w:color="auto"/>
                                                                <w:right w:val="none" w:sz="0" w:space="0" w:color="auto"/>
                                                              </w:divBdr>
                                                            </w:div>
                                                            <w:div w:id="1711688631">
                                                              <w:marLeft w:val="0"/>
                                                              <w:marRight w:val="0"/>
                                                              <w:marTop w:val="0"/>
                                                              <w:marBottom w:val="0"/>
                                                              <w:divBdr>
                                                                <w:top w:val="none" w:sz="0" w:space="0" w:color="auto"/>
                                                                <w:left w:val="none" w:sz="0" w:space="0" w:color="auto"/>
                                                                <w:bottom w:val="none" w:sz="0" w:space="0" w:color="auto"/>
                                                                <w:right w:val="none" w:sz="0" w:space="0" w:color="auto"/>
                                                              </w:divBdr>
                                                            </w:div>
                                                            <w:div w:id="986780971">
                                                              <w:marLeft w:val="0"/>
                                                              <w:marRight w:val="0"/>
                                                              <w:marTop w:val="0"/>
                                                              <w:marBottom w:val="0"/>
                                                              <w:divBdr>
                                                                <w:top w:val="none" w:sz="0" w:space="0" w:color="auto"/>
                                                                <w:left w:val="none" w:sz="0" w:space="0" w:color="auto"/>
                                                                <w:bottom w:val="none" w:sz="0" w:space="0" w:color="auto"/>
                                                                <w:right w:val="none" w:sz="0" w:space="0" w:color="auto"/>
                                                              </w:divBdr>
                                                            </w:div>
                                                            <w:div w:id="283200065">
                                                              <w:marLeft w:val="0"/>
                                                              <w:marRight w:val="0"/>
                                                              <w:marTop w:val="0"/>
                                                              <w:marBottom w:val="0"/>
                                                              <w:divBdr>
                                                                <w:top w:val="none" w:sz="0" w:space="0" w:color="auto"/>
                                                                <w:left w:val="none" w:sz="0" w:space="0" w:color="auto"/>
                                                                <w:bottom w:val="none" w:sz="0" w:space="0" w:color="auto"/>
                                                                <w:right w:val="none" w:sz="0" w:space="0" w:color="auto"/>
                                                              </w:divBdr>
                                                            </w:div>
                                                            <w:div w:id="1160384670">
                                                              <w:marLeft w:val="0"/>
                                                              <w:marRight w:val="0"/>
                                                              <w:marTop w:val="0"/>
                                                              <w:marBottom w:val="0"/>
                                                              <w:divBdr>
                                                                <w:top w:val="none" w:sz="0" w:space="0" w:color="auto"/>
                                                                <w:left w:val="none" w:sz="0" w:space="0" w:color="auto"/>
                                                                <w:bottom w:val="none" w:sz="0" w:space="0" w:color="auto"/>
                                                                <w:right w:val="none" w:sz="0" w:space="0" w:color="auto"/>
                                                              </w:divBdr>
                                                            </w:div>
                                                            <w:div w:id="328951507">
                                                              <w:marLeft w:val="0"/>
                                                              <w:marRight w:val="0"/>
                                                              <w:marTop w:val="0"/>
                                                              <w:marBottom w:val="0"/>
                                                              <w:divBdr>
                                                                <w:top w:val="none" w:sz="0" w:space="0" w:color="auto"/>
                                                                <w:left w:val="none" w:sz="0" w:space="0" w:color="auto"/>
                                                                <w:bottom w:val="none" w:sz="0" w:space="0" w:color="auto"/>
                                                                <w:right w:val="none" w:sz="0" w:space="0" w:color="auto"/>
                                                              </w:divBdr>
                                                            </w:div>
                                                            <w:div w:id="1564291677">
                                                              <w:marLeft w:val="0"/>
                                                              <w:marRight w:val="0"/>
                                                              <w:marTop w:val="0"/>
                                                              <w:marBottom w:val="0"/>
                                                              <w:divBdr>
                                                                <w:top w:val="none" w:sz="0" w:space="0" w:color="auto"/>
                                                                <w:left w:val="none" w:sz="0" w:space="0" w:color="auto"/>
                                                                <w:bottom w:val="none" w:sz="0" w:space="0" w:color="auto"/>
                                                                <w:right w:val="none" w:sz="0" w:space="0" w:color="auto"/>
                                                              </w:divBdr>
                                                            </w:div>
                                                            <w:div w:id="68000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ave.org/product/parents-as-partn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trevorproject.org" TargetMode="External"/><Relationship Id="rId5" Type="http://schemas.openxmlformats.org/officeDocument/2006/relationships/hyperlink" Target="http://www.suicidepreventionlifelin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Jewett</dc:creator>
  <cp:keywords/>
  <dc:description/>
  <cp:lastModifiedBy>Sandra Jewett</cp:lastModifiedBy>
  <cp:revision>2</cp:revision>
  <dcterms:created xsi:type="dcterms:W3CDTF">2019-11-15T23:20:00Z</dcterms:created>
  <dcterms:modified xsi:type="dcterms:W3CDTF">2019-11-15T23:20:00Z</dcterms:modified>
</cp:coreProperties>
</file>