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FDF" w:rsidRDefault="009B2990">
      <w:pPr>
        <w:pStyle w:val="Heading1"/>
        <w:spacing w:before="46"/>
        <w:rPr>
          <w:rFonts w:cs="Times New Roman"/>
          <w:b w:val="0"/>
          <w:bCs w:val="0"/>
        </w:rPr>
      </w:pPr>
      <w:bookmarkStart w:id="0" w:name="6400"/>
      <w:bookmarkStart w:id="1" w:name="_GoBack"/>
      <w:bookmarkEnd w:id="0"/>
      <w:bookmarkEnd w:id="1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A2FDF" w:rsidRDefault="009B2990">
      <w:pPr>
        <w:tabs>
          <w:tab w:val="left" w:pos="8999"/>
        </w:tabs>
        <w:ind w:left="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b/>
          <w:sz w:val="24"/>
        </w:rPr>
        <w:t>6400</w:t>
      </w:r>
    </w:p>
    <w:p w:rsidR="00CA2FDF" w:rsidRDefault="00CA2FDF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Principals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right="134"/>
      </w:pPr>
      <w:r>
        <w:rPr>
          <w:spacing w:val="-1"/>
        </w:rPr>
        <w:t>Principals</w:t>
      </w:r>
      <w:r>
        <w:t xml:space="preserve"> </w:t>
      </w:r>
      <w:r>
        <w:rPr>
          <w:spacing w:val="-1"/>
        </w:rPr>
        <w:t xml:space="preserve">are </w:t>
      </w:r>
      <w:r>
        <w:t>the</w:t>
      </w:r>
      <w:r>
        <w:rPr>
          <w:spacing w:val="-1"/>
        </w:rPr>
        <w:t xml:space="preserve"> chief administrators</w:t>
      </w:r>
      <w:r>
        <w:t xml:space="preserve"> of</w:t>
      </w:r>
      <w:r>
        <w:rPr>
          <w:spacing w:val="-1"/>
        </w:rPr>
        <w:t xml:space="preserve"> their assigned</w:t>
      </w:r>
      <w:r>
        <w:t xml:space="preserve"> </w:t>
      </w:r>
      <w:r>
        <w:rPr>
          <w:spacing w:val="-1"/>
        </w:rPr>
        <w:t>schools.</w:t>
      </w:r>
      <w:r>
        <w:rPr>
          <w:spacing w:val="60"/>
        </w:rPr>
        <w:t xml:space="preserve"> </w:t>
      </w:r>
      <w:r>
        <w:rPr>
          <w:spacing w:val="-1"/>
        </w:rPr>
        <w:t>The primary</w:t>
      </w:r>
      <w:r>
        <w:rPr>
          <w:spacing w:val="-8"/>
        </w:rPr>
        <w:t xml:space="preserve"> </w:t>
      </w:r>
      <w:r>
        <w:rPr>
          <w:spacing w:val="-1"/>
        </w:rPr>
        <w:t>responsibility</w:t>
      </w:r>
      <w:r>
        <w:rPr>
          <w:spacing w:val="-8"/>
        </w:rPr>
        <w:t xml:space="preserve"> </w:t>
      </w:r>
      <w:r>
        <w:t>of</w:t>
      </w:r>
      <w:r>
        <w:rPr>
          <w:spacing w:val="107"/>
        </w:rPr>
        <w:t xml:space="preserve"> </w:t>
      </w:r>
      <w:r>
        <w:rPr>
          <w:spacing w:val="-1"/>
        </w:rPr>
        <w:t>principals</w:t>
      </w:r>
      <w:r>
        <w:t xml:space="preserve"> is to </w:t>
      </w:r>
      <w:r>
        <w:rPr>
          <w:spacing w:val="-1"/>
        </w:rPr>
        <w:t xml:space="preserve">supervise </w:t>
      </w:r>
      <w:r>
        <w:t>the</w:t>
      </w:r>
      <w:r>
        <w:rPr>
          <w:spacing w:val="-1"/>
        </w:rPr>
        <w:t xml:space="preserve"> operation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management</w:t>
      </w:r>
      <w:r>
        <w:t xml:space="preserve"> of</w:t>
      </w:r>
      <w:r>
        <w:rPr>
          <w:spacing w:val="-1"/>
        </w:rPr>
        <w:t xml:space="preserve"> their assigned</w:t>
      </w:r>
      <w:r>
        <w:t xml:space="preserve"> </w:t>
      </w:r>
      <w:r>
        <w:rPr>
          <w:spacing w:val="-1"/>
        </w:rPr>
        <w:t>schools.</w:t>
      </w:r>
      <w:r>
        <w:rPr>
          <w:spacing w:val="60"/>
        </w:rPr>
        <w:t xml:space="preserve"> </w:t>
      </w:r>
      <w:r>
        <w:rPr>
          <w:spacing w:val="-1"/>
        </w:rPr>
        <w:t>They</w:t>
      </w:r>
      <w:r>
        <w:rPr>
          <w:spacing w:val="-8"/>
        </w:rP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91"/>
        </w:rPr>
        <w:t xml:space="preserve"> </w:t>
      </w:r>
      <w:r>
        <w:rPr>
          <w:spacing w:val="-1"/>
        </w:rPr>
        <w:t xml:space="preserve">under </w:t>
      </w:r>
      <w:r>
        <w:t>the</w:t>
      </w:r>
      <w:r>
        <w:rPr>
          <w:spacing w:val="-1"/>
        </w:rPr>
        <w:t xml:space="preserve"> direct</w:t>
      </w:r>
      <w:r>
        <w:t xml:space="preserve"> </w:t>
      </w:r>
      <w:r>
        <w:rPr>
          <w:spacing w:val="-1"/>
        </w:rPr>
        <w:t>supervision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Superintendent.</w:t>
      </w:r>
      <w:r>
        <w:t xml:space="preserve">   </w:t>
      </w:r>
      <w:r>
        <w:rPr>
          <w:spacing w:val="-1"/>
        </w:rPr>
        <w:t>The majority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principals’ </w:t>
      </w:r>
      <w:r>
        <w:t>time</w:t>
      </w:r>
      <w:r>
        <w:rPr>
          <w:spacing w:val="-1"/>
        </w:rPr>
        <w:t xml:space="preserve"> shall</w:t>
      </w:r>
      <w:r>
        <w:t xml:space="preserve"> be</w:t>
      </w:r>
      <w:r>
        <w:rPr>
          <w:spacing w:val="95"/>
        </w:rPr>
        <w:t xml:space="preserve"> </w:t>
      </w:r>
      <w:r>
        <w:rPr>
          <w:spacing w:val="-1"/>
        </w:rPr>
        <w:t>spent</w:t>
      </w:r>
      <w:r>
        <w:t xml:space="preserve"> on </w:t>
      </w:r>
      <w:r>
        <w:rPr>
          <w:spacing w:val="-1"/>
        </w:rPr>
        <w:t>curriculum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staff development</w:t>
      </w:r>
      <w:r>
        <w:t xml:space="preserve"> </w:t>
      </w:r>
      <w:r>
        <w:rPr>
          <w:spacing w:val="-1"/>
        </w:rPr>
        <w:t>through</w:t>
      </w:r>
      <w:r>
        <w:t xml:space="preserve"> </w:t>
      </w:r>
      <w:r>
        <w:rPr>
          <w:spacing w:val="-1"/>
        </w:rPr>
        <w:t>formal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informal</w:t>
      </w:r>
      <w:r>
        <w:t xml:space="preserve"> </w:t>
      </w:r>
      <w:r>
        <w:rPr>
          <w:spacing w:val="-1"/>
        </w:rPr>
        <w:t>activities</w:t>
      </w:r>
      <w:r>
        <w:t xml:space="preserve"> </w:t>
      </w:r>
      <w:r>
        <w:rPr>
          <w:spacing w:val="-1"/>
        </w:rPr>
        <w:t>establishing</w:t>
      </w:r>
      <w:r>
        <w:rPr>
          <w:spacing w:val="107"/>
        </w:rPr>
        <w:t xml:space="preserve"> </w:t>
      </w:r>
      <w:r>
        <w:rPr>
          <w:spacing w:val="-1"/>
        </w:rPr>
        <w:t>clear lines</w:t>
      </w:r>
      <w:r>
        <w:t xml:space="preserve"> of</w:t>
      </w:r>
      <w:r>
        <w:rPr>
          <w:spacing w:val="-1"/>
        </w:rPr>
        <w:t xml:space="preserve"> communication</w:t>
      </w:r>
      <w:r>
        <w:t xml:space="preserve"> </w:t>
      </w:r>
      <w:r>
        <w:rPr>
          <w:spacing w:val="-1"/>
        </w:rPr>
        <w:t>regarding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rules,</w:t>
      </w:r>
      <w:r>
        <w:t xml:space="preserve"> </w:t>
      </w:r>
      <w:r>
        <w:rPr>
          <w:spacing w:val="-1"/>
        </w:rPr>
        <w:t>accomplishments,</w:t>
      </w:r>
      <w:r>
        <w:t xml:space="preserve"> </w:t>
      </w:r>
      <w:r>
        <w:rPr>
          <w:spacing w:val="-1"/>
        </w:rPr>
        <w:t>practices,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policies</w:t>
      </w:r>
      <w:r>
        <w:rPr>
          <w:spacing w:val="105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parents,</w:t>
      </w:r>
      <w:r>
        <w:t xml:space="preserve"> </w:t>
      </w:r>
      <w:r>
        <w:rPr>
          <w:spacing w:val="-1"/>
        </w:rPr>
        <w:t>students,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teachers.</w:t>
      </w:r>
      <w:r>
        <w:t xml:space="preserve">  </w:t>
      </w:r>
      <w:r>
        <w:rPr>
          <w:spacing w:val="-1"/>
        </w:rPr>
        <w:t>Principals</w:t>
      </w:r>
      <w:r>
        <w:t xml:space="preserve"> </w:t>
      </w:r>
      <w:r>
        <w:rPr>
          <w:spacing w:val="-1"/>
        </w:rPr>
        <w:t>are responsible for management</w:t>
      </w:r>
      <w:r>
        <w:t xml:space="preserve"> of</w:t>
      </w:r>
      <w:r>
        <w:rPr>
          <w:spacing w:val="-1"/>
        </w:rPr>
        <w:t xml:space="preserve"> their staff,</w:t>
      </w:r>
      <w:r>
        <w:rPr>
          <w:spacing w:val="103"/>
        </w:rPr>
        <w:t xml:space="preserve"> </w:t>
      </w:r>
      <w:r>
        <w:rPr>
          <w:spacing w:val="-1"/>
        </w:rPr>
        <w:t xml:space="preserve">maintenance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facility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equipment,</w:t>
      </w:r>
      <w:r>
        <w:t xml:space="preserve"> </w:t>
      </w:r>
      <w:r>
        <w:rPr>
          <w:spacing w:val="-1"/>
        </w:rPr>
        <w:t>administration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educational</w:t>
      </w:r>
      <w:r>
        <w:t xml:space="preserve"> </w:t>
      </w:r>
      <w:r>
        <w:rPr>
          <w:spacing w:val="-1"/>
        </w:rPr>
        <w:t>program,</w:t>
      </w:r>
      <w:r>
        <w:t xml:space="preserve"> </w:t>
      </w:r>
      <w:r>
        <w:rPr>
          <w:spacing w:val="-1"/>
        </w:rPr>
        <w:t>control</w:t>
      </w:r>
      <w:r>
        <w:t xml:space="preserve"> of</w:t>
      </w:r>
      <w:r>
        <w:rPr>
          <w:spacing w:val="95"/>
        </w:rPr>
        <w:t xml:space="preserve"> </w:t>
      </w:r>
      <w:r>
        <w:t>the</w:t>
      </w:r>
      <w:r>
        <w:rPr>
          <w:spacing w:val="-1"/>
        </w:rPr>
        <w:t xml:space="preserve"> students</w:t>
      </w:r>
      <w:r>
        <w:t xml:space="preserve"> </w:t>
      </w:r>
      <w:r>
        <w:rPr>
          <w:spacing w:val="-1"/>
        </w:rPr>
        <w:t>attending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school,</w:t>
      </w:r>
      <w:r>
        <w:t xml:space="preserve"> </w:t>
      </w:r>
      <w:r>
        <w:rPr>
          <w:spacing w:val="-1"/>
        </w:rPr>
        <w:t>management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school’s</w:t>
      </w:r>
      <w:r>
        <w:t xml:space="preserve"> </w:t>
      </w:r>
      <w:r>
        <w:rPr>
          <w:spacing w:val="-1"/>
        </w:rPr>
        <w:t>budget,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communication</w:t>
      </w:r>
      <w:r>
        <w:rPr>
          <w:spacing w:val="89"/>
        </w:rPr>
        <w:t xml:space="preserve"> </w:t>
      </w:r>
      <w:r>
        <w:rPr>
          <w:spacing w:val="-1"/>
        </w:rPr>
        <w:t>between</w:t>
      </w:r>
      <w:r>
        <w:t xml:space="preserve"> 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community.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Evaluation</w:t>
      </w:r>
      <w:r>
        <w:rPr>
          <w:u w:val="single" w:color="000000"/>
        </w:rPr>
        <w:t xml:space="preserve"> of</w:t>
      </w:r>
      <w:r>
        <w:rPr>
          <w:spacing w:val="-1"/>
          <w:u w:val="single" w:color="000000"/>
        </w:rPr>
        <w:t xml:space="preserve"> Principals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Pr="0046723A" w:rsidRDefault="009B2990" w:rsidP="00D44D36">
      <w:pPr>
        <w:pStyle w:val="BodyText"/>
        <w:spacing w:line="284" w:lineRule="exact"/>
        <w:ind w:right="134"/>
        <w:rPr>
          <w:i/>
        </w:rPr>
      </w:pPr>
      <w:r>
        <w:rPr>
          <w:spacing w:val="-1"/>
        </w:rPr>
        <w:t>Each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>receive at</w:t>
      </w:r>
      <w:r>
        <w:t xml:space="preserve"> </w:t>
      </w:r>
      <w:r>
        <w:rPr>
          <w:spacing w:val="-1"/>
        </w:rPr>
        <w:t>least</w:t>
      </w:r>
      <w:r>
        <w:t xml:space="preserve"> one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evaluation</w:t>
      </w:r>
      <w:r>
        <w:t xml:space="preserve"> to be</w:t>
      </w:r>
      <w:r>
        <w:rPr>
          <w:spacing w:val="-1"/>
        </w:rPr>
        <w:t xml:space="preserve"> completed</w:t>
      </w:r>
      <w:r>
        <w:t xml:space="preserve"> no </w:t>
      </w:r>
      <w:r>
        <w:rPr>
          <w:spacing w:val="-1"/>
        </w:rPr>
        <w:t>later than</w:t>
      </w:r>
      <w:r>
        <w:t xml:space="preserve"> </w:t>
      </w:r>
      <w:r w:rsidR="0046723A">
        <w:rPr>
          <w:spacing w:val="-1"/>
        </w:rPr>
        <w:t>June</w:t>
      </w:r>
      <w:r>
        <w:rPr>
          <w:spacing w:val="88"/>
        </w:rPr>
        <w:t xml:space="preserve"> </w:t>
      </w:r>
      <w:r>
        <w:rPr>
          <w:spacing w:val="-1"/>
        </w:rPr>
        <w:t>1</w:t>
      </w:r>
      <w:r>
        <w:rPr>
          <w:spacing w:val="-1"/>
          <w:position w:val="11"/>
          <w:sz w:val="16"/>
          <w:szCs w:val="16"/>
        </w:rPr>
        <w:t>st</w:t>
      </w:r>
      <w:r>
        <w:rPr>
          <w:spacing w:val="20"/>
          <w:position w:val="11"/>
          <w:sz w:val="16"/>
          <w:szCs w:val="16"/>
        </w:rPr>
        <w:t xml:space="preserve"> </w:t>
      </w:r>
      <w:r>
        <w:rPr>
          <w:spacing w:val="-1"/>
        </w:rPr>
        <w:t>for each</w:t>
      </w:r>
      <w: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3"/>
        </w:rPr>
        <w:t>year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employment.</w:t>
      </w:r>
      <w:r>
        <w:rPr>
          <w:spacing w:val="60"/>
        </w:rPr>
        <w:t xml:space="preserve"> </w:t>
      </w:r>
      <w:r w:rsidR="00E22047">
        <w:t xml:space="preserve">If a principal is to be non-renewed, reassigned, or reduced in compensation, written notification of such action will be provided by April 1.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shall</w:t>
      </w:r>
      <w:r>
        <w:t xml:space="preserve"> use</w:t>
      </w:r>
      <w:r>
        <w:rPr>
          <w:spacing w:val="-1"/>
        </w:rPr>
        <w:t xml:space="preserve"> </w:t>
      </w:r>
      <w:r>
        <w:t>multiple</w:t>
      </w:r>
      <w:r w:rsidR="00E22047">
        <w:t xml:space="preserve"> </w:t>
      </w:r>
      <w:r>
        <w:rPr>
          <w:spacing w:val="-1"/>
        </w:rPr>
        <w:t>measures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are research</w:t>
      </w:r>
      <w:r>
        <w:t xml:space="preserve"> </w:t>
      </w:r>
      <w:r>
        <w:rPr>
          <w:spacing w:val="-1"/>
        </w:rPr>
        <w:t>based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aligned</w:t>
      </w:r>
      <w:r>
        <w:t xml:space="preserve"> to the</w:t>
      </w:r>
      <w:r>
        <w:rPr>
          <w:spacing w:val="-1"/>
        </w:rPr>
        <w:t xml:space="preserve"> State </w:t>
      </w:r>
      <w:r>
        <w:t xml:space="preserve">minimum </w:t>
      </w:r>
      <w:r>
        <w:rPr>
          <w:spacing w:val="-1"/>
        </w:rPr>
        <w:t>standards</w:t>
      </w:r>
      <w:r>
        <w:t xml:space="preserve"> </w:t>
      </w:r>
      <w:r>
        <w:rPr>
          <w:spacing w:val="-1"/>
        </w:rPr>
        <w:t>based</w:t>
      </w:r>
      <w:r>
        <w:t xml:space="preserve"> on the</w:t>
      </w:r>
      <w:r w:rsidR="00D44D36">
        <w:rPr>
          <w:spacing w:val="61"/>
        </w:rPr>
        <w:t xml:space="preserve"> </w:t>
      </w:r>
      <w:r w:rsidR="00D44D36" w:rsidRPr="00D44D36">
        <w:t>Idaho Standards for Effective Principals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 xml:space="preserve">include proof </w:t>
      </w:r>
      <w:r>
        <w:t>of</w:t>
      </w:r>
      <w:r>
        <w:rPr>
          <w:spacing w:val="-1"/>
        </w:rPr>
        <w:t xml:space="preserve"> proficiency</w:t>
      </w:r>
      <w:r>
        <w:rPr>
          <w:spacing w:val="-8"/>
        </w:rPr>
        <w:t xml:space="preserve"> </w:t>
      </w:r>
      <w:r>
        <w:t>in</w:t>
      </w:r>
      <w:r>
        <w:rPr>
          <w:spacing w:val="79"/>
        </w:rPr>
        <w:t xml:space="preserve"> </w:t>
      </w:r>
      <w:r>
        <w:rPr>
          <w:spacing w:val="-1"/>
        </w:rPr>
        <w:t>conducting</w:t>
      </w:r>
      <w:r>
        <w:rPr>
          <w:spacing w:val="-3"/>
        </w:rPr>
        <w:t xml:space="preserve"> </w:t>
      </w:r>
      <w:r>
        <w:rPr>
          <w:spacing w:val="-1"/>
        </w:rPr>
        <w:t>teacher evaluations</w:t>
      </w:r>
      <w:r>
        <w:t xml:space="preserve"> using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State’s</w:t>
      </w:r>
      <w:r>
        <w:t xml:space="preserve"> </w:t>
      </w:r>
      <w:r>
        <w:rPr>
          <w:spacing w:val="-1"/>
        </w:rPr>
        <w:t>adopted</w:t>
      </w:r>
      <w:r>
        <w:t xml:space="preserve"> </w:t>
      </w:r>
      <w:r>
        <w:rPr>
          <w:spacing w:val="-1"/>
        </w:rPr>
        <w:t>model,</w:t>
      </w:r>
      <w:r>
        <w:t xml:space="preserve"> the</w:t>
      </w:r>
      <w:r>
        <w:rPr>
          <w:spacing w:val="-1"/>
        </w:rPr>
        <w:t xml:space="preserve"> </w:t>
      </w:r>
      <w:r w:rsidRPr="0046723A">
        <w:rPr>
          <w:i/>
          <w:spacing w:val="-1"/>
        </w:rPr>
        <w:t>Charlotte Danielson</w:t>
      </w:r>
      <w:r w:rsidRPr="0046723A">
        <w:rPr>
          <w:i/>
          <w:spacing w:val="93"/>
        </w:rPr>
        <w:t xml:space="preserve"> </w:t>
      </w:r>
      <w:r w:rsidRPr="0046723A">
        <w:rPr>
          <w:i/>
          <w:spacing w:val="-1"/>
        </w:rPr>
        <w:t>Framework</w:t>
      </w:r>
      <w:r w:rsidRPr="0046723A">
        <w:rPr>
          <w:i/>
        </w:rPr>
        <w:t xml:space="preserve"> </w:t>
      </w:r>
      <w:r w:rsidRPr="0046723A">
        <w:rPr>
          <w:i/>
          <w:spacing w:val="-1"/>
        </w:rPr>
        <w:t>for Teaching</w:t>
      </w:r>
      <w:r w:rsidRPr="0046723A">
        <w:rPr>
          <w:i/>
          <w:spacing w:val="-3"/>
        </w:rPr>
        <w:t xml:space="preserve"> </w:t>
      </w:r>
      <w:r w:rsidRPr="0046723A">
        <w:rPr>
          <w:i/>
          <w:spacing w:val="-1"/>
        </w:rPr>
        <w:t>Second</w:t>
      </w:r>
      <w:r w:rsidRPr="0046723A">
        <w:rPr>
          <w:i/>
        </w:rPr>
        <w:t xml:space="preserve"> </w:t>
      </w:r>
      <w:r w:rsidRPr="0046723A">
        <w:rPr>
          <w:i/>
          <w:spacing w:val="-1"/>
        </w:rPr>
        <w:t>Edition.</w:t>
      </w:r>
    </w:p>
    <w:p w:rsidR="00CA2FDF" w:rsidRDefault="00CA2FDF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spacing w:line="246" w:lineRule="auto"/>
        <w:ind w:left="119" w:right="321"/>
      </w:pPr>
      <w:r>
        <w:rPr>
          <w:spacing w:val="-1"/>
        </w:rPr>
        <w:t>The process</w:t>
      </w:r>
      <w:r>
        <w:t xml:space="preserve"> of</w:t>
      </w:r>
      <w:r>
        <w:rPr>
          <w:spacing w:val="-1"/>
        </w:rPr>
        <w:t xml:space="preserve"> developing</w:t>
      </w:r>
      <w:r>
        <w:rPr>
          <w:spacing w:val="-3"/>
        </w:rPr>
        <w:t xml:space="preserve"> </w:t>
      </w:r>
      <w:r>
        <w:rPr>
          <w:spacing w:val="-1"/>
        </w:rPr>
        <w:t>criteria and</w:t>
      </w:r>
      <w: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>for principal</w:t>
      </w:r>
      <w:r>
        <w:t xml:space="preserve"> </w:t>
      </w:r>
      <w:r>
        <w:rPr>
          <w:spacing w:val="-1"/>
        </w:rPr>
        <w:t>evaluations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allow</w:t>
      </w:r>
      <w:r>
        <w:rPr>
          <w:spacing w:val="97"/>
        </w:rPr>
        <w:t xml:space="preserve"> </w:t>
      </w:r>
      <w:r>
        <w:rPr>
          <w:spacing w:val="-1"/>
        </w:rPr>
        <w:t>opportunities</w:t>
      </w:r>
      <w:r>
        <w:t xml:space="preserve"> </w:t>
      </w:r>
      <w:r>
        <w:rPr>
          <w:spacing w:val="-1"/>
        </w:rPr>
        <w:t xml:space="preserve">for </w:t>
      </w:r>
      <w:r>
        <w:t xml:space="preserve">input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stakeholders,</w:t>
      </w:r>
      <w:r>
        <w:t xml:space="preserve"> </w:t>
      </w:r>
      <w:r>
        <w:rPr>
          <w:spacing w:val="-1"/>
        </w:rPr>
        <w:t>including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Board,</w:t>
      </w:r>
      <w:r>
        <w:t xml:space="preserve"> </w:t>
      </w:r>
      <w:r>
        <w:rPr>
          <w:spacing w:val="-1"/>
        </w:rPr>
        <w:t>administrators,</w:t>
      </w:r>
      <w:r>
        <w:t xml:space="preserve"> </w:t>
      </w:r>
      <w:r>
        <w:rPr>
          <w:spacing w:val="-1"/>
        </w:rPr>
        <w:t>teachers,</w:t>
      </w:r>
      <w:r>
        <w:t xml:space="preserve"> </w:t>
      </w:r>
      <w:r>
        <w:rPr>
          <w:spacing w:val="-1"/>
        </w:rPr>
        <w:t>and</w:t>
      </w:r>
      <w:r>
        <w:rPr>
          <w:spacing w:val="103"/>
        </w:rPr>
        <w:t xml:space="preserve"> </w:t>
      </w:r>
      <w:r>
        <w:rPr>
          <w:spacing w:val="-1"/>
        </w:rPr>
        <w:t>parents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guardians.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Evaluation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Objectives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/>
      </w:pPr>
      <w:r>
        <w:rPr>
          <w:spacing w:val="-1"/>
        </w:rPr>
        <w:t>The District’s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Program</w:t>
      </w:r>
      <w:r>
        <w:t xml:space="preserve"> is </w:t>
      </w:r>
      <w:r>
        <w:rPr>
          <w:spacing w:val="-1"/>
        </w:rPr>
        <w:t>designed</w:t>
      </w:r>
      <w:r>
        <w:t xml:space="preserve"> to: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40"/>
        </w:tabs>
        <w:spacing w:line="246" w:lineRule="auto"/>
        <w:ind w:right="557"/>
      </w:pPr>
      <w:r>
        <w:rPr>
          <w:spacing w:val="-1"/>
        </w:rPr>
        <w:t>Maintain</w:t>
      </w:r>
      <w:r>
        <w:t xml:space="preserve"> or</w:t>
      </w:r>
      <w:r>
        <w:rPr>
          <w:spacing w:val="-1"/>
        </w:rPr>
        <w:t xml:space="preserve"> improve each</w:t>
      </w:r>
      <w:r>
        <w:t xml:space="preserve"> </w:t>
      </w:r>
      <w:r>
        <w:rPr>
          <w:spacing w:val="-1"/>
        </w:rPr>
        <w:t>principal's</w:t>
      </w:r>
      <w:r>
        <w:t xml:space="preserve"> job </w:t>
      </w:r>
      <w:r>
        <w:rPr>
          <w:spacing w:val="-1"/>
        </w:rPr>
        <w:t>satisfaction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morale </w:t>
      </w:r>
      <w:r>
        <w:t>by</w:t>
      </w:r>
      <w:r>
        <w:rPr>
          <w:spacing w:val="-8"/>
        </w:rPr>
        <w:t xml:space="preserve"> </w:t>
      </w:r>
      <w:r>
        <w:rPr>
          <w:spacing w:val="-1"/>
        </w:rPr>
        <w:t>letting</w:t>
      </w:r>
      <w:r>
        <w:rPr>
          <w:spacing w:val="-3"/>
        </w:rPr>
        <w:t xml:space="preserve"> </w:t>
      </w:r>
      <w:r>
        <w:t>him or</w:t>
      </w:r>
      <w:r>
        <w:rPr>
          <w:spacing w:val="-1"/>
        </w:rPr>
        <w:t xml:space="preserve"> her</w:t>
      </w:r>
      <w:r>
        <w:rPr>
          <w:spacing w:val="78"/>
        </w:rPr>
        <w:t xml:space="preserve"> </w:t>
      </w:r>
      <w:r>
        <w:t>know</w:t>
      </w:r>
      <w:r>
        <w:rPr>
          <w:spacing w:val="-1"/>
        </w:rPr>
        <w:t xml:space="preserve"> that</w:t>
      </w:r>
      <w:r>
        <w:t xml:space="preserve"> the</w:t>
      </w:r>
      <w:r>
        <w:rPr>
          <w:spacing w:val="-1"/>
        </w:rPr>
        <w:t xml:space="preserve"> Superintendent</w:t>
      </w:r>
      <w:r>
        <w:t xml:space="preserve"> is </w:t>
      </w:r>
      <w:r>
        <w:rPr>
          <w:spacing w:val="-1"/>
        </w:rPr>
        <w:t>interested</w:t>
      </w:r>
      <w:r>
        <w:t xml:space="preserve"> in his or</w:t>
      </w:r>
      <w:r>
        <w:rPr>
          <w:spacing w:val="-1"/>
        </w:rPr>
        <w:t xml:space="preserve"> her </w:t>
      </w:r>
      <w:r>
        <w:t xml:space="preserve">job </w:t>
      </w:r>
      <w:r>
        <w:rPr>
          <w:spacing w:val="-1"/>
        </w:rPr>
        <w:t>progress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personal</w:t>
      </w:r>
      <w:r>
        <w:rPr>
          <w:spacing w:val="61"/>
        </w:rPr>
        <w:t xml:space="preserve"> </w:t>
      </w:r>
      <w:r>
        <w:rPr>
          <w:spacing w:val="-1"/>
        </w:rPr>
        <w:t>development;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40"/>
        </w:tabs>
        <w:spacing w:line="246" w:lineRule="auto"/>
        <w:ind w:right="202"/>
      </w:pPr>
      <w:r>
        <w:rPr>
          <w:spacing w:val="-1"/>
        </w:rPr>
        <w:t>Serve as</w:t>
      </w:r>
      <w:r>
        <w:t xml:space="preserve"> a</w:t>
      </w:r>
      <w:r>
        <w:rPr>
          <w:spacing w:val="-1"/>
        </w:rPr>
        <w:t xml:space="preserve"> systematic guide for planning</w:t>
      </w:r>
      <w:r>
        <w:rPr>
          <w:spacing w:val="-3"/>
        </w:rPr>
        <w:t xml:space="preserve"> </w:t>
      </w:r>
      <w:r>
        <w:rPr>
          <w:spacing w:val="-1"/>
        </w:rPr>
        <w:t>each</w:t>
      </w:r>
      <w:r>
        <w:t xml:space="preserve"> </w:t>
      </w:r>
      <w:r>
        <w:rPr>
          <w:spacing w:val="-1"/>
        </w:rPr>
        <w:t>principal's</w:t>
      </w:r>
      <w:r>
        <w:t xml:space="preserve"> </w:t>
      </w:r>
      <w:r>
        <w:rPr>
          <w:spacing w:val="-1"/>
        </w:rPr>
        <w:t>further training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professional</w:t>
      </w:r>
      <w:r>
        <w:rPr>
          <w:spacing w:val="83"/>
        </w:rPr>
        <w:t xml:space="preserve"> </w:t>
      </w:r>
      <w:r>
        <w:rPr>
          <w:spacing w:val="-1"/>
        </w:rPr>
        <w:t>development;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40"/>
        </w:tabs>
        <w:spacing w:line="246" w:lineRule="auto"/>
        <w:ind w:right="261"/>
      </w:pPr>
      <w:r>
        <w:rPr>
          <w:spacing w:val="-1"/>
        </w:rPr>
        <w:t>Assure considered</w:t>
      </w:r>
      <w:r>
        <w:t xml:space="preserve"> opinion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principal's</w:t>
      </w:r>
      <w:r>
        <w:t xml:space="preserve"> </w:t>
      </w:r>
      <w:r>
        <w:rPr>
          <w:spacing w:val="-1"/>
        </w:rPr>
        <w:t>performance and</w:t>
      </w:r>
      <w:r>
        <w:t xml:space="preserve"> </w:t>
      </w:r>
      <w:r>
        <w:rPr>
          <w:spacing w:val="-1"/>
        </w:rPr>
        <w:t>focus</w:t>
      </w:r>
      <w:r>
        <w:t xml:space="preserve"> maximum </w:t>
      </w:r>
      <w:r>
        <w:rPr>
          <w:spacing w:val="-1"/>
        </w:rPr>
        <w:t>attention</w:t>
      </w:r>
      <w:r>
        <w:t xml:space="preserve"> on</w:t>
      </w:r>
      <w:r>
        <w:rPr>
          <w:spacing w:val="67"/>
        </w:rPr>
        <w:t xml:space="preserve"> </w:t>
      </w:r>
      <w:r>
        <w:rPr>
          <w:spacing w:val="-1"/>
        </w:rPr>
        <w:t>achievement</w:t>
      </w:r>
      <w:r>
        <w:t xml:space="preserve"> of</w:t>
      </w:r>
      <w:r>
        <w:rPr>
          <w:spacing w:val="-1"/>
        </w:rPr>
        <w:t xml:space="preserve"> assigned</w:t>
      </w:r>
      <w:r>
        <w:t xml:space="preserve"> </w:t>
      </w:r>
      <w:r>
        <w:rPr>
          <w:spacing w:val="-1"/>
        </w:rPr>
        <w:t>duties;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40"/>
        </w:tabs>
        <w:spacing w:line="246" w:lineRule="auto"/>
        <w:ind w:right="629"/>
      </w:pPr>
      <w:r>
        <w:rPr>
          <w:spacing w:val="-1"/>
        </w:rPr>
        <w:t>Assist</w:t>
      </w:r>
      <w:r>
        <w:t xml:space="preserve"> in </w:t>
      </w:r>
      <w:r>
        <w:rPr>
          <w:spacing w:val="-1"/>
        </w:rPr>
        <w:t>determining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recording</w:t>
      </w:r>
      <w:r>
        <w:rPr>
          <w:spacing w:val="-3"/>
        </w:rP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talents,</w:t>
      </w:r>
      <w:r>
        <w:t xml:space="preserve"> skills,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capabilities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might</w:t>
      </w:r>
      <w:r>
        <w:rPr>
          <w:spacing w:val="91"/>
        </w:rPr>
        <w:t xml:space="preserve"> </w:t>
      </w:r>
      <w:r>
        <w:rPr>
          <w:spacing w:val="-1"/>
        </w:rPr>
        <w:t xml:space="preserve">otherwise </w:t>
      </w:r>
      <w:r>
        <w:t>not be</w:t>
      </w:r>
      <w:r>
        <w:rPr>
          <w:spacing w:val="-1"/>
        </w:rPr>
        <w:t xml:space="preserve"> noticed</w:t>
      </w:r>
      <w:r>
        <w:t xml:space="preserve"> or</w:t>
      </w:r>
      <w:r>
        <w:rPr>
          <w:spacing w:val="-1"/>
        </w:rPr>
        <w:t xml:space="preserve"> recognized;</w:t>
      </w:r>
    </w:p>
    <w:p w:rsidR="00CA2FDF" w:rsidRDefault="00CA2FDF">
      <w:pPr>
        <w:spacing w:line="246" w:lineRule="auto"/>
        <w:sectPr w:rsidR="00CA2FDF">
          <w:footerReference w:type="default" r:id="rId8"/>
          <w:pgSz w:w="12240" w:h="15840"/>
          <w:pgMar w:top="1400" w:right="1320" w:bottom="920" w:left="1320" w:header="0" w:footer="728" w:gutter="0"/>
          <w:cols w:space="720"/>
        </w:sectPr>
      </w:pPr>
    </w:p>
    <w:p w:rsidR="00CA2FDF" w:rsidRDefault="00CA2FDF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20"/>
        </w:tabs>
        <w:spacing w:before="69" w:line="246" w:lineRule="auto"/>
        <w:ind w:left="820" w:right="260"/>
      </w:pPr>
      <w:r>
        <w:rPr>
          <w:spacing w:val="-1"/>
        </w:rPr>
        <w:t>Assist</w:t>
      </w:r>
      <w:r>
        <w:t xml:space="preserve"> in </w:t>
      </w:r>
      <w:r>
        <w:rPr>
          <w:spacing w:val="-1"/>
        </w:rPr>
        <w:t>planning</w:t>
      </w:r>
      <w:r>
        <w:rPr>
          <w:spacing w:val="-3"/>
        </w:rPr>
        <w:t xml:space="preserve"> </w:t>
      </w:r>
      <w:r>
        <w:rPr>
          <w:spacing w:val="-1"/>
        </w:rPr>
        <w:t>personnel</w:t>
      </w:r>
      <w:r>
        <w:t xml:space="preserve"> </w:t>
      </w:r>
      <w:r>
        <w:rPr>
          <w:spacing w:val="-1"/>
        </w:rPr>
        <w:t>moves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placements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best</w:t>
      </w:r>
      <w:r>
        <w:t xml:space="preserve"> utilize</w:t>
      </w:r>
      <w:r>
        <w:rPr>
          <w:spacing w:val="-1"/>
        </w:rPr>
        <w:t xml:space="preserve"> each</w:t>
      </w:r>
      <w:r>
        <w:t xml:space="preserve"> </w:t>
      </w:r>
      <w:r>
        <w:rPr>
          <w:spacing w:val="-1"/>
        </w:rPr>
        <w:t>principal's</w:t>
      </w:r>
      <w:r>
        <w:rPr>
          <w:spacing w:val="84"/>
        </w:rPr>
        <w:t xml:space="preserve"> </w:t>
      </w:r>
      <w:r>
        <w:rPr>
          <w:spacing w:val="-1"/>
        </w:rPr>
        <w:t>capabilities;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20"/>
        </w:tabs>
        <w:spacing w:line="246" w:lineRule="auto"/>
        <w:ind w:left="820" w:right="338"/>
      </w:pPr>
      <w:r>
        <w:rPr>
          <w:spacing w:val="-1"/>
        </w:rPr>
        <w:t>Provide an</w:t>
      </w:r>
      <w:r>
        <w:t xml:space="preserve"> </w:t>
      </w:r>
      <w:r>
        <w:rPr>
          <w:spacing w:val="-1"/>
        </w:rPr>
        <w:t>opportunity</w:t>
      </w:r>
      <w:r>
        <w:rPr>
          <w:spacing w:val="-8"/>
        </w:rPr>
        <w:t xml:space="preserve"> </w:t>
      </w:r>
      <w:r>
        <w:rPr>
          <w:spacing w:val="-1"/>
        </w:rPr>
        <w:t>for each</w:t>
      </w:r>
      <w:r>
        <w:t xml:space="preserve"> </w:t>
      </w:r>
      <w:r>
        <w:rPr>
          <w:spacing w:val="-1"/>
        </w:rPr>
        <w:t>principal</w:t>
      </w:r>
      <w:r>
        <w:t xml:space="preserve"> to </w:t>
      </w:r>
      <w:r>
        <w:rPr>
          <w:spacing w:val="-1"/>
        </w:rPr>
        <w:t>discuss</w:t>
      </w:r>
      <w:r>
        <w:t xml:space="preserve"> job </w:t>
      </w:r>
      <w:r>
        <w:rPr>
          <w:spacing w:val="-1"/>
        </w:rPr>
        <w:t>problems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interests</w:t>
      </w:r>
      <w: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99"/>
        </w:rPr>
        <w:t xml:space="preserve"> </w:t>
      </w:r>
      <w:r>
        <w:rPr>
          <w:spacing w:val="-1"/>
        </w:rPr>
        <w:t>Superintendent;</w:t>
      </w:r>
      <w:r>
        <w:t xml:space="preserve"> </w:t>
      </w:r>
      <w:r>
        <w:rPr>
          <w:spacing w:val="-1"/>
        </w:rPr>
        <w:t>and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1"/>
          <w:numId w:val="8"/>
        </w:numPr>
        <w:tabs>
          <w:tab w:val="left" w:pos="820"/>
        </w:tabs>
        <w:spacing w:line="246" w:lineRule="auto"/>
        <w:ind w:left="820" w:right="139"/>
      </w:pPr>
      <w:r>
        <w:rPr>
          <w:spacing w:val="-1"/>
        </w:rPr>
        <w:t>Assemble substantiating</w:t>
      </w:r>
      <w:r>
        <w:rPr>
          <w:spacing w:val="-3"/>
        </w:rPr>
        <w:t xml:space="preserve"> </w:t>
      </w:r>
      <w:r>
        <w:rPr>
          <w:spacing w:val="-1"/>
        </w:rPr>
        <w:t xml:space="preserve">data for </w:t>
      </w:r>
      <w:r>
        <w:t>use</w:t>
      </w:r>
      <w:r>
        <w:rPr>
          <w:spacing w:val="-1"/>
        </w:rPr>
        <w:t xml:space="preserve"> as</w:t>
      </w:r>
      <w:r>
        <w:t xml:space="preserve"> a</w:t>
      </w:r>
      <w:r>
        <w:rPr>
          <w:spacing w:val="-1"/>
        </w:rPr>
        <w:t xml:space="preserve"> guide,</w:t>
      </w:r>
      <w:r>
        <w:t xml:space="preserve"> </w:t>
      </w:r>
      <w:r>
        <w:rPr>
          <w:spacing w:val="-1"/>
        </w:rPr>
        <w:t>although</w:t>
      </w:r>
      <w:r>
        <w:t xml:space="preserve"> not </w:t>
      </w:r>
      <w:r>
        <w:rPr>
          <w:spacing w:val="-1"/>
        </w:rPr>
        <w:t>necessarily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sole</w:t>
      </w:r>
      <w:r>
        <w:rPr>
          <w:spacing w:val="73"/>
        </w:rPr>
        <w:t xml:space="preserve"> </w:t>
      </w:r>
      <w:r>
        <w:rPr>
          <w:spacing w:val="-1"/>
        </w:rPr>
        <w:t>governing</w:t>
      </w:r>
      <w:r>
        <w:rPr>
          <w:spacing w:val="-3"/>
        </w:rPr>
        <w:t xml:space="preserve"> </w:t>
      </w:r>
      <w:r>
        <w:rPr>
          <w:spacing w:val="-1"/>
        </w:rPr>
        <w:t>factor,</w:t>
      </w:r>
      <w:r>
        <w:t xml:space="preserve"> </w:t>
      </w:r>
      <w:r>
        <w:rPr>
          <w:spacing w:val="-1"/>
        </w:rPr>
        <w:t>for such</w:t>
      </w:r>
      <w:r>
        <w:t xml:space="preserve"> </w:t>
      </w:r>
      <w:r>
        <w:rPr>
          <w:spacing w:val="-1"/>
        </w:rPr>
        <w:t>purposes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2"/>
        </w:rPr>
        <w:t>wage</w:t>
      </w:r>
      <w:r>
        <w:rPr>
          <w:spacing w:val="-1"/>
        </w:rPr>
        <w:t xml:space="preserve"> adjustments,</w:t>
      </w:r>
      <w:r>
        <w:t xml:space="preserve"> </w:t>
      </w:r>
      <w:r>
        <w:rPr>
          <w:spacing w:val="-1"/>
        </w:rPr>
        <w:t>promotions,</w:t>
      </w:r>
      <w:r>
        <w:t xml:space="preserve"> </w:t>
      </w:r>
      <w:r>
        <w:rPr>
          <w:spacing w:val="-1"/>
        </w:rPr>
        <w:t>disciplinary</w:t>
      </w:r>
      <w:r>
        <w:rPr>
          <w:spacing w:val="-8"/>
        </w:rPr>
        <w:t xml:space="preserve"> </w:t>
      </w:r>
      <w:r>
        <w:rPr>
          <w:spacing w:val="-1"/>
        </w:rPr>
        <w:t>action,</w:t>
      </w:r>
      <w:r>
        <w:rPr>
          <w:spacing w:val="11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termination.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ind w:left="100"/>
      </w:pPr>
      <w:r>
        <w:rPr>
          <w:spacing w:val="-1"/>
          <w:u w:val="single" w:color="000000"/>
        </w:rPr>
        <w:t>Responsibility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left="100" w:right="139"/>
      </w:pPr>
      <w:r>
        <w:rPr>
          <w:spacing w:val="-1"/>
        </w:rPr>
        <w:t>The Superintendent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have </w:t>
      </w:r>
      <w:r>
        <w:t>the</w:t>
      </w:r>
      <w:r>
        <w:rPr>
          <w:spacing w:val="-1"/>
        </w:rPr>
        <w:t xml:space="preserve"> responsibility</w:t>
      </w:r>
      <w:r>
        <w:rPr>
          <w:spacing w:val="-8"/>
        </w:rPr>
        <w:t xml:space="preserve"> </w:t>
      </w:r>
      <w:r>
        <w:rPr>
          <w:spacing w:val="-1"/>
        </w:rPr>
        <w:t>for administrating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monitoring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District’s</w:t>
      </w:r>
      <w:r>
        <w:rPr>
          <w:spacing w:val="123"/>
        </w:rP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 xml:space="preserve">ensure </w:t>
      </w:r>
      <w:r>
        <w:t>the</w:t>
      </w:r>
      <w:r>
        <w:rPr>
          <w:spacing w:val="-1"/>
        </w:rPr>
        <w:t xml:space="preserve"> fairness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efficiency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its </w:t>
      </w:r>
      <w:r>
        <w:rPr>
          <w:spacing w:val="-1"/>
        </w:rPr>
        <w:t>execution,</w:t>
      </w:r>
      <w:r>
        <w:rPr>
          <w:spacing w:val="85"/>
        </w:rPr>
        <w:t xml:space="preserve"> </w:t>
      </w:r>
      <w:r>
        <w:rPr>
          <w:spacing w:val="-1"/>
        </w:rPr>
        <w:t>including: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Pr="00D44D36" w:rsidRDefault="009B2990" w:rsidP="00381B85">
      <w:pPr>
        <w:pStyle w:val="BodyText"/>
        <w:numPr>
          <w:ilvl w:val="0"/>
          <w:numId w:val="7"/>
        </w:numPr>
        <w:tabs>
          <w:tab w:val="left" w:pos="820"/>
        </w:tabs>
        <w:spacing w:before="8" w:line="246" w:lineRule="auto"/>
        <w:ind w:right="139"/>
        <w:rPr>
          <w:rFonts w:cs="Times New Roman"/>
        </w:rPr>
      </w:pPr>
      <w:r w:rsidRPr="00D44D36">
        <w:rPr>
          <w:spacing w:val="-1"/>
        </w:rPr>
        <w:t>Creating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and</w:t>
      </w:r>
      <w:r>
        <w:t xml:space="preserve"> </w:t>
      </w:r>
      <w:r w:rsidRPr="00D44D36">
        <w:rPr>
          <w:spacing w:val="-1"/>
        </w:rPr>
        <w:t>implementing</w:t>
      </w:r>
      <w:r w:rsidRPr="00D44D36">
        <w:rPr>
          <w:spacing w:val="-3"/>
        </w:rPr>
        <w:t xml:space="preserve"> </w:t>
      </w:r>
      <w:r>
        <w:t>a</w:t>
      </w:r>
      <w:r w:rsidRPr="00D44D36">
        <w:rPr>
          <w:spacing w:val="-1"/>
        </w:rPr>
        <w:t xml:space="preserve"> plan</w:t>
      </w:r>
      <w:r>
        <w:t xml:space="preserve"> </w:t>
      </w:r>
      <w:r w:rsidRPr="00D44D36">
        <w:rPr>
          <w:spacing w:val="-1"/>
        </w:rPr>
        <w:t>for ongoing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training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and</w:t>
      </w:r>
      <w:r>
        <w:t xml:space="preserve"> </w:t>
      </w:r>
      <w:r w:rsidRPr="00D44D36">
        <w:rPr>
          <w:spacing w:val="-1"/>
        </w:rPr>
        <w:t>professional</w:t>
      </w:r>
      <w:r>
        <w:t xml:space="preserve"> </w:t>
      </w:r>
      <w:r w:rsidRPr="00D44D36">
        <w:rPr>
          <w:spacing w:val="-1"/>
        </w:rPr>
        <w:t>development</w:t>
      </w:r>
      <w:r>
        <w:t xml:space="preserve"> </w:t>
      </w:r>
      <w:r w:rsidRPr="00D44D36">
        <w:rPr>
          <w:spacing w:val="-1"/>
        </w:rPr>
        <w:t>and</w:t>
      </w:r>
      <w:r w:rsidRPr="00D44D36">
        <w:rPr>
          <w:spacing w:val="105"/>
        </w:rPr>
        <w:t xml:space="preserve"> </w:t>
      </w:r>
      <w:r>
        <w:t>the</w:t>
      </w:r>
      <w:r w:rsidRPr="00D44D36">
        <w:rPr>
          <w:spacing w:val="-1"/>
        </w:rPr>
        <w:t xml:space="preserve"> funding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thereof for principals</w:t>
      </w:r>
      <w:r>
        <w:t xml:space="preserve"> in the</w:t>
      </w:r>
      <w:r w:rsidRPr="00D44D36">
        <w:rPr>
          <w:spacing w:val="-1"/>
        </w:rPr>
        <w:t xml:space="preserve"> District’s</w:t>
      </w:r>
      <w:r>
        <w:t xml:space="preserve"> </w:t>
      </w:r>
      <w:r w:rsidRPr="00D44D36">
        <w:rPr>
          <w:spacing w:val="-1"/>
        </w:rPr>
        <w:t>Performance Evaluation</w:t>
      </w:r>
      <w:r>
        <w:t xml:space="preserve"> </w:t>
      </w:r>
      <w:r w:rsidRPr="00D44D36">
        <w:rPr>
          <w:spacing w:val="-1"/>
        </w:rPr>
        <w:t>Program,</w:t>
      </w:r>
      <w:r w:rsidRPr="00D44D36">
        <w:rPr>
          <w:spacing w:val="79"/>
        </w:rPr>
        <w:t xml:space="preserve"> </w:t>
      </w:r>
      <w:r w:rsidRPr="00D44D36">
        <w:rPr>
          <w:spacing w:val="-1"/>
        </w:rPr>
        <w:t>including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evaluation</w:t>
      </w:r>
      <w:r>
        <w:t xml:space="preserve"> </w:t>
      </w:r>
      <w:r w:rsidRPr="00D44D36">
        <w:rPr>
          <w:spacing w:val="-1"/>
        </w:rPr>
        <w:t>standards,</w:t>
      </w:r>
      <w:r>
        <w:t xml:space="preserve"> </w:t>
      </w:r>
      <w:r w:rsidRPr="00D44D36">
        <w:rPr>
          <w:spacing w:val="-1"/>
        </w:rPr>
        <w:t>forms,</w:t>
      </w:r>
      <w:r>
        <w:t xml:space="preserve"> </w:t>
      </w:r>
      <w:r w:rsidRPr="00D44D36">
        <w:rPr>
          <w:spacing w:val="-1"/>
        </w:rPr>
        <w:t>procedures,</w:t>
      </w:r>
      <w:r>
        <w:t xml:space="preserve"> </w:t>
      </w:r>
      <w:r w:rsidRPr="00D44D36">
        <w:rPr>
          <w:spacing w:val="-1"/>
        </w:rPr>
        <w:t>and</w:t>
      </w:r>
      <w:r>
        <w:t xml:space="preserve"> </w:t>
      </w:r>
      <w:r w:rsidRPr="00D44D36">
        <w:rPr>
          <w:spacing w:val="-1"/>
        </w:rPr>
        <w:t>processes</w:t>
      </w:r>
      <w:r>
        <w:t xml:space="preserve"> </w:t>
      </w:r>
      <w:r w:rsidRPr="00D44D36">
        <w:rPr>
          <w:spacing w:val="-1"/>
        </w:rPr>
        <w:t>and</w:t>
      </w:r>
      <w:r>
        <w:t xml:space="preserve"> a</w:t>
      </w:r>
      <w:r w:rsidRPr="00D44D36">
        <w:rPr>
          <w:spacing w:val="-1"/>
        </w:rPr>
        <w:t xml:space="preserve"> plan</w:t>
      </w:r>
      <w:r>
        <w:t xml:space="preserve"> </w:t>
      </w:r>
      <w:r w:rsidRPr="00D44D36">
        <w:rPr>
          <w:spacing w:val="-1"/>
        </w:rPr>
        <w:t>for collecting</w:t>
      </w:r>
      <w:r w:rsidRPr="00D44D36">
        <w:rPr>
          <w:spacing w:val="107"/>
        </w:rPr>
        <w:t xml:space="preserve"> </w:t>
      </w:r>
      <w:r w:rsidRPr="00D44D36">
        <w:rPr>
          <w:spacing w:val="-1"/>
        </w:rPr>
        <w:t>and</w:t>
      </w:r>
      <w:r>
        <w:t xml:space="preserve"> using</w:t>
      </w:r>
      <w:r w:rsidRPr="00D44D36">
        <w:rPr>
          <w:spacing w:val="-3"/>
        </w:rPr>
        <w:t xml:space="preserve"> </w:t>
      </w:r>
      <w:r w:rsidRPr="00D44D36">
        <w:rPr>
          <w:spacing w:val="-1"/>
        </w:rPr>
        <w:t>data gathered</w:t>
      </w:r>
      <w:r>
        <w:t xml:space="preserve"> </w:t>
      </w:r>
      <w:r w:rsidRPr="00D44D36">
        <w:rPr>
          <w:spacing w:val="-1"/>
        </w:rPr>
        <w:t>from</w:t>
      </w:r>
      <w:r>
        <w:t xml:space="preserve"> </w:t>
      </w:r>
      <w:r w:rsidRPr="00D44D36">
        <w:rPr>
          <w:spacing w:val="-1"/>
        </w:rPr>
        <w:t>evaluation</w:t>
      </w:r>
      <w:r w:rsidR="00D44D36">
        <w:t>.</w:t>
      </w:r>
    </w:p>
    <w:p w:rsidR="00D44D36" w:rsidRPr="00D44D36" w:rsidRDefault="00D44D36" w:rsidP="00D44D36">
      <w:pPr>
        <w:pStyle w:val="BodyText"/>
        <w:tabs>
          <w:tab w:val="left" w:pos="820"/>
        </w:tabs>
        <w:spacing w:before="8" w:line="246" w:lineRule="auto"/>
        <w:ind w:left="820" w:right="139"/>
        <w:rPr>
          <w:rFonts w:cs="Times New Roman"/>
        </w:rPr>
      </w:pPr>
    </w:p>
    <w:p w:rsidR="00CA2FDF" w:rsidRDefault="009B2990">
      <w:pPr>
        <w:pStyle w:val="BodyText"/>
        <w:numPr>
          <w:ilvl w:val="0"/>
          <w:numId w:val="7"/>
        </w:numPr>
        <w:tabs>
          <w:tab w:val="left" w:pos="820"/>
        </w:tabs>
        <w:spacing w:line="246" w:lineRule="auto"/>
        <w:ind w:right="472"/>
      </w:pPr>
      <w:r>
        <w:rPr>
          <w:spacing w:val="-1"/>
        </w:rPr>
        <w:t>Creating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plan</w:t>
      </w:r>
      <w:r>
        <w:t xml:space="preserve"> </w:t>
      </w:r>
      <w:r>
        <w:rPr>
          <w:spacing w:val="-1"/>
        </w:rPr>
        <w:t>for ongoing</w:t>
      </w:r>
      <w:r>
        <w:rPr>
          <w:spacing w:val="-3"/>
        </w:rPr>
        <w:t xml:space="preserve"> </w:t>
      </w:r>
      <w:r>
        <w:rPr>
          <w:spacing w:val="-1"/>
        </w:rPr>
        <w:t xml:space="preserve">review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District’s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>that</w:t>
      </w:r>
      <w:r>
        <w:rPr>
          <w:spacing w:val="81"/>
        </w:rPr>
        <w:t xml:space="preserve"> </w:t>
      </w:r>
      <w:r>
        <w:rPr>
          <w:spacing w:val="-1"/>
        </w:rPr>
        <w:t>includes</w:t>
      </w:r>
      <w:r>
        <w:t xml:space="preserve"> </w:t>
      </w:r>
      <w:r>
        <w:rPr>
          <w:spacing w:val="-1"/>
        </w:rPr>
        <w:t xml:space="preserve">stakeholder </w:t>
      </w:r>
      <w:r>
        <w:t xml:space="preserve">input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teachers,</w:t>
      </w:r>
      <w:r>
        <w:t xml:space="preserve"> </w:t>
      </w:r>
      <w:r>
        <w:rPr>
          <w:spacing w:val="-1"/>
        </w:rPr>
        <w:t>Board</w:t>
      </w:r>
      <w:r>
        <w:t xml:space="preserve"> </w:t>
      </w:r>
      <w:r>
        <w:rPr>
          <w:spacing w:val="-1"/>
        </w:rPr>
        <w:t>members,</w:t>
      </w:r>
      <w:r>
        <w:t xml:space="preserve"> </w:t>
      </w:r>
      <w:r>
        <w:rPr>
          <w:spacing w:val="-1"/>
        </w:rPr>
        <w:t>administrators,</w:t>
      </w:r>
      <w:r>
        <w:rPr>
          <w:spacing w:val="75"/>
        </w:rPr>
        <w:t xml:space="preserve"> </w:t>
      </w:r>
      <w:r>
        <w:rPr>
          <w:spacing w:val="-1"/>
        </w:rPr>
        <w:t>parents/guardians,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 interested</w:t>
      </w:r>
      <w:r>
        <w:t xml:space="preserve"> </w:t>
      </w:r>
      <w:r>
        <w:rPr>
          <w:spacing w:val="-1"/>
        </w:rPr>
        <w:t>parties;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7"/>
        </w:numPr>
        <w:tabs>
          <w:tab w:val="left" w:pos="820"/>
        </w:tabs>
        <w:spacing w:line="246" w:lineRule="auto"/>
        <w:ind w:right="487"/>
      </w:pPr>
      <w:r>
        <w:rPr>
          <w:spacing w:val="-1"/>
        </w:rPr>
        <w:t>Creating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procedure for remediation</w:t>
      </w:r>
      <w:r>
        <w:t xml:space="preserve"> </w:t>
      </w:r>
      <w:r>
        <w:rPr>
          <w:spacing w:val="-1"/>
        </w:rPr>
        <w:t>for principals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receive evaluations</w:t>
      </w:r>
      <w:r>
        <w:t xml:space="preserve"> </w:t>
      </w:r>
      <w:r>
        <w:rPr>
          <w:spacing w:val="-1"/>
        </w:rPr>
        <w:t>indicating</w:t>
      </w:r>
      <w:r>
        <w:rPr>
          <w:spacing w:val="101"/>
        </w:rP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remediation</w:t>
      </w:r>
      <w:r>
        <w:t xml:space="preserve"> </w:t>
      </w:r>
      <w:r>
        <w:rPr>
          <w:spacing w:val="-1"/>
        </w:rPr>
        <w:t>would</w:t>
      </w:r>
      <w:r>
        <w:t xml:space="preserve"> be</w:t>
      </w:r>
      <w:r>
        <w:rPr>
          <w:spacing w:val="-1"/>
        </w:rPr>
        <w:t xml:space="preserve"> an</w:t>
      </w:r>
      <w:r>
        <w:t xml:space="preserve"> </w:t>
      </w:r>
      <w:r>
        <w:rPr>
          <w:spacing w:val="-1"/>
        </w:rPr>
        <w:t xml:space="preserve">appropriate course </w:t>
      </w:r>
      <w:r>
        <w:t>of</w:t>
      </w:r>
      <w:r>
        <w:rPr>
          <w:spacing w:val="-1"/>
        </w:rPr>
        <w:t xml:space="preserve"> action;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7"/>
        </w:numPr>
        <w:tabs>
          <w:tab w:val="left" w:pos="820"/>
        </w:tabs>
        <w:spacing w:line="246" w:lineRule="auto"/>
        <w:ind w:right="139"/>
      </w:pPr>
      <w:r>
        <w:rPr>
          <w:spacing w:val="-1"/>
        </w:rPr>
        <w:t>Creating</w:t>
      </w:r>
      <w:r>
        <w:rPr>
          <w:spacing w:val="-3"/>
        </w:rPr>
        <w:t xml:space="preserve"> </w:t>
      </w:r>
      <w:r>
        <w:rPr>
          <w:spacing w:val="-1"/>
        </w:rPr>
        <w:t>an</w:t>
      </w:r>
      <w:r>
        <w:t xml:space="preserve"> </w:t>
      </w:r>
      <w:r>
        <w:rPr>
          <w:spacing w:val="-1"/>
        </w:rPr>
        <w:t>individualized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rating</w:t>
      </w:r>
      <w:r>
        <w:rPr>
          <w:spacing w:val="-3"/>
        </w:rPr>
        <w:t xml:space="preserve"> </w:t>
      </w:r>
      <w:r>
        <w:rPr>
          <w:spacing w:val="-2"/>
        </w:rPr>
        <w:t>system</w:t>
      </w:r>
      <w:r>
        <w:t xml:space="preserve"> </w:t>
      </w:r>
      <w:r>
        <w:rPr>
          <w:spacing w:val="-1"/>
        </w:rPr>
        <w:t xml:space="preserve">for </w:t>
      </w:r>
      <w:r>
        <w:t>how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evaluations</w:t>
      </w:r>
      <w:r>
        <w:rPr>
          <w:spacing w:val="105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used</w:t>
      </w:r>
      <w:r>
        <w:t xml:space="preserve"> to </w:t>
      </w:r>
      <w:r>
        <w:rPr>
          <w:spacing w:val="-1"/>
        </w:rPr>
        <w:t>identify</w:t>
      </w:r>
      <w:r>
        <w:rPr>
          <w:spacing w:val="-8"/>
        </w:rPr>
        <w:t xml:space="preserve"> </w:t>
      </w:r>
      <w:r>
        <w:rPr>
          <w:spacing w:val="-1"/>
        </w:rPr>
        <w:t>proficiency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record</w:t>
      </w:r>
      <w:r>
        <w:t xml:space="preserve"> </w:t>
      </w:r>
      <w:r>
        <w:rPr>
          <w:spacing w:val="-1"/>
        </w:rPr>
        <w:t>growth</w:t>
      </w:r>
      <w:r>
        <w:t xml:space="preserve"> </w:t>
      </w:r>
      <w:r>
        <w:rPr>
          <w:spacing w:val="-1"/>
        </w:rPr>
        <w:t xml:space="preserve">over </w:t>
      </w:r>
      <w:r>
        <w:t>time</w:t>
      </w:r>
      <w:r>
        <w:rPr>
          <w:spacing w:val="-1"/>
        </w:rPr>
        <w:t xml:space="preserve"> with</w:t>
      </w:r>
      <w:r>
        <w:t xml:space="preserve"> a</w:t>
      </w:r>
      <w:r>
        <w:rPr>
          <w:spacing w:val="-1"/>
        </w:rPr>
        <w:t xml:space="preserve"> </w:t>
      </w:r>
      <w:r>
        <w:t>minimum of</w:t>
      </w:r>
      <w:r>
        <w:rPr>
          <w:spacing w:val="-1"/>
        </w:rPr>
        <w:t xml:space="preserve"> </w:t>
      </w:r>
      <w:r w:rsidR="00014FCA">
        <w:rPr>
          <w:spacing w:val="-1"/>
        </w:rPr>
        <w:t>four</w:t>
      </w:r>
    </w:p>
    <w:p w:rsidR="00CA2FDF" w:rsidRDefault="009B2990" w:rsidP="00014FCA">
      <w:pPr>
        <w:pStyle w:val="BodyText"/>
        <w:tabs>
          <w:tab w:val="left" w:pos="1159"/>
        </w:tabs>
        <w:ind w:left="819"/>
      </w:pPr>
      <w:r>
        <w:rPr>
          <w:spacing w:val="-1"/>
        </w:rPr>
        <w:t>rankings</w:t>
      </w:r>
      <w:r>
        <w:t xml:space="preserve"> </w:t>
      </w:r>
      <w:r>
        <w:rPr>
          <w:spacing w:val="-1"/>
        </w:rPr>
        <w:t>used</w:t>
      </w:r>
      <w:r>
        <w:t xml:space="preserve"> to </w:t>
      </w:r>
      <w:r>
        <w:rPr>
          <w:spacing w:val="-1"/>
        </w:rPr>
        <w:t xml:space="preserve">differentiate performance </w:t>
      </w:r>
      <w:r>
        <w:t>of</w:t>
      </w:r>
      <w:r>
        <w:rPr>
          <w:spacing w:val="-1"/>
        </w:rPr>
        <w:t xml:space="preserve"> principals</w:t>
      </w:r>
      <w:r>
        <w:t xml:space="preserve"> </w:t>
      </w:r>
      <w:r>
        <w:rPr>
          <w:spacing w:val="-1"/>
        </w:rPr>
        <w:t>including: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2"/>
          <w:numId w:val="7"/>
        </w:numPr>
        <w:tabs>
          <w:tab w:val="left" w:pos="1540"/>
        </w:tabs>
      </w:pPr>
      <w:r>
        <w:rPr>
          <w:spacing w:val="-1"/>
        </w:rPr>
        <w:t>Unsatisfactory</w:t>
      </w:r>
      <w:r>
        <w:rPr>
          <w:spacing w:val="-8"/>
        </w:rPr>
        <w:t xml:space="preserve"> </w:t>
      </w:r>
      <w:r>
        <w:rPr>
          <w:spacing w:val="-1"/>
        </w:rPr>
        <w:t>being</w:t>
      </w:r>
      <w:r>
        <w:rPr>
          <w:spacing w:val="-3"/>
        </w:rPr>
        <w:t xml:space="preserve"> </w:t>
      </w:r>
      <w:r>
        <w:rPr>
          <w:spacing w:val="-1"/>
        </w:rPr>
        <w:t>equal</w:t>
      </w:r>
      <w:r>
        <w:t xml:space="preserve"> to a</w:t>
      </w:r>
      <w:r>
        <w:rPr>
          <w:spacing w:val="-1"/>
        </w:rPr>
        <w:t xml:space="preserve"> rating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1;</w:t>
      </w:r>
    </w:p>
    <w:p w:rsidR="00CA2FDF" w:rsidRDefault="009B2990">
      <w:pPr>
        <w:pStyle w:val="BodyText"/>
        <w:numPr>
          <w:ilvl w:val="2"/>
          <w:numId w:val="7"/>
        </w:numPr>
        <w:tabs>
          <w:tab w:val="left" w:pos="1540"/>
        </w:tabs>
        <w:spacing w:before="7"/>
      </w:pPr>
      <w:r>
        <w:rPr>
          <w:spacing w:val="-1"/>
        </w:rPr>
        <w:t>Basic being</w:t>
      </w:r>
      <w:r>
        <w:rPr>
          <w:spacing w:val="-3"/>
        </w:rPr>
        <w:t xml:space="preserve"> </w:t>
      </w:r>
      <w:r>
        <w:rPr>
          <w:spacing w:val="-1"/>
        </w:rPr>
        <w:t>equal</w:t>
      </w:r>
      <w:r>
        <w:t xml:space="preserve"> to a</w:t>
      </w:r>
      <w:r>
        <w:rPr>
          <w:spacing w:val="-1"/>
        </w:rPr>
        <w:t xml:space="preserve"> rating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 xml:space="preserve">2; </w:t>
      </w:r>
      <w:r>
        <w:rPr>
          <w:spacing w:val="-1"/>
        </w:rPr>
        <w:t>and</w:t>
      </w:r>
    </w:p>
    <w:p w:rsidR="00CA2FDF" w:rsidRDefault="009B2990">
      <w:pPr>
        <w:pStyle w:val="BodyText"/>
        <w:numPr>
          <w:ilvl w:val="2"/>
          <w:numId w:val="7"/>
        </w:numPr>
        <w:tabs>
          <w:tab w:val="left" w:pos="1540"/>
        </w:tabs>
        <w:spacing w:before="7"/>
      </w:pPr>
      <w:r>
        <w:rPr>
          <w:spacing w:val="-1"/>
        </w:rPr>
        <w:t>Proficient</w:t>
      </w:r>
      <w:r>
        <w:t xml:space="preserve"> </w:t>
      </w:r>
      <w:r>
        <w:rPr>
          <w:spacing w:val="-1"/>
        </w:rPr>
        <w:t>being</w:t>
      </w:r>
      <w:r>
        <w:rPr>
          <w:spacing w:val="-3"/>
        </w:rPr>
        <w:t xml:space="preserve"> </w:t>
      </w:r>
      <w:r>
        <w:rPr>
          <w:spacing w:val="-1"/>
        </w:rPr>
        <w:t>equal</w:t>
      </w:r>
      <w:r>
        <w:t xml:space="preserve"> to a</w:t>
      </w:r>
      <w:r>
        <w:rPr>
          <w:spacing w:val="-1"/>
        </w:rPr>
        <w:t xml:space="preserve"> rating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 w:rsidR="00014FCA">
        <w:t>3;</w:t>
      </w:r>
    </w:p>
    <w:p w:rsidR="00014FCA" w:rsidRDefault="00014FCA">
      <w:pPr>
        <w:pStyle w:val="BodyText"/>
        <w:numPr>
          <w:ilvl w:val="2"/>
          <w:numId w:val="7"/>
        </w:numPr>
        <w:tabs>
          <w:tab w:val="left" w:pos="1540"/>
        </w:tabs>
        <w:spacing w:before="7"/>
      </w:pPr>
      <w:r>
        <w:t>Distinguished being equal to a rating of 4.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7"/>
        </w:numPr>
        <w:tabs>
          <w:tab w:val="left" w:pos="820"/>
        </w:tabs>
        <w:spacing w:line="246" w:lineRule="auto"/>
        <w:ind w:right="260"/>
      </w:pPr>
      <w:r>
        <w:rPr>
          <w:spacing w:val="-1"/>
        </w:rPr>
        <w:t>Completing</w:t>
      </w:r>
      <w:r>
        <w:rPr>
          <w:spacing w:val="-3"/>
        </w:rP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2"/>
        </w:rPr>
        <w:t>annually,</w:t>
      </w:r>
      <w:r>
        <w:t xml:space="preserve"> </w:t>
      </w:r>
      <w:r>
        <w:rPr>
          <w:spacing w:val="-1"/>
        </w:rPr>
        <w:t>ensuring</w:t>
      </w:r>
      <w:r>
        <w:rPr>
          <w:spacing w:val="-3"/>
        </w:rPr>
        <w:t xml:space="preserve"> </w:t>
      </w:r>
      <w:r>
        <w:rPr>
          <w:spacing w:val="-1"/>
        </w:rPr>
        <w:t>proper safeguards,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filing</w:t>
      </w:r>
      <w:r>
        <w:rPr>
          <w:spacing w:val="105"/>
        </w:rPr>
        <w:t xml:space="preserve"> </w:t>
      </w:r>
      <w:r>
        <w:rPr>
          <w:spacing w:val="-1"/>
        </w:rPr>
        <w:t>completed</w:t>
      </w:r>
      <w:r>
        <w:t xml:space="preserve"> </w:t>
      </w:r>
      <w:r w:rsidR="00D44D36">
        <w:t>evaluations</w:t>
      </w:r>
      <w:r>
        <w:rPr>
          <w:spacing w:val="-1"/>
        </w:rPr>
        <w:t>;</w:t>
      </w:r>
      <w:r>
        <w:t xml:space="preserve"> </w:t>
      </w:r>
      <w:r>
        <w:rPr>
          <w:spacing w:val="-1"/>
        </w:rPr>
        <w:t>and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7"/>
        </w:numPr>
        <w:tabs>
          <w:tab w:val="left" w:pos="820"/>
        </w:tabs>
      </w:pPr>
      <w:r>
        <w:rPr>
          <w:spacing w:val="-1"/>
        </w:rPr>
        <w:t>Completing</w:t>
      </w:r>
      <w:r>
        <w:rPr>
          <w:spacing w:val="-3"/>
        </w:rPr>
        <w:t xml:space="preserve"> </w:t>
      </w:r>
      <w:r>
        <w:rPr>
          <w:spacing w:val="-1"/>
        </w:rPr>
        <w:t>training</w:t>
      </w:r>
      <w:r>
        <w:rPr>
          <w:spacing w:val="-3"/>
        </w:rPr>
        <w:t xml:space="preserve"> </w:t>
      </w:r>
      <w:r>
        <w:t>on the</w:t>
      </w:r>
      <w:r>
        <w:rPr>
          <w:spacing w:val="-1"/>
        </w:rPr>
        <w:t xml:space="preserve"> District’s</w:t>
      </w:r>
      <w:r>
        <w:t xml:space="preserve"> </w:t>
      </w:r>
      <w:r>
        <w:rPr>
          <w:spacing w:val="-1"/>
        </w:rPr>
        <w:t>Performance Evaluation</w:t>
      </w:r>
      <w:r>
        <w:t xml:space="preserve"> </w:t>
      </w:r>
      <w:r>
        <w:rPr>
          <w:spacing w:val="-1"/>
        </w:rPr>
        <w:t>Program.</w:t>
      </w:r>
    </w:p>
    <w:p w:rsidR="00CA2FDF" w:rsidRDefault="00CA2FDF">
      <w:pPr>
        <w:sectPr w:rsidR="00CA2FDF">
          <w:footerReference w:type="default" r:id="rId9"/>
          <w:pgSz w:w="12240" w:h="15840"/>
          <w:pgMar w:top="1500" w:right="1360" w:bottom="920" w:left="1340" w:header="0" w:footer="728" w:gutter="0"/>
          <w:pgNumType w:start="2"/>
          <w:cols w:space="720"/>
        </w:sectPr>
      </w:pPr>
    </w:p>
    <w:p w:rsidR="00CA2FDF" w:rsidRDefault="00D44D36">
      <w:pPr>
        <w:pStyle w:val="BodyText"/>
        <w:spacing w:before="41"/>
      </w:pPr>
      <w:r>
        <w:rPr>
          <w:spacing w:val="-1"/>
          <w:u w:val="single" w:color="000000"/>
        </w:rPr>
        <w:lastRenderedPageBreak/>
        <w:t xml:space="preserve">Written </w:t>
      </w:r>
      <w:r w:rsidR="009B2990">
        <w:rPr>
          <w:spacing w:val="-1"/>
          <w:u w:val="single" w:color="000000"/>
        </w:rPr>
        <w:t>Evaluation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6" w:line="284" w:lineRule="exact"/>
        <w:ind w:left="119" w:right="102"/>
      </w:pPr>
      <w:r>
        <w:rPr>
          <w:spacing w:val="-1"/>
        </w:rPr>
        <w:t>A</w:t>
      </w:r>
      <w:r w:rsidR="00D44D36">
        <w:rPr>
          <w:spacing w:val="-1"/>
        </w:rPr>
        <w:t xml:space="preserve"> written</w:t>
      </w:r>
      <w:r>
        <w:t xml:space="preserve"> </w:t>
      </w:r>
      <w:r w:rsidR="00D44D36"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completed</w:t>
      </w:r>
      <w:r>
        <w:t xml:space="preserve"> </w:t>
      </w:r>
      <w:r>
        <w:rPr>
          <w:spacing w:val="-1"/>
        </w:rPr>
        <w:t>for each</w:t>
      </w:r>
      <w:r>
        <w:t xml:space="preserve"> </w:t>
      </w:r>
      <w:r>
        <w:rPr>
          <w:spacing w:val="-1"/>
        </w:rPr>
        <w:t>principal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rPr>
          <w:spacing w:val="-10"/>
        </w:rPr>
        <w:t xml:space="preserve"> </w:t>
      </w:r>
      <w:r>
        <w:t xml:space="preserve">no </w:t>
      </w:r>
      <w:r>
        <w:rPr>
          <w:spacing w:val="-1"/>
        </w:rPr>
        <w:t>later than</w:t>
      </w:r>
      <w:r>
        <w:rPr>
          <w:spacing w:val="87"/>
        </w:rPr>
        <w:t xml:space="preserve"> </w:t>
      </w:r>
      <w:r w:rsidR="0046723A">
        <w:rPr>
          <w:spacing w:val="-1"/>
        </w:rPr>
        <w:t>June</w:t>
      </w:r>
      <w:r>
        <w:rPr>
          <w:spacing w:val="-8"/>
        </w:rPr>
        <w:t xml:space="preserve"> </w:t>
      </w:r>
      <w:r>
        <w:rPr>
          <w:spacing w:val="-1"/>
        </w:rPr>
        <w:t>1</w:t>
      </w:r>
      <w:r>
        <w:rPr>
          <w:spacing w:val="20"/>
          <w:position w:val="11"/>
          <w:sz w:val="16"/>
        </w:rPr>
        <w:t xml:space="preserve"> </w:t>
      </w:r>
      <w:r>
        <w:rPr>
          <w:spacing w:val="-1"/>
        </w:rPr>
        <w:t>for each</w:t>
      </w:r>
      <w:r>
        <w:t xml:space="preserve"> </w:t>
      </w:r>
      <w:r>
        <w:rPr>
          <w:spacing w:val="-1"/>
        </w:rPr>
        <w:t>annual</w:t>
      </w:r>
      <w:r>
        <w:t xml:space="preserve"> </w:t>
      </w:r>
      <w:r>
        <w:rPr>
          <w:spacing w:val="-1"/>
        </w:rPr>
        <w:t>contract</w:t>
      </w:r>
      <w:r>
        <w:t xml:space="preserve"> </w:t>
      </w:r>
      <w:r>
        <w:rPr>
          <w:spacing w:val="-3"/>
        </w:rPr>
        <w:t>year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employment.</w:t>
      </w:r>
      <w:r>
        <w:rPr>
          <w:spacing w:val="60"/>
        </w:rPr>
        <w:t xml:space="preserve"> </w:t>
      </w:r>
      <w:r>
        <w:t>A</w:t>
      </w:r>
      <w:r>
        <w:rPr>
          <w:spacing w:val="-1"/>
        </w:rPr>
        <w:t xml:space="preserve"> copy</w:t>
      </w:r>
      <w:r>
        <w:rPr>
          <w:spacing w:val="-8"/>
        </w:rP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given</w:t>
      </w:r>
      <w:r>
        <w:t xml:space="preserve"> to the</w:t>
      </w:r>
      <w:r>
        <w:rPr>
          <w:spacing w:val="-1"/>
        </w:rPr>
        <w:t xml:space="preserve"> principal.</w:t>
      </w:r>
      <w:r>
        <w:rPr>
          <w:spacing w:val="60"/>
        </w:rPr>
        <w:t xml:space="preserve"> </w:t>
      </w:r>
      <w:r>
        <w:rPr>
          <w:spacing w:val="-1"/>
        </w:rPr>
        <w:t>The</w:t>
      </w:r>
      <w:r>
        <w:rPr>
          <w:spacing w:val="69"/>
        </w:rPr>
        <w:t xml:space="preserve"> </w:t>
      </w:r>
      <w:r>
        <w:rPr>
          <w:spacing w:val="-1"/>
        </w:rPr>
        <w:t>original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retained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Superintendent.</w:t>
      </w:r>
      <w:r>
        <w:t xml:space="preserve">  </w:t>
      </w:r>
      <w:r>
        <w:rPr>
          <w:spacing w:val="-1"/>
        </w:rPr>
        <w:t>Th</w:t>
      </w:r>
      <w:r w:rsidR="00D44D36">
        <w:rPr>
          <w:spacing w:val="-1"/>
        </w:rPr>
        <w:t>e evaluation</w:t>
      </w:r>
      <w: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-1"/>
        </w:rPr>
        <w:t xml:space="preserve"> reviewed</w:t>
      </w:r>
      <w:r>
        <w:t xml:space="preserve"> </w:t>
      </w:r>
      <w:r>
        <w:rPr>
          <w:spacing w:val="-1"/>
        </w:rPr>
        <w:t>annually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revised</w:t>
      </w:r>
      <w:r>
        <w:rPr>
          <w:spacing w:val="91"/>
        </w:rP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necessary</w:t>
      </w:r>
      <w:r>
        <w:rPr>
          <w:spacing w:val="-8"/>
        </w:rPr>
        <w:t xml:space="preserve"> </w:t>
      </w:r>
      <w:r>
        <w:t xml:space="preserve">to </w:t>
      </w:r>
      <w:r>
        <w:rPr>
          <w:spacing w:val="-1"/>
        </w:rPr>
        <w:t>indicate any</w:t>
      </w:r>
      <w:r>
        <w:rPr>
          <w:spacing w:val="-8"/>
        </w:rPr>
        <w:t xml:space="preserve"> </w:t>
      </w:r>
      <w:r>
        <w:rPr>
          <w:spacing w:val="-1"/>
        </w:rPr>
        <w:t>significant</w:t>
      </w:r>
      <w:r>
        <w:t xml:space="preserve"> </w:t>
      </w:r>
      <w:r>
        <w:rPr>
          <w:spacing w:val="-1"/>
        </w:rPr>
        <w:t>changes</w:t>
      </w:r>
      <w:r>
        <w:t xml:space="preserve"> in </w:t>
      </w:r>
      <w:r>
        <w:rPr>
          <w:spacing w:val="-1"/>
        </w:rPr>
        <w:t>duties</w:t>
      </w:r>
      <w:r>
        <w:t xml:space="preserve"> or</w:t>
      </w:r>
      <w:r>
        <w:rPr>
          <w:spacing w:val="-1"/>
        </w:rPr>
        <w:t xml:space="preserve"> responsibilities.</w:t>
      </w:r>
      <w:r>
        <w:rPr>
          <w:spacing w:val="60"/>
        </w:rPr>
        <w:t xml:space="preserve"> </w:t>
      </w:r>
      <w:r>
        <w:rPr>
          <w:spacing w:val="-1"/>
        </w:rPr>
        <w:t xml:space="preserve">The </w:t>
      </w:r>
      <w:r w:rsidR="00D44D36">
        <w:rPr>
          <w:spacing w:val="-1"/>
        </w:rPr>
        <w:t xml:space="preserve">evaluation </w:t>
      </w:r>
      <w:r>
        <w:t>is</w:t>
      </w:r>
      <w:r>
        <w:rPr>
          <w:spacing w:val="85"/>
        </w:rPr>
        <w:t xml:space="preserve"> </w:t>
      </w:r>
      <w:r>
        <w:rPr>
          <w:spacing w:val="-1"/>
        </w:rPr>
        <w:t>designed</w:t>
      </w:r>
      <w:r>
        <w:t xml:space="preserve"> to </w:t>
      </w:r>
      <w:r>
        <w:rPr>
          <w:spacing w:val="-1"/>
        </w:rPr>
        <w:t>increase planning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relate performance </w:t>
      </w:r>
      <w:r>
        <w:t xml:space="preserve">to </w:t>
      </w:r>
      <w:r>
        <w:rPr>
          <w:spacing w:val="-1"/>
        </w:rPr>
        <w:t>assigned</w:t>
      </w:r>
      <w:r>
        <w:t xml:space="preserve"> </w:t>
      </w:r>
      <w:r>
        <w:rPr>
          <w:spacing w:val="-1"/>
        </w:rPr>
        <w:t>responsibilities</w:t>
      </w:r>
      <w:r>
        <w:t xml:space="preserve"> </w:t>
      </w:r>
      <w:r>
        <w:rPr>
          <w:spacing w:val="-1"/>
        </w:rPr>
        <w:t>through</w:t>
      </w:r>
      <w:r>
        <w:t xml:space="preserve"> joint</w:t>
      </w:r>
      <w:r>
        <w:rPr>
          <w:spacing w:val="87"/>
        </w:rPr>
        <w:t xml:space="preserve"> </w:t>
      </w:r>
      <w:r>
        <w:rPr>
          <w:spacing w:val="-1"/>
        </w:rPr>
        <w:t>understanding</w:t>
      </w:r>
      <w:r>
        <w:rPr>
          <w:spacing w:val="-3"/>
        </w:rPr>
        <w:t xml:space="preserve"> </w:t>
      </w:r>
      <w:r>
        <w:rPr>
          <w:spacing w:val="-1"/>
        </w:rPr>
        <w:t>between</w:t>
      </w:r>
      <w:r>
        <w:t xml:space="preserve"> 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as</w:t>
      </w:r>
      <w:r>
        <w:t xml:space="preserve"> to the</w:t>
      </w:r>
      <w:r>
        <w:rPr>
          <w:spacing w:val="-1"/>
        </w:rPr>
        <w:t xml:space="preserve"> </w:t>
      </w:r>
      <w:r>
        <w:t xml:space="preserve">job </w:t>
      </w:r>
      <w:r>
        <w:rPr>
          <w:spacing w:val="-1"/>
        </w:rPr>
        <w:t>description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major</w:t>
      </w:r>
      <w:r>
        <w:rPr>
          <w:spacing w:val="93"/>
        </w:rPr>
        <w:t xml:space="preserve"> </w:t>
      </w:r>
      <w:r>
        <w:rPr>
          <w:spacing w:val="-1"/>
        </w:rPr>
        <w:t>performance objectives.</w:t>
      </w:r>
    </w:p>
    <w:p w:rsidR="00CA2FDF" w:rsidRDefault="00CA2FDF">
      <w:pPr>
        <w:spacing w:before="10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spacing w:line="246" w:lineRule="auto"/>
        <w:ind w:right="246"/>
      </w:pPr>
      <w:r>
        <w:rPr>
          <w:spacing w:val="-1"/>
        </w:rPr>
        <w:t xml:space="preserve">The </w:t>
      </w:r>
      <w:r w:rsidR="00D44D36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identify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sources</w:t>
      </w:r>
      <w:r>
        <w:t xml:space="preserve"> of</w:t>
      </w:r>
      <w:r>
        <w:rPr>
          <w:spacing w:val="-1"/>
        </w:rPr>
        <w:t xml:space="preserve"> data used</w:t>
      </w:r>
      <w:r>
        <w:t xml:space="preserve"> in </w:t>
      </w:r>
      <w:r>
        <w:rPr>
          <w:spacing w:val="-1"/>
        </w:rPr>
        <w:t>conducting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evaluation.</w:t>
      </w:r>
      <w:r>
        <w:rPr>
          <w:spacing w:val="91"/>
        </w:rPr>
        <w:t xml:space="preserve"> </w:t>
      </w:r>
      <w:r>
        <w:rPr>
          <w:spacing w:val="-1"/>
        </w:rPr>
        <w:t>Proficiency</w:t>
      </w:r>
      <w:r>
        <w:rPr>
          <w:spacing w:val="-8"/>
        </w:rPr>
        <w:t xml:space="preserve"> </w:t>
      </w:r>
      <w:r>
        <w:t xml:space="preserve">in </w:t>
      </w:r>
      <w:r>
        <w:rPr>
          <w:spacing w:val="-1"/>
        </w:rPr>
        <w:t>conducting</w:t>
      </w:r>
      <w:r>
        <w:rPr>
          <w:spacing w:val="-3"/>
        </w:rPr>
        <w:t xml:space="preserve"> </w:t>
      </w:r>
      <w:r>
        <w:rPr>
          <w:spacing w:val="-1"/>
        </w:rPr>
        <w:t>observations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evaluating</w:t>
      </w:r>
      <w:r>
        <w:rPr>
          <w:spacing w:val="-3"/>
        </w:rPr>
        <w:t xml:space="preserve"> </w:t>
      </w:r>
      <w:r>
        <w:rPr>
          <w:spacing w:val="-1"/>
        </w:rPr>
        <w:t>effective teacher performance shall</w:t>
      </w:r>
      <w:r>
        <w:t xml:space="preserve"> be</w:t>
      </w:r>
      <w:r>
        <w:rPr>
          <w:spacing w:val="97"/>
        </w:rPr>
        <w:t xml:space="preserve"> </w:t>
      </w:r>
      <w:r>
        <w:rPr>
          <w:spacing w:val="-1"/>
        </w:rPr>
        <w:t>included</w:t>
      </w:r>
      <w:r>
        <w:t xml:space="preserve"> </w:t>
      </w:r>
      <w:r>
        <w:rPr>
          <w:spacing w:val="-1"/>
        </w:rPr>
        <w:t>as</w:t>
      </w:r>
      <w:r>
        <w:t xml:space="preserve"> one</w:t>
      </w:r>
      <w:r>
        <w:rPr>
          <w:spacing w:val="-1"/>
        </w:rPr>
        <w:t xml:space="preserve"> source </w:t>
      </w:r>
      <w:r>
        <w:t>of</w:t>
      </w:r>
      <w:r>
        <w:rPr>
          <w:spacing w:val="-1"/>
        </w:rPr>
        <w:t xml:space="preserve"> data.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Evaluation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Measures</w:t>
      </w:r>
      <w:r>
        <w:rPr>
          <w:spacing w:val="1"/>
          <w:u w:val="single" w:color="000000"/>
        </w:rPr>
        <w:t xml:space="preserve"> </w:t>
      </w:r>
      <w:r>
        <w:rPr>
          <w:spacing w:val="-1"/>
          <w:u w:val="single" w:color="000000"/>
        </w:rPr>
        <w:t>and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Criteria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627F4F">
      <w:pPr>
        <w:pStyle w:val="BodyText"/>
        <w:spacing w:before="69" w:line="246" w:lineRule="auto"/>
        <w:ind w:left="119" w:right="147"/>
      </w:pPr>
      <w:r>
        <w:rPr>
          <w:b/>
          <w:spacing w:val="-1"/>
        </w:rPr>
        <w:t xml:space="preserve">Professional Practice: </w:t>
      </w:r>
      <w:r w:rsidR="0046723A">
        <w:rPr>
          <w:spacing w:val="-1"/>
        </w:rPr>
        <w:t>The majority of the summative</w:t>
      </w:r>
      <w:r w:rsidR="009B2990">
        <w:rPr>
          <w:spacing w:val="-1"/>
        </w:rPr>
        <w:t xml:space="preserve"> evaluation</w:t>
      </w:r>
      <w:r w:rsidR="009B2990">
        <w:t xml:space="preserve"> </w:t>
      </w:r>
      <w:r w:rsidR="009B2990">
        <w:rPr>
          <w:spacing w:val="-1"/>
        </w:rPr>
        <w:t>will</w:t>
      </w:r>
      <w:r w:rsidR="009B2990">
        <w:t xml:space="preserve"> be</w:t>
      </w:r>
      <w:r w:rsidR="009B2990">
        <w:rPr>
          <w:spacing w:val="-1"/>
        </w:rPr>
        <w:t xml:space="preserve"> based</w:t>
      </w:r>
      <w:r w:rsidR="009B2990">
        <w:t xml:space="preserve"> upon </w:t>
      </w:r>
      <w:r w:rsidR="009B2990">
        <w:rPr>
          <w:spacing w:val="-1"/>
        </w:rPr>
        <w:t>measures</w:t>
      </w:r>
      <w:r w:rsidR="009B2990">
        <w:t xml:space="preserve"> of</w:t>
      </w:r>
      <w:r w:rsidR="009B2990">
        <w:rPr>
          <w:spacing w:val="-1"/>
        </w:rPr>
        <w:t xml:space="preserve"> Professional</w:t>
      </w:r>
      <w:r w:rsidR="009B2990">
        <w:rPr>
          <w:spacing w:val="67"/>
        </w:rPr>
        <w:t xml:space="preserve"> </w:t>
      </w:r>
      <w:r w:rsidR="009B2990">
        <w:rPr>
          <w:spacing w:val="-1"/>
        </w:rPr>
        <w:t>Practice.</w:t>
      </w:r>
      <w:r w:rsidR="009B2990">
        <w:t xml:space="preserve">  </w:t>
      </w:r>
      <w:r w:rsidR="009B2990">
        <w:rPr>
          <w:spacing w:val="-1"/>
        </w:rPr>
        <w:t>All</w:t>
      </w:r>
      <w:r w:rsidR="009B2990">
        <w:t xml:space="preserve"> </w:t>
      </w:r>
      <w:r w:rsidR="009B2990">
        <w:rPr>
          <w:spacing w:val="-1"/>
        </w:rPr>
        <w:t>measures</w:t>
      </w:r>
      <w:r w:rsidR="009B2990">
        <w:t xml:space="preserve"> </w:t>
      </w:r>
      <w:r w:rsidR="009B2990">
        <w:rPr>
          <w:spacing w:val="-1"/>
        </w:rPr>
        <w:t>within</w:t>
      </w:r>
      <w:r w:rsidR="009B2990">
        <w:t xml:space="preserve"> the</w:t>
      </w:r>
      <w:r w:rsidR="009B2990">
        <w:rPr>
          <w:spacing w:val="-1"/>
        </w:rPr>
        <w:t xml:space="preserve"> Professional</w:t>
      </w:r>
      <w:r w:rsidR="009B2990">
        <w:t xml:space="preserve"> </w:t>
      </w:r>
      <w:r w:rsidR="009B2990">
        <w:rPr>
          <w:spacing w:val="-1"/>
        </w:rPr>
        <w:t>Practice portion</w:t>
      </w:r>
      <w:r w:rsidR="009B2990">
        <w:t xml:space="preserve"> of</w:t>
      </w:r>
      <w:r w:rsidR="009B2990">
        <w:rPr>
          <w:spacing w:val="-1"/>
        </w:rPr>
        <w:t xml:space="preserve"> </w:t>
      </w:r>
      <w:r w:rsidR="009B2990">
        <w:t>the</w:t>
      </w:r>
      <w:r w:rsidR="009B2990">
        <w:rPr>
          <w:spacing w:val="-1"/>
        </w:rPr>
        <w:t xml:space="preserve"> evaluation</w:t>
      </w:r>
      <w:r w:rsidR="009B2990">
        <w:t xml:space="preserve"> must be</w:t>
      </w:r>
      <w:r w:rsidR="009B2990">
        <w:rPr>
          <w:spacing w:val="-1"/>
        </w:rPr>
        <w:t xml:space="preserve"> aligned</w:t>
      </w:r>
      <w:r w:rsidR="009B2990">
        <w:rPr>
          <w:spacing w:val="85"/>
        </w:rPr>
        <w:t xml:space="preserve"> </w:t>
      </w:r>
      <w:r w:rsidR="009B2990">
        <w:rPr>
          <w:spacing w:val="-1"/>
        </w:rPr>
        <w:t>at</w:t>
      </w:r>
      <w:r w:rsidR="009B2990">
        <w:t xml:space="preserve"> a</w:t>
      </w:r>
      <w:r w:rsidR="009B2990">
        <w:rPr>
          <w:spacing w:val="-1"/>
        </w:rPr>
        <w:t xml:space="preserve"> </w:t>
      </w:r>
      <w:r w:rsidR="009B2990">
        <w:t>minimum to the</w:t>
      </w:r>
      <w:r w:rsidR="009B2990">
        <w:rPr>
          <w:spacing w:val="-1"/>
        </w:rPr>
        <w:t xml:space="preserve"> following</w:t>
      </w:r>
      <w:r w:rsidR="009B2990">
        <w:rPr>
          <w:spacing w:val="-3"/>
        </w:rPr>
        <w:t xml:space="preserve"> </w:t>
      </w:r>
      <w:r w:rsidR="009B2990">
        <w:rPr>
          <w:spacing w:val="-1"/>
        </w:rPr>
        <w:t>Domains</w:t>
      </w:r>
      <w:r w:rsidR="009B2990">
        <w:t xml:space="preserve"> </w:t>
      </w:r>
      <w:r w:rsidR="009B2990">
        <w:rPr>
          <w:spacing w:val="-1"/>
        </w:rPr>
        <w:t>and</w:t>
      </w:r>
      <w:r w:rsidR="009B2990">
        <w:t xml:space="preserve"> </w:t>
      </w:r>
      <w:r w:rsidR="009B2990">
        <w:rPr>
          <w:spacing w:val="-1"/>
        </w:rPr>
        <w:t>Components</w:t>
      </w:r>
      <w:r w:rsidR="00D44D36">
        <w:rPr>
          <w:spacing w:val="-1"/>
        </w:rPr>
        <w:t xml:space="preserve"> based upon the Idaho Standards for Effective Principals</w:t>
      </w:r>
      <w:r w:rsidR="009B2990">
        <w:rPr>
          <w:spacing w:val="-1"/>
        </w:rPr>
        <w:t>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spacing w:line="246" w:lineRule="auto"/>
        <w:ind w:left="119" w:right="221"/>
      </w:pPr>
      <w:r>
        <w:rPr>
          <w:b/>
          <w:spacing w:val="-1"/>
        </w:rPr>
        <w:t>Domain</w:t>
      </w:r>
      <w:r>
        <w:rPr>
          <w:b/>
        </w:rPr>
        <w:t xml:space="preserve"> 1:</w:t>
      </w:r>
      <w:r>
        <w:rPr>
          <w:b/>
          <w:spacing w:val="-1"/>
        </w:rPr>
        <w:t xml:space="preserve"> School</w:t>
      </w:r>
      <w:r>
        <w:rPr>
          <w:b/>
        </w:rPr>
        <w:t xml:space="preserve"> </w:t>
      </w:r>
      <w:r>
        <w:rPr>
          <w:b/>
          <w:spacing w:val="-1"/>
        </w:rPr>
        <w:t>Climate: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promotes</w:t>
      </w:r>
      <w:r>
        <w:t xml:space="preserve"> the</w:t>
      </w:r>
      <w:r>
        <w:rPr>
          <w:spacing w:val="-1"/>
        </w:rPr>
        <w:t xml:space="preserve"> success</w:t>
      </w:r>
      <w:r>
        <w:t xml:space="preserve"> of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students</w:t>
      </w:r>
      <w:r>
        <w:t xml:space="preserve"> by</w:t>
      </w:r>
      <w:r>
        <w:rPr>
          <w:spacing w:val="-8"/>
        </w:rPr>
        <w:t xml:space="preserve"> </w:t>
      </w:r>
      <w:r>
        <w:rPr>
          <w:spacing w:val="-1"/>
        </w:rPr>
        <w:t>advocating,</w:t>
      </w:r>
      <w:r>
        <w:rPr>
          <w:spacing w:val="79"/>
        </w:rPr>
        <w:t xml:space="preserve"> </w:t>
      </w:r>
      <w:r>
        <w:rPr>
          <w:spacing w:val="-1"/>
        </w:rPr>
        <w:t>nurturing,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sustaining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culture and</w:t>
      </w:r>
      <w:r>
        <w:t xml:space="preserve"> </w:t>
      </w:r>
      <w:r>
        <w:rPr>
          <w:spacing w:val="-1"/>
        </w:rPr>
        <w:t>instructional</w:t>
      </w:r>
      <w:r>
        <w:t xml:space="preserve"> </w:t>
      </w:r>
      <w:r>
        <w:rPr>
          <w:spacing w:val="-1"/>
        </w:rPr>
        <w:t>program</w:t>
      </w:r>
      <w:r>
        <w:t xml:space="preserve"> </w:t>
      </w:r>
      <w:r>
        <w:rPr>
          <w:spacing w:val="-1"/>
        </w:rPr>
        <w:t xml:space="preserve">conducive </w:t>
      </w:r>
      <w:r>
        <w:t xml:space="preserve">to </w:t>
      </w:r>
      <w:r>
        <w:rPr>
          <w:spacing w:val="-1"/>
        </w:rPr>
        <w:t>student</w:t>
      </w:r>
      <w:r>
        <w:rPr>
          <w:spacing w:val="105"/>
        </w:rPr>
        <w:t xml:space="preserve"> </w:t>
      </w:r>
      <w:r>
        <w:rPr>
          <w:spacing w:val="-1"/>
        </w:rPr>
        <w:t>learning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staff professional</w:t>
      </w:r>
      <w:r>
        <w:t xml:space="preserve"> </w:t>
      </w:r>
      <w:r>
        <w:rPr>
          <w:spacing w:val="-1"/>
        </w:rPr>
        <w:t>development.</w:t>
      </w:r>
      <w: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articulates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promotes</w:t>
      </w:r>
      <w:r>
        <w:t xml:space="preserve"> </w:t>
      </w:r>
      <w:r>
        <w:rPr>
          <w:spacing w:val="-1"/>
        </w:rPr>
        <w:t>high</w:t>
      </w:r>
      <w:r>
        <w:rPr>
          <w:spacing w:val="101"/>
        </w:rPr>
        <w:t xml:space="preserve"> </w:t>
      </w:r>
      <w:r>
        <w:rPr>
          <w:spacing w:val="-1"/>
        </w:rPr>
        <w:t>expectations</w:t>
      </w:r>
      <w:r>
        <w:t xml:space="preserve"> </w:t>
      </w:r>
      <w:r>
        <w:rPr>
          <w:spacing w:val="-1"/>
        </w:rPr>
        <w:t>for teaching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learning</w:t>
      </w:r>
      <w:r>
        <w:rPr>
          <w:spacing w:val="-3"/>
        </w:rPr>
        <w:t xml:space="preserve"> </w:t>
      </w:r>
      <w:r>
        <w:rPr>
          <w:spacing w:val="-1"/>
        </w:rPr>
        <w:t>while responding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diverse community</w:t>
      </w:r>
      <w:r>
        <w:rPr>
          <w:spacing w:val="-8"/>
        </w:rPr>
        <w:t xml:space="preserve"> </w:t>
      </w:r>
      <w:r>
        <w:rPr>
          <w:spacing w:val="-1"/>
        </w:rPr>
        <w:t>interests</w:t>
      </w:r>
      <w:r>
        <w:t xml:space="preserve"> </w:t>
      </w:r>
      <w:r>
        <w:rPr>
          <w:spacing w:val="-1"/>
        </w:rPr>
        <w:t>and</w:t>
      </w:r>
      <w:r>
        <w:rPr>
          <w:spacing w:val="115"/>
        </w:rPr>
        <w:t xml:space="preserve"> </w:t>
      </w:r>
      <w:r>
        <w:rPr>
          <w:spacing w:val="-1"/>
        </w:rPr>
        <w:t>needs.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6"/>
        </w:numPr>
        <w:tabs>
          <w:tab w:val="left" w:pos="840"/>
        </w:tabs>
        <w:spacing w:line="246" w:lineRule="auto"/>
        <w:ind w:right="345"/>
        <w:jc w:val="both"/>
      </w:pPr>
      <w:r>
        <w:rPr>
          <w:rFonts w:cs="Times New Roman"/>
          <w:b/>
          <w:bCs/>
          <w:spacing w:val="-1"/>
        </w:rPr>
        <w:t>School</w:t>
      </w:r>
      <w:r>
        <w:rPr>
          <w:rFonts w:cs="Times New Roman"/>
          <w:b/>
          <w:bCs/>
        </w:rPr>
        <w:t xml:space="preserve"> </w:t>
      </w:r>
      <w:r>
        <w:rPr>
          <w:rFonts w:cs="Times New Roman"/>
          <w:b/>
          <w:bCs/>
          <w:spacing w:val="-1"/>
        </w:rPr>
        <w:t>Culture:</w:t>
      </w:r>
      <w:r>
        <w:rPr>
          <w:rFonts w:cs="Times New Roman"/>
          <w:b/>
          <w:bCs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establishes</w:t>
      </w:r>
      <w:r>
        <w:t xml:space="preserve"> a</w:t>
      </w:r>
      <w:r>
        <w:rPr>
          <w:spacing w:val="-1"/>
        </w:rPr>
        <w:t xml:space="preserve"> safe,</w:t>
      </w:r>
      <w:r>
        <w:t xml:space="preserve"> </w:t>
      </w:r>
      <w:r>
        <w:rPr>
          <w:spacing w:val="-1"/>
        </w:rPr>
        <w:t>collaborative,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supportive culture</w:t>
      </w:r>
      <w:r>
        <w:rPr>
          <w:spacing w:val="105"/>
        </w:rPr>
        <w:t xml:space="preserve"> </w:t>
      </w:r>
      <w:r>
        <w:rPr>
          <w:spacing w:val="-1"/>
        </w:rPr>
        <w:t>ensuring</w:t>
      </w:r>
      <w:r>
        <w:rPr>
          <w:spacing w:val="-3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are successfully</w:t>
      </w:r>
      <w:r>
        <w:rPr>
          <w:spacing w:val="-8"/>
        </w:rPr>
        <w:t xml:space="preserve"> </w:t>
      </w:r>
      <w:r>
        <w:rPr>
          <w:spacing w:val="-1"/>
        </w:rPr>
        <w:t>prepared</w:t>
      </w:r>
      <w:r>
        <w:t xml:space="preserve"> to </w:t>
      </w:r>
      <w:r>
        <w:rPr>
          <w:spacing w:val="-1"/>
        </w:rPr>
        <w:t>meet</w:t>
      </w:r>
      <w:r>
        <w:t xml:space="preserve"> the</w:t>
      </w:r>
      <w:r>
        <w:rPr>
          <w:spacing w:val="-1"/>
        </w:rPr>
        <w:t xml:space="preserve"> requirements</w:t>
      </w:r>
      <w:r>
        <w:t xml:space="preserve"> </w:t>
      </w:r>
      <w:r>
        <w:rPr>
          <w:spacing w:val="-1"/>
        </w:rPr>
        <w:t>for tomorrow’s</w:t>
      </w:r>
      <w:r>
        <w:rPr>
          <w:spacing w:val="89"/>
        </w:rPr>
        <w:t xml:space="preserve"> </w:t>
      </w:r>
      <w:r>
        <w:rPr>
          <w:spacing w:val="-1"/>
        </w:rPr>
        <w:t>careers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life endeavors;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6"/>
        </w:numPr>
        <w:tabs>
          <w:tab w:val="left" w:pos="840"/>
        </w:tabs>
        <w:spacing w:line="246" w:lineRule="auto"/>
        <w:ind w:right="406"/>
      </w:pPr>
      <w:r>
        <w:rPr>
          <w:b/>
          <w:spacing w:val="-1"/>
        </w:rPr>
        <w:t>Communication: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is </w:t>
      </w:r>
      <w:r>
        <w:rPr>
          <w:spacing w:val="-1"/>
        </w:rPr>
        <w:t xml:space="preserve">proactive </w:t>
      </w:r>
      <w:r>
        <w:t xml:space="preserve">in </w:t>
      </w:r>
      <w:r>
        <w:rPr>
          <w:spacing w:val="-1"/>
        </w:rPr>
        <w:t>communicating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 xml:space="preserve">vision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goals</w:t>
      </w:r>
      <w:r>
        <w:t xml:space="preserve"> of</w:t>
      </w:r>
      <w:r>
        <w:rPr>
          <w:spacing w:val="61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t xml:space="preserve"> or</w:t>
      </w:r>
      <w:r>
        <w:rPr>
          <w:spacing w:val="-1"/>
        </w:rPr>
        <w:t xml:space="preserve"> District,</w:t>
      </w:r>
      <w:r>
        <w:t xml:space="preserve"> the</w:t>
      </w:r>
      <w:r>
        <w:rPr>
          <w:spacing w:val="-1"/>
        </w:rPr>
        <w:t xml:space="preserve"> plans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future,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successes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challenges</w:t>
      </w:r>
      <w:r>
        <w:t xml:space="preserve"> to </w:t>
      </w:r>
      <w:r>
        <w:rPr>
          <w:spacing w:val="-1"/>
        </w:rPr>
        <w:t>all</w:t>
      </w:r>
      <w:r>
        <w:rPr>
          <w:spacing w:val="71"/>
        </w:rPr>
        <w:t xml:space="preserve"> </w:t>
      </w:r>
      <w:r>
        <w:rPr>
          <w:spacing w:val="-1"/>
        </w:rPr>
        <w:t>stakeholders;</w:t>
      </w:r>
      <w:r>
        <w:t xml:space="preserve"> </w:t>
      </w:r>
      <w:r>
        <w:rPr>
          <w:spacing w:val="-1"/>
        </w:rPr>
        <w:t>and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6"/>
        </w:numPr>
        <w:tabs>
          <w:tab w:val="left" w:pos="840"/>
        </w:tabs>
        <w:spacing w:line="246" w:lineRule="auto"/>
        <w:ind w:right="688"/>
      </w:pPr>
      <w:r>
        <w:rPr>
          <w:b/>
          <w:spacing w:val="-1"/>
        </w:rPr>
        <w:t>Advocacy</w:t>
      </w:r>
      <w:r>
        <w:rPr>
          <w:spacing w:val="-1"/>
        </w:rPr>
        <w:t>:</w:t>
      </w:r>
      <w:r>
        <w:t xml:space="preserve"> 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advocates</w:t>
      </w:r>
      <w:r>
        <w:t xml:space="preserve"> </w:t>
      </w:r>
      <w:r>
        <w:rPr>
          <w:spacing w:val="-1"/>
        </w:rPr>
        <w:t>for education,</w:t>
      </w:r>
      <w:r>
        <w:t xml:space="preserve"> the</w:t>
      </w:r>
      <w:r>
        <w:rPr>
          <w:spacing w:val="-1"/>
        </w:rPr>
        <w:t xml:space="preserve"> District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school,</w:t>
      </w:r>
      <w:r>
        <w:t xml:space="preserve"> </w:t>
      </w:r>
      <w:r>
        <w:rPr>
          <w:spacing w:val="-1"/>
        </w:rPr>
        <w:t>teachers,</w:t>
      </w:r>
      <w:r>
        <w:rPr>
          <w:spacing w:val="91"/>
        </w:rPr>
        <w:t xml:space="preserve"> </w:t>
      </w:r>
      <w:r>
        <w:rPr>
          <w:spacing w:val="-1"/>
        </w:rPr>
        <w:t>parents,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engenders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support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involvement.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spacing w:line="246" w:lineRule="auto"/>
        <w:ind w:right="108"/>
      </w:pPr>
      <w:r>
        <w:rPr>
          <w:b/>
          <w:spacing w:val="-1"/>
        </w:rPr>
        <w:t>Domain</w:t>
      </w:r>
      <w:r>
        <w:rPr>
          <w:b/>
        </w:rPr>
        <w:t xml:space="preserve"> 2:</w:t>
      </w:r>
      <w:r>
        <w:rPr>
          <w:b/>
          <w:spacing w:val="-1"/>
        </w:rPr>
        <w:t xml:space="preserve"> Collaborative Leadership: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promotes</w:t>
      </w:r>
      <w:r>
        <w:t xml:space="preserve"> the</w:t>
      </w:r>
      <w:r>
        <w:rPr>
          <w:spacing w:val="-1"/>
        </w:rPr>
        <w:t xml:space="preserve"> success</w:t>
      </w:r>
      <w:r>
        <w:t xml:space="preserve"> of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students</w:t>
      </w:r>
      <w:r>
        <w:t xml:space="preserve"> by</w:t>
      </w:r>
      <w:r>
        <w:rPr>
          <w:spacing w:val="93"/>
        </w:rPr>
        <w:t xml:space="preserve"> </w:t>
      </w:r>
      <w:r>
        <w:rPr>
          <w:spacing w:val="-1"/>
        </w:rPr>
        <w:t>ensuring</w:t>
      </w:r>
      <w:r>
        <w:rPr>
          <w:spacing w:val="-3"/>
        </w:rPr>
        <w:t xml:space="preserve"> </w:t>
      </w:r>
      <w:r>
        <w:rPr>
          <w:spacing w:val="-1"/>
        </w:rPr>
        <w:t>management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organization,</w:t>
      </w:r>
      <w:r>
        <w:t xml:space="preserve"> </w:t>
      </w:r>
      <w:r>
        <w:rPr>
          <w:spacing w:val="-1"/>
        </w:rPr>
        <w:t>operations,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resources</w:t>
      </w:r>
      <w:r>
        <w:t xml:space="preserve"> </w:t>
      </w:r>
      <w:r>
        <w:rPr>
          <w:spacing w:val="-1"/>
        </w:rPr>
        <w:t xml:space="preserve">for </w:t>
      </w:r>
      <w:r>
        <w:t>a</w:t>
      </w:r>
      <w:r>
        <w:rPr>
          <w:spacing w:val="-1"/>
        </w:rPr>
        <w:t xml:space="preserve"> safe,</w:t>
      </w:r>
      <w:r>
        <w:t xml:space="preserve"> </w:t>
      </w:r>
      <w:r>
        <w:rPr>
          <w:spacing w:val="-1"/>
        </w:rPr>
        <w:t>efficient,</w:t>
      </w:r>
      <w:r>
        <w:t xml:space="preserve"> </w:t>
      </w:r>
      <w:r>
        <w:rPr>
          <w:spacing w:val="-1"/>
        </w:rPr>
        <w:t>and</w:t>
      </w:r>
      <w:r>
        <w:rPr>
          <w:spacing w:val="85"/>
        </w:rPr>
        <w:t xml:space="preserve"> </w:t>
      </w:r>
      <w:r>
        <w:rPr>
          <w:spacing w:val="-1"/>
        </w:rPr>
        <w:t>effective learning</w:t>
      </w:r>
      <w:r>
        <w:rPr>
          <w:spacing w:val="-3"/>
        </w:rPr>
        <w:t xml:space="preserve"> </w:t>
      </w:r>
      <w:r>
        <w:rPr>
          <w:spacing w:val="-1"/>
        </w:rPr>
        <w:t>environment.</w:t>
      </w:r>
      <w:r>
        <w:rPr>
          <w:spacing w:val="60"/>
        </w:rPr>
        <w:t xml:space="preserve"> </w:t>
      </w:r>
      <w:r>
        <w:rPr>
          <w:spacing w:val="-3"/>
        </w:rPr>
        <w:t>In</w:t>
      </w:r>
      <w:r>
        <w:t xml:space="preserve"> </w:t>
      </w:r>
      <w:r>
        <w:rPr>
          <w:spacing w:val="-1"/>
        </w:rPr>
        <w:t>collaboration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others,</w:t>
      </w:r>
      <w:r>
        <w:t xml:space="preserve"> he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she</w:t>
      </w:r>
      <w:r>
        <w:rPr>
          <w:spacing w:val="-1"/>
        </w:rPr>
        <w:t xml:space="preserve"> uses</w:t>
      </w:r>
      <w:r>
        <w:t xml:space="preserve"> </w:t>
      </w:r>
      <w:r>
        <w:rPr>
          <w:spacing w:val="-1"/>
        </w:rPr>
        <w:t xml:space="preserve">appropriate data </w:t>
      </w:r>
      <w:r>
        <w:t>to</w:t>
      </w:r>
      <w:r>
        <w:rPr>
          <w:spacing w:val="97"/>
        </w:rPr>
        <w:t xml:space="preserve"> </w:t>
      </w:r>
      <w:r>
        <w:rPr>
          <w:spacing w:val="-1"/>
        </w:rPr>
        <w:t>establish</w:t>
      </w:r>
      <w:r>
        <w:t xml:space="preserve"> </w:t>
      </w:r>
      <w:r>
        <w:rPr>
          <w:spacing w:val="-1"/>
        </w:rPr>
        <w:t>rigorous,</w:t>
      </w:r>
      <w:r>
        <w:t xml:space="preserve"> </w:t>
      </w:r>
      <w:r>
        <w:rPr>
          <w:spacing w:val="-1"/>
        </w:rPr>
        <w:t>concrete goals</w:t>
      </w:r>
      <w:r>
        <w:t xml:space="preserve"> in the</w:t>
      </w:r>
      <w:r>
        <w:rPr>
          <w:spacing w:val="-1"/>
        </w:rPr>
        <w:t xml:space="preserve"> </w:t>
      </w:r>
      <w:r>
        <w:t>context of</w:t>
      </w:r>
      <w:r>
        <w:rPr>
          <w:spacing w:val="-1"/>
        </w:rPr>
        <w:t xml:space="preserve"> student</w:t>
      </w:r>
      <w:r>
        <w:t xml:space="preserve"> </w:t>
      </w:r>
      <w:r>
        <w:rPr>
          <w:spacing w:val="-1"/>
        </w:rPr>
        <w:t>achievement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instructional</w:t>
      </w:r>
      <w:r>
        <w:rPr>
          <w:spacing w:val="81"/>
        </w:rPr>
        <w:t xml:space="preserve"> </w:t>
      </w:r>
      <w:r>
        <w:rPr>
          <w:spacing w:val="-1"/>
        </w:rPr>
        <w:t>programs.</w:t>
      </w:r>
      <w:r>
        <w:t xml:space="preserve"> 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uses</w:t>
      </w:r>
      <w: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and/or best</w:t>
      </w:r>
      <w:r>
        <w:t xml:space="preserve"> </w:t>
      </w:r>
      <w:r>
        <w:rPr>
          <w:spacing w:val="-1"/>
        </w:rPr>
        <w:t>practices</w:t>
      </w:r>
      <w:r>
        <w:t xml:space="preserve"> in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achievement,</w:t>
      </w:r>
      <w:r>
        <w:t xml:space="preserve"> </w:t>
      </w:r>
      <w:r>
        <w:rPr>
          <w:spacing w:val="-1"/>
        </w:rPr>
        <w:t>instructional</w:t>
      </w:r>
      <w:r>
        <w:rPr>
          <w:spacing w:val="103"/>
        </w:rPr>
        <w:t xml:space="preserve"> </w:t>
      </w:r>
      <w:r>
        <w:rPr>
          <w:spacing w:val="-1"/>
        </w:rPr>
        <w:t>programs,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improving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education</w:t>
      </w:r>
      <w:r>
        <w:t xml:space="preserve"> </w:t>
      </w:r>
      <w:r>
        <w:rPr>
          <w:spacing w:val="-1"/>
        </w:rPr>
        <w:t>program.</w:t>
      </w:r>
    </w:p>
    <w:p w:rsidR="00CA2FDF" w:rsidRDefault="00CA2FDF">
      <w:pPr>
        <w:spacing w:line="246" w:lineRule="auto"/>
        <w:sectPr w:rsidR="00CA2FDF">
          <w:pgSz w:w="12240" w:h="15840"/>
          <w:pgMar w:top="1400" w:right="1340" w:bottom="920" w:left="1320" w:header="0" w:footer="728" w:gutter="0"/>
          <w:cols w:space="720"/>
        </w:sectPr>
      </w:pPr>
    </w:p>
    <w:p w:rsidR="00CA2FDF" w:rsidRDefault="009B2990">
      <w:pPr>
        <w:pStyle w:val="BodyText"/>
        <w:numPr>
          <w:ilvl w:val="0"/>
          <w:numId w:val="5"/>
        </w:numPr>
        <w:tabs>
          <w:tab w:val="left" w:pos="840"/>
        </w:tabs>
        <w:spacing w:before="46" w:line="246" w:lineRule="auto"/>
        <w:ind w:right="593"/>
      </w:pPr>
      <w:r>
        <w:rPr>
          <w:b/>
          <w:spacing w:val="-1"/>
        </w:rPr>
        <w:lastRenderedPageBreak/>
        <w:t>Shared</w:t>
      </w:r>
      <w:r>
        <w:rPr>
          <w:b/>
        </w:rPr>
        <w:t xml:space="preserve"> </w:t>
      </w:r>
      <w:r>
        <w:rPr>
          <w:b/>
          <w:spacing w:val="-1"/>
        </w:rPr>
        <w:t>Leadership: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fosters</w:t>
      </w:r>
      <w:r>
        <w:t xml:space="preserve"> </w:t>
      </w:r>
      <w:r>
        <w:rPr>
          <w:spacing w:val="-1"/>
        </w:rPr>
        <w:t>shared</w:t>
      </w:r>
      <w:r>
        <w:t xml:space="preserve"> </w:t>
      </w:r>
      <w:r>
        <w:rPr>
          <w:spacing w:val="-1"/>
        </w:rPr>
        <w:t>leadership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takes</w:t>
      </w:r>
      <w:r>
        <w:t xml:space="preserve"> </w:t>
      </w:r>
      <w:r>
        <w:rPr>
          <w:spacing w:val="-1"/>
        </w:rPr>
        <w:t xml:space="preserve">advantage </w:t>
      </w:r>
      <w:r>
        <w:t>of</w:t>
      </w:r>
      <w:r>
        <w:rPr>
          <w:spacing w:val="85"/>
        </w:rPr>
        <w:t xml:space="preserve"> </w:t>
      </w:r>
      <w:r>
        <w:rPr>
          <w:spacing w:val="-1"/>
        </w:rPr>
        <w:t>individual</w:t>
      </w:r>
      <w:r>
        <w:t xml:space="preserve"> </w:t>
      </w:r>
      <w:r>
        <w:rPr>
          <w:spacing w:val="-1"/>
        </w:rPr>
        <w:t>expertise,</w:t>
      </w:r>
      <w:r>
        <w:t xml:space="preserve"> </w:t>
      </w:r>
      <w:r>
        <w:rPr>
          <w:spacing w:val="-1"/>
        </w:rPr>
        <w:t>strengths,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talents,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cultivates</w:t>
      </w:r>
      <w:r>
        <w:t xml:space="preserve"> </w:t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growth;</w:t>
      </w:r>
    </w:p>
    <w:p w:rsidR="00CA2FDF" w:rsidRDefault="009B2990">
      <w:pPr>
        <w:pStyle w:val="BodyText"/>
        <w:numPr>
          <w:ilvl w:val="0"/>
          <w:numId w:val="5"/>
        </w:numPr>
        <w:tabs>
          <w:tab w:val="left" w:pos="840"/>
        </w:tabs>
        <w:spacing w:before="5" w:line="246" w:lineRule="auto"/>
        <w:ind w:right="444"/>
      </w:pPr>
      <w:r>
        <w:rPr>
          <w:b/>
          <w:spacing w:val="-1"/>
        </w:rPr>
        <w:t>Priority</w:t>
      </w:r>
      <w:r>
        <w:rPr>
          <w:b/>
        </w:rPr>
        <w:t xml:space="preserve"> </w:t>
      </w:r>
      <w:r>
        <w:rPr>
          <w:b/>
          <w:spacing w:val="-1"/>
        </w:rPr>
        <w:t>Management: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organizes</w:t>
      </w:r>
      <w:r>
        <w:t xml:space="preserve"> time</w:t>
      </w:r>
      <w:r>
        <w:rPr>
          <w:spacing w:val="-1"/>
        </w:rPr>
        <w:t xml:space="preserve"> and</w:t>
      </w:r>
      <w:r>
        <w:t xml:space="preserve"> </w:t>
      </w:r>
      <w:r>
        <w:rPr>
          <w:spacing w:val="-1"/>
        </w:rPr>
        <w:t>delegates</w:t>
      </w:r>
      <w:r>
        <w:t xml:space="preserve"> </w:t>
      </w:r>
      <w:r>
        <w:rPr>
          <w:spacing w:val="-1"/>
        </w:rPr>
        <w:t>responsibilities</w:t>
      </w:r>
      <w:r>
        <w:t xml:space="preserve"> to</w:t>
      </w:r>
      <w:r>
        <w:rPr>
          <w:spacing w:val="69"/>
        </w:rPr>
        <w:t xml:space="preserve"> </w:t>
      </w:r>
      <w:r>
        <w:rPr>
          <w:spacing w:val="-1"/>
        </w:rPr>
        <w:t>balance administrative/managerial,</w:t>
      </w:r>
      <w:r>
        <w:t xml:space="preserve"> </w:t>
      </w:r>
      <w:r>
        <w:rPr>
          <w:spacing w:val="-1"/>
        </w:rPr>
        <w:t>educational,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community</w:t>
      </w:r>
      <w:r>
        <w:rPr>
          <w:spacing w:val="-8"/>
        </w:rPr>
        <w:t xml:space="preserve"> </w:t>
      </w:r>
      <w:r>
        <w:rPr>
          <w:spacing w:val="-1"/>
        </w:rPr>
        <w:t>leadership</w:t>
      </w:r>
      <w:r>
        <w:t xml:space="preserve"> </w:t>
      </w:r>
      <w:r>
        <w:rPr>
          <w:spacing w:val="-1"/>
        </w:rPr>
        <w:t>priorities;</w:t>
      </w:r>
    </w:p>
    <w:p w:rsidR="00CA2FDF" w:rsidRDefault="009B2990">
      <w:pPr>
        <w:pStyle w:val="BodyText"/>
        <w:numPr>
          <w:ilvl w:val="0"/>
          <w:numId w:val="5"/>
        </w:numPr>
        <w:tabs>
          <w:tab w:val="left" w:pos="840"/>
        </w:tabs>
        <w:spacing w:before="5" w:line="246" w:lineRule="auto"/>
        <w:ind w:right="378"/>
      </w:pPr>
      <w:r>
        <w:rPr>
          <w:b/>
          <w:spacing w:val="-1"/>
        </w:rPr>
        <w:t>Transparency: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seeks</w:t>
      </w:r>
      <w:r>
        <w:t xml:space="preserve"> input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stakeholders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takes</w:t>
      </w:r>
      <w: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perspectives</w:t>
      </w:r>
      <w:r>
        <w:rPr>
          <w:spacing w:val="89"/>
        </w:rPr>
        <w:t xml:space="preserve"> </w:t>
      </w:r>
      <w:r>
        <w:t xml:space="preserve">into </w:t>
      </w:r>
      <w:r>
        <w:rPr>
          <w:spacing w:val="-1"/>
        </w:rPr>
        <w:t>consideration</w:t>
      </w:r>
      <w:r>
        <w:t xml:space="preserve"> </w:t>
      </w:r>
      <w:r>
        <w:rPr>
          <w:spacing w:val="-1"/>
        </w:rPr>
        <w:t>when</w:t>
      </w:r>
      <w:r>
        <w:t xml:space="preserve"> </w:t>
      </w:r>
      <w:r>
        <w:rPr>
          <w:spacing w:val="-1"/>
        </w:rPr>
        <w:t>making</w:t>
      </w:r>
      <w:r>
        <w:rPr>
          <w:spacing w:val="-3"/>
        </w:rPr>
        <w:t xml:space="preserve"> </w:t>
      </w:r>
      <w:r>
        <w:rPr>
          <w:spacing w:val="-1"/>
        </w:rPr>
        <w:t>decisions;</w:t>
      </w:r>
    </w:p>
    <w:p w:rsidR="00CA2FDF" w:rsidRDefault="009B2990">
      <w:pPr>
        <w:pStyle w:val="BodyText"/>
        <w:numPr>
          <w:ilvl w:val="0"/>
          <w:numId w:val="5"/>
        </w:numPr>
        <w:tabs>
          <w:tab w:val="left" w:pos="840"/>
        </w:tabs>
        <w:spacing w:before="5" w:line="246" w:lineRule="auto"/>
        <w:ind w:right="368"/>
        <w:jc w:val="both"/>
      </w:pPr>
      <w:r>
        <w:rPr>
          <w:b/>
          <w:spacing w:val="-1"/>
        </w:rPr>
        <w:t>Leadership</w:t>
      </w:r>
      <w:r>
        <w:rPr>
          <w:b/>
        </w:rPr>
        <w:t xml:space="preserve"> </w:t>
      </w:r>
      <w:r>
        <w:rPr>
          <w:b/>
          <w:spacing w:val="-1"/>
        </w:rPr>
        <w:t>Renewal: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strives</w:t>
      </w:r>
      <w:r>
        <w:t xml:space="preserve"> to </w:t>
      </w:r>
      <w:r>
        <w:rPr>
          <w:spacing w:val="-1"/>
        </w:rPr>
        <w:t>continuously</w:t>
      </w:r>
      <w:r>
        <w:rPr>
          <w:spacing w:val="-8"/>
        </w:rPr>
        <w:t xml:space="preserve"> </w:t>
      </w:r>
      <w:r>
        <w:rPr>
          <w:spacing w:val="-1"/>
        </w:rPr>
        <w:t>improve leadership</w:t>
      </w:r>
      <w:r>
        <w:t xml:space="preserve"> skills</w:t>
      </w:r>
      <w:r>
        <w:rPr>
          <w:spacing w:val="99"/>
        </w:rPr>
        <w:t xml:space="preserve"> </w:t>
      </w:r>
      <w:r>
        <w:rPr>
          <w:spacing w:val="-1"/>
        </w:rPr>
        <w:t>through,</w:t>
      </w:r>
      <w:r>
        <w:t xml:space="preserve"> </w:t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development,</w:t>
      </w:r>
      <w:r>
        <w:t xml:space="preserve"> </w:t>
      </w:r>
      <w:r>
        <w:rPr>
          <w:spacing w:val="-1"/>
        </w:rPr>
        <w:t>self-reflection,</w:t>
      </w:r>
      <w:r>
        <w:t xml:space="preserve"> </w:t>
      </w:r>
      <w:r>
        <w:rPr>
          <w:spacing w:val="-1"/>
        </w:rPr>
        <w:t>and</w:t>
      </w:r>
      <w:r>
        <w:t xml:space="preserve"> utilization of</w:t>
      </w:r>
      <w:r>
        <w:rPr>
          <w:spacing w:val="-1"/>
        </w:rPr>
        <w:t xml:space="preserve"> </w:t>
      </w:r>
      <w:r>
        <w:t xml:space="preserve">input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others;</w:t>
      </w:r>
      <w:r>
        <w:rPr>
          <w:spacing w:val="77"/>
        </w:rPr>
        <w:t xml:space="preserve"> </w:t>
      </w:r>
      <w:r>
        <w:rPr>
          <w:spacing w:val="-1"/>
        </w:rPr>
        <w:t>and</w:t>
      </w:r>
    </w:p>
    <w:p w:rsidR="00CA2FDF" w:rsidRDefault="009B2990">
      <w:pPr>
        <w:pStyle w:val="BodyText"/>
        <w:numPr>
          <w:ilvl w:val="0"/>
          <w:numId w:val="5"/>
        </w:numPr>
        <w:tabs>
          <w:tab w:val="left" w:pos="840"/>
        </w:tabs>
        <w:spacing w:before="5" w:line="246" w:lineRule="auto"/>
        <w:ind w:right="224"/>
      </w:pPr>
      <w:r>
        <w:rPr>
          <w:b/>
          <w:spacing w:val="-1"/>
        </w:rPr>
        <w:t>Accountability: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establishes</w:t>
      </w:r>
      <w:r>
        <w:t xml:space="preserve"> </w:t>
      </w:r>
      <w:r>
        <w:rPr>
          <w:spacing w:val="-1"/>
        </w:rPr>
        <w:t>high</w:t>
      </w:r>
      <w:r>
        <w:t xml:space="preserve"> </w:t>
      </w:r>
      <w:r>
        <w:rPr>
          <w:spacing w:val="-1"/>
        </w:rPr>
        <w:t>standards</w:t>
      </w:r>
      <w:r>
        <w:t xml:space="preserve"> </w:t>
      </w:r>
      <w:r>
        <w:rPr>
          <w:spacing w:val="-1"/>
        </w:rPr>
        <w:t>for professional,</w:t>
      </w:r>
      <w:r>
        <w:t xml:space="preserve"> </w:t>
      </w:r>
      <w:r>
        <w:rPr>
          <w:spacing w:val="-1"/>
        </w:rPr>
        <w:t>legal,</w:t>
      </w:r>
      <w:r>
        <w:t xml:space="preserve"> </w:t>
      </w:r>
      <w:r>
        <w:rPr>
          <w:spacing w:val="-1"/>
        </w:rPr>
        <w:t>ethical,</w:t>
      </w:r>
      <w:r>
        <w:rPr>
          <w:spacing w:val="101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fiscal</w:t>
      </w:r>
      <w:r>
        <w:t xml:space="preserve"> </w:t>
      </w:r>
      <w:r>
        <w:rPr>
          <w:spacing w:val="-1"/>
        </w:rPr>
        <w:t>accountability</w:t>
      </w:r>
      <w:r>
        <w:rPr>
          <w:spacing w:val="-8"/>
        </w:rPr>
        <w:t xml:space="preserve"> </w:t>
      </w:r>
      <w:r>
        <w:rPr>
          <w:spacing w:val="-1"/>
        </w:rPr>
        <w:t>for self and</w:t>
      </w:r>
      <w:r>
        <w:t xml:space="preserve"> </w:t>
      </w:r>
      <w:r>
        <w:rPr>
          <w:spacing w:val="-1"/>
        </w:rPr>
        <w:t>others.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spacing w:line="246" w:lineRule="auto"/>
        <w:ind w:left="119" w:right="106"/>
      </w:pPr>
      <w:r>
        <w:rPr>
          <w:b/>
          <w:spacing w:val="-1"/>
        </w:rPr>
        <w:t>Domain</w:t>
      </w:r>
      <w:r>
        <w:rPr>
          <w:b/>
        </w:rPr>
        <w:t xml:space="preserve"> 3:</w:t>
      </w:r>
      <w:r>
        <w:rPr>
          <w:b/>
          <w:spacing w:val="-1"/>
        </w:rPr>
        <w:t xml:space="preserve"> Instructional</w:t>
      </w:r>
      <w:r>
        <w:rPr>
          <w:b/>
        </w:rPr>
        <w:t xml:space="preserve"> </w:t>
      </w:r>
      <w:r>
        <w:rPr>
          <w:b/>
          <w:spacing w:val="-1"/>
        </w:rPr>
        <w:t>Leadership: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promotes</w:t>
      </w:r>
      <w:r>
        <w:t xml:space="preserve"> the</w:t>
      </w:r>
      <w:r>
        <w:rPr>
          <w:spacing w:val="-1"/>
        </w:rPr>
        <w:t xml:space="preserve"> success</w:t>
      </w:r>
      <w:r>
        <w:t xml:space="preserve"> of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students</w:t>
      </w:r>
      <w:r>
        <w:t xml:space="preserve"> by</w:t>
      </w:r>
      <w:r>
        <w:rPr>
          <w:spacing w:val="91"/>
        </w:rPr>
        <w:t xml:space="preserve"> </w:t>
      </w:r>
      <w:r>
        <w:rPr>
          <w:spacing w:val="-1"/>
        </w:rPr>
        <w:t>facilitating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development,</w:t>
      </w:r>
      <w:r>
        <w:t xml:space="preserve"> </w:t>
      </w:r>
      <w:r>
        <w:rPr>
          <w:spacing w:val="-1"/>
        </w:rPr>
        <w:t>articulation,</w:t>
      </w:r>
      <w:r>
        <w:t xml:space="preserve"> </w:t>
      </w:r>
      <w:r>
        <w:rPr>
          <w:spacing w:val="-1"/>
        </w:rPr>
        <w:t>implementation,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stewardship</w:t>
      </w:r>
      <w:r>
        <w:t xml:space="preserve"> of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vision of</w:t>
      </w:r>
      <w:r>
        <w:rPr>
          <w:spacing w:val="95"/>
        </w:rPr>
        <w:t xml:space="preserve"> </w:t>
      </w:r>
      <w:r>
        <w:rPr>
          <w:spacing w:val="-1"/>
        </w:rPr>
        <w:t>learning</w:t>
      </w:r>
      <w:r>
        <w:rPr>
          <w:spacing w:val="-3"/>
        </w:rPr>
        <w:t xml:space="preserve"> </w:t>
      </w:r>
      <w:r>
        <w:rPr>
          <w:spacing w:val="-1"/>
        </w:rPr>
        <w:t>that</w:t>
      </w:r>
      <w:r>
        <w:t xml:space="preserve"> is </w:t>
      </w:r>
      <w:r>
        <w:rPr>
          <w:spacing w:val="-1"/>
        </w:rPr>
        <w:t>shared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supported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school</w:t>
      </w:r>
      <w:r>
        <w:t xml:space="preserve"> </w:t>
      </w:r>
      <w:r>
        <w:rPr>
          <w:spacing w:val="-1"/>
        </w:rPr>
        <w:t>community.</w:t>
      </w:r>
      <w: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provides</w:t>
      </w:r>
      <w:r>
        <w:t xml:space="preserve"> </w:t>
      </w:r>
      <w:r>
        <w:rPr>
          <w:spacing w:val="-1"/>
        </w:rPr>
        <w:t>leadership</w:t>
      </w:r>
      <w:r>
        <w:rPr>
          <w:spacing w:val="93"/>
        </w:rPr>
        <w:t xml:space="preserve"> </w:t>
      </w:r>
      <w:r>
        <w:rPr>
          <w:spacing w:val="-1"/>
        </w:rPr>
        <w:t>for major initiatives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change efforts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uses</w:t>
      </w:r>
      <w:r>
        <w:t xml:space="preserve"> </w:t>
      </w:r>
      <w:r>
        <w:rPr>
          <w:spacing w:val="-1"/>
        </w:rPr>
        <w:t>research</w:t>
      </w:r>
      <w:r>
        <w:t xml:space="preserve"> </w:t>
      </w:r>
      <w:r>
        <w:rPr>
          <w:spacing w:val="-1"/>
        </w:rPr>
        <w:t>and/or best</w:t>
      </w:r>
      <w:r>
        <w:t xml:space="preserve"> </w:t>
      </w:r>
      <w:r>
        <w:rPr>
          <w:spacing w:val="-1"/>
        </w:rPr>
        <w:t>practices</w:t>
      </w:r>
      <w:r>
        <w:t xml:space="preserve"> in </w:t>
      </w:r>
      <w:r>
        <w:rPr>
          <w:spacing w:val="-1"/>
        </w:rPr>
        <w:t>improving</w:t>
      </w:r>
      <w:r>
        <w:rPr>
          <w:spacing w:val="-3"/>
        </w:rPr>
        <w:t xml:space="preserve"> </w:t>
      </w:r>
      <w:r>
        <w:t>the</w:t>
      </w:r>
      <w:r>
        <w:rPr>
          <w:spacing w:val="97"/>
        </w:rP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program.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4"/>
        </w:numPr>
        <w:tabs>
          <w:tab w:val="left" w:pos="840"/>
        </w:tabs>
        <w:spacing w:line="246" w:lineRule="auto"/>
        <w:ind w:right="224"/>
      </w:pPr>
      <w:r>
        <w:rPr>
          <w:b/>
          <w:spacing w:val="-1"/>
        </w:rPr>
        <w:t>Innovation: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seeks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implements</w:t>
      </w:r>
      <w:r>
        <w:t xml:space="preserve"> </w:t>
      </w:r>
      <w:r>
        <w:rPr>
          <w:spacing w:val="-1"/>
        </w:rPr>
        <w:t>innovative and</w:t>
      </w:r>
      <w:r>
        <w:t xml:space="preserve"> </w:t>
      </w:r>
      <w:r>
        <w:rPr>
          <w:spacing w:val="-1"/>
        </w:rPr>
        <w:t xml:space="preserve">effective </w:t>
      </w:r>
      <w:r>
        <w:t xml:space="preserve">solutions </w:t>
      </w:r>
      <w:r>
        <w:rPr>
          <w:spacing w:val="-1"/>
        </w:rPr>
        <w:t>that</w:t>
      </w:r>
      <w:r>
        <w:rPr>
          <w:spacing w:val="99"/>
        </w:rPr>
        <w:t xml:space="preserve"> </w:t>
      </w:r>
      <w:r>
        <w:rPr>
          <w:spacing w:val="-1"/>
        </w:rPr>
        <w:t>comply</w:t>
      </w:r>
      <w:r>
        <w:rPr>
          <w:spacing w:val="-8"/>
        </w:rP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general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special</w:t>
      </w:r>
      <w:r>
        <w:t xml:space="preserve"> </w:t>
      </w:r>
      <w:r>
        <w:rPr>
          <w:spacing w:val="-1"/>
        </w:rPr>
        <w:t>education</w:t>
      </w:r>
      <w:r>
        <w:t xml:space="preserve"> </w:t>
      </w:r>
      <w:r>
        <w:rPr>
          <w:spacing w:val="-1"/>
        </w:rPr>
        <w:t>law;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4"/>
        </w:numPr>
        <w:tabs>
          <w:tab w:val="left" w:pos="840"/>
        </w:tabs>
        <w:spacing w:line="246" w:lineRule="auto"/>
        <w:ind w:right="328"/>
      </w:pPr>
      <w:r>
        <w:rPr>
          <w:b/>
          <w:spacing w:val="-1"/>
        </w:rPr>
        <w:t>Instructional</w:t>
      </w:r>
      <w:r>
        <w:rPr>
          <w:b/>
        </w:rPr>
        <w:t xml:space="preserve"> </w:t>
      </w:r>
      <w:r>
        <w:rPr>
          <w:b/>
          <w:spacing w:val="-1"/>
        </w:rPr>
        <w:t>Vision</w:t>
      </w:r>
      <w:r>
        <w:rPr>
          <w:spacing w:val="-1"/>
        </w:rPr>
        <w:t>:</w:t>
      </w:r>
      <w:r>
        <w:rPr>
          <w:spacing w:val="60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ensures</w:t>
      </w:r>
      <w:r>
        <w:t xml:space="preserve">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instruction</w:t>
      </w:r>
      <w:r>
        <w:t xml:space="preserve"> is </w:t>
      </w:r>
      <w:r>
        <w:rPr>
          <w:spacing w:val="-1"/>
        </w:rPr>
        <w:t>guided</w:t>
      </w:r>
      <w:r>
        <w:t xml:space="preserve"> by</w:t>
      </w:r>
      <w:r>
        <w:rPr>
          <w:spacing w:val="-8"/>
        </w:rPr>
        <w:t xml:space="preserve"> </w:t>
      </w:r>
      <w:r>
        <w:t>a</w:t>
      </w:r>
      <w:r>
        <w:rPr>
          <w:spacing w:val="-1"/>
        </w:rPr>
        <w:t xml:space="preserve"> shared,</w:t>
      </w:r>
      <w:r>
        <w:rPr>
          <w:spacing w:val="91"/>
        </w:rPr>
        <w:t xml:space="preserve"> </w:t>
      </w:r>
      <w:r>
        <w:rPr>
          <w:spacing w:val="-1"/>
        </w:rPr>
        <w:t>research-based</w:t>
      </w:r>
      <w:r>
        <w:t xml:space="preserve"> </w:t>
      </w:r>
      <w:r>
        <w:rPr>
          <w:spacing w:val="-1"/>
        </w:rPr>
        <w:t>instructional</w:t>
      </w:r>
      <w:r>
        <w:t xml:space="preserve"> vision </w:t>
      </w:r>
      <w:r>
        <w:rPr>
          <w:spacing w:val="-1"/>
        </w:rPr>
        <w:t>that</w:t>
      </w:r>
      <w:r>
        <w:t xml:space="preserve"> </w:t>
      </w:r>
      <w:r>
        <w:rPr>
          <w:spacing w:val="-1"/>
        </w:rPr>
        <w:t>articulates</w:t>
      </w:r>
      <w: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students</w:t>
      </w:r>
      <w:r>
        <w:t xml:space="preserve"> do to </w:t>
      </w:r>
      <w:r>
        <w:rPr>
          <w:spacing w:val="-1"/>
        </w:rPr>
        <w:t>effectively</w:t>
      </w:r>
      <w:r>
        <w:rPr>
          <w:spacing w:val="-8"/>
        </w:rPr>
        <w:t xml:space="preserve"> </w:t>
      </w:r>
      <w:r>
        <w:rPr>
          <w:spacing w:val="-1"/>
        </w:rPr>
        <w:t>learn;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4"/>
        </w:numPr>
        <w:tabs>
          <w:tab w:val="left" w:pos="840"/>
        </w:tabs>
        <w:spacing w:line="246" w:lineRule="auto"/>
        <w:ind w:right="415"/>
      </w:pPr>
      <w:r>
        <w:rPr>
          <w:b/>
        </w:rPr>
        <w:t xml:space="preserve">High </w:t>
      </w:r>
      <w:r>
        <w:rPr>
          <w:b/>
          <w:spacing w:val="-1"/>
        </w:rPr>
        <w:t>Expectations: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sets</w:t>
      </w:r>
      <w:r>
        <w:t xml:space="preserve"> </w:t>
      </w:r>
      <w:r>
        <w:rPr>
          <w:spacing w:val="-1"/>
        </w:rPr>
        <w:t>high</w:t>
      </w:r>
      <w:r>
        <w:t xml:space="preserve"> </w:t>
      </w:r>
      <w:r>
        <w:rPr>
          <w:spacing w:val="-1"/>
        </w:rPr>
        <w:t>expectation</w:t>
      </w:r>
      <w:r>
        <w:t xml:space="preserve"> </w:t>
      </w:r>
      <w:r>
        <w:rPr>
          <w:spacing w:val="-1"/>
        </w:rPr>
        <w:t>for all</w:t>
      </w:r>
      <w:r>
        <w:t xml:space="preserve"> </w:t>
      </w:r>
      <w:r>
        <w:rPr>
          <w:spacing w:val="-1"/>
        </w:rPr>
        <w:t>students</w:t>
      </w:r>
      <w:r>
        <w:t xml:space="preserve"> </w:t>
      </w:r>
      <w:r>
        <w:rPr>
          <w:spacing w:val="-2"/>
        </w:rPr>
        <w:t>academically,</w:t>
      </w:r>
      <w:r>
        <w:rPr>
          <w:spacing w:val="107"/>
        </w:rPr>
        <w:t xml:space="preserve"> </w:t>
      </w:r>
      <w:r>
        <w:rPr>
          <w:spacing w:val="-1"/>
        </w:rPr>
        <w:t>behaviorally,</w:t>
      </w:r>
      <w:r>
        <w:t xml:space="preserve"> </w:t>
      </w:r>
      <w:r>
        <w:rPr>
          <w:spacing w:val="-1"/>
        </w:rPr>
        <w:t>and</w:t>
      </w:r>
      <w:r>
        <w:t xml:space="preserve"> in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aspects</w:t>
      </w:r>
      <w:r>
        <w:t xml:space="preserve"> of</w:t>
      </w:r>
      <w:r>
        <w:rPr>
          <w:spacing w:val="-1"/>
        </w:rPr>
        <w:t xml:space="preserve"> student</w:t>
      </w:r>
      <w:r>
        <w:t xml:space="preserve"> </w:t>
      </w:r>
      <w:r>
        <w:rPr>
          <w:spacing w:val="-1"/>
        </w:rPr>
        <w:t>well-being;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4"/>
        </w:numPr>
        <w:tabs>
          <w:tab w:val="left" w:pos="840"/>
        </w:tabs>
        <w:spacing w:line="246" w:lineRule="auto"/>
        <w:ind w:right="517"/>
      </w:pPr>
      <w:r>
        <w:rPr>
          <w:b/>
          <w:spacing w:val="-1"/>
        </w:rPr>
        <w:t>Continuous</w:t>
      </w:r>
      <w:r>
        <w:rPr>
          <w:b/>
        </w:rPr>
        <w:t xml:space="preserve"> </w:t>
      </w:r>
      <w:r>
        <w:rPr>
          <w:b/>
          <w:spacing w:val="-1"/>
        </w:rPr>
        <w:t xml:space="preserve">Improvement </w:t>
      </w:r>
      <w:r>
        <w:rPr>
          <w:b/>
        </w:rPr>
        <w:t>of</w:t>
      </w:r>
      <w:r>
        <w:rPr>
          <w:b/>
          <w:spacing w:val="1"/>
        </w:rPr>
        <w:t xml:space="preserve"> </w:t>
      </w:r>
      <w:r>
        <w:rPr>
          <w:b/>
          <w:spacing w:val="-1"/>
        </w:rPr>
        <w:t>Instruction:</w:t>
      </w:r>
      <w:r>
        <w:rPr>
          <w:b/>
          <w:spacing w:val="59"/>
        </w:rPr>
        <w:t xml:space="preserve">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 xml:space="preserve">proof </w:t>
      </w:r>
      <w:r>
        <w:t>of</w:t>
      </w:r>
      <w:r>
        <w:rPr>
          <w:spacing w:val="-1"/>
        </w:rPr>
        <w:t xml:space="preserve"> proficiency</w:t>
      </w:r>
      <w:r>
        <w:rPr>
          <w:spacing w:val="-8"/>
        </w:rPr>
        <w:t xml:space="preserve"> </w:t>
      </w:r>
      <w:r>
        <w:t>in</w:t>
      </w:r>
      <w:r>
        <w:rPr>
          <w:spacing w:val="73"/>
        </w:rPr>
        <w:t xml:space="preserve"> </w:t>
      </w:r>
      <w:r>
        <w:rPr>
          <w:spacing w:val="-1"/>
        </w:rPr>
        <w:t>assessing</w:t>
      </w:r>
      <w:r>
        <w:rPr>
          <w:spacing w:val="-3"/>
        </w:rPr>
        <w:t xml:space="preserve"> </w:t>
      </w:r>
      <w:r>
        <w:rPr>
          <w:spacing w:val="-1"/>
        </w:rPr>
        <w:t>teacher performance based</w:t>
      </w:r>
      <w:r>
        <w:t xml:space="preserve"> upon the</w:t>
      </w:r>
      <w:r>
        <w:rPr>
          <w:spacing w:val="-1"/>
        </w:rPr>
        <w:t xml:space="preserve"> Charlotte Danielson</w:t>
      </w:r>
      <w:r>
        <w:t xml:space="preserve"> </w:t>
      </w:r>
      <w:r>
        <w:rPr>
          <w:spacing w:val="-1"/>
        </w:rPr>
        <w:t>Framework</w:t>
      </w:r>
      <w:r>
        <w:t xml:space="preserve"> </w:t>
      </w:r>
      <w:r>
        <w:rPr>
          <w:spacing w:val="-1"/>
        </w:rPr>
        <w:t>for</w:t>
      </w:r>
      <w:r>
        <w:rPr>
          <w:spacing w:val="71"/>
        </w:rPr>
        <w:t xml:space="preserve"> </w:t>
      </w:r>
      <w:r>
        <w:rPr>
          <w:spacing w:val="-1"/>
        </w:rPr>
        <w:t>Teaching</w:t>
      </w:r>
      <w:r>
        <w:rPr>
          <w:spacing w:val="-3"/>
        </w:rPr>
        <w:t xml:space="preserve"> </w:t>
      </w:r>
      <w:r>
        <w:rPr>
          <w:spacing w:val="-1"/>
        </w:rPr>
        <w:t>Second</w:t>
      </w:r>
      <w:r>
        <w:t xml:space="preserve"> </w:t>
      </w:r>
      <w:r>
        <w:rPr>
          <w:spacing w:val="-1"/>
        </w:rPr>
        <w:t>Edition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aligns</w:t>
      </w:r>
      <w:r>
        <w:t xml:space="preserve"> </w:t>
      </w:r>
      <w:r>
        <w:rPr>
          <w:spacing w:val="-1"/>
        </w:rPr>
        <w:t>resources,</w:t>
      </w:r>
      <w:r>
        <w:t xml:space="preserve"> </w:t>
      </w:r>
      <w:r>
        <w:rPr>
          <w:spacing w:val="-1"/>
        </w:rPr>
        <w:t>policies,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procedures</w:t>
      </w:r>
      <w:r>
        <w:t xml:space="preserve"> </w:t>
      </w:r>
      <w:r>
        <w:rPr>
          <w:spacing w:val="-1"/>
        </w:rPr>
        <w:t>toward</w:t>
      </w:r>
      <w:r>
        <w:rPr>
          <w:spacing w:val="81"/>
        </w:rPr>
        <w:t xml:space="preserve"> </w:t>
      </w:r>
      <w:r>
        <w:rPr>
          <w:spacing w:val="-1"/>
        </w:rPr>
        <w:t>continuous</w:t>
      </w:r>
      <w:r>
        <w:t xml:space="preserve"> </w:t>
      </w:r>
      <w:r>
        <w:rPr>
          <w:spacing w:val="-1"/>
        </w:rPr>
        <w:t>improvement</w:t>
      </w:r>
      <w:r>
        <w:t xml:space="preserve"> of</w:t>
      </w:r>
      <w:r>
        <w:rPr>
          <w:spacing w:val="-1"/>
        </w:rPr>
        <w:t xml:space="preserve"> instructional</w:t>
      </w:r>
      <w:r>
        <w:t xml:space="preserve"> </w:t>
      </w:r>
      <w:r>
        <w:rPr>
          <w:spacing w:val="-1"/>
        </w:rPr>
        <w:t>practice guided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instructional</w:t>
      </w:r>
      <w:r>
        <w:t xml:space="preserve"> vision;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numPr>
          <w:ilvl w:val="0"/>
          <w:numId w:val="3"/>
        </w:numPr>
        <w:tabs>
          <w:tab w:val="left" w:pos="840"/>
        </w:tabs>
        <w:spacing w:line="246" w:lineRule="auto"/>
        <w:ind w:right="763"/>
      </w:pPr>
      <w:r>
        <w:rPr>
          <w:b/>
          <w:spacing w:val="-1"/>
        </w:rPr>
        <w:t>Evaluation</w:t>
      </w:r>
      <w:r>
        <w:rPr>
          <w:spacing w:val="-1"/>
        </w:rPr>
        <w:t>:</w:t>
      </w:r>
      <w:r>
        <w:t xml:space="preserve">  </w:t>
      </w:r>
      <w:r>
        <w:rPr>
          <w:spacing w:val="-1"/>
        </w:rPr>
        <w:t>The principal</w:t>
      </w:r>
      <w:r>
        <w:t xml:space="preserve"> </w:t>
      </w:r>
      <w:r>
        <w:rPr>
          <w:spacing w:val="-1"/>
        </w:rPr>
        <w:t>uses</w:t>
      </w:r>
      <w:r>
        <w:t xml:space="preserve"> </w:t>
      </w:r>
      <w:r>
        <w:rPr>
          <w:spacing w:val="-1"/>
        </w:rPr>
        <w:t>teacher/principal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other formative</w:t>
      </w:r>
      <w:r>
        <w:rPr>
          <w:spacing w:val="99"/>
        </w:rPr>
        <w:t xml:space="preserve"> </w:t>
      </w:r>
      <w:r>
        <w:rPr>
          <w:spacing w:val="-1"/>
        </w:rPr>
        <w:t>feedback</w:t>
      </w:r>
      <w:r>
        <w:t xml:space="preserve"> </w:t>
      </w:r>
      <w:r>
        <w:rPr>
          <w:spacing w:val="-1"/>
        </w:rPr>
        <w:t>mechanisms</w:t>
      </w:r>
      <w:r>
        <w:t xml:space="preserve"> to </w:t>
      </w:r>
      <w:r>
        <w:rPr>
          <w:spacing w:val="-1"/>
        </w:rPr>
        <w:t>continuously</w:t>
      </w:r>
      <w:r>
        <w:rPr>
          <w:spacing w:val="-8"/>
        </w:rPr>
        <w:t xml:space="preserve"> </w:t>
      </w:r>
      <w:r>
        <w:rPr>
          <w:spacing w:val="-1"/>
        </w:rPr>
        <w:t>improve teacher/principal</w:t>
      </w:r>
      <w:r>
        <w:t xml:space="preserve"> </w:t>
      </w:r>
      <w:r>
        <w:rPr>
          <w:spacing w:val="-1"/>
        </w:rPr>
        <w:t>effectiveness;</w:t>
      </w:r>
      <w:r>
        <w:t xml:space="preserve"> </w:t>
      </w:r>
      <w:r>
        <w:rPr>
          <w:spacing w:val="-1"/>
        </w:rPr>
        <w:t>and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numPr>
          <w:ilvl w:val="0"/>
          <w:numId w:val="3"/>
        </w:numPr>
        <w:tabs>
          <w:tab w:val="left" w:pos="840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 xml:space="preserve">Recruitment </w:t>
      </w:r>
      <w:r>
        <w:rPr>
          <w:rFonts w:ascii="Times New Roman"/>
          <w:b/>
          <w:sz w:val="24"/>
        </w:rPr>
        <w:t xml:space="preserve">and </w:t>
      </w:r>
      <w:r>
        <w:rPr>
          <w:rFonts w:ascii="Times New Roman"/>
          <w:b/>
          <w:spacing w:val="-1"/>
          <w:sz w:val="24"/>
        </w:rPr>
        <w:t>Retention</w:t>
      </w:r>
      <w:r>
        <w:rPr>
          <w:rFonts w:ascii="Times New Roman"/>
          <w:spacing w:val="-1"/>
          <w:sz w:val="24"/>
        </w:rPr>
        <w:t>:</w:t>
      </w:r>
      <w:r>
        <w:rPr>
          <w:rFonts w:ascii="Times New Roman"/>
          <w:sz w:val="24"/>
        </w:rPr>
        <w:t xml:space="preserve">  </w:t>
      </w:r>
      <w:r>
        <w:rPr>
          <w:rFonts w:ascii="Times New Roman"/>
          <w:spacing w:val="-1"/>
          <w:sz w:val="24"/>
        </w:rPr>
        <w:t>The principal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recruits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and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maintains</w:t>
      </w:r>
      <w:r>
        <w:rPr>
          <w:rFonts w:ascii="Times New Roman"/>
          <w:sz w:val="24"/>
        </w:rPr>
        <w:t xml:space="preserve"> a</w:t>
      </w:r>
      <w:r>
        <w:rPr>
          <w:rFonts w:ascii="Times New Roman"/>
          <w:spacing w:val="-1"/>
          <w:sz w:val="24"/>
        </w:rPr>
        <w:t xml:space="preserve"> high</w:t>
      </w:r>
      <w:r>
        <w:rPr>
          <w:rFonts w:ascii="Times New Roman"/>
          <w:sz w:val="24"/>
        </w:rPr>
        <w:t xml:space="preserve"> </w:t>
      </w:r>
      <w:r>
        <w:rPr>
          <w:rFonts w:ascii="Times New Roman"/>
          <w:spacing w:val="-1"/>
          <w:sz w:val="24"/>
        </w:rPr>
        <w:t>quality</w:t>
      </w:r>
      <w:r>
        <w:rPr>
          <w:rFonts w:ascii="Times New Roman"/>
          <w:spacing w:val="-8"/>
          <w:sz w:val="24"/>
        </w:rPr>
        <w:t xml:space="preserve"> </w:t>
      </w:r>
      <w:r>
        <w:rPr>
          <w:rFonts w:ascii="Times New Roman"/>
          <w:spacing w:val="-1"/>
          <w:sz w:val="24"/>
        </w:rPr>
        <w:t>staff.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spacing w:line="246" w:lineRule="auto"/>
        <w:ind w:left="119" w:right="106"/>
      </w:pPr>
      <w:r>
        <w:rPr>
          <w:spacing w:val="-1"/>
        </w:rPr>
        <w:t>The evaluation</w:t>
      </w:r>
      <w:r>
        <w:t xml:space="preserve"> </w:t>
      </w:r>
      <w:r>
        <w:rPr>
          <w:spacing w:val="-1"/>
        </w:rPr>
        <w:t>will</w:t>
      </w:r>
      <w:r>
        <w:t xml:space="preserve"> </w:t>
      </w:r>
      <w:r>
        <w:rPr>
          <w:spacing w:val="-1"/>
        </w:rPr>
        <w:t>also</w:t>
      </w:r>
      <w:r>
        <w:t xml:space="preserve"> </w:t>
      </w:r>
      <w:r>
        <w:rPr>
          <w:spacing w:val="-1"/>
        </w:rPr>
        <w:t>include at</w:t>
      </w:r>
      <w:r>
        <w:t xml:space="preserve"> </w:t>
      </w:r>
      <w:r>
        <w:rPr>
          <w:spacing w:val="-1"/>
        </w:rPr>
        <w:t>least</w:t>
      </w:r>
      <w:r>
        <w:t xml:space="preserve"> one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following</w:t>
      </w:r>
      <w:r>
        <w:rPr>
          <w:spacing w:val="-3"/>
        </w:rPr>
        <w:t xml:space="preserve"> </w:t>
      </w:r>
      <w:r>
        <w:rPr>
          <w:spacing w:val="-1"/>
        </w:rPr>
        <w:t>as</w:t>
      </w:r>
      <w:r>
        <w:t xml:space="preserve"> a</w:t>
      </w:r>
      <w:r>
        <w:rPr>
          <w:spacing w:val="-1"/>
        </w:rPr>
        <w:t xml:space="preserve"> measure </w:t>
      </w:r>
      <w:r>
        <w:t xml:space="preserve">to </w:t>
      </w:r>
      <w:r>
        <w:rPr>
          <w:spacing w:val="-1"/>
        </w:rPr>
        <w:t>inform</w:t>
      </w:r>
      <w:r>
        <w:t xml:space="preserve"> the</w:t>
      </w:r>
      <w:r>
        <w:rPr>
          <w:spacing w:val="87"/>
        </w:rPr>
        <w:t xml:space="preserve"> </w:t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Practice portion: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2"/>
        </w:numPr>
        <w:tabs>
          <w:tab w:val="left" w:pos="840"/>
        </w:tabs>
      </w:pPr>
      <w:r>
        <w:rPr>
          <w:spacing w:val="-2"/>
        </w:rPr>
        <w:t>Input</w:t>
      </w:r>
      <w:r>
        <w:t xml:space="preserve"> </w:t>
      </w:r>
      <w:r>
        <w:rPr>
          <w:spacing w:val="-1"/>
        </w:rPr>
        <w:t>received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parents</w:t>
      </w:r>
      <w:r>
        <w:t xml:space="preserve"> or</w:t>
      </w:r>
      <w:r>
        <w:rPr>
          <w:spacing w:val="-1"/>
        </w:rPr>
        <w:t xml:space="preserve"> guardians;</w:t>
      </w:r>
    </w:p>
    <w:p w:rsidR="00CA2FDF" w:rsidRDefault="009B2990">
      <w:pPr>
        <w:pStyle w:val="BodyText"/>
        <w:numPr>
          <w:ilvl w:val="0"/>
          <w:numId w:val="2"/>
        </w:numPr>
        <w:tabs>
          <w:tab w:val="left" w:pos="840"/>
        </w:tabs>
        <w:spacing w:before="7"/>
      </w:pPr>
      <w:r>
        <w:rPr>
          <w:spacing w:val="-2"/>
        </w:rPr>
        <w:t>Input</w:t>
      </w:r>
      <w:r>
        <w:t xml:space="preserve"> </w:t>
      </w:r>
      <w:r>
        <w:rPr>
          <w:spacing w:val="-1"/>
        </w:rPr>
        <w:t>received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students;</w:t>
      </w:r>
    </w:p>
    <w:p w:rsidR="00CA2FDF" w:rsidRDefault="009B2990">
      <w:pPr>
        <w:pStyle w:val="BodyText"/>
        <w:numPr>
          <w:ilvl w:val="0"/>
          <w:numId w:val="2"/>
        </w:numPr>
        <w:tabs>
          <w:tab w:val="left" w:pos="840"/>
        </w:tabs>
        <w:spacing w:before="7"/>
      </w:pPr>
      <w:r>
        <w:rPr>
          <w:spacing w:val="-2"/>
        </w:rPr>
        <w:t>Input</w:t>
      </w:r>
      <w:r>
        <w:t xml:space="preserve"> </w:t>
      </w:r>
      <w:r>
        <w:rPr>
          <w:spacing w:val="-1"/>
        </w:rPr>
        <w:t>received</w:t>
      </w:r>
      <w:r>
        <w:t xml:space="preserve"> </w:t>
      </w:r>
      <w:r>
        <w:rPr>
          <w:spacing w:val="-1"/>
        </w:rPr>
        <w:t>from</w:t>
      </w:r>
      <w:r>
        <w:t xml:space="preserve"> </w:t>
      </w:r>
      <w:r>
        <w:rPr>
          <w:spacing w:val="-1"/>
        </w:rPr>
        <w:t>teachers;</w:t>
      </w:r>
      <w:r>
        <w:t xml:space="preserve"> </w:t>
      </w:r>
      <w:r>
        <w:rPr>
          <w:spacing w:val="-1"/>
        </w:rPr>
        <w:t>and/or</w:t>
      </w:r>
    </w:p>
    <w:p w:rsidR="00CA2FDF" w:rsidRDefault="009B2990">
      <w:pPr>
        <w:pStyle w:val="BodyText"/>
        <w:numPr>
          <w:ilvl w:val="0"/>
          <w:numId w:val="2"/>
        </w:numPr>
        <w:tabs>
          <w:tab w:val="left" w:pos="840"/>
        </w:tabs>
        <w:spacing w:before="7"/>
      </w:pPr>
      <w:r>
        <w:rPr>
          <w:spacing w:val="-1"/>
        </w:rPr>
        <w:t>Portfolios.</w:t>
      </w:r>
    </w:p>
    <w:p w:rsidR="00CA2FDF" w:rsidRDefault="00CA2FDF">
      <w:pPr>
        <w:sectPr w:rsidR="00CA2FDF">
          <w:pgSz w:w="12240" w:h="15840"/>
          <w:pgMar w:top="1400" w:right="1360" w:bottom="920" w:left="1320" w:header="0" w:footer="728" w:gutter="0"/>
          <w:cols w:space="720"/>
        </w:sectPr>
      </w:pPr>
    </w:p>
    <w:p w:rsidR="00CA2FDF" w:rsidRDefault="009B2990">
      <w:pPr>
        <w:pStyle w:val="BodyText"/>
        <w:tabs>
          <w:tab w:val="left" w:pos="5315"/>
        </w:tabs>
        <w:spacing w:before="46" w:line="246" w:lineRule="auto"/>
        <w:ind w:right="147"/>
      </w:pPr>
      <w:r>
        <w:rPr>
          <w:spacing w:val="-1"/>
        </w:rPr>
        <w:lastRenderedPageBreak/>
        <w:t>The District</w:t>
      </w:r>
      <w:r>
        <w:t xml:space="preserve"> </w:t>
      </w:r>
      <w:r>
        <w:rPr>
          <w:spacing w:val="-1"/>
        </w:rPr>
        <w:t>has</w:t>
      </w:r>
      <w:r>
        <w:t xml:space="preserve"> </w:t>
      </w:r>
      <w:r>
        <w:rPr>
          <w:spacing w:val="-1"/>
        </w:rPr>
        <w:t>chosen</w:t>
      </w:r>
      <w:r w:rsidR="0046723A">
        <w:rPr>
          <w:spacing w:val="-1"/>
        </w:rPr>
        <w:t xml:space="preserve"> 1 and</w:t>
      </w:r>
      <w:r w:rsidR="00D44D36">
        <w:rPr>
          <w:spacing w:val="-1"/>
        </w:rPr>
        <w:t xml:space="preserve"> 3 </w:t>
      </w:r>
      <w:r>
        <w:rPr>
          <w:spacing w:val="-1"/>
        </w:rPr>
        <w:t>as</w:t>
      </w:r>
      <w:r>
        <w:t xml:space="preserve"> its </w:t>
      </w:r>
      <w:r>
        <w:rPr>
          <w:spacing w:val="-1"/>
        </w:rPr>
        <w:t>measure</w:t>
      </w:r>
      <w:r w:rsidR="0046723A">
        <w:rPr>
          <w:spacing w:val="-1"/>
        </w:rPr>
        <w:t>s</w:t>
      </w:r>
      <w:r>
        <w:rPr>
          <w:spacing w:val="47"/>
        </w:rPr>
        <w:t xml:space="preserve"> </w:t>
      </w:r>
      <w:r>
        <w:t xml:space="preserve">to </w:t>
      </w:r>
      <w:r>
        <w:rPr>
          <w:spacing w:val="-1"/>
        </w:rPr>
        <w:t>inform</w:t>
      </w:r>
      <w:r>
        <w:t xml:space="preserve"> the</w:t>
      </w:r>
      <w:r>
        <w:rPr>
          <w:spacing w:val="-1"/>
        </w:rPr>
        <w:t xml:space="preserve"> Professional</w:t>
      </w:r>
      <w:r>
        <w:t xml:space="preserve"> </w:t>
      </w:r>
      <w:r>
        <w:rPr>
          <w:spacing w:val="-1"/>
        </w:rPr>
        <w:t>Practice portion.</w:t>
      </w:r>
      <w:r>
        <w:rPr>
          <w:spacing w:val="60"/>
        </w:rPr>
        <w:t xml:space="preserve"> </w:t>
      </w:r>
      <w:r>
        <w:rPr>
          <w:spacing w:val="-1"/>
        </w:rPr>
        <w:t>The Board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determine </w:t>
      </w:r>
      <w:r>
        <w:t>the</w:t>
      </w:r>
      <w:r>
        <w:rPr>
          <w:spacing w:val="-1"/>
        </w:rPr>
        <w:t xml:space="preserve"> manner and</w:t>
      </w:r>
      <w:r>
        <w:t xml:space="preserve"> </w:t>
      </w:r>
      <w:r>
        <w:rPr>
          <w:spacing w:val="-1"/>
        </w:rPr>
        <w:t>weight</w:t>
      </w:r>
      <w:r>
        <w:t xml:space="preserve"> of</w:t>
      </w:r>
      <w:r>
        <w:rPr>
          <w:spacing w:val="87"/>
        </w:rPr>
        <w:t xml:space="preserve"> </w:t>
      </w:r>
      <w:r>
        <w:rPr>
          <w:spacing w:val="-1"/>
        </w:rPr>
        <w:t>parental</w:t>
      </w:r>
      <w:r>
        <w:t xml:space="preserve"> input, </w:t>
      </w:r>
      <w:r>
        <w:rPr>
          <w:spacing w:val="-1"/>
        </w:rPr>
        <w:t>student</w:t>
      </w:r>
      <w:r>
        <w:t xml:space="preserve"> input, </w:t>
      </w:r>
      <w:r>
        <w:rPr>
          <w:spacing w:val="-1"/>
        </w:rPr>
        <w:t xml:space="preserve">teacher </w:t>
      </w:r>
      <w:r>
        <w:t xml:space="preserve">input, </w:t>
      </w:r>
      <w:r>
        <w:rPr>
          <w:spacing w:val="-1"/>
        </w:rPr>
        <w:t>and/or portfolios</w:t>
      </w:r>
      <w:r>
        <w:t xml:space="preserve"> on the</w:t>
      </w:r>
      <w:r>
        <w:rPr>
          <w:spacing w:val="-1"/>
        </w:rPr>
        <w:t xml:space="preserve"> evaluation.</w:t>
      </w:r>
    </w:p>
    <w:p w:rsidR="00CA2FDF" w:rsidRDefault="00CA2FDF">
      <w:pPr>
        <w:spacing w:before="1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spacing w:line="246" w:lineRule="auto"/>
        <w:ind w:right="108"/>
      </w:pPr>
      <w:r>
        <w:rPr>
          <w:rFonts w:cs="Times New Roman"/>
          <w:b/>
          <w:bCs/>
          <w:spacing w:val="-1"/>
        </w:rPr>
        <w:t>Student Achievement:</w:t>
      </w:r>
      <w:r w:rsidR="0046723A">
        <w:rPr>
          <w:rFonts w:cs="Times New Roman"/>
          <w:b/>
          <w:bCs/>
          <w:spacing w:val="59"/>
        </w:rPr>
        <w:t xml:space="preserve">  </w:t>
      </w:r>
      <w:r w:rsidR="0046723A">
        <w:rPr>
          <w:spacing w:val="-2"/>
        </w:rPr>
        <w:t xml:space="preserve">Part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46723A">
        <w:rPr>
          <w:spacing w:val="-1"/>
        </w:rPr>
        <w:t xml:space="preserve">summative </w:t>
      </w:r>
      <w:r>
        <w:rPr>
          <w:spacing w:val="-1"/>
        </w:rPr>
        <w:t>evaluation</w:t>
      </w:r>
      <w:r>
        <w:t xml:space="preserve"> must be</w:t>
      </w:r>
      <w:r>
        <w:rPr>
          <w:spacing w:val="-1"/>
        </w:rPr>
        <w:t xml:space="preserve"> based</w:t>
      </w:r>
      <w:r>
        <w:t xml:space="preserve"> on </w:t>
      </w:r>
      <w:r w:rsidR="00D44D36">
        <w:t xml:space="preserve">multiple objective measures of </w:t>
      </w:r>
      <w:r>
        <w:rPr>
          <w:spacing w:val="-1"/>
        </w:rPr>
        <w:t>growth</w:t>
      </w:r>
      <w:r>
        <w:t xml:space="preserve"> in</w:t>
      </w:r>
      <w:r w:rsidR="0046723A">
        <w:t xml:space="preserve"> measurable </w:t>
      </w:r>
      <w:r>
        <w:rPr>
          <w:spacing w:val="-1"/>
        </w:rPr>
        <w:t>student</w:t>
      </w:r>
      <w:r>
        <w:t xml:space="preserve"> </w:t>
      </w:r>
      <w:r>
        <w:rPr>
          <w:spacing w:val="-1"/>
        </w:rPr>
        <w:t>achievement</w:t>
      </w:r>
      <w:r>
        <w:t xml:space="preserve"> </w:t>
      </w:r>
      <w:r w:rsidR="0046723A">
        <w:t>as defined in Idaho Code Section 33-1001</w:t>
      </w:r>
      <w:r w:rsidR="00D44D36">
        <w:t xml:space="preserve">. </w:t>
      </w:r>
      <w:r>
        <w:rPr>
          <w:spacing w:val="-1"/>
        </w:rPr>
        <w:t>This</w:t>
      </w:r>
      <w:r>
        <w:t xml:space="preserve"> </w:t>
      </w:r>
      <w:r>
        <w:rPr>
          <w:spacing w:val="-1"/>
        </w:rPr>
        <w:t>portion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evaluation</w:t>
      </w:r>
      <w: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t>be</w:t>
      </w:r>
      <w:r>
        <w:rPr>
          <w:spacing w:val="-1"/>
        </w:rPr>
        <w:t xml:space="preserve"> calculated</w:t>
      </w:r>
      <w:r>
        <w:t xml:space="preserve"> using</w:t>
      </w:r>
      <w:r>
        <w:rPr>
          <w:spacing w:val="-3"/>
        </w:rPr>
        <w:t xml:space="preserve"> </w:t>
      </w:r>
      <w:r>
        <w:rPr>
          <w:spacing w:val="-1"/>
        </w:rPr>
        <w:t>current</w:t>
      </w:r>
      <w:r>
        <w:t xml:space="preserve"> </w:t>
      </w:r>
      <w:r>
        <w:rPr>
          <w:spacing w:val="-1"/>
        </w:rPr>
        <w:t xml:space="preserve">and/or </w:t>
      </w:r>
      <w:r w:rsidR="0046723A">
        <w:rPr>
          <w:spacing w:val="-1"/>
        </w:rPr>
        <w:t xml:space="preserve">the immediate </w:t>
      </w:r>
      <w:r>
        <w:rPr>
          <w:spacing w:val="-1"/>
        </w:rPr>
        <w:t>past</w:t>
      </w:r>
      <w:r>
        <w:t xml:space="preserve"> </w:t>
      </w:r>
      <w:r>
        <w:rPr>
          <w:spacing w:val="-2"/>
        </w:rPr>
        <w:t>year’s</w:t>
      </w:r>
      <w:r>
        <w:t xml:space="preserve"> </w:t>
      </w:r>
      <w:r>
        <w:rPr>
          <w:spacing w:val="-1"/>
        </w:rPr>
        <w:t>data</w:t>
      </w:r>
      <w:r>
        <w:rPr>
          <w:spacing w:val="89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t>use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 w:rsidR="0046723A">
        <w:rPr>
          <w:spacing w:val="-1"/>
        </w:rPr>
        <w:t>both</w:t>
      </w:r>
      <w:r>
        <w:rPr>
          <w:spacing w:val="-1"/>
        </w:rPr>
        <w:t xml:space="preserve"> </w:t>
      </w:r>
      <w:r>
        <w:rPr>
          <w:spacing w:val="-3"/>
        </w:rPr>
        <w:t>years</w:t>
      </w:r>
      <w:r>
        <w:t xml:space="preserve"> of</w:t>
      </w:r>
      <w:r>
        <w:rPr>
          <w:spacing w:val="-1"/>
        </w:rPr>
        <w:t xml:space="preserve"> data.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 xml:space="preserve">Proof </w:t>
      </w:r>
      <w:r>
        <w:rPr>
          <w:u w:val="single" w:color="000000"/>
        </w:rPr>
        <w:t>of</w:t>
      </w:r>
      <w:r>
        <w:rPr>
          <w:spacing w:val="-1"/>
          <w:u w:val="single" w:color="000000"/>
        </w:rPr>
        <w:t xml:space="preserve"> Proficiency</w:t>
      </w:r>
      <w:r>
        <w:rPr>
          <w:spacing w:val="-8"/>
          <w:u w:val="single" w:color="000000"/>
        </w:rPr>
        <w:t xml:space="preserve"> </w:t>
      </w:r>
      <w:r>
        <w:rPr>
          <w:u w:val="single" w:color="000000"/>
        </w:rPr>
        <w:t xml:space="preserve">in </w:t>
      </w:r>
      <w:r>
        <w:rPr>
          <w:spacing w:val="-1"/>
          <w:u w:val="single" w:color="000000"/>
        </w:rPr>
        <w:t>Teacher Evaluations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right="194"/>
      </w:pPr>
      <w:r>
        <w:rPr>
          <w:spacing w:val="-1"/>
        </w:rPr>
        <w:t xml:space="preserve">Proof </w:t>
      </w:r>
      <w:r>
        <w:t>of</w:t>
      </w:r>
      <w:r>
        <w:rPr>
          <w:spacing w:val="-1"/>
        </w:rPr>
        <w:t xml:space="preserve"> proficiency</w:t>
      </w:r>
      <w:r>
        <w:rPr>
          <w:spacing w:val="-8"/>
        </w:rPr>
        <w:t xml:space="preserve"> </w:t>
      </w:r>
      <w:r>
        <w:t xml:space="preserve">in </w:t>
      </w:r>
      <w:r>
        <w:rPr>
          <w:spacing w:val="-1"/>
        </w:rPr>
        <w:t>evaluating</w:t>
      </w:r>
      <w:r>
        <w:rPr>
          <w:spacing w:val="-3"/>
        </w:rPr>
        <w:t xml:space="preserve"> </w:t>
      </w:r>
      <w:r>
        <w:rPr>
          <w:spacing w:val="-1"/>
        </w:rPr>
        <w:t>teacher performance shall</w:t>
      </w:r>
      <w:r>
        <w:t xml:space="preserve"> be</w:t>
      </w:r>
      <w:r>
        <w:rPr>
          <w:spacing w:val="-1"/>
        </w:rPr>
        <w:t xml:space="preserve"> required</w:t>
      </w:r>
      <w:r>
        <w:t xml:space="preserve"> of</w:t>
      </w:r>
      <w:r>
        <w:rPr>
          <w:spacing w:val="-1"/>
        </w:rPr>
        <w:t xml:space="preserve"> all</w:t>
      </w:r>
      <w:r>
        <w:t xml:space="preserve"> </w:t>
      </w:r>
      <w:r>
        <w:rPr>
          <w:spacing w:val="-1"/>
        </w:rPr>
        <w:t>individuals</w:t>
      </w:r>
      <w:r>
        <w:rPr>
          <w:spacing w:val="91"/>
        </w:rPr>
        <w:t xml:space="preserve"> </w:t>
      </w:r>
      <w:r>
        <w:rPr>
          <w:spacing w:val="-1"/>
        </w:rPr>
        <w:t>assigned</w:t>
      </w:r>
      <w:r>
        <w:t xml:space="preserve"> the</w:t>
      </w:r>
      <w:r>
        <w:rPr>
          <w:spacing w:val="-1"/>
        </w:rPr>
        <w:t xml:space="preserve"> responsibility</w:t>
      </w:r>
      <w:r>
        <w:rPr>
          <w:spacing w:val="-8"/>
        </w:rPr>
        <w:t xml:space="preserve"> </w:t>
      </w:r>
      <w:r>
        <w:rPr>
          <w:spacing w:val="-1"/>
        </w:rPr>
        <w:t>for appraising,</w:t>
      </w:r>
      <w:r>
        <w:t xml:space="preserve"> </w:t>
      </w:r>
      <w:r>
        <w:rPr>
          <w:spacing w:val="-1"/>
        </w:rPr>
        <w:t>observing,</w:t>
      </w:r>
      <w:r>
        <w:t xml:space="preserve"> or</w:t>
      </w:r>
      <w:r>
        <w:rPr>
          <w:spacing w:val="-1"/>
        </w:rPr>
        <w:t xml:space="preserve"> evaluating</w:t>
      </w:r>
      <w:r>
        <w:rPr>
          <w:spacing w:val="-3"/>
        </w:rPr>
        <w:t xml:space="preserve"> </w:t>
      </w:r>
      <w:r>
        <w:rPr>
          <w:spacing w:val="-1"/>
        </w:rPr>
        <w:t>certificated</w:t>
      </w:r>
      <w:r>
        <w:t xml:space="preserve"> </w:t>
      </w:r>
      <w:r>
        <w:rPr>
          <w:spacing w:val="-1"/>
        </w:rPr>
        <w:t>personnel</w:t>
      </w:r>
      <w:r>
        <w:rPr>
          <w:spacing w:val="91"/>
        </w:rPr>
        <w:t xml:space="preserve"> </w:t>
      </w:r>
      <w:r>
        <w:rPr>
          <w:spacing w:val="-1"/>
        </w:rPr>
        <w:t>performance.</w:t>
      </w:r>
      <w:r>
        <w:t xml:space="preserve">  </w:t>
      </w:r>
      <w:r w:rsidR="00627F4F">
        <w:t xml:space="preserve">The individuals assigned this responsibility shall have received the required training in teacher evaluations based on the statewide framework for evaluations. 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Communicating</w:t>
      </w:r>
      <w:r>
        <w:rPr>
          <w:spacing w:val="-3"/>
          <w:u w:val="single" w:color="000000"/>
        </w:rPr>
        <w:t xml:space="preserve"> </w:t>
      </w:r>
      <w:r>
        <w:rPr>
          <w:spacing w:val="-1"/>
          <w:u w:val="single" w:color="000000"/>
        </w:rPr>
        <w:t>Evaluation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Results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right="246"/>
      </w:pPr>
      <w:r>
        <w:rPr>
          <w:spacing w:val="-1"/>
        </w:rPr>
        <w:t>Each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include </w:t>
      </w:r>
      <w:r>
        <w:t>a</w:t>
      </w:r>
      <w:r>
        <w:rPr>
          <w:spacing w:val="-1"/>
        </w:rPr>
        <w:t xml:space="preserve"> meeting</w:t>
      </w:r>
      <w:r>
        <w:rPr>
          <w:spacing w:val="-3"/>
        </w:rPr>
        <w:t xml:space="preserve"> </w:t>
      </w:r>
      <w:r>
        <w:rPr>
          <w:spacing w:val="-1"/>
        </w:rPr>
        <w:t>between</w:t>
      </w:r>
      <w:r>
        <w:t xml:space="preserve"> 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wherein</w:t>
      </w:r>
      <w:r>
        <w:t xml:space="preserve"> the</w:t>
      </w:r>
      <w:r>
        <w:rPr>
          <w:spacing w:val="95"/>
        </w:rPr>
        <w:t xml:space="preserve"> </w:t>
      </w:r>
      <w:r>
        <w:rPr>
          <w:spacing w:val="-1"/>
        </w:rPr>
        <w:t>Superintendent</w:t>
      </w:r>
      <w:r>
        <w:t xml:space="preserve"> </w:t>
      </w:r>
      <w:r>
        <w:rPr>
          <w:spacing w:val="-1"/>
        </w:rPr>
        <w:t>will: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numPr>
          <w:ilvl w:val="0"/>
          <w:numId w:val="1"/>
        </w:numPr>
        <w:tabs>
          <w:tab w:val="left" w:pos="840"/>
        </w:tabs>
        <w:spacing w:line="246" w:lineRule="auto"/>
        <w:ind w:right="550"/>
      </w:pPr>
      <w:r>
        <w:rPr>
          <w:spacing w:val="-1"/>
        </w:rPr>
        <w:t>Discuss</w:t>
      </w:r>
      <w:r>
        <w:t xml:space="preserve"> the</w:t>
      </w:r>
      <w:r>
        <w:rPr>
          <w:spacing w:val="-1"/>
        </w:rPr>
        <w:t xml:space="preserve"> evaluation</w:t>
      </w:r>
      <w: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1"/>
        </w:rPr>
        <w:t xml:space="preserve"> principal,</w:t>
      </w:r>
      <w:r>
        <w:t xml:space="preserve"> </w:t>
      </w:r>
      <w:r>
        <w:rPr>
          <w:spacing w:val="-1"/>
        </w:rPr>
        <w:t>emphasizing</w:t>
      </w:r>
      <w:r>
        <w:rPr>
          <w:spacing w:val="-3"/>
        </w:rPr>
        <w:t xml:space="preserve"> </w:t>
      </w:r>
      <w:r>
        <w:rPr>
          <w:spacing w:val="-1"/>
        </w:rPr>
        <w:t>strong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weak</w:t>
      </w:r>
      <w:r>
        <w:t xml:space="preserve"> points in job</w:t>
      </w:r>
      <w:r>
        <w:rPr>
          <w:spacing w:val="81"/>
        </w:rPr>
        <w:t xml:space="preserve"> </w:t>
      </w:r>
      <w:r>
        <w:rPr>
          <w:spacing w:val="-1"/>
        </w:rPr>
        <w:t>performance.</w:t>
      </w:r>
      <w:r>
        <w:t xml:space="preserve">  </w:t>
      </w:r>
      <w:r>
        <w:rPr>
          <w:spacing w:val="-1"/>
        </w:rPr>
        <w:t>Commend</w:t>
      </w:r>
      <w:r>
        <w:t xml:space="preserve"> 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 xml:space="preserve">for </w:t>
      </w:r>
      <w:r>
        <w:t>a</w:t>
      </w:r>
      <w:r>
        <w:rPr>
          <w:spacing w:val="-1"/>
        </w:rPr>
        <w:t xml:space="preserve"> </w:t>
      </w:r>
      <w:r>
        <w:t xml:space="preserve">job </w:t>
      </w:r>
      <w:r>
        <w:rPr>
          <w:spacing w:val="-1"/>
        </w:rPr>
        <w:t>well</w:t>
      </w:r>
      <w:r>
        <w:t xml:space="preserve"> done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applicable and</w:t>
      </w:r>
      <w:r>
        <w:t xml:space="preserve"> </w:t>
      </w:r>
      <w:r>
        <w:rPr>
          <w:spacing w:val="-1"/>
        </w:rPr>
        <w:t>discuss</w:t>
      </w:r>
      <w:r>
        <w:rPr>
          <w:spacing w:val="73"/>
        </w:rPr>
        <w:t xml:space="preserve"> </w:t>
      </w:r>
      <w:r>
        <w:rPr>
          <w:spacing w:val="-1"/>
        </w:rPr>
        <w:t>specific corrective action</w:t>
      </w:r>
      <w:r>
        <w:t xml:space="preserve"> if</w:t>
      </w:r>
      <w:r>
        <w:rPr>
          <w:spacing w:val="-1"/>
        </w:rPr>
        <w:t xml:space="preserve"> warranted.</w:t>
      </w:r>
      <w:r>
        <w:t xml:space="preserve">  </w:t>
      </w:r>
      <w:r>
        <w:rPr>
          <w:spacing w:val="-1"/>
        </w:rPr>
        <w:t>Recommendations</w:t>
      </w:r>
      <w:r>
        <w:t xml:space="preserve"> should </w:t>
      </w:r>
      <w:r>
        <w:rPr>
          <w:spacing w:val="-1"/>
        </w:rPr>
        <w:t>specifically</w:t>
      </w:r>
      <w:r>
        <w:rPr>
          <w:spacing w:val="-8"/>
        </w:rPr>
        <w:t xml:space="preserve"> </w:t>
      </w:r>
      <w:r>
        <w:rPr>
          <w:spacing w:val="-1"/>
        </w:rPr>
        <w:t>state</w:t>
      </w:r>
      <w:r>
        <w:rPr>
          <w:spacing w:val="81"/>
        </w:rPr>
        <w:t xml:space="preserve"> </w:t>
      </w:r>
      <w:r>
        <w:rPr>
          <w:spacing w:val="-1"/>
        </w:rPr>
        <w:t>methods</w:t>
      </w:r>
      <w:r>
        <w:t xml:space="preserve"> to </w:t>
      </w:r>
      <w:r>
        <w:rPr>
          <w:spacing w:val="-1"/>
        </w:rPr>
        <w:t>correct</w:t>
      </w:r>
      <w:r>
        <w:t xml:space="preserve"> </w:t>
      </w:r>
      <w:r>
        <w:rPr>
          <w:spacing w:val="-1"/>
        </w:rPr>
        <w:t>weaknesses.</w:t>
      </w:r>
      <w:r>
        <w:t xml:space="preserve">  </w:t>
      </w:r>
      <w:r>
        <w:rPr>
          <w:spacing w:val="-1"/>
        </w:rPr>
        <w:t>Set</w:t>
      </w:r>
      <w:r>
        <w:t xml:space="preserve"> </w:t>
      </w:r>
      <w:r>
        <w:rPr>
          <w:spacing w:val="-1"/>
        </w:rPr>
        <w:t>mutual</w:t>
      </w:r>
      <w:r>
        <w:t xml:space="preserve"> </w:t>
      </w:r>
      <w:r>
        <w:rPr>
          <w:spacing w:val="-1"/>
        </w:rPr>
        <w:t>goals</w:t>
      </w:r>
      <w:r>
        <w:t xml:space="preserve"> </w:t>
      </w:r>
      <w:r>
        <w:rPr>
          <w:spacing w:val="-1"/>
        </w:rPr>
        <w:t xml:space="preserve">for </w:t>
      </w:r>
      <w:r>
        <w:t>the</w:t>
      </w:r>
      <w:r>
        <w:rPr>
          <w:spacing w:val="-1"/>
        </w:rPr>
        <w:t xml:space="preserve"> principal</w:t>
      </w:r>
      <w:r>
        <w:t xml:space="preserve"> to </w:t>
      </w:r>
      <w:r>
        <w:rPr>
          <w:spacing w:val="-1"/>
        </w:rPr>
        <w:t>reach</w:t>
      </w:r>
      <w:r>
        <w:t xml:space="preserve"> </w:t>
      </w:r>
      <w:r>
        <w:rPr>
          <w:spacing w:val="-1"/>
        </w:rPr>
        <w:t xml:space="preserve">before </w:t>
      </w:r>
      <w:r>
        <w:t>the</w:t>
      </w:r>
      <w:r>
        <w:rPr>
          <w:spacing w:val="69"/>
        </w:rPr>
        <w:t xml:space="preserve"> </w:t>
      </w:r>
      <w:r>
        <w:t xml:space="preserve">next </w:t>
      </w:r>
      <w:r>
        <w:rPr>
          <w:spacing w:val="-1"/>
        </w:rPr>
        <w:t>performance evaluation.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 w:rsidP="00AA581A">
      <w:pPr>
        <w:pStyle w:val="BodyText"/>
        <w:numPr>
          <w:ilvl w:val="0"/>
          <w:numId w:val="1"/>
        </w:numPr>
        <w:tabs>
          <w:tab w:val="left" w:pos="840"/>
        </w:tabs>
        <w:spacing w:line="246" w:lineRule="auto"/>
        <w:ind w:left="839" w:right="102"/>
      </w:pPr>
      <w:r w:rsidRPr="00A305BA">
        <w:rPr>
          <w:spacing w:val="-1"/>
        </w:rPr>
        <w:t xml:space="preserve">Allow </w:t>
      </w:r>
      <w:r>
        <w:t>the</w:t>
      </w:r>
      <w:r w:rsidRPr="00A305BA">
        <w:rPr>
          <w:spacing w:val="-1"/>
        </w:rPr>
        <w:t xml:space="preserve"> principal</w:t>
      </w:r>
      <w:r>
        <w:t xml:space="preserve"> to </w:t>
      </w:r>
      <w:r w:rsidRPr="00A305BA">
        <w:rPr>
          <w:spacing w:val="-1"/>
        </w:rPr>
        <w:t>make any</w:t>
      </w:r>
      <w:r w:rsidRPr="00A305BA">
        <w:rPr>
          <w:spacing w:val="-8"/>
        </w:rPr>
        <w:t xml:space="preserve"> </w:t>
      </w:r>
      <w:r w:rsidRPr="00A305BA">
        <w:rPr>
          <w:spacing w:val="-1"/>
        </w:rPr>
        <w:t>written</w:t>
      </w:r>
      <w:r>
        <w:t xml:space="preserve"> </w:t>
      </w:r>
      <w:r w:rsidRPr="00A305BA">
        <w:rPr>
          <w:spacing w:val="-1"/>
        </w:rPr>
        <w:t>comments</w:t>
      </w:r>
      <w:r>
        <w:t xml:space="preserve"> he</w:t>
      </w:r>
      <w:r w:rsidRPr="00A305BA">
        <w:rPr>
          <w:spacing w:val="-1"/>
        </w:rPr>
        <w:t xml:space="preserve"> </w:t>
      </w:r>
      <w:r>
        <w:t>or</w:t>
      </w:r>
      <w:r w:rsidRPr="00A305BA">
        <w:rPr>
          <w:spacing w:val="-1"/>
        </w:rPr>
        <w:t xml:space="preserve"> </w:t>
      </w:r>
      <w:r>
        <w:t>she</w:t>
      </w:r>
      <w:r w:rsidRPr="00A305BA">
        <w:rPr>
          <w:spacing w:val="-1"/>
        </w:rPr>
        <w:t xml:space="preserve"> desires.</w:t>
      </w:r>
      <w:r w:rsidRPr="00A305BA">
        <w:rPr>
          <w:spacing w:val="60"/>
        </w:rPr>
        <w:t xml:space="preserve"> </w:t>
      </w:r>
      <w:r w:rsidRPr="00A305BA">
        <w:rPr>
          <w:spacing w:val="-2"/>
        </w:rPr>
        <w:t>Inform</w:t>
      </w:r>
      <w:r>
        <w:t xml:space="preserve"> the</w:t>
      </w:r>
      <w:r w:rsidRPr="00A305BA">
        <w:rPr>
          <w:spacing w:val="-1"/>
        </w:rPr>
        <w:t xml:space="preserve"> principal</w:t>
      </w:r>
      <w:r w:rsidRPr="00A305BA">
        <w:rPr>
          <w:spacing w:val="81"/>
        </w:rPr>
        <w:t xml:space="preserve"> </w:t>
      </w:r>
      <w:r w:rsidRPr="00A305BA">
        <w:rPr>
          <w:spacing w:val="-1"/>
        </w:rPr>
        <w:t>that</w:t>
      </w:r>
      <w:r>
        <w:t xml:space="preserve"> he</w:t>
      </w:r>
      <w:r w:rsidRPr="00A305BA">
        <w:rPr>
          <w:spacing w:val="-1"/>
        </w:rPr>
        <w:t xml:space="preserve"> </w:t>
      </w:r>
      <w:r>
        <w:t>or</w:t>
      </w:r>
      <w:r w:rsidRPr="00A305BA">
        <w:rPr>
          <w:spacing w:val="-1"/>
        </w:rPr>
        <w:t xml:space="preserve"> </w:t>
      </w:r>
      <w:r>
        <w:t>she</w:t>
      </w:r>
      <w:r w:rsidRPr="00A305BA">
        <w:rPr>
          <w:spacing w:val="-1"/>
        </w:rPr>
        <w:t xml:space="preserve"> may</w:t>
      </w:r>
      <w:r w:rsidRPr="00A305BA">
        <w:rPr>
          <w:spacing w:val="-8"/>
        </w:rPr>
        <w:t xml:space="preserve"> </w:t>
      </w:r>
      <w:r w:rsidRPr="00A305BA">
        <w:rPr>
          <w:spacing w:val="-1"/>
        </w:rPr>
        <w:t>turn</w:t>
      </w:r>
      <w:r>
        <w:t xml:space="preserve"> in a</w:t>
      </w:r>
      <w:r w:rsidRPr="00A305BA">
        <w:rPr>
          <w:spacing w:val="-1"/>
        </w:rPr>
        <w:t xml:space="preserve"> written</w:t>
      </w:r>
      <w:r>
        <w:t xml:space="preserve"> </w:t>
      </w:r>
      <w:r w:rsidRPr="00A305BA">
        <w:rPr>
          <w:spacing w:val="-1"/>
        </w:rPr>
        <w:t>rebuttal</w:t>
      </w:r>
      <w:r w:rsidR="00A305BA" w:rsidRPr="00A305BA">
        <w:rPr>
          <w:spacing w:val="-1"/>
        </w:rPr>
        <w:t>/appeal</w:t>
      </w:r>
      <w:r>
        <w:t xml:space="preserve"> of</w:t>
      </w:r>
      <w:r w:rsidRPr="00A305BA">
        <w:rPr>
          <w:spacing w:val="-1"/>
        </w:rPr>
        <w:t xml:space="preserve"> any</w:t>
      </w:r>
      <w:r w:rsidRPr="00A305BA">
        <w:rPr>
          <w:spacing w:val="-8"/>
        </w:rPr>
        <w:t xml:space="preserve"> </w:t>
      </w:r>
      <w:r w:rsidRPr="00A305BA">
        <w:rPr>
          <w:spacing w:val="-1"/>
        </w:rPr>
        <w:t>portion</w:t>
      </w:r>
      <w:r>
        <w:t xml:space="preserve"> of</w:t>
      </w:r>
      <w:r w:rsidRPr="00A305BA">
        <w:rPr>
          <w:spacing w:val="-1"/>
        </w:rPr>
        <w:t xml:space="preserve"> </w:t>
      </w:r>
      <w:r>
        <w:t>the</w:t>
      </w:r>
      <w:r w:rsidRPr="00A305BA">
        <w:rPr>
          <w:spacing w:val="-1"/>
        </w:rPr>
        <w:t xml:space="preserve"> evaluation</w:t>
      </w:r>
      <w:r>
        <w:t xml:space="preserve"> </w:t>
      </w:r>
      <w:r w:rsidRPr="00A305BA">
        <w:rPr>
          <w:spacing w:val="-1"/>
        </w:rPr>
        <w:t>within</w:t>
      </w:r>
      <w:r>
        <w:t xml:space="preserve"> </w:t>
      </w:r>
      <w:r w:rsidRPr="00A305BA">
        <w:rPr>
          <w:spacing w:val="-1"/>
        </w:rPr>
        <w:t xml:space="preserve">seven </w:t>
      </w:r>
      <w:r w:rsidRPr="00A305BA">
        <w:rPr>
          <w:spacing w:val="-3"/>
        </w:rPr>
        <w:t>days</w:t>
      </w:r>
      <w:r>
        <w:t xml:space="preserve"> </w:t>
      </w:r>
      <w:r w:rsidRPr="00A305BA">
        <w:rPr>
          <w:spacing w:val="-1"/>
        </w:rPr>
        <w:t>and</w:t>
      </w:r>
      <w:r>
        <w:t xml:space="preserve"> outline</w:t>
      </w:r>
      <w:r w:rsidRPr="00A305BA">
        <w:rPr>
          <w:spacing w:val="-1"/>
        </w:rPr>
        <w:t xml:space="preserve"> </w:t>
      </w:r>
      <w:r>
        <w:t>the</w:t>
      </w:r>
      <w:r w:rsidRPr="00A305BA">
        <w:rPr>
          <w:spacing w:val="-1"/>
        </w:rPr>
        <w:t xml:space="preserve"> process</w:t>
      </w:r>
      <w:r>
        <w:t xml:space="preserve"> </w:t>
      </w:r>
      <w:r w:rsidRPr="00A305BA">
        <w:rPr>
          <w:spacing w:val="-1"/>
        </w:rPr>
        <w:t>for rebuttal</w:t>
      </w:r>
      <w:r w:rsidR="00A305BA">
        <w:rPr>
          <w:spacing w:val="-1"/>
        </w:rPr>
        <w:t>/appeal</w:t>
      </w:r>
      <w:r w:rsidRPr="00A305BA">
        <w:rPr>
          <w:spacing w:val="-1"/>
        </w:rPr>
        <w:t>.</w:t>
      </w:r>
      <w:r>
        <w:t xml:space="preserve"> </w:t>
      </w:r>
      <w:r w:rsidRPr="00A305BA">
        <w:rPr>
          <w:spacing w:val="-1"/>
        </w:rPr>
        <w:t xml:space="preserve">Have </w:t>
      </w:r>
      <w:r>
        <w:t>the</w:t>
      </w:r>
      <w:r w:rsidRPr="00A305BA">
        <w:rPr>
          <w:spacing w:val="-1"/>
        </w:rPr>
        <w:t xml:space="preserve"> principal</w:t>
      </w:r>
      <w:r>
        <w:t xml:space="preserve"> </w:t>
      </w:r>
      <w:r w:rsidRPr="00A305BA">
        <w:rPr>
          <w:spacing w:val="-1"/>
        </w:rPr>
        <w:t>sign</w:t>
      </w:r>
      <w:r>
        <w:t xml:space="preserve"> the</w:t>
      </w:r>
      <w:r w:rsidRPr="00A305BA">
        <w:rPr>
          <w:spacing w:val="-1"/>
        </w:rPr>
        <w:t xml:space="preserve"> evaluation</w:t>
      </w:r>
      <w:r>
        <w:t xml:space="preserve"> </w:t>
      </w:r>
      <w:r w:rsidRPr="00A305BA">
        <w:rPr>
          <w:spacing w:val="-1"/>
        </w:rPr>
        <w:t>form</w:t>
      </w:r>
      <w:r w:rsidRPr="00A305BA">
        <w:rPr>
          <w:spacing w:val="75"/>
        </w:rPr>
        <w:t xml:space="preserve"> </w:t>
      </w:r>
      <w:r w:rsidRPr="00A305BA">
        <w:rPr>
          <w:spacing w:val="-1"/>
        </w:rPr>
        <w:t>indicating</w:t>
      </w:r>
      <w:r w:rsidRPr="00A305BA">
        <w:rPr>
          <w:spacing w:val="-3"/>
        </w:rPr>
        <w:t xml:space="preserve"> </w:t>
      </w:r>
      <w:r w:rsidRPr="00A305BA">
        <w:rPr>
          <w:spacing w:val="-1"/>
        </w:rPr>
        <w:t>that</w:t>
      </w:r>
      <w:r>
        <w:t xml:space="preserve"> he</w:t>
      </w:r>
      <w:r w:rsidRPr="00A305BA">
        <w:rPr>
          <w:spacing w:val="-1"/>
        </w:rPr>
        <w:t xml:space="preserve"> </w:t>
      </w:r>
      <w:r>
        <w:t>or</w:t>
      </w:r>
      <w:r w:rsidRPr="00A305BA">
        <w:rPr>
          <w:spacing w:val="-1"/>
        </w:rPr>
        <w:t xml:space="preserve"> </w:t>
      </w:r>
      <w:r>
        <w:t>she</w:t>
      </w:r>
      <w:r w:rsidRPr="00A305BA">
        <w:rPr>
          <w:spacing w:val="-1"/>
        </w:rPr>
        <w:t xml:space="preserve"> has</w:t>
      </w:r>
      <w:r>
        <w:t xml:space="preserve"> </w:t>
      </w:r>
      <w:r w:rsidRPr="00A305BA">
        <w:rPr>
          <w:spacing w:val="-1"/>
        </w:rPr>
        <w:t>been</w:t>
      </w:r>
      <w:r>
        <w:t xml:space="preserve"> </w:t>
      </w:r>
      <w:r w:rsidRPr="00A305BA">
        <w:rPr>
          <w:spacing w:val="-1"/>
        </w:rPr>
        <w:t>given</w:t>
      </w:r>
      <w:r>
        <w:t xml:space="preserve"> a</w:t>
      </w:r>
      <w:r w:rsidRPr="00A305BA">
        <w:rPr>
          <w:spacing w:val="-1"/>
        </w:rPr>
        <w:t xml:space="preserve"> </w:t>
      </w:r>
      <w:r w:rsidRPr="00A305BA">
        <w:rPr>
          <w:spacing w:val="-2"/>
        </w:rPr>
        <w:t>copy.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Rebuttals</w:t>
      </w:r>
      <w:r w:rsidR="00A305BA">
        <w:rPr>
          <w:spacing w:val="-1"/>
          <w:u w:val="single" w:color="000000"/>
        </w:rPr>
        <w:t>/Appeal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left="119" w:right="221"/>
      </w:pPr>
      <w:r>
        <w:t xml:space="preserve">Within </w:t>
      </w:r>
      <w:r>
        <w:rPr>
          <w:spacing w:val="-1"/>
        </w:rPr>
        <w:t>seven</w:t>
      </w:r>
      <w:r>
        <w:t xml:space="preserve"> </w:t>
      </w:r>
      <w:r>
        <w:rPr>
          <w:spacing w:val="-3"/>
        </w:rPr>
        <w:t>days</w:t>
      </w:r>
      <w:r>
        <w:t xml:space="preserve"> </w:t>
      </w:r>
      <w:r>
        <w:rPr>
          <w:spacing w:val="-1"/>
        </w:rPr>
        <w:t>from</w:t>
      </w:r>
      <w:r>
        <w:t xml:space="preserve"> the</w:t>
      </w:r>
      <w:r>
        <w:rPr>
          <w:spacing w:val="-1"/>
        </w:rPr>
        <w:t xml:space="preserve"> date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evaluation</w:t>
      </w:r>
      <w:r>
        <w:t xml:space="preserve"> </w:t>
      </w:r>
      <w:r>
        <w:rPr>
          <w:spacing w:val="-1"/>
        </w:rPr>
        <w:t>meeting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1"/>
        </w:rPr>
        <w:t xml:space="preserve"> Superintendent</w:t>
      </w:r>
      <w:r>
        <w:t xml:space="preserve"> the</w:t>
      </w:r>
      <w:r>
        <w:rPr>
          <w:spacing w:val="79"/>
        </w:rP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may</w:t>
      </w:r>
      <w:r>
        <w:rPr>
          <w:spacing w:val="-8"/>
        </w:rPr>
        <w:t xml:space="preserve"> </w:t>
      </w:r>
      <w:r>
        <w:rPr>
          <w:spacing w:val="-1"/>
        </w:rPr>
        <w:t xml:space="preserve">file </w:t>
      </w:r>
      <w:r>
        <w:t>a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rebuttal</w:t>
      </w:r>
      <w:r w:rsidR="00A305BA">
        <w:rPr>
          <w:spacing w:val="-1"/>
        </w:rPr>
        <w:t>/appeal</w:t>
      </w:r>
      <w:r>
        <w:t xml:space="preserve"> of</w:t>
      </w:r>
      <w:r>
        <w:rPr>
          <w:spacing w:val="-1"/>
        </w:rPr>
        <w:t xml:space="preserve"> any</w:t>
      </w:r>
      <w:r>
        <w:rPr>
          <w:spacing w:val="-8"/>
        </w:rPr>
        <w:t xml:space="preserve"> </w:t>
      </w:r>
      <w:r>
        <w:rPr>
          <w:spacing w:val="-1"/>
        </w:rPr>
        <w:t>portion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valuation.</w:t>
      </w:r>
      <w:r>
        <w:rPr>
          <w:spacing w:val="60"/>
        </w:rPr>
        <w:t xml:space="preserve"> </w:t>
      </w:r>
      <w:r>
        <w:rPr>
          <w:spacing w:val="-1"/>
        </w:rPr>
        <w:t>The written</w:t>
      </w:r>
      <w:r>
        <w:t xml:space="preserve"> </w:t>
      </w:r>
      <w:r>
        <w:rPr>
          <w:spacing w:val="-1"/>
        </w:rPr>
        <w:t>rebuttal</w:t>
      </w:r>
      <w:r w:rsidR="00A305BA">
        <w:rPr>
          <w:spacing w:val="-1"/>
        </w:rPr>
        <w:t xml:space="preserve">/appeal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state </w:t>
      </w:r>
      <w:r>
        <w:t>the</w:t>
      </w:r>
      <w:r>
        <w:rPr>
          <w:spacing w:val="-1"/>
        </w:rPr>
        <w:t xml:space="preserve"> specific content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with</w:t>
      </w:r>
      <w:r>
        <w:t xml:space="preserve"> </w:t>
      </w:r>
      <w:r>
        <w:rPr>
          <w:spacing w:val="-1"/>
        </w:rPr>
        <w:t>which</w:t>
      </w:r>
      <w:r>
        <w:t xml:space="preserve"> 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disagrees,</w:t>
      </w:r>
      <w:r>
        <w:t xml:space="preserve"> a</w:t>
      </w:r>
      <w:r>
        <w:rPr>
          <w:spacing w:val="83"/>
        </w:rPr>
        <w:t xml:space="preserve"> </w:t>
      </w:r>
      <w:r>
        <w:rPr>
          <w:spacing w:val="-1"/>
        </w:rPr>
        <w:t>statement</w:t>
      </w:r>
      <w:r>
        <w:t xml:space="preserve"> 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reason(s) for disagreement,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amendment</w:t>
      </w:r>
      <w:r>
        <w:t xml:space="preserve"> to 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rPr>
          <w:spacing w:val="69"/>
        </w:rPr>
        <w:t xml:space="preserve"> </w:t>
      </w:r>
      <w:r>
        <w:rPr>
          <w:spacing w:val="-1"/>
        </w:rPr>
        <w:t>requested.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spacing w:line="246" w:lineRule="auto"/>
        <w:ind w:left="119" w:right="102"/>
      </w:pPr>
      <w:r>
        <w:rPr>
          <w:spacing w:val="-3"/>
        </w:rPr>
        <w:t>If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rebuttal</w:t>
      </w:r>
      <w:r w:rsidR="00A305BA">
        <w:rPr>
          <w:spacing w:val="-1"/>
        </w:rPr>
        <w:t>/appeal</w:t>
      </w:r>
      <w:r>
        <w:t xml:space="preserve"> is </w:t>
      </w:r>
      <w:r>
        <w:rPr>
          <w:spacing w:val="-1"/>
        </w:rPr>
        <w:t>received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within</w:t>
      </w:r>
      <w:r>
        <w:t xml:space="preserve"> </w:t>
      </w:r>
      <w:r>
        <w:rPr>
          <w:spacing w:val="-1"/>
        </w:rPr>
        <w:t>seven</w:t>
      </w:r>
      <w:r>
        <w:t xml:space="preserve"> </w:t>
      </w:r>
      <w:r>
        <w:rPr>
          <w:spacing w:val="-2"/>
        </w:rPr>
        <w:t>days,</w:t>
      </w:r>
      <w:r>
        <w:t xml:space="preserve"> the</w:t>
      </w:r>
      <w:r>
        <w:rPr>
          <w:spacing w:val="-1"/>
        </w:rPr>
        <w:t xml:space="preserve"> Superintendent</w:t>
      </w:r>
      <w:r>
        <w:rPr>
          <w:spacing w:val="87"/>
        </w:rPr>
        <w:t xml:space="preserve"> </w:t>
      </w:r>
      <w:r>
        <w:rPr>
          <w:spacing w:val="-1"/>
        </w:rPr>
        <w:t>shall</w:t>
      </w:r>
      <w:r>
        <w:t xml:space="preserve"> </w:t>
      </w:r>
      <w:r>
        <w:rPr>
          <w:spacing w:val="-1"/>
        </w:rPr>
        <w:t xml:space="preserve">provide </w:t>
      </w:r>
      <w:r>
        <w:t>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with</w:t>
      </w:r>
      <w:r>
        <w:t xml:space="preserve"> a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response within</w:t>
      </w:r>
      <w:r>
        <w:t xml:space="preserve"> </w:t>
      </w:r>
      <w:r>
        <w:rPr>
          <w:spacing w:val="-1"/>
        </w:rPr>
        <w:t>ten</w:t>
      </w:r>
      <w:r>
        <w:t xml:space="preserve"> </w:t>
      </w:r>
      <w:r>
        <w:rPr>
          <w:spacing w:val="-1"/>
        </w:rPr>
        <w:t>working</w:t>
      </w:r>
      <w:r>
        <w:rPr>
          <w:spacing w:val="-3"/>
        </w:rPr>
        <w:t xml:space="preserve"> days</w:t>
      </w:r>
      <w:r>
        <w:t xml:space="preserve"> </w:t>
      </w:r>
      <w:r>
        <w:rPr>
          <w:spacing w:val="-1"/>
        </w:rPr>
        <w:t>either amending</w:t>
      </w:r>
      <w:r>
        <w:rPr>
          <w:spacing w:val="115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requested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principal</w:t>
      </w:r>
      <w:r>
        <w:t xml:space="preserve"> or</w:t>
      </w:r>
      <w:r>
        <w:rPr>
          <w:spacing w:val="-1"/>
        </w:rPr>
        <w:t xml:space="preserve"> stating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reason(s) why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rPr>
          <w:spacing w:val="87"/>
        </w:rPr>
        <w:t xml:space="preserve"> </w:t>
      </w:r>
      <w:r>
        <w:rPr>
          <w:spacing w:val="-1"/>
        </w:rPr>
        <w:t>will</w:t>
      </w:r>
      <w:r>
        <w:t xml:space="preserve"> not be</w:t>
      </w:r>
      <w:r>
        <w:rPr>
          <w:spacing w:val="-1"/>
        </w:rPr>
        <w:t xml:space="preserve"> amending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requested.</w:t>
      </w:r>
    </w:p>
    <w:p w:rsidR="00CA2FDF" w:rsidRDefault="00CA2FDF">
      <w:pPr>
        <w:spacing w:before="6"/>
        <w:rPr>
          <w:rFonts w:ascii="Times New Roman" w:eastAsia="Times New Roman" w:hAnsi="Times New Roman" w:cs="Times New Roman"/>
          <w:sz w:val="13"/>
          <w:szCs w:val="13"/>
        </w:rPr>
      </w:pPr>
    </w:p>
    <w:p w:rsidR="00CA2FDF" w:rsidRDefault="009B2990">
      <w:pPr>
        <w:pStyle w:val="BodyText"/>
        <w:spacing w:before="69" w:line="246" w:lineRule="auto"/>
        <w:ind w:right="318"/>
        <w:jc w:val="both"/>
      </w:pPr>
      <w:r>
        <w:rPr>
          <w:spacing w:val="-3"/>
        </w:rP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chooses</w:t>
      </w:r>
      <w:r>
        <w:t xml:space="preserve"> to </w:t>
      </w:r>
      <w:r>
        <w:rPr>
          <w:spacing w:val="-1"/>
        </w:rPr>
        <w:t>amend</w:t>
      </w:r>
      <w:r>
        <w:t xml:space="preserve"> 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requested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then</w:t>
      </w:r>
      <w:r>
        <w:rPr>
          <w:spacing w:val="83"/>
        </w:rPr>
        <w:t xml:space="preserve"> </w:t>
      </w:r>
      <w:r>
        <w:t>the</w:t>
      </w:r>
      <w:r>
        <w:rPr>
          <w:spacing w:val="-1"/>
        </w:rPr>
        <w:t xml:space="preserve"> amended</w:t>
      </w:r>
      <w:r>
        <w:t xml:space="preserve"> </w:t>
      </w:r>
      <w:r>
        <w:rPr>
          <w:spacing w:val="-1"/>
        </w:rPr>
        <w:t>copy</w:t>
      </w:r>
      <w:r>
        <w:rPr>
          <w:spacing w:val="-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provided</w:t>
      </w:r>
      <w:r>
        <w:t xml:space="preserve"> to,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signed</w:t>
      </w:r>
      <w:r>
        <w:t xml:space="preserve"> </w:t>
      </w:r>
      <w:r>
        <w:rPr>
          <w:spacing w:val="-3"/>
        </w:rPr>
        <w:t>by,</w:t>
      </w:r>
      <w:r>
        <w:t xml:space="preserve"> the</w:t>
      </w:r>
      <w:r>
        <w:rPr>
          <w:spacing w:val="-1"/>
        </w:rPr>
        <w:t xml:space="preserve"> principal</w:t>
      </w:r>
      <w:r>
        <w:t xml:space="preserve"> </w:t>
      </w:r>
      <w:r>
        <w:rPr>
          <w:spacing w:val="-1"/>
        </w:rPr>
        <w:t>and</w:t>
      </w:r>
      <w:r>
        <w:rPr>
          <w:spacing w:val="75"/>
        </w:rPr>
        <w:t xml:space="preserve"> </w:t>
      </w:r>
      <w:r>
        <w:rPr>
          <w:spacing w:val="-1"/>
        </w:rPr>
        <w:t>retained</w:t>
      </w:r>
      <w:r>
        <w:t xml:space="preserve"> </w:t>
      </w:r>
      <w:r>
        <w:lastRenderedPageBreak/>
        <w:t>in the</w:t>
      </w:r>
      <w:r>
        <w:rPr>
          <w:spacing w:val="-1"/>
        </w:rPr>
        <w:t xml:space="preserve"> principal’s</w:t>
      </w:r>
      <w:r>
        <w:t xml:space="preserve"> </w:t>
      </w:r>
      <w:r>
        <w:rPr>
          <w:spacing w:val="-1"/>
        </w:rPr>
        <w:t>personnel</w:t>
      </w:r>
      <w:r>
        <w:t xml:space="preserve"> </w:t>
      </w:r>
      <w:r>
        <w:rPr>
          <w:spacing w:val="-1"/>
        </w:rPr>
        <w:t>file.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  <w:spacing w:line="246" w:lineRule="auto"/>
        <w:ind w:right="87"/>
      </w:pPr>
      <w:r>
        <w:rPr>
          <w:spacing w:val="-3"/>
        </w:rPr>
        <w:t>If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Superintendent</w:t>
      </w:r>
      <w:r>
        <w:t xml:space="preserve"> </w:t>
      </w:r>
      <w:r>
        <w:rPr>
          <w:spacing w:val="-1"/>
        </w:rPr>
        <w:t>chooses</w:t>
      </w:r>
      <w:r>
        <w:t xml:space="preserve"> not to </w:t>
      </w:r>
      <w:r>
        <w:rPr>
          <w:spacing w:val="-1"/>
        </w:rPr>
        <w:t>amend</w:t>
      </w:r>
      <w:r>
        <w:t xml:space="preserve"> 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as</w:t>
      </w:r>
      <w:r>
        <w:t xml:space="preserve"> </w:t>
      </w:r>
      <w:r>
        <w:rPr>
          <w:spacing w:val="-1"/>
        </w:rPr>
        <w:t>requested</w:t>
      </w:r>
      <w:r>
        <w:t xml:space="preserve"> by</w:t>
      </w:r>
      <w:r>
        <w:rPr>
          <w:spacing w:val="-8"/>
        </w:rPr>
        <w:t xml:space="preserve"> </w:t>
      </w:r>
      <w:r>
        <w:t>the</w:t>
      </w:r>
      <w:r>
        <w:rPr>
          <w:spacing w:val="-1"/>
        </w:rPr>
        <w:t xml:space="preserve"> principal</w:t>
      </w:r>
      <w:r>
        <w:rPr>
          <w:spacing w:val="77"/>
        </w:rPr>
        <w:t xml:space="preserve"> </w:t>
      </w:r>
      <w:r>
        <w:rPr>
          <w:spacing w:val="-1"/>
        </w:rPr>
        <w:t>then</w:t>
      </w:r>
      <w:r>
        <w:t xml:space="preserve"> the</w:t>
      </w:r>
      <w:r>
        <w:rPr>
          <w:spacing w:val="-1"/>
        </w:rPr>
        <w:t xml:space="preserve"> </w:t>
      </w:r>
      <w:r w:rsidR="00A305BA">
        <w:rPr>
          <w:spacing w:val="-1"/>
        </w:rPr>
        <w:t>e</w:t>
      </w:r>
      <w:r>
        <w:rPr>
          <w:spacing w:val="-1"/>
        </w:rPr>
        <w:t>valuation</w:t>
      </w:r>
      <w:r>
        <w:t xml:space="preserve"> </w:t>
      </w:r>
      <w:r>
        <w:rPr>
          <w:spacing w:val="-1"/>
        </w:rPr>
        <w:t>along</w:t>
      </w:r>
      <w:r>
        <w:rPr>
          <w:spacing w:val="-3"/>
        </w:rPr>
        <w:t xml:space="preserve"> </w:t>
      </w:r>
      <w:r>
        <w:rPr>
          <w:spacing w:val="-1"/>
        </w:rPr>
        <w:t>with</w:t>
      </w:r>
      <w:r>
        <w:t xml:space="preserve"> the</w:t>
      </w:r>
      <w:r>
        <w:rPr>
          <w:spacing w:val="-1"/>
        </w:rPr>
        <w:t xml:space="preserve"> written</w:t>
      </w:r>
      <w:r>
        <w:t xml:space="preserve"> </w:t>
      </w:r>
      <w:r>
        <w:rPr>
          <w:spacing w:val="-1"/>
        </w:rPr>
        <w:t>rebuttal</w:t>
      </w:r>
      <w:r w:rsidR="00A305BA">
        <w:rPr>
          <w:spacing w:val="-1"/>
        </w:rPr>
        <w:t>/appeal</w:t>
      </w:r>
      <w:r>
        <w:rPr>
          <w:spacing w:val="-1"/>
        </w:rPr>
        <w:t>,</w:t>
      </w:r>
      <w:r>
        <w:t xml:space="preserve"> </w:t>
      </w:r>
      <w:r>
        <w:rPr>
          <w:spacing w:val="-1"/>
        </w:rPr>
        <w:t>and</w:t>
      </w:r>
      <w:r>
        <w:t xml:space="preserve"> the</w:t>
      </w:r>
      <w:r>
        <w:rPr>
          <w:spacing w:val="-1"/>
        </w:rPr>
        <w:t xml:space="preserve"> Superintendent’s</w:t>
      </w:r>
      <w:r>
        <w:t xml:space="preserve"> </w:t>
      </w:r>
      <w:r>
        <w:rPr>
          <w:spacing w:val="-1"/>
        </w:rPr>
        <w:t>response,</w:t>
      </w:r>
      <w:r>
        <w:t xml:space="preserve"> if</w:t>
      </w:r>
      <w:r>
        <w:rPr>
          <w:spacing w:val="95"/>
        </w:rPr>
        <w:t xml:space="preserve"> </w:t>
      </w:r>
      <w:r>
        <w:rPr>
          <w:spacing w:val="-3"/>
        </w:rPr>
        <w:t>any,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retained</w:t>
      </w:r>
      <w:r>
        <w:t xml:space="preserve"> in the</w:t>
      </w:r>
      <w:r>
        <w:rPr>
          <w:spacing w:val="-1"/>
        </w:rPr>
        <w:t xml:space="preserve"> principal’s</w:t>
      </w:r>
      <w:r>
        <w:t xml:space="preserve"> </w:t>
      </w:r>
      <w:r>
        <w:rPr>
          <w:spacing w:val="-1"/>
        </w:rPr>
        <w:t>personnel</w:t>
      </w:r>
      <w:r>
        <w:t xml:space="preserve"> </w:t>
      </w:r>
      <w:r>
        <w:rPr>
          <w:spacing w:val="-1"/>
        </w:rPr>
        <w:t>file.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Action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A305BA">
      <w:pPr>
        <w:pStyle w:val="BodyText"/>
        <w:spacing w:before="69" w:line="246" w:lineRule="auto"/>
        <w:ind w:right="87"/>
      </w:pPr>
      <w:r>
        <w:t xml:space="preserve">Each evaluation will include identification of the actions, if any, available to the District as a result of the evaluation as well as the procedure(s) for implementing each action. Available actions include, but are not limited to, recommendations for renewal of employment, non-renewal of employment, probation, and others as determined. </w:t>
      </w:r>
      <w:r w:rsidR="009B2990">
        <w:t xml:space="preserve">Should </w:t>
      </w:r>
      <w:r w:rsidR="009B2990">
        <w:rPr>
          <w:spacing w:val="-1"/>
        </w:rPr>
        <w:t>any</w:t>
      </w:r>
      <w:r w:rsidR="009B2990">
        <w:rPr>
          <w:spacing w:val="-8"/>
        </w:rPr>
        <w:t xml:space="preserve"> </w:t>
      </w:r>
      <w:r w:rsidR="009B2990">
        <w:rPr>
          <w:spacing w:val="-1"/>
        </w:rPr>
        <w:t>action</w:t>
      </w:r>
      <w:r w:rsidR="009B2990">
        <w:t xml:space="preserve"> be</w:t>
      </w:r>
      <w:r w:rsidR="009B2990">
        <w:rPr>
          <w:spacing w:val="-1"/>
        </w:rPr>
        <w:t xml:space="preserve"> taken</w:t>
      </w:r>
      <w:r w:rsidR="009B2990">
        <w:t xml:space="preserve"> </w:t>
      </w:r>
      <w:r w:rsidR="009B2990">
        <w:rPr>
          <w:spacing w:val="-1"/>
        </w:rPr>
        <w:t>as</w:t>
      </w:r>
      <w:r w:rsidR="009B2990">
        <w:t xml:space="preserve"> a</w:t>
      </w:r>
      <w:r w:rsidR="009B2990">
        <w:rPr>
          <w:spacing w:val="-1"/>
        </w:rPr>
        <w:t xml:space="preserve"> result</w:t>
      </w:r>
      <w:r w:rsidR="009B2990">
        <w:t xml:space="preserve"> of</w:t>
      </w:r>
      <w:r w:rsidR="009B2990">
        <w:rPr>
          <w:spacing w:val="-1"/>
        </w:rPr>
        <w:t xml:space="preserve"> an</w:t>
      </w:r>
      <w:r w:rsidR="009B2990">
        <w:t xml:space="preserve"> </w:t>
      </w:r>
      <w:r w:rsidR="009B2990">
        <w:rPr>
          <w:spacing w:val="-1"/>
        </w:rPr>
        <w:t>evaluation</w:t>
      </w:r>
      <w:r w:rsidR="009B2990">
        <w:t xml:space="preserve"> to not </w:t>
      </w:r>
      <w:r w:rsidR="009B2990">
        <w:rPr>
          <w:spacing w:val="-1"/>
        </w:rPr>
        <w:t xml:space="preserve">renew </w:t>
      </w:r>
      <w:r w:rsidR="009B2990">
        <w:t>a</w:t>
      </w:r>
      <w:r w:rsidR="009B2990">
        <w:rPr>
          <w:spacing w:val="-1"/>
        </w:rPr>
        <w:t xml:space="preserve"> principal’s</w:t>
      </w:r>
      <w:r w:rsidR="009B2990">
        <w:t xml:space="preserve"> </w:t>
      </w:r>
      <w:r w:rsidR="009B2990">
        <w:rPr>
          <w:spacing w:val="-1"/>
        </w:rPr>
        <w:t>contract</w:t>
      </w:r>
      <w:r w:rsidR="009B2990">
        <w:t xml:space="preserve"> the</w:t>
      </w:r>
      <w:r w:rsidR="009B2990">
        <w:rPr>
          <w:spacing w:val="71"/>
        </w:rPr>
        <w:t xml:space="preserve"> </w:t>
      </w:r>
      <w:r w:rsidR="009B2990">
        <w:rPr>
          <w:spacing w:val="-1"/>
        </w:rPr>
        <w:t>District</w:t>
      </w:r>
      <w:r w:rsidR="009B2990">
        <w:t xml:space="preserve"> </w:t>
      </w:r>
      <w:r w:rsidR="009B2990">
        <w:rPr>
          <w:spacing w:val="-1"/>
        </w:rPr>
        <w:t>will</w:t>
      </w:r>
      <w:r w:rsidR="009B2990">
        <w:t xml:space="preserve"> </w:t>
      </w:r>
      <w:r w:rsidR="009B2990">
        <w:rPr>
          <w:spacing w:val="-1"/>
        </w:rPr>
        <w:t>comply</w:t>
      </w:r>
      <w:r w:rsidR="009B2990">
        <w:rPr>
          <w:spacing w:val="-8"/>
        </w:rPr>
        <w:t xml:space="preserve"> </w:t>
      </w:r>
      <w:r w:rsidR="009B2990">
        <w:rPr>
          <w:spacing w:val="-1"/>
        </w:rPr>
        <w:t>with</w:t>
      </w:r>
      <w:r w:rsidR="009B2990">
        <w:t xml:space="preserve"> the</w:t>
      </w:r>
      <w:r w:rsidR="009B2990">
        <w:rPr>
          <w:spacing w:val="-1"/>
        </w:rPr>
        <w:t xml:space="preserve"> requirements</w:t>
      </w:r>
      <w:r w:rsidR="009B2990">
        <w:t xml:space="preserve"> </w:t>
      </w:r>
      <w:r w:rsidR="009B2990">
        <w:rPr>
          <w:spacing w:val="-1"/>
        </w:rPr>
        <w:t>and</w:t>
      </w:r>
      <w:r w:rsidR="009B2990">
        <w:t xml:space="preserve"> </w:t>
      </w:r>
      <w:r w:rsidR="009B2990">
        <w:rPr>
          <w:spacing w:val="-1"/>
        </w:rPr>
        <w:t>procedures</w:t>
      </w:r>
      <w:r w:rsidR="009B2990">
        <w:t xml:space="preserve"> </w:t>
      </w:r>
      <w:r w:rsidR="009B2990">
        <w:rPr>
          <w:spacing w:val="-1"/>
        </w:rPr>
        <w:t>established</w:t>
      </w:r>
      <w:r w:rsidR="009B2990">
        <w:t xml:space="preserve"> by</w:t>
      </w:r>
      <w:r w:rsidR="009B2990">
        <w:rPr>
          <w:spacing w:val="-8"/>
        </w:rPr>
        <w:t xml:space="preserve"> </w:t>
      </w:r>
      <w:r w:rsidR="009B2990">
        <w:rPr>
          <w:spacing w:val="-1"/>
        </w:rPr>
        <w:t>State law.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Records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right="87"/>
      </w:pPr>
      <w:r>
        <w:rPr>
          <w:spacing w:val="-1"/>
        </w:rPr>
        <w:t>Permanent</w:t>
      </w:r>
      <w:r>
        <w:t xml:space="preserve"> </w:t>
      </w:r>
      <w:r>
        <w:rPr>
          <w:spacing w:val="-1"/>
        </w:rPr>
        <w:t>records</w:t>
      </w:r>
      <w:r>
        <w:t xml:space="preserve"> of</w:t>
      </w:r>
      <w:r>
        <w:rPr>
          <w:spacing w:val="-1"/>
        </w:rPr>
        <w:t xml:space="preserve"> each</w:t>
      </w:r>
      <w:r>
        <w:t xml:space="preserve"> </w:t>
      </w:r>
      <w:r>
        <w:rPr>
          <w:spacing w:val="-1"/>
        </w:rPr>
        <w:t>principal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maintained</w:t>
      </w:r>
      <w:r>
        <w:t xml:space="preserve"> in the</w:t>
      </w:r>
      <w:r>
        <w:rPr>
          <w:spacing w:val="-1"/>
        </w:rPr>
        <w:t xml:space="preserve"> principal’s</w:t>
      </w:r>
      <w:r>
        <w:t xml:space="preserve"> </w:t>
      </w:r>
      <w:r>
        <w:rPr>
          <w:spacing w:val="-1"/>
        </w:rPr>
        <w:t>personnel</w:t>
      </w:r>
      <w:r>
        <w:rPr>
          <w:spacing w:val="91"/>
        </w:rPr>
        <w:t xml:space="preserve"> </w:t>
      </w:r>
      <w:r>
        <w:rPr>
          <w:spacing w:val="-1"/>
        </w:rPr>
        <w:t>file.</w:t>
      </w:r>
      <w:r>
        <w:rPr>
          <w:spacing w:val="50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records</w:t>
      </w:r>
      <w:r w:rsidR="00A305BA">
        <w:rPr>
          <w:spacing w:val="-1"/>
        </w:rPr>
        <w:t>, including rebuttal/appeal documentation,</w:t>
      </w:r>
      <w:r>
        <w:t xml:space="preserve"> </w:t>
      </w:r>
      <w:r>
        <w:rPr>
          <w:spacing w:val="-1"/>
        </w:rPr>
        <w:t>will</w:t>
      </w:r>
      <w:r>
        <w:t xml:space="preserve"> be</w:t>
      </w:r>
      <w:r>
        <w:rPr>
          <w:spacing w:val="-1"/>
        </w:rPr>
        <w:t xml:space="preserve"> kept</w:t>
      </w:r>
      <w:r>
        <w:t xml:space="preserve"> </w:t>
      </w:r>
      <w:r>
        <w:rPr>
          <w:spacing w:val="-1"/>
        </w:rPr>
        <w:t>confidential</w:t>
      </w:r>
      <w:r>
        <w:t xml:space="preserve"> </w:t>
      </w:r>
      <w:r>
        <w:rPr>
          <w:spacing w:val="-1"/>
        </w:rPr>
        <w:t>within</w:t>
      </w:r>
      <w:r>
        <w:t xml:space="preserve"> the</w:t>
      </w:r>
      <w:r>
        <w:rPr>
          <w:spacing w:val="-1"/>
        </w:rPr>
        <w:t xml:space="preserve"> parameters</w:t>
      </w:r>
      <w:r>
        <w:t xml:space="preserve"> </w:t>
      </w:r>
      <w:r>
        <w:rPr>
          <w:spacing w:val="-1"/>
        </w:rPr>
        <w:t>identified</w:t>
      </w:r>
      <w:r>
        <w:t xml:space="preserve"> in </w:t>
      </w:r>
      <w:r>
        <w:rPr>
          <w:spacing w:val="-1"/>
        </w:rPr>
        <w:t>state and</w:t>
      </w:r>
      <w:r>
        <w:rPr>
          <w:spacing w:val="103"/>
        </w:rPr>
        <w:t xml:space="preserve"> </w:t>
      </w:r>
      <w:r>
        <w:rPr>
          <w:spacing w:val="-1"/>
        </w:rPr>
        <w:t>federal</w:t>
      </w:r>
      <w:r>
        <w:t xml:space="preserve"> </w:t>
      </w:r>
      <w:r>
        <w:rPr>
          <w:spacing w:val="-1"/>
        </w:rPr>
        <w:t>law regarding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right</w:t>
      </w:r>
      <w:r>
        <w:t xml:space="preserve"> to </w:t>
      </w:r>
      <w:r>
        <w:rPr>
          <w:spacing w:val="-2"/>
        </w:rPr>
        <w:t>privacy.</w:t>
      </w:r>
    </w:p>
    <w:p w:rsidR="00CA2FDF" w:rsidRDefault="00CA2FDF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9B2990">
      <w:pPr>
        <w:pStyle w:val="BodyText"/>
      </w:pPr>
      <w:r>
        <w:rPr>
          <w:spacing w:val="-1"/>
          <w:u w:val="single" w:color="000000"/>
        </w:rPr>
        <w:t>Reporting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CA2FDF" w:rsidRDefault="009B2990">
      <w:pPr>
        <w:pStyle w:val="BodyText"/>
        <w:spacing w:before="69" w:line="246" w:lineRule="auto"/>
        <w:ind w:right="165"/>
      </w:pPr>
      <w:r>
        <w:rPr>
          <w:spacing w:val="-1"/>
        </w:rPr>
        <w:t>Any</w:t>
      </w:r>
      <w:r>
        <w:rPr>
          <w:spacing w:val="-8"/>
        </w:rPr>
        <w:t xml:space="preserve"> </w:t>
      </w:r>
      <w:r>
        <w:rPr>
          <w:spacing w:val="-1"/>
        </w:rPr>
        <w:t>subsequent</w:t>
      </w:r>
      <w:r>
        <w:t xml:space="preserve"> </w:t>
      </w:r>
      <w:r>
        <w:rPr>
          <w:spacing w:val="-1"/>
        </w:rPr>
        <w:t>changes</w:t>
      </w:r>
      <w:r>
        <w:t xml:space="preserve"> to the</w:t>
      </w:r>
      <w:r>
        <w:rPr>
          <w:spacing w:val="-1"/>
        </w:rPr>
        <w:t xml:space="preserve"> District’s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plan</w:t>
      </w:r>
      <w:r>
        <w:t xml:space="preserve"> </w:t>
      </w:r>
      <w:r>
        <w:rPr>
          <w:spacing w:val="-1"/>
        </w:rPr>
        <w:t>shall</w:t>
      </w:r>
      <w:r>
        <w:t xml:space="preserve"> be</w:t>
      </w:r>
      <w:r>
        <w:rPr>
          <w:spacing w:val="91"/>
        </w:rPr>
        <w:t xml:space="preserve"> </w:t>
      </w:r>
      <w:r>
        <w:rPr>
          <w:spacing w:val="-1"/>
        </w:rPr>
        <w:t>resubmitted</w:t>
      </w:r>
      <w:r>
        <w:t xml:space="preserve"> to the</w:t>
      </w:r>
      <w:r>
        <w:rPr>
          <w:spacing w:val="-1"/>
        </w:rPr>
        <w:t xml:space="preserve"> State Department</w:t>
      </w:r>
      <w:r>
        <w:t xml:space="preserve"> of</w:t>
      </w:r>
      <w:r>
        <w:rPr>
          <w:spacing w:val="-1"/>
        </w:rPr>
        <w:t xml:space="preserve"> Education</w:t>
      </w:r>
      <w:r>
        <w:t xml:space="preserve"> </w:t>
      </w:r>
      <w:r>
        <w:rPr>
          <w:spacing w:val="-1"/>
        </w:rPr>
        <w:t>for approval.</w:t>
      </w:r>
      <w:r w:rsidR="00A305BA">
        <w:rPr>
          <w:spacing w:val="-1"/>
        </w:rPr>
        <w:t xml:space="preserve"> The District shall report the rankings of individual principal evaluations annually to the State Department of Education.</w:t>
      </w:r>
    </w:p>
    <w:p w:rsidR="00CA2FDF" w:rsidRDefault="00CA2FDF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CA2FDF" w:rsidRDefault="009B2990">
      <w:pPr>
        <w:pStyle w:val="BodyText"/>
        <w:tabs>
          <w:tab w:val="left" w:pos="3719"/>
        </w:tabs>
      </w:pPr>
      <w:r>
        <w:rPr>
          <w:spacing w:val="-3"/>
        </w:rPr>
        <w:t>Legal</w:t>
      </w:r>
      <w:r>
        <w:t xml:space="preserve"> </w:t>
      </w:r>
      <w:r>
        <w:rPr>
          <w:spacing w:val="-1"/>
        </w:rPr>
        <w:t>Reference:</w:t>
      </w:r>
      <w:r>
        <w:t xml:space="preserve"> </w:t>
      </w:r>
      <w:r>
        <w:rPr>
          <w:spacing w:val="48"/>
        </w:rPr>
        <w:t xml:space="preserve"> </w:t>
      </w:r>
      <w:r>
        <w:rPr>
          <w:spacing w:val="-2"/>
        </w:rPr>
        <w:t>I.C.</w:t>
      </w:r>
      <w:r>
        <w:t xml:space="preserve"> § </w:t>
      </w:r>
      <w:r>
        <w:rPr>
          <w:spacing w:val="-1"/>
        </w:rPr>
        <w:t>33-513</w:t>
      </w:r>
      <w:r>
        <w:rPr>
          <w:spacing w:val="-1"/>
        </w:rPr>
        <w:tab/>
      </w:r>
      <w:r w:rsidR="00014FCA">
        <w:rPr>
          <w:spacing w:val="-1"/>
        </w:rPr>
        <w:tab/>
      </w:r>
      <w:r>
        <w:rPr>
          <w:spacing w:val="-1"/>
        </w:rPr>
        <w:t>Professional</w:t>
      </w:r>
      <w:r>
        <w:t xml:space="preserve"> </w:t>
      </w:r>
      <w:r>
        <w:rPr>
          <w:spacing w:val="-1"/>
        </w:rPr>
        <w:t>Personnel</w:t>
      </w:r>
    </w:p>
    <w:p w:rsidR="00CA2FDF" w:rsidRDefault="009B2990">
      <w:pPr>
        <w:pStyle w:val="BodyText"/>
        <w:tabs>
          <w:tab w:val="left" w:pos="3719"/>
        </w:tabs>
        <w:spacing w:before="7"/>
        <w:ind w:left="1920"/>
      </w:pPr>
      <w:r>
        <w:rPr>
          <w:spacing w:val="-2"/>
        </w:rPr>
        <w:t>I.C.</w:t>
      </w:r>
      <w:r>
        <w:t xml:space="preserve"> § </w:t>
      </w:r>
      <w:r>
        <w:rPr>
          <w:spacing w:val="-1"/>
        </w:rPr>
        <w:t>33-518</w:t>
      </w:r>
      <w:r>
        <w:rPr>
          <w:spacing w:val="-1"/>
        </w:rPr>
        <w:tab/>
      </w:r>
      <w:r w:rsidR="00014FCA">
        <w:rPr>
          <w:spacing w:val="-1"/>
        </w:rPr>
        <w:tab/>
      </w:r>
      <w:r>
        <w:rPr>
          <w:spacing w:val="-2"/>
        </w:rPr>
        <w:t>Employee</w:t>
      </w:r>
      <w:r>
        <w:rPr>
          <w:spacing w:val="-1"/>
        </w:rPr>
        <w:t xml:space="preserve"> Personnel</w:t>
      </w:r>
      <w:r>
        <w:t xml:space="preserve"> </w:t>
      </w:r>
      <w:r>
        <w:rPr>
          <w:spacing w:val="-1"/>
        </w:rPr>
        <w:t>Files</w:t>
      </w:r>
    </w:p>
    <w:p w:rsidR="00CA2FDF" w:rsidRDefault="009B2990">
      <w:pPr>
        <w:pStyle w:val="BodyText"/>
        <w:tabs>
          <w:tab w:val="left" w:pos="4439"/>
        </w:tabs>
        <w:spacing w:before="7"/>
        <w:ind w:firstLine="1800"/>
      </w:pPr>
      <w:r>
        <w:rPr>
          <w:spacing w:val="-2"/>
        </w:rPr>
        <w:t>IDAPA</w:t>
      </w:r>
      <w:r>
        <w:rPr>
          <w:spacing w:val="-1"/>
        </w:rPr>
        <w:t xml:space="preserve"> </w:t>
      </w:r>
      <w:r w:rsidR="00014FCA">
        <w:t xml:space="preserve">08.02.02.121      </w:t>
      </w:r>
      <w:r>
        <w:rPr>
          <w:spacing w:val="-2"/>
        </w:rPr>
        <w:t>Local</w:t>
      </w:r>
      <w:r>
        <w:t xml:space="preserve"> </w:t>
      </w:r>
      <w:r>
        <w:rPr>
          <w:spacing w:val="-1"/>
        </w:rPr>
        <w:t>District</w:t>
      </w:r>
      <w:r>
        <w:t xml:space="preserve"> </w:t>
      </w:r>
      <w:r>
        <w:rPr>
          <w:spacing w:val="-1"/>
        </w:rPr>
        <w:t>Evaluation</w:t>
      </w:r>
      <w:r>
        <w:t xml:space="preserve"> </w:t>
      </w:r>
      <w:r>
        <w:rPr>
          <w:spacing w:val="-1"/>
        </w:rPr>
        <w:t>Policy</w:t>
      </w:r>
      <w:r>
        <w:rPr>
          <w:spacing w:val="-8"/>
        </w:rPr>
        <w:t xml:space="preserve"> </w:t>
      </w:r>
      <w:r>
        <w:t xml:space="preserve">–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Principal</w:t>
      </w:r>
    </w:p>
    <w:p w:rsidR="00CA2FDF" w:rsidRDefault="00CA2FDF">
      <w:pPr>
        <w:spacing w:before="3"/>
        <w:rPr>
          <w:rFonts w:ascii="Times New Roman" w:eastAsia="Times New Roman" w:hAnsi="Times New Roman" w:cs="Times New Roman"/>
          <w:sz w:val="25"/>
          <w:szCs w:val="25"/>
        </w:rPr>
      </w:pPr>
    </w:p>
    <w:p w:rsidR="005A2533" w:rsidRDefault="009B2990" w:rsidP="005A2533">
      <w:pPr>
        <w:pStyle w:val="BodyText"/>
        <w:spacing w:line="246" w:lineRule="auto"/>
        <w:ind w:left="119" w:right="70"/>
        <w:rPr>
          <w:spacing w:val="23"/>
        </w:rPr>
      </w:pPr>
      <w:r>
        <w:rPr>
          <w:spacing w:val="-1"/>
          <w:u w:val="single" w:color="000000"/>
        </w:rPr>
        <w:t>Policy</w:t>
      </w:r>
      <w:r>
        <w:rPr>
          <w:spacing w:val="-8"/>
          <w:u w:val="single" w:color="000000"/>
        </w:rPr>
        <w:t xml:space="preserve">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5A2533" w:rsidRPr="005A2533" w:rsidRDefault="005A2533" w:rsidP="005A2533">
      <w:pPr>
        <w:ind w:firstLine="119"/>
        <w:rPr>
          <w:rFonts w:ascii="Times New Roman" w:hAnsi="Times New Roman" w:cs="Times New Roman"/>
          <w:sz w:val="24"/>
          <w:szCs w:val="24"/>
        </w:rPr>
      </w:pPr>
      <w:r w:rsidRPr="005A2533">
        <w:rPr>
          <w:rFonts w:ascii="Times New Roman" w:hAnsi="Times New Roman" w:cs="Times New Roman"/>
          <w:sz w:val="24"/>
          <w:szCs w:val="24"/>
        </w:rPr>
        <w:t xml:space="preserve">Adopted on: </w:t>
      </w:r>
      <w:r w:rsidR="00F107C6">
        <w:rPr>
          <w:rFonts w:ascii="Times New Roman" w:hAnsi="Times New Roman" w:cs="Times New Roman"/>
          <w:sz w:val="24"/>
          <w:szCs w:val="24"/>
        </w:rPr>
        <w:t>February 10, 2014</w:t>
      </w:r>
    </w:p>
    <w:p w:rsidR="00CA2FDF" w:rsidRDefault="009B2990" w:rsidP="005A2533">
      <w:pPr>
        <w:pStyle w:val="BodyText"/>
        <w:spacing w:line="246" w:lineRule="auto"/>
        <w:ind w:left="119" w:right="70"/>
      </w:pPr>
      <w:r>
        <w:rPr>
          <w:spacing w:val="-1"/>
        </w:rPr>
        <w:t>Revised</w:t>
      </w:r>
      <w:r>
        <w:t xml:space="preserve"> on:</w:t>
      </w:r>
      <w:r w:rsidR="00F107C6">
        <w:t xml:space="preserve"> </w:t>
      </w:r>
      <w:r w:rsidR="00014FCA">
        <w:rPr>
          <w:rFonts w:cs="Times New Roman"/>
        </w:rPr>
        <w:t>August 10, 2020</w:t>
      </w:r>
    </w:p>
    <w:sectPr w:rsidR="00CA2FDF" w:rsidSect="00004588">
      <w:pgSz w:w="12240" w:h="15840"/>
      <w:pgMar w:top="1500" w:right="1400" w:bottom="920" w:left="1320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7C8C" w:rsidRDefault="00087C8C">
      <w:r>
        <w:separator/>
      </w:r>
    </w:p>
  </w:endnote>
  <w:endnote w:type="continuationSeparator" w:id="0">
    <w:p w:rsidR="00087C8C" w:rsidRDefault="00087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990" w:rsidRDefault="0038081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3465195</wp:posOffset>
              </wp:positionH>
              <wp:positionV relativeFrom="page">
                <wp:posOffset>9456420</wp:posOffset>
              </wp:positionV>
              <wp:extent cx="386080" cy="152400"/>
              <wp:effectExtent l="0" t="0" r="0" b="190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990" w:rsidRDefault="009B2990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6400-1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72.85pt;margin-top:744.6pt;width:30.4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" filled="f" stroked="f">
              <v:textbox inset="0,0,0,0">
                <w:txbxContent>
                  <w:p w:rsidR="009B2990" w:rsidRDefault="009B2990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6400-1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F4F" w:rsidRPr="00627F4F" w:rsidRDefault="00627F4F">
    <w:pPr>
      <w:pStyle w:val="Footer"/>
      <w:jc w:val="center"/>
      <w:rPr>
        <w:rFonts w:ascii="Times New Roman" w:hAnsi="Times New Roman" w:cs="Times New Roman"/>
      </w:rPr>
    </w:pPr>
    <w:r w:rsidRPr="00627F4F">
      <w:rPr>
        <w:rFonts w:ascii="Times New Roman" w:hAnsi="Times New Roman" w:cs="Times New Roman"/>
      </w:rPr>
      <w:t>6400-</w:t>
    </w:r>
    <w:sdt>
      <w:sdtPr>
        <w:rPr>
          <w:rFonts w:ascii="Times New Roman" w:hAnsi="Times New Roman" w:cs="Times New Roman"/>
        </w:rPr>
        <w:id w:val="-7781737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627F4F">
          <w:rPr>
            <w:rFonts w:ascii="Times New Roman" w:hAnsi="Times New Roman" w:cs="Times New Roman"/>
          </w:rPr>
          <w:fldChar w:fldCharType="begin"/>
        </w:r>
        <w:r w:rsidRPr="00627F4F">
          <w:rPr>
            <w:rFonts w:ascii="Times New Roman" w:hAnsi="Times New Roman" w:cs="Times New Roman"/>
          </w:rPr>
          <w:instrText xml:space="preserve"> PAGE   \* MERGEFORMAT </w:instrText>
        </w:r>
        <w:r w:rsidRPr="00627F4F">
          <w:rPr>
            <w:rFonts w:ascii="Times New Roman" w:hAnsi="Times New Roman" w:cs="Times New Roman"/>
          </w:rPr>
          <w:fldChar w:fldCharType="separate"/>
        </w:r>
        <w:r w:rsidR="00380817">
          <w:rPr>
            <w:rFonts w:ascii="Times New Roman" w:hAnsi="Times New Roman" w:cs="Times New Roman"/>
            <w:noProof/>
          </w:rPr>
          <w:t>2</w:t>
        </w:r>
        <w:r w:rsidRPr="00627F4F">
          <w:rPr>
            <w:rFonts w:ascii="Times New Roman" w:hAnsi="Times New Roman" w:cs="Times New Roman"/>
            <w:noProof/>
          </w:rPr>
          <w:fldChar w:fldCharType="end"/>
        </w:r>
      </w:sdtContent>
    </w:sdt>
  </w:p>
  <w:p w:rsidR="009B2990" w:rsidRDefault="009B2990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7C8C" w:rsidRDefault="00087C8C">
      <w:r>
        <w:separator/>
      </w:r>
    </w:p>
  </w:footnote>
  <w:footnote w:type="continuationSeparator" w:id="0">
    <w:p w:rsidR="00087C8C" w:rsidRDefault="00087C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C6812"/>
    <w:multiLevelType w:val="hybridMultilevel"/>
    <w:tmpl w:val="A2BA20C2"/>
    <w:lvl w:ilvl="0" w:tplc="3B4C3E4A">
      <w:start w:val="1"/>
      <w:numFmt w:val="decimal"/>
      <w:lvlText w:val="%1."/>
      <w:lvlJc w:val="left"/>
      <w:pPr>
        <w:ind w:left="58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2500F51C">
      <w:start w:val="1"/>
      <w:numFmt w:val="decimal"/>
      <w:lvlText w:val="%2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2" w:tplc="E4B6CEA0">
      <w:start w:val="1"/>
      <w:numFmt w:val="bullet"/>
      <w:lvlText w:val="•"/>
      <w:lvlJc w:val="left"/>
      <w:pPr>
        <w:ind w:left="1813" w:hanging="360"/>
      </w:pPr>
      <w:rPr>
        <w:rFonts w:hint="default"/>
      </w:rPr>
    </w:lvl>
    <w:lvl w:ilvl="3" w:tplc="56487492">
      <w:start w:val="1"/>
      <w:numFmt w:val="bullet"/>
      <w:lvlText w:val="•"/>
      <w:lvlJc w:val="left"/>
      <w:pPr>
        <w:ind w:left="2786" w:hanging="360"/>
      </w:pPr>
      <w:rPr>
        <w:rFonts w:hint="default"/>
      </w:rPr>
    </w:lvl>
    <w:lvl w:ilvl="4" w:tplc="90D4A676">
      <w:start w:val="1"/>
      <w:numFmt w:val="bullet"/>
      <w:lvlText w:val="•"/>
      <w:lvlJc w:val="left"/>
      <w:pPr>
        <w:ind w:left="3760" w:hanging="360"/>
      </w:pPr>
      <w:rPr>
        <w:rFonts w:hint="default"/>
      </w:rPr>
    </w:lvl>
    <w:lvl w:ilvl="5" w:tplc="AD0C20D8">
      <w:start w:val="1"/>
      <w:numFmt w:val="bullet"/>
      <w:lvlText w:val="•"/>
      <w:lvlJc w:val="left"/>
      <w:pPr>
        <w:ind w:left="4733" w:hanging="360"/>
      </w:pPr>
      <w:rPr>
        <w:rFonts w:hint="default"/>
      </w:rPr>
    </w:lvl>
    <w:lvl w:ilvl="6" w:tplc="400455D2">
      <w:start w:val="1"/>
      <w:numFmt w:val="bullet"/>
      <w:lvlText w:val="•"/>
      <w:lvlJc w:val="left"/>
      <w:pPr>
        <w:ind w:left="5706" w:hanging="360"/>
      </w:pPr>
      <w:rPr>
        <w:rFonts w:hint="default"/>
      </w:rPr>
    </w:lvl>
    <w:lvl w:ilvl="7" w:tplc="C50294B0">
      <w:start w:val="1"/>
      <w:numFmt w:val="bullet"/>
      <w:lvlText w:val="•"/>
      <w:lvlJc w:val="left"/>
      <w:pPr>
        <w:ind w:left="6680" w:hanging="360"/>
      </w:pPr>
      <w:rPr>
        <w:rFonts w:hint="default"/>
      </w:rPr>
    </w:lvl>
    <w:lvl w:ilvl="8" w:tplc="B6B860A0">
      <w:start w:val="1"/>
      <w:numFmt w:val="bullet"/>
      <w:lvlText w:val="•"/>
      <w:lvlJc w:val="left"/>
      <w:pPr>
        <w:ind w:left="7653" w:hanging="360"/>
      </w:pPr>
      <w:rPr>
        <w:rFonts w:hint="default"/>
      </w:rPr>
    </w:lvl>
  </w:abstractNum>
  <w:abstractNum w:abstractNumId="1" w15:restartNumberingAfterBreak="0">
    <w:nsid w:val="18BE5939"/>
    <w:multiLevelType w:val="hybridMultilevel"/>
    <w:tmpl w:val="3BBAE15A"/>
    <w:lvl w:ilvl="0" w:tplc="BD20F8A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17A0BA2">
      <w:start w:val="1"/>
      <w:numFmt w:val="bullet"/>
      <w:lvlText w:val="•"/>
      <w:lvlJc w:val="left"/>
      <w:pPr>
        <w:ind w:left="1714" w:hanging="360"/>
      </w:pPr>
      <w:rPr>
        <w:rFonts w:hint="default"/>
      </w:rPr>
    </w:lvl>
    <w:lvl w:ilvl="2" w:tplc="CA325B18">
      <w:start w:val="1"/>
      <w:numFmt w:val="bullet"/>
      <w:lvlText w:val="•"/>
      <w:lvlJc w:val="left"/>
      <w:pPr>
        <w:ind w:left="2588" w:hanging="360"/>
      </w:pPr>
      <w:rPr>
        <w:rFonts w:hint="default"/>
      </w:rPr>
    </w:lvl>
    <w:lvl w:ilvl="3" w:tplc="1EC025A0">
      <w:start w:val="1"/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D82A3BEA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5" w:tplc="06041574">
      <w:start w:val="1"/>
      <w:numFmt w:val="bullet"/>
      <w:lvlText w:val="•"/>
      <w:lvlJc w:val="left"/>
      <w:pPr>
        <w:ind w:left="5210" w:hanging="360"/>
      </w:pPr>
      <w:rPr>
        <w:rFonts w:hint="default"/>
      </w:rPr>
    </w:lvl>
    <w:lvl w:ilvl="6" w:tplc="53B81BDE">
      <w:start w:val="1"/>
      <w:numFmt w:val="bullet"/>
      <w:lvlText w:val="•"/>
      <w:lvlJc w:val="left"/>
      <w:pPr>
        <w:ind w:left="6084" w:hanging="360"/>
      </w:pPr>
      <w:rPr>
        <w:rFonts w:hint="default"/>
      </w:rPr>
    </w:lvl>
    <w:lvl w:ilvl="7" w:tplc="88629E2A">
      <w:start w:val="1"/>
      <w:numFmt w:val="bullet"/>
      <w:lvlText w:val="•"/>
      <w:lvlJc w:val="left"/>
      <w:pPr>
        <w:ind w:left="6958" w:hanging="360"/>
      </w:pPr>
      <w:rPr>
        <w:rFonts w:hint="default"/>
      </w:rPr>
    </w:lvl>
    <w:lvl w:ilvl="8" w:tplc="25907E8C">
      <w:start w:val="1"/>
      <w:numFmt w:val="bullet"/>
      <w:lvlText w:val="•"/>
      <w:lvlJc w:val="left"/>
      <w:pPr>
        <w:ind w:left="7832" w:hanging="360"/>
      </w:pPr>
      <w:rPr>
        <w:rFonts w:hint="default"/>
      </w:rPr>
    </w:lvl>
  </w:abstractNum>
  <w:abstractNum w:abstractNumId="2" w15:restartNumberingAfterBreak="0">
    <w:nsid w:val="1C32683D"/>
    <w:multiLevelType w:val="hybridMultilevel"/>
    <w:tmpl w:val="90EE9C30"/>
    <w:lvl w:ilvl="0" w:tplc="653C41FE">
      <w:start w:val="1"/>
      <w:numFmt w:val="decimal"/>
      <w:lvlText w:val="%1."/>
      <w:lvlJc w:val="left"/>
      <w:pPr>
        <w:ind w:left="82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3C68F016">
      <w:start w:val="3"/>
      <w:numFmt w:val="decimal"/>
      <w:lvlText w:val="(%2)"/>
      <w:lvlJc w:val="left"/>
      <w:pPr>
        <w:ind w:left="1158" w:hanging="339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16AC0344">
      <w:start w:val="1"/>
      <w:numFmt w:val="upperLetter"/>
      <w:lvlText w:val="%3."/>
      <w:lvlJc w:val="left"/>
      <w:pPr>
        <w:ind w:left="1540" w:hanging="360"/>
        <w:jc w:val="left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3" w:tplc="BD620996">
      <w:start w:val="1"/>
      <w:numFmt w:val="bullet"/>
      <w:lvlText w:val="•"/>
      <w:lvlJc w:val="left"/>
      <w:pPr>
        <w:ind w:left="2540" w:hanging="360"/>
      </w:pPr>
      <w:rPr>
        <w:rFonts w:hint="default"/>
      </w:rPr>
    </w:lvl>
    <w:lvl w:ilvl="4" w:tplc="0E6CAEA2">
      <w:start w:val="1"/>
      <w:numFmt w:val="bullet"/>
      <w:lvlText w:val="•"/>
      <w:lvlJc w:val="left"/>
      <w:pPr>
        <w:ind w:left="3540" w:hanging="360"/>
      </w:pPr>
      <w:rPr>
        <w:rFonts w:hint="default"/>
      </w:rPr>
    </w:lvl>
    <w:lvl w:ilvl="5" w:tplc="25B2A21E">
      <w:start w:val="1"/>
      <w:numFmt w:val="bullet"/>
      <w:lvlText w:val="•"/>
      <w:lvlJc w:val="left"/>
      <w:pPr>
        <w:ind w:left="4540" w:hanging="360"/>
      </w:pPr>
      <w:rPr>
        <w:rFonts w:hint="default"/>
      </w:rPr>
    </w:lvl>
    <w:lvl w:ilvl="6" w:tplc="E7C29240">
      <w:start w:val="1"/>
      <w:numFmt w:val="bullet"/>
      <w:lvlText w:val="•"/>
      <w:lvlJc w:val="left"/>
      <w:pPr>
        <w:ind w:left="5540" w:hanging="360"/>
      </w:pPr>
      <w:rPr>
        <w:rFonts w:hint="default"/>
      </w:rPr>
    </w:lvl>
    <w:lvl w:ilvl="7" w:tplc="33709D30">
      <w:start w:val="1"/>
      <w:numFmt w:val="bullet"/>
      <w:lvlText w:val="•"/>
      <w:lvlJc w:val="left"/>
      <w:pPr>
        <w:ind w:left="6540" w:hanging="360"/>
      </w:pPr>
      <w:rPr>
        <w:rFonts w:hint="default"/>
      </w:rPr>
    </w:lvl>
    <w:lvl w:ilvl="8" w:tplc="D2B4D384">
      <w:start w:val="1"/>
      <w:numFmt w:val="bullet"/>
      <w:lvlText w:val="•"/>
      <w:lvlJc w:val="left"/>
      <w:pPr>
        <w:ind w:left="7540" w:hanging="360"/>
      </w:pPr>
      <w:rPr>
        <w:rFonts w:hint="default"/>
      </w:rPr>
    </w:lvl>
  </w:abstractNum>
  <w:abstractNum w:abstractNumId="3" w15:restartNumberingAfterBreak="0">
    <w:nsid w:val="1D1F55DA"/>
    <w:multiLevelType w:val="hybridMultilevel"/>
    <w:tmpl w:val="ACDC03C8"/>
    <w:lvl w:ilvl="0" w:tplc="6FAA2FB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15CD92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1CED228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68808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4EFA32B8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43FA4A36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8B720A5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3E0A55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497A57F4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4" w15:restartNumberingAfterBreak="0">
    <w:nsid w:val="29CD4F4B"/>
    <w:multiLevelType w:val="hybridMultilevel"/>
    <w:tmpl w:val="737E4DD4"/>
    <w:lvl w:ilvl="0" w:tplc="28686ED0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A7DA0372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7136B13A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69742194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B2C4AD96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EB40AA3E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A96036A0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1EA2752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1CF09AC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5" w15:restartNumberingAfterBreak="0">
    <w:nsid w:val="33F617E4"/>
    <w:multiLevelType w:val="hybridMultilevel"/>
    <w:tmpl w:val="788E6D7C"/>
    <w:lvl w:ilvl="0" w:tplc="9E303C8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8F68A5E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A306919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60AA3A6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AFD4078C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F8BAB20C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26B2FB70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A1A6E55A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5792EF04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6" w15:restartNumberingAfterBreak="0">
    <w:nsid w:val="50A335F9"/>
    <w:multiLevelType w:val="hybridMultilevel"/>
    <w:tmpl w:val="9588F66C"/>
    <w:lvl w:ilvl="0" w:tplc="12C210F8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72AA7F0A">
      <w:start w:val="1"/>
      <w:numFmt w:val="bullet"/>
      <w:lvlText w:val="•"/>
      <w:lvlJc w:val="left"/>
      <w:pPr>
        <w:ind w:left="840" w:hanging="360"/>
      </w:pPr>
      <w:rPr>
        <w:rFonts w:hint="default"/>
      </w:rPr>
    </w:lvl>
    <w:lvl w:ilvl="2" w:tplc="344CC5A4">
      <w:start w:val="1"/>
      <w:numFmt w:val="bullet"/>
      <w:lvlText w:val="•"/>
      <w:lvlJc w:val="left"/>
      <w:pPr>
        <w:ind w:left="1811" w:hanging="360"/>
      </w:pPr>
      <w:rPr>
        <w:rFonts w:hint="default"/>
      </w:rPr>
    </w:lvl>
    <w:lvl w:ilvl="3" w:tplc="DD72DC08">
      <w:start w:val="1"/>
      <w:numFmt w:val="bullet"/>
      <w:lvlText w:val="•"/>
      <w:lvlJc w:val="left"/>
      <w:pPr>
        <w:ind w:left="2782" w:hanging="360"/>
      </w:pPr>
      <w:rPr>
        <w:rFonts w:hint="default"/>
      </w:rPr>
    </w:lvl>
    <w:lvl w:ilvl="4" w:tplc="C1E4FCB4">
      <w:start w:val="1"/>
      <w:numFmt w:val="bullet"/>
      <w:lvlText w:val="•"/>
      <w:lvlJc w:val="left"/>
      <w:pPr>
        <w:ind w:left="3753" w:hanging="360"/>
      </w:pPr>
      <w:rPr>
        <w:rFonts w:hint="default"/>
      </w:rPr>
    </w:lvl>
    <w:lvl w:ilvl="5" w:tplc="2056FBF2">
      <w:start w:val="1"/>
      <w:numFmt w:val="bullet"/>
      <w:lvlText w:val="•"/>
      <w:lvlJc w:val="left"/>
      <w:pPr>
        <w:ind w:left="4724" w:hanging="360"/>
      </w:pPr>
      <w:rPr>
        <w:rFonts w:hint="default"/>
      </w:rPr>
    </w:lvl>
    <w:lvl w:ilvl="6" w:tplc="36548376">
      <w:start w:val="1"/>
      <w:numFmt w:val="bullet"/>
      <w:lvlText w:val="•"/>
      <w:lvlJc w:val="left"/>
      <w:pPr>
        <w:ind w:left="5695" w:hanging="360"/>
      </w:pPr>
      <w:rPr>
        <w:rFonts w:hint="default"/>
      </w:rPr>
    </w:lvl>
    <w:lvl w:ilvl="7" w:tplc="BF301250">
      <w:start w:val="1"/>
      <w:numFmt w:val="bullet"/>
      <w:lvlText w:val="•"/>
      <w:lvlJc w:val="left"/>
      <w:pPr>
        <w:ind w:left="6666" w:hanging="360"/>
      </w:pPr>
      <w:rPr>
        <w:rFonts w:hint="default"/>
      </w:rPr>
    </w:lvl>
    <w:lvl w:ilvl="8" w:tplc="EFC268BA">
      <w:start w:val="1"/>
      <w:numFmt w:val="bullet"/>
      <w:lvlText w:val="•"/>
      <w:lvlJc w:val="left"/>
      <w:pPr>
        <w:ind w:left="7637" w:hanging="360"/>
      </w:pPr>
      <w:rPr>
        <w:rFonts w:hint="default"/>
      </w:rPr>
    </w:lvl>
  </w:abstractNum>
  <w:abstractNum w:abstractNumId="7" w15:restartNumberingAfterBreak="0">
    <w:nsid w:val="557645AA"/>
    <w:multiLevelType w:val="hybridMultilevel"/>
    <w:tmpl w:val="7C6E2788"/>
    <w:lvl w:ilvl="0" w:tplc="F044EEC4">
      <w:start w:val="5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b/>
        <w:bCs/>
        <w:sz w:val="24"/>
        <w:szCs w:val="24"/>
      </w:rPr>
    </w:lvl>
    <w:lvl w:ilvl="1" w:tplc="866435D0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C04A49D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0ACC9E96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9D64260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C30C4D6A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647A0DF8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40C67D06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E8E6653A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abstractNum w:abstractNumId="8" w15:restartNumberingAfterBreak="0">
    <w:nsid w:val="7B3B5230"/>
    <w:multiLevelType w:val="hybridMultilevel"/>
    <w:tmpl w:val="951C0106"/>
    <w:lvl w:ilvl="0" w:tplc="A968AB8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9A8C6FDA">
      <w:start w:val="1"/>
      <w:numFmt w:val="bullet"/>
      <w:lvlText w:val="•"/>
      <w:lvlJc w:val="left"/>
      <w:pPr>
        <w:ind w:left="1716" w:hanging="360"/>
      </w:pPr>
      <w:rPr>
        <w:rFonts w:hint="default"/>
      </w:rPr>
    </w:lvl>
    <w:lvl w:ilvl="2" w:tplc="68866E3A">
      <w:start w:val="1"/>
      <w:numFmt w:val="bullet"/>
      <w:lvlText w:val="•"/>
      <w:lvlJc w:val="left"/>
      <w:pPr>
        <w:ind w:left="2592" w:hanging="360"/>
      </w:pPr>
      <w:rPr>
        <w:rFonts w:hint="default"/>
      </w:rPr>
    </w:lvl>
    <w:lvl w:ilvl="3" w:tplc="225EF558">
      <w:start w:val="1"/>
      <w:numFmt w:val="bullet"/>
      <w:lvlText w:val="•"/>
      <w:lvlJc w:val="left"/>
      <w:pPr>
        <w:ind w:left="3468" w:hanging="360"/>
      </w:pPr>
      <w:rPr>
        <w:rFonts w:hint="default"/>
      </w:rPr>
    </w:lvl>
    <w:lvl w:ilvl="4" w:tplc="B900CE4E">
      <w:start w:val="1"/>
      <w:numFmt w:val="bullet"/>
      <w:lvlText w:val="•"/>
      <w:lvlJc w:val="left"/>
      <w:pPr>
        <w:ind w:left="4344" w:hanging="360"/>
      </w:pPr>
      <w:rPr>
        <w:rFonts w:hint="default"/>
      </w:rPr>
    </w:lvl>
    <w:lvl w:ilvl="5" w:tplc="08B08E12">
      <w:start w:val="1"/>
      <w:numFmt w:val="bullet"/>
      <w:lvlText w:val="•"/>
      <w:lvlJc w:val="left"/>
      <w:pPr>
        <w:ind w:left="5220" w:hanging="360"/>
      </w:pPr>
      <w:rPr>
        <w:rFonts w:hint="default"/>
      </w:rPr>
    </w:lvl>
    <w:lvl w:ilvl="6" w:tplc="D7D82B5E">
      <w:start w:val="1"/>
      <w:numFmt w:val="bullet"/>
      <w:lvlText w:val="•"/>
      <w:lvlJc w:val="left"/>
      <w:pPr>
        <w:ind w:left="6096" w:hanging="360"/>
      </w:pPr>
      <w:rPr>
        <w:rFonts w:hint="default"/>
      </w:rPr>
    </w:lvl>
    <w:lvl w:ilvl="7" w:tplc="27BCBDC8">
      <w:start w:val="1"/>
      <w:numFmt w:val="bullet"/>
      <w:lvlText w:val="•"/>
      <w:lvlJc w:val="left"/>
      <w:pPr>
        <w:ind w:left="6972" w:hanging="360"/>
      </w:pPr>
      <w:rPr>
        <w:rFonts w:hint="default"/>
      </w:rPr>
    </w:lvl>
    <w:lvl w:ilvl="8" w:tplc="1A662300">
      <w:start w:val="1"/>
      <w:numFmt w:val="bullet"/>
      <w:lvlText w:val="•"/>
      <w:lvlJc w:val="left"/>
      <w:pPr>
        <w:ind w:left="7848" w:hanging="360"/>
      </w:pPr>
      <w:rPr>
        <w:rFonts w:hint="default"/>
      </w:rPr>
    </w:lvl>
  </w:abstractNum>
  <w:abstractNum w:abstractNumId="9" w15:restartNumberingAfterBreak="0">
    <w:nsid w:val="7E654D06"/>
    <w:multiLevelType w:val="hybridMultilevel"/>
    <w:tmpl w:val="52388784"/>
    <w:lvl w:ilvl="0" w:tplc="3B3CD226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hint="default"/>
        <w:sz w:val="24"/>
        <w:szCs w:val="24"/>
      </w:rPr>
    </w:lvl>
    <w:lvl w:ilvl="1" w:tplc="B6C43424">
      <w:start w:val="1"/>
      <w:numFmt w:val="bullet"/>
      <w:lvlText w:val="•"/>
      <w:lvlJc w:val="left"/>
      <w:pPr>
        <w:ind w:left="1712" w:hanging="360"/>
      </w:pPr>
      <w:rPr>
        <w:rFonts w:hint="default"/>
      </w:rPr>
    </w:lvl>
    <w:lvl w:ilvl="2" w:tplc="A0CC3C0C">
      <w:start w:val="1"/>
      <w:numFmt w:val="bullet"/>
      <w:lvlText w:val="•"/>
      <w:lvlJc w:val="left"/>
      <w:pPr>
        <w:ind w:left="2584" w:hanging="360"/>
      </w:pPr>
      <w:rPr>
        <w:rFonts w:hint="default"/>
      </w:rPr>
    </w:lvl>
    <w:lvl w:ilvl="3" w:tplc="F6467FBA">
      <w:start w:val="1"/>
      <w:numFmt w:val="bullet"/>
      <w:lvlText w:val="•"/>
      <w:lvlJc w:val="left"/>
      <w:pPr>
        <w:ind w:left="3456" w:hanging="360"/>
      </w:pPr>
      <w:rPr>
        <w:rFonts w:hint="default"/>
      </w:rPr>
    </w:lvl>
    <w:lvl w:ilvl="4" w:tplc="8274186A">
      <w:start w:val="1"/>
      <w:numFmt w:val="bullet"/>
      <w:lvlText w:val="•"/>
      <w:lvlJc w:val="left"/>
      <w:pPr>
        <w:ind w:left="4328" w:hanging="360"/>
      </w:pPr>
      <w:rPr>
        <w:rFonts w:hint="default"/>
      </w:rPr>
    </w:lvl>
    <w:lvl w:ilvl="5" w:tplc="08F601A0">
      <w:start w:val="1"/>
      <w:numFmt w:val="bullet"/>
      <w:lvlText w:val="•"/>
      <w:lvlJc w:val="left"/>
      <w:pPr>
        <w:ind w:left="5200" w:hanging="360"/>
      </w:pPr>
      <w:rPr>
        <w:rFonts w:hint="default"/>
      </w:rPr>
    </w:lvl>
    <w:lvl w:ilvl="6" w:tplc="BCCC5424">
      <w:start w:val="1"/>
      <w:numFmt w:val="bullet"/>
      <w:lvlText w:val="•"/>
      <w:lvlJc w:val="left"/>
      <w:pPr>
        <w:ind w:left="6072" w:hanging="360"/>
      </w:pPr>
      <w:rPr>
        <w:rFonts w:hint="default"/>
      </w:rPr>
    </w:lvl>
    <w:lvl w:ilvl="7" w:tplc="72BC1F82">
      <w:start w:val="1"/>
      <w:numFmt w:val="bullet"/>
      <w:lvlText w:val="•"/>
      <w:lvlJc w:val="left"/>
      <w:pPr>
        <w:ind w:left="6944" w:hanging="360"/>
      </w:pPr>
      <w:rPr>
        <w:rFonts w:hint="default"/>
      </w:rPr>
    </w:lvl>
    <w:lvl w:ilvl="8" w:tplc="0F0ECBA6">
      <w:start w:val="1"/>
      <w:numFmt w:val="bullet"/>
      <w:lvlText w:val="•"/>
      <w:lvlJc w:val="left"/>
      <w:pPr>
        <w:ind w:left="7816" w:hanging="36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9"/>
  </w:num>
  <w:num w:numId="5">
    <w:abstractNumId w:val="4"/>
  </w:num>
  <w:num w:numId="6">
    <w:abstractNumId w:val="1"/>
  </w:num>
  <w:num w:numId="7">
    <w:abstractNumId w:val="2"/>
  </w:num>
  <w:num w:numId="8">
    <w:abstractNumId w:val="0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FDF"/>
    <w:rsid w:val="00004588"/>
    <w:rsid w:val="00014FCA"/>
    <w:rsid w:val="0007463A"/>
    <w:rsid w:val="00087C8C"/>
    <w:rsid w:val="001154FD"/>
    <w:rsid w:val="002019B0"/>
    <w:rsid w:val="0035256B"/>
    <w:rsid w:val="00380817"/>
    <w:rsid w:val="0046723A"/>
    <w:rsid w:val="005A2533"/>
    <w:rsid w:val="005B561A"/>
    <w:rsid w:val="006160FC"/>
    <w:rsid w:val="00627F4F"/>
    <w:rsid w:val="00631D44"/>
    <w:rsid w:val="0076462A"/>
    <w:rsid w:val="007D26D9"/>
    <w:rsid w:val="009B2990"/>
    <w:rsid w:val="00A305BA"/>
    <w:rsid w:val="00CA2FDF"/>
    <w:rsid w:val="00CE0DD9"/>
    <w:rsid w:val="00D403B1"/>
    <w:rsid w:val="00D44D36"/>
    <w:rsid w:val="00E22047"/>
    <w:rsid w:val="00F107C6"/>
    <w:rsid w:val="00F8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5A8DD3-EB21-44E0-9C0D-DD2A9ED17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04588"/>
  </w:style>
  <w:style w:type="paragraph" w:styleId="Heading1">
    <w:name w:val="heading 1"/>
    <w:basedOn w:val="Normal"/>
    <w:uiPriority w:val="1"/>
    <w:qFormat/>
    <w:rsid w:val="00004588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004588"/>
    <w:pPr>
      <w:ind w:left="120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  <w:rsid w:val="00004588"/>
  </w:style>
  <w:style w:type="paragraph" w:customStyle="1" w:styleId="TableParagraph">
    <w:name w:val="Table Paragraph"/>
    <w:basedOn w:val="Normal"/>
    <w:uiPriority w:val="1"/>
    <w:qFormat/>
    <w:rsid w:val="00004588"/>
  </w:style>
  <w:style w:type="character" w:customStyle="1" w:styleId="BodyTextChar">
    <w:name w:val="Body Text Char"/>
    <w:basedOn w:val="DefaultParagraphFont"/>
    <w:link w:val="BodyText"/>
    <w:uiPriority w:val="1"/>
    <w:rsid w:val="005B561A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27F4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7F4F"/>
  </w:style>
  <w:style w:type="paragraph" w:styleId="Footer">
    <w:name w:val="footer"/>
    <w:basedOn w:val="Normal"/>
    <w:link w:val="FooterChar"/>
    <w:uiPriority w:val="99"/>
    <w:unhideWhenUsed/>
    <w:rsid w:val="00627F4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7F4F"/>
  </w:style>
  <w:style w:type="paragraph" w:styleId="BalloonText">
    <w:name w:val="Balloon Text"/>
    <w:basedOn w:val="Normal"/>
    <w:link w:val="BalloonTextChar"/>
    <w:uiPriority w:val="99"/>
    <w:semiHidden/>
    <w:unhideWhenUsed/>
    <w:rsid w:val="00627F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F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D4FA7-CAD5-46CC-87F4-FB07C5560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2036</Words>
  <Characters>11609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Hoy</dc:creator>
  <cp:lastModifiedBy>Teresa Kraczek</cp:lastModifiedBy>
  <cp:revision>3</cp:revision>
  <cp:lastPrinted>2020-09-11T16:07:00Z</cp:lastPrinted>
  <dcterms:created xsi:type="dcterms:W3CDTF">2020-09-11T16:07:00Z</dcterms:created>
  <dcterms:modified xsi:type="dcterms:W3CDTF">2020-09-11T16:07:00Z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2014-06-17T00:00:00Z</vt:filetime>
  </property>
  <property fmtid="{D5CDD505-2E9C-101B-9397-08002B2CF9AE}" pid="3" name="LastSaved">
    <vt:filetime>2015-05-03T00:00:00Z</vt:filetime>
  </property>
</Properties>
</file>