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93B92" w14:textId="0905FA46" w:rsidR="00D3713A" w:rsidRDefault="005B2069" w:rsidP="00D3713A">
      <w:pPr>
        <w:jc w:val="center"/>
      </w:pPr>
      <w:r>
        <w:rPr>
          <w:noProof/>
        </w:rPr>
        <w:pict w14:anchorId="0B3495C9">
          <v:shapetype id="_x0000_t202" coordsize="21600,21600" o:spt="202" path="m,l,21600r21600,l21600,xe">
            <v:stroke joinstyle="miter"/>
            <v:path gradientshapeok="t" o:connecttype="rect"/>
          </v:shapetype>
          <v:shape id="Text Box 2" o:spid="_x0000_s1026" type="#_x0000_t202" style="position:absolute;left:0;text-align:left;margin-left:332.25pt;margin-top:4.5pt;width:175.5pt;height:141.35pt;z-index:251660288;visibility:visible;mso-height-percent:0;mso-wrap-distance-left:9pt;mso-wrap-distance-top:0;mso-wrap-distance-right:9pt;mso-wrap-distance-bottom:0;mso-position-horizontal:absolute;mso-position-horizontal-relative:text;mso-position-vertical:absolute;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6AB5A5B3"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5A2BF49" w14:textId="44355B66" w:rsidR="0004582D" w:rsidRDefault="00FF7AEE"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5F9125A4" w14:textId="51F7A151" w:rsidR="0004582D" w:rsidRDefault="00DC36B6" w:rsidP="00D3713A">
                  <w:pPr>
                    <w:pStyle w:val="BodyText"/>
                    <w:spacing w:before="60"/>
                    <w:rPr>
                      <w:rFonts w:ascii="Georgia" w:hAnsi="Georgia"/>
                      <w:b/>
                      <w:sz w:val="16"/>
                    </w:rPr>
                  </w:pPr>
                  <w:r>
                    <w:rPr>
                      <w:rFonts w:ascii="Georgia" w:hAnsi="Georgia"/>
                      <w:b/>
                      <w:sz w:val="16"/>
                    </w:rPr>
                    <w:t xml:space="preserve"> </w:t>
                  </w:r>
                  <w:r w:rsidR="00FF7AEE">
                    <w:rPr>
                      <w:rFonts w:ascii="Georgia" w:hAnsi="Georgia"/>
                      <w:b/>
                      <w:sz w:val="16"/>
                    </w:rPr>
                    <w:t>KEILA KETCHERSID</w:t>
                  </w:r>
                  <w:r w:rsidR="0004582D">
                    <w:rPr>
                      <w:rFonts w:ascii="Georgia" w:hAnsi="Georgia"/>
                      <w:b/>
                      <w:sz w:val="16"/>
                    </w:rPr>
                    <w:t xml:space="preserve"> – Vice President</w:t>
                  </w:r>
                </w:p>
                <w:p w14:paraId="5E5DE16A" w14:textId="6DDE1291"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FF7AEE">
                    <w:rPr>
                      <w:rFonts w:ascii="Georgia" w:hAnsi="Georgia"/>
                      <w:b/>
                      <w:sz w:val="16"/>
                    </w:rPr>
                    <w:t>CHAD PARTINGTON</w:t>
                  </w:r>
                  <w:r w:rsidRPr="008E41BB">
                    <w:rPr>
                      <w:rFonts w:ascii="Georgia" w:hAnsi="Georgia"/>
                      <w:b/>
                      <w:sz w:val="16"/>
                    </w:rPr>
                    <w:t xml:space="preserve"> – Secretary</w:t>
                  </w:r>
                </w:p>
                <w:p w14:paraId="7E92B982" w14:textId="4D6BCC1F" w:rsidR="0004582D" w:rsidRPr="00FF7AEE" w:rsidRDefault="00FF7AEE" w:rsidP="00D3713A">
                  <w:pPr>
                    <w:pStyle w:val="BodyText"/>
                    <w:spacing w:before="60"/>
                    <w:rPr>
                      <w:rFonts w:ascii="Georgia" w:hAnsi="Georgia"/>
                      <w:b/>
                      <w:sz w:val="16"/>
                    </w:rPr>
                  </w:pPr>
                  <w:r w:rsidRPr="00FF7AEE">
                    <w:rPr>
                      <w:rFonts w:ascii="Georgia" w:hAnsi="Georgia"/>
                      <w:b/>
                      <w:sz w:val="16"/>
                    </w:rPr>
                    <w:t>CHAD B</w:t>
                  </w:r>
                  <w:r>
                    <w:rPr>
                      <w:rFonts w:ascii="Georgia" w:hAnsi="Georgia"/>
                      <w:b/>
                      <w:sz w:val="16"/>
                    </w:rPr>
                    <w:t>ROOKS</w:t>
                  </w:r>
                </w:p>
                <w:p w14:paraId="5DE3B3CD" w14:textId="097FE4C9" w:rsidR="0004582D" w:rsidRPr="00FF7AEE" w:rsidRDefault="00FF7AEE" w:rsidP="00D3713A">
                  <w:pPr>
                    <w:pStyle w:val="BodyText"/>
                    <w:spacing w:before="60"/>
                    <w:rPr>
                      <w:rFonts w:ascii="Georgia" w:hAnsi="Georgia"/>
                      <w:b/>
                      <w:sz w:val="16"/>
                    </w:rPr>
                  </w:pPr>
                  <w:r w:rsidRPr="00FF7AEE">
                    <w:rPr>
                      <w:rFonts w:ascii="Georgia" w:hAnsi="Georgia"/>
                      <w:b/>
                      <w:sz w:val="16"/>
                    </w:rPr>
                    <w:t>TYSEN MORTE</w:t>
                  </w:r>
                  <w:r>
                    <w:rPr>
                      <w:rFonts w:ascii="Georgia" w:hAnsi="Georgia"/>
                      <w:b/>
                      <w:sz w:val="16"/>
                    </w:rPr>
                    <w:t>NSEN</w:t>
                  </w:r>
                </w:p>
                <w:p w14:paraId="037597D1" w14:textId="50921D69" w:rsidR="0004582D" w:rsidRPr="00FF7AEE" w:rsidRDefault="00FF7AEE" w:rsidP="00D3713A">
                  <w:pPr>
                    <w:pStyle w:val="BodyText"/>
                    <w:spacing w:before="60"/>
                    <w:rPr>
                      <w:rFonts w:ascii="Georgia" w:hAnsi="Georgia"/>
                      <w:b/>
                      <w:sz w:val="16"/>
                    </w:rPr>
                  </w:pPr>
                  <w:r>
                    <w:rPr>
                      <w:rFonts w:ascii="Georgia" w:hAnsi="Georgia"/>
                      <w:b/>
                      <w:sz w:val="16"/>
                    </w:rPr>
                    <w:t>CODY REEP</w:t>
                  </w:r>
                </w:p>
                <w:p w14:paraId="4B1C6567" w14:textId="26917A8C" w:rsidR="00620CC2" w:rsidRDefault="00620CC2" w:rsidP="00D3713A">
                  <w:pPr>
                    <w:pStyle w:val="BodyText"/>
                    <w:spacing w:before="60"/>
                    <w:rPr>
                      <w:rFonts w:ascii="Georgia" w:hAnsi="Georgia"/>
                      <w:b/>
                      <w:sz w:val="16"/>
                    </w:rPr>
                  </w:pPr>
                  <w:r>
                    <w:rPr>
                      <w:rFonts w:ascii="Georgia" w:hAnsi="Georgia"/>
                      <w:b/>
                      <w:sz w:val="16"/>
                    </w:rPr>
                    <w:t>MICHAEL SCHERTZ</w:t>
                  </w:r>
                  <w:r w:rsidR="0062699C">
                    <w:rPr>
                      <w:rFonts w:ascii="Georgia" w:hAnsi="Georgia"/>
                      <w:b/>
                      <w:sz w:val="16"/>
                    </w:rPr>
                    <w:t xml:space="preserve"> </w:t>
                  </w:r>
                </w:p>
                <w:p w14:paraId="514DE652" w14:textId="77777777" w:rsidR="0004582D" w:rsidRDefault="0004582D" w:rsidP="00D3713A">
                  <w:pPr>
                    <w:pStyle w:val="BodyText"/>
                    <w:spacing w:before="60"/>
                    <w:rPr>
                      <w:rFonts w:ascii="Georgia" w:hAnsi="Georgia"/>
                      <w:b/>
                      <w:sz w:val="16"/>
                    </w:rPr>
                  </w:pPr>
                </w:p>
                <w:p w14:paraId="3489B6E0"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239761C" w14:textId="77777777" w:rsidR="0004582D" w:rsidRDefault="0004582D" w:rsidP="00D3713A">
                  <w:pPr>
                    <w:pStyle w:val="BodyText"/>
                    <w:spacing w:before="60"/>
                    <w:rPr>
                      <w:rFonts w:ascii="Georgia" w:hAnsi="Georgia"/>
                      <w:b/>
                      <w:sz w:val="16"/>
                    </w:rPr>
                  </w:pPr>
                  <w:r>
                    <w:rPr>
                      <w:rFonts w:ascii="Georgia" w:hAnsi="Georgia"/>
                      <w:b/>
                      <w:sz w:val="16"/>
                    </w:rPr>
                    <w:t>JOEL WILLMON</w:t>
                  </w:r>
                </w:p>
                <w:p w14:paraId="1174D5A2" w14:textId="77777777" w:rsidR="0004582D" w:rsidRDefault="0004582D" w:rsidP="00D3713A">
                  <w:pPr>
                    <w:pStyle w:val="BodyText"/>
                    <w:spacing w:before="60"/>
                    <w:rPr>
                      <w:rFonts w:ascii="Georgia" w:hAnsi="Georgia"/>
                      <w:b/>
                      <w:sz w:val="16"/>
                    </w:rPr>
                  </w:pPr>
                </w:p>
                <w:p w14:paraId="4A3469F0" w14:textId="77777777" w:rsidR="0004582D" w:rsidRPr="00D3713A" w:rsidRDefault="0004582D" w:rsidP="00D3713A">
                  <w:pPr>
                    <w:pStyle w:val="BodyText"/>
                    <w:spacing w:before="60"/>
                    <w:rPr>
                      <w:rFonts w:ascii="Georgia" w:hAnsi="Georgia"/>
                      <w:b/>
                      <w:sz w:val="16"/>
                    </w:rPr>
                  </w:pPr>
                </w:p>
              </w:txbxContent>
            </v:textbox>
          </v:shape>
        </w:pict>
      </w:r>
      <w:r>
        <w:rPr>
          <w:noProof/>
        </w:rPr>
        <w:pict w14:anchorId="628E3023">
          <v:shape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744EBB89"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0B7D7A46" w14:textId="77777777" w:rsidR="0004582D" w:rsidRDefault="0004582D" w:rsidP="00D3713A">
                  <w:pPr>
                    <w:jc w:val="center"/>
                    <w:rPr>
                      <w:rFonts w:ascii="Georgia" w:hAnsi="Georgia"/>
                      <w:b/>
                    </w:rPr>
                  </w:pPr>
                </w:p>
                <w:p w14:paraId="67C87A8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1110DE71" w14:textId="77777777" w:rsidR="0004582D" w:rsidRDefault="0004582D" w:rsidP="00D3713A">
                  <w:pPr>
                    <w:jc w:val="center"/>
                    <w:rPr>
                      <w:rFonts w:ascii="Georgia" w:hAnsi="Georgia"/>
                      <w:b/>
                      <w:sz w:val="16"/>
                      <w:szCs w:val="16"/>
                    </w:rPr>
                  </w:pPr>
                  <w:proofErr w:type="spellStart"/>
                  <w:r>
                    <w:rPr>
                      <w:rFonts w:ascii="Georgia" w:hAnsi="Georgia"/>
                      <w:b/>
                      <w:sz w:val="16"/>
                      <w:szCs w:val="16"/>
                    </w:rPr>
                    <w:t>Ropesville</w:t>
                  </w:r>
                  <w:proofErr w:type="spellEnd"/>
                  <w:r>
                    <w:rPr>
                      <w:rFonts w:ascii="Georgia" w:hAnsi="Georgia"/>
                      <w:b/>
                      <w:sz w:val="16"/>
                      <w:szCs w:val="16"/>
                    </w:rPr>
                    <w:t xml:space="preserve">, TX 79358  </w:t>
                  </w:r>
                </w:p>
                <w:p w14:paraId="4F324946" w14:textId="77777777" w:rsidR="0004582D" w:rsidRDefault="0004582D" w:rsidP="00D3713A">
                  <w:pPr>
                    <w:jc w:val="center"/>
                    <w:rPr>
                      <w:rFonts w:ascii="Georgia" w:hAnsi="Georgia"/>
                      <w:b/>
                      <w:sz w:val="16"/>
                      <w:szCs w:val="16"/>
                    </w:rPr>
                  </w:pPr>
                </w:p>
                <w:p w14:paraId="5731F36C"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 xml:space="preserve">TEL (806) 562-4031  </w:t>
                  </w:r>
                </w:p>
                <w:p w14:paraId="32544CC7" w14:textId="77777777" w:rsidR="0004582D" w:rsidRPr="002F6B44" w:rsidRDefault="0004582D" w:rsidP="00D3713A">
                  <w:pPr>
                    <w:jc w:val="center"/>
                    <w:rPr>
                      <w:rFonts w:ascii="Georgia" w:hAnsi="Georgia"/>
                      <w:b/>
                      <w:sz w:val="16"/>
                      <w:szCs w:val="16"/>
                      <w:lang w:val="fr-FR"/>
                    </w:rPr>
                  </w:pPr>
                </w:p>
                <w:p w14:paraId="67124043"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FAX (806) 562-4059</w:t>
                  </w:r>
                </w:p>
                <w:p w14:paraId="42383F9A" w14:textId="77777777" w:rsidR="0004582D" w:rsidRPr="002F6B44" w:rsidRDefault="0004582D" w:rsidP="00D3713A">
                  <w:pPr>
                    <w:jc w:val="center"/>
                    <w:rPr>
                      <w:rFonts w:ascii="Georgia" w:hAnsi="Georgia"/>
                      <w:b/>
                      <w:sz w:val="16"/>
                      <w:szCs w:val="16"/>
                      <w:lang w:val="fr-FR"/>
                    </w:rPr>
                  </w:pPr>
                </w:p>
                <w:p w14:paraId="02ECDB0E" w14:textId="77777777" w:rsidR="0004582D" w:rsidRPr="002F6B44" w:rsidRDefault="005B2069" w:rsidP="0004582D">
                  <w:pPr>
                    <w:jc w:val="center"/>
                    <w:rPr>
                      <w:rFonts w:ascii="Georgia" w:hAnsi="Georgia"/>
                      <w:b/>
                      <w:sz w:val="16"/>
                      <w:szCs w:val="16"/>
                      <w:lang w:val="fr-FR"/>
                    </w:rPr>
                  </w:pPr>
                  <w:r>
                    <w:fldChar w:fldCharType="begin"/>
                  </w:r>
                  <w:r w:rsidRPr="002A55BA">
                    <w:rPr>
                      <w:lang w:val="fr-FR"/>
                    </w:rPr>
                    <w:instrText>HYPERLINK "http://www.ropesisd.us"</w:instrText>
                  </w:r>
                  <w:r>
                    <w:fldChar w:fldCharType="separate"/>
                  </w:r>
                  <w:r w:rsidR="00CF43CA" w:rsidRPr="002F6B44">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539C4EF9" w14:textId="77777777" w:rsidR="0004582D" w:rsidRPr="002F6B4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9E9BBC7" wp14:editId="46D5B73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5"/>
                                <a:stretch>
                                  <a:fillRect/>
                                </a:stretch>
                              </pic:blipFill>
                              <pic:spPr>
                                <a:xfrm>
                                  <a:off x="0" y="0"/>
                                  <a:ext cx="264860" cy="200148"/>
                                </a:xfrm>
                                <a:prstGeom prst="rect">
                                  <a:avLst/>
                                </a:prstGeom>
                              </pic:spPr>
                            </pic:pic>
                          </a:graphicData>
                        </a:graphic>
                      </wp:inline>
                    </w:drawing>
                  </w:r>
                  <w:r w:rsidRPr="002F6B44">
                    <w:rPr>
                      <w:rFonts w:ascii="Georgia" w:hAnsi="Georgia"/>
                      <w:b/>
                      <w:sz w:val="16"/>
                      <w:szCs w:val="16"/>
                      <w:lang w:val="fr-FR"/>
                    </w:rPr>
                    <w:t xml:space="preserve"> </w:t>
                  </w:r>
                  <w:proofErr w:type="spellStart"/>
                  <w:r w:rsidRPr="002F6B44">
                    <w:rPr>
                      <w:rFonts w:ascii="Georgia" w:hAnsi="Georgia"/>
                      <w:b/>
                      <w:color w:val="0000FF"/>
                      <w:sz w:val="16"/>
                      <w:szCs w:val="16"/>
                      <w:lang w:val="fr-FR"/>
                    </w:rPr>
                    <w:t>Ropes</w:t>
                  </w:r>
                  <w:proofErr w:type="spellEnd"/>
                  <w:r w:rsidRPr="002F6B44">
                    <w:rPr>
                      <w:rFonts w:ascii="Georgia" w:hAnsi="Georgia"/>
                      <w:b/>
                      <w:color w:val="0000FF"/>
                      <w:sz w:val="16"/>
                      <w:szCs w:val="16"/>
                      <w:lang w:val="fr-FR"/>
                    </w:rPr>
                    <w:t xml:space="preserve"> Eagles</w:t>
                  </w:r>
                </w:p>
                <w:p w14:paraId="2E8E8AB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FE32888" wp14:editId="1896919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6"/>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D6C5A4F" w14:textId="77777777" w:rsidR="0004582D" w:rsidRDefault="0004582D" w:rsidP="0004582D">
                  <w:pPr>
                    <w:jc w:val="center"/>
                  </w:pPr>
                </w:p>
              </w:txbxContent>
            </v:textbox>
          </v:shape>
        </w:pict>
      </w:r>
      <w:r w:rsidR="00D3713A">
        <w:rPr>
          <w:noProof/>
        </w:rPr>
        <w:drawing>
          <wp:inline distT="0" distB="0" distL="0" distR="0" wp14:anchorId="636BBD42" wp14:editId="37488623">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7" cstate="print"/>
                    <a:stretch>
                      <a:fillRect/>
                    </a:stretch>
                  </pic:blipFill>
                  <pic:spPr>
                    <a:xfrm>
                      <a:off x="0" y="0"/>
                      <a:ext cx="2771775" cy="1975186"/>
                    </a:xfrm>
                    <a:prstGeom prst="rect">
                      <a:avLst/>
                    </a:prstGeom>
                  </pic:spPr>
                </pic:pic>
              </a:graphicData>
            </a:graphic>
          </wp:inline>
        </w:drawing>
      </w:r>
    </w:p>
    <w:p w14:paraId="213F3408"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10BBED01" w14:textId="77777777" w:rsidR="00D3713A" w:rsidRDefault="00D3713A" w:rsidP="00D3713A">
      <w:pPr>
        <w:jc w:val="center"/>
        <w:rPr>
          <w:rFonts w:ascii="Georgia" w:hAnsi="Georgia"/>
          <w:b/>
          <w:sz w:val="16"/>
          <w:szCs w:val="16"/>
        </w:rPr>
      </w:pPr>
    </w:p>
    <w:p w14:paraId="147FE787" w14:textId="77777777" w:rsidR="00D3713A" w:rsidRDefault="00D3713A" w:rsidP="00D3713A">
      <w:pPr>
        <w:jc w:val="center"/>
        <w:rPr>
          <w:rFonts w:ascii="Georgia" w:hAnsi="Georgia"/>
          <w:b/>
          <w:sz w:val="16"/>
          <w:szCs w:val="16"/>
        </w:rPr>
      </w:pPr>
    </w:p>
    <w:p w14:paraId="09E1E74F" w14:textId="7C4FF104" w:rsidR="008D2118" w:rsidRDefault="006B4691" w:rsidP="002111CE">
      <w:pPr>
        <w:jc w:val="center"/>
        <w:rPr>
          <w:rFonts w:ascii="Georgia" w:hAnsi="Georgia"/>
          <w:b/>
          <w:sz w:val="24"/>
          <w:szCs w:val="24"/>
        </w:rPr>
      </w:pPr>
      <w:r>
        <w:rPr>
          <w:rFonts w:ascii="Georgia" w:hAnsi="Georgia"/>
          <w:b/>
          <w:sz w:val="24"/>
          <w:szCs w:val="24"/>
        </w:rPr>
        <w:t xml:space="preserve">BOARD MEETING – </w:t>
      </w:r>
      <w:r w:rsidR="002A55BA">
        <w:rPr>
          <w:rFonts w:ascii="Georgia" w:hAnsi="Georgia"/>
          <w:b/>
          <w:sz w:val="24"/>
          <w:szCs w:val="24"/>
        </w:rPr>
        <w:t>Tuesday</w:t>
      </w:r>
      <w:r w:rsidR="00164FEF">
        <w:rPr>
          <w:rFonts w:ascii="Georgia" w:hAnsi="Georgia"/>
          <w:b/>
          <w:sz w:val="24"/>
          <w:szCs w:val="24"/>
        </w:rPr>
        <w:t xml:space="preserve">, February </w:t>
      </w:r>
      <w:r w:rsidR="003B0F1E">
        <w:rPr>
          <w:rFonts w:ascii="Georgia" w:hAnsi="Georgia"/>
          <w:b/>
          <w:sz w:val="24"/>
          <w:szCs w:val="24"/>
        </w:rPr>
        <w:t>1</w:t>
      </w:r>
      <w:r w:rsidR="002A55BA">
        <w:rPr>
          <w:rFonts w:ascii="Georgia" w:hAnsi="Georgia"/>
          <w:b/>
          <w:sz w:val="24"/>
          <w:szCs w:val="24"/>
        </w:rPr>
        <w:t>4</w:t>
      </w:r>
      <w:r w:rsidR="003B0F1E">
        <w:rPr>
          <w:rFonts w:ascii="Georgia" w:hAnsi="Georgia"/>
          <w:b/>
          <w:sz w:val="24"/>
          <w:szCs w:val="24"/>
        </w:rPr>
        <w:t>, 2023</w:t>
      </w:r>
    </w:p>
    <w:p w14:paraId="3A737D31" w14:textId="77777777" w:rsidR="002111CE" w:rsidRDefault="002111CE" w:rsidP="002111CE">
      <w:pPr>
        <w:jc w:val="center"/>
        <w:rPr>
          <w:rFonts w:ascii="Georgia" w:hAnsi="Georgia"/>
          <w:b/>
          <w:sz w:val="24"/>
          <w:szCs w:val="24"/>
        </w:rPr>
      </w:pPr>
    </w:p>
    <w:p w14:paraId="7B96A32E" w14:textId="716AFFA5" w:rsidR="002111CE" w:rsidRPr="00C22099" w:rsidRDefault="002111CE" w:rsidP="002111CE">
      <w:pPr>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A55BA">
        <w:rPr>
          <w:rFonts w:ascii="Georgia" w:hAnsi="Georgia"/>
        </w:rPr>
        <w:t>Tuesday</w:t>
      </w:r>
      <w:r w:rsidR="00164FEF">
        <w:rPr>
          <w:rFonts w:ascii="Georgia" w:hAnsi="Georgia"/>
        </w:rPr>
        <w:t xml:space="preserve">, February </w:t>
      </w:r>
      <w:r w:rsidR="00FF7AEE">
        <w:rPr>
          <w:rFonts w:ascii="Georgia" w:hAnsi="Georgia"/>
        </w:rPr>
        <w:t>1</w:t>
      </w:r>
      <w:r w:rsidR="002A55BA">
        <w:rPr>
          <w:rFonts w:ascii="Georgia" w:hAnsi="Georgia"/>
        </w:rPr>
        <w:t>4</w:t>
      </w:r>
      <w:r w:rsidR="00C30F46">
        <w:rPr>
          <w:rFonts w:ascii="Georgia" w:hAnsi="Georgia"/>
        </w:rPr>
        <w:t>, 202</w:t>
      </w:r>
      <w:r w:rsidR="00FF7AEE">
        <w:rPr>
          <w:rFonts w:ascii="Georgia" w:hAnsi="Georgia"/>
        </w:rPr>
        <w:t>3</w:t>
      </w:r>
      <w:r w:rsidR="005804AA">
        <w:rPr>
          <w:rFonts w:ascii="Georgia" w:hAnsi="Georgia"/>
        </w:rPr>
        <w:t xml:space="preserve"> </w:t>
      </w:r>
      <w:r w:rsidRPr="00C22099">
        <w:rPr>
          <w:rFonts w:ascii="Georgia" w:hAnsi="Georgia"/>
        </w:rPr>
        <w:t xml:space="preserve">beginning at </w:t>
      </w:r>
      <w:r w:rsidR="002A55BA">
        <w:rPr>
          <w:rFonts w:ascii="Georgia" w:hAnsi="Georgia"/>
        </w:rPr>
        <w:t>7</w:t>
      </w:r>
      <w:r w:rsidRPr="00C22099">
        <w:rPr>
          <w:rFonts w:ascii="Georgia" w:hAnsi="Georgia"/>
        </w:rPr>
        <w:t>:30 p.m. in the Conference Room.</w:t>
      </w:r>
    </w:p>
    <w:p w14:paraId="5CFF0881" w14:textId="77777777" w:rsidR="002111CE" w:rsidRPr="00C22099" w:rsidRDefault="002111CE" w:rsidP="002111CE">
      <w:pPr>
        <w:rPr>
          <w:rFonts w:ascii="Georgia" w:hAnsi="Georgia"/>
        </w:rPr>
      </w:pPr>
    </w:p>
    <w:p w14:paraId="3EF6332D" w14:textId="77777777" w:rsidR="002111CE" w:rsidRPr="009F56AA" w:rsidRDefault="002111CE" w:rsidP="002111CE">
      <w:pPr>
        <w:rPr>
          <w:rFonts w:ascii="Georgia" w:hAnsi="Georgia"/>
        </w:rPr>
      </w:pPr>
      <w:r w:rsidRPr="00C22099">
        <w:rPr>
          <w:rFonts w:ascii="Georgia" w:hAnsi="Georgia"/>
        </w:rPr>
        <w:t>The subjects to be discussed or considered or upon which any formal action</w:t>
      </w:r>
      <w:r w:rsidR="001D47CA">
        <w:rPr>
          <w:rFonts w:ascii="Georgia" w:hAnsi="Georgia"/>
        </w:rPr>
        <w:t xml:space="preserve"> may be taken are as follows: (</w:t>
      </w:r>
      <w:r w:rsidRPr="00C22099">
        <w:rPr>
          <w:rFonts w:ascii="Georgia" w:hAnsi="Georgia"/>
        </w:rPr>
        <w:t>Items do not have to be taken in the order shown on this meeting notice)</w:t>
      </w:r>
    </w:p>
    <w:p w14:paraId="061617EC" w14:textId="77777777" w:rsidR="002111CE" w:rsidRDefault="002111CE" w:rsidP="002111CE">
      <w:pPr>
        <w:rPr>
          <w:rFonts w:ascii="Georgia" w:hAnsi="Georgia"/>
          <w:sz w:val="24"/>
          <w:szCs w:val="24"/>
        </w:rPr>
      </w:pPr>
      <w:r>
        <w:rPr>
          <w:rFonts w:ascii="Georgia" w:hAnsi="Georgia"/>
          <w:sz w:val="24"/>
          <w:szCs w:val="24"/>
        </w:rPr>
        <w:t>ITEM:</w:t>
      </w:r>
    </w:p>
    <w:p w14:paraId="18A072A8" w14:textId="77777777" w:rsidR="009E3BD0" w:rsidRPr="000524F0" w:rsidRDefault="009E3BD0" w:rsidP="009E3BD0">
      <w:pPr>
        <w:pStyle w:val="ListParagraph"/>
        <w:numPr>
          <w:ilvl w:val="0"/>
          <w:numId w:val="1"/>
        </w:numPr>
        <w:rPr>
          <w:rFonts w:ascii="Georgia" w:hAnsi="Georgia"/>
          <w:sz w:val="24"/>
          <w:szCs w:val="24"/>
        </w:rPr>
      </w:pPr>
      <w:r>
        <w:rPr>
          <w:rFonts w:ascii="Georgia" w:hAnsi="Georgia"/>
          <w:sz w:val="24"/>
          <w:szCs w:val="24"/>
        </w:rPr>
        <w:t>Call to Order and Announce Quorum Present</w:t>
      </w:r>
    </w:p>
    <w:p w14:paraId="5E5B5A2A"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Invocation</w:t>
      </w:r>
    </w:p>
    <w:p w14:paraId="719EF3DE" w14:textId="77777777" w:rsidR="009E3BD0" w:rsidRPr="004F6676" w:rsidRDefault="009E3BD0" w:rsidP="009E3BD0">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Comments/Audience Participation</w:t>
      </w:r>
      <w:r w:rsidRPr="004E27C4">
        <w:rPr>
          <w:rFonts w:ascii="Georgia" w:hAnsi="Georgia" w:cs="Arial"/>
          <w:color w:val="000000"/>
          <w:sz w:val="24"/>
          <w:szCs w:val="24"/>
        </w:rPr>
        <w:br/>
      </w:r>
      <w:r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Pr>
          <w:rFonts w:ascii="Georgia" w:hAnsi="Georgia" w:cs="Arial"/>
          <w:color w:val="000000"/>
          <w:shd w:val="clear" w:color="auto" w:fill="FFFFFF"/>
        </w:rPr>
        <w:t>en Forum list no later than 6:30</w:t>
      </w:r>
      <w:r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79FE7A17" w14:textId="77777777" w:rsidR="009E3BD0" w:rsidRPr="004F6676" w:rsidRDefault="009E3BD0" w:rsidP="009E3BD0">
      <w:pPr>
        <w:rPr>
          <w:rFonts w:ascii="Georgia" w:hAnsi="Georgia"/>
          <w:sz w:val="24"/>
          <w:szCs w:val="24"/>
        </w:rPr>
      </w:pPr>
    </w:p>
    <w:p w14:paraId="329EBAAB" w14:textId="77777777" w:rsidR="009E3BD0" w:rsidRPr="008B1A77" w:rsidRDefault="009E3BD0" w:rsidP="009E3BD0">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0E6C04C5" w14:textId="77777777" w:rsidR="009E3BD0" w:rsidRPr="002D45E0" w:rsidRDefault="009E3BD0" w:rsidP="009E3BD0">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27E65A84" w14:textId="356C48BB" w:rsidR="00A204B5" w:rsidRPr="00355E70" w:rsidRDefault="009E3BD0" w:rsidP="00355E70">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1644CCD7" w14:textId="68E77A94" w:rsidR="00446FC1" w:rsidRPr="0009153E" w:rsidRDefault="00446FC1" w:rsidP="009E3BD0">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ESSER Update</w:t>
      </w:r>
      <w:r w:rsidR="005B2069">
        <w:rPr>
          <w:rFonts w:ascii="Georgia" w:hAnsi="Georgia" w:cs="Arial"/>
          <w:color w:val="000000"/>
          <w:sz w:val="24"/>
          <w:szCs w:val="24"/>
          <w:shd w:val="clear" w:color="auto" w:fill="FFFFFF"/>
        </w:rPr>
        <w:t xml:space="preserve"> </w:t>
      </w:r>
    </w:p>
    <w:p w14:paraId="1BA2F9B6" w14:textId="77777777" w:rsidR="009E3BD0" w:rsidRPr="009E3BD0" w:rsidRDefault="009E3BD0" w:rsidP="009E3BD0">
      <w:pPr>
        <w:rPr>
          <w:rFonts w:ascii="Georgia" w:hAnsi="Georgia"/>
          <w:sz w:val="24"/>
          <w:szCs w:val="24"/>
        </w:rPr>
      </w:pPr>
    </w:p>
    <w:p w14:paraId="56528CDD" w14:textId="77777777" w:rsidR="009E3BD0" w:rsidRDefault="009E3BD0" w:rsidP="009E3BD0">
      <w:pPr>
        <w:jc w:val="center"/>
        <w:rPr>
          <w:rFonts w:ascii="Georgia" w:hAnsi="Georgia"/>
          <w:sz w:val="24"/>
          <w:szCs w:val="24"/>
        </w:rPr>
      </w:pPr>
    </w:p>
    <w:p w14:paraId="37F2DAA5" w14:textId="77777777" w:rsidR="009E3BD0" w:rsidRDefault="009E3BD0" w:rsidP="009E3BD0">
      <w:pPr>
        <w:rPr>
          <w:rFonts w:ascii="Georgia" w:hAnsi="Georgia"/>
          <w:sz w:val="24"/>
          <w:szCs w:val="24"/>
        </w:rPr>
      </w:pPr>
    </w:p>
    <w:p w14:paraId="7ABAB60B" w14:textId="162EFEDC" w:rsidR="009E3BD0" w:rsidRDefault="009E3BD0" w:rsidP="009E3BD0">
      <w:pPr>
        <w:rPr>
          <w:rFonts w:ascii="Georgia" w:hAnsi="Georgia"/>
          <w:sz w:val="24"/>
          <w:szCs w:val="24"/>
        </w:rPr>
      </w:pPr>
    </w:p>
    <w:p w14:paraId="23F3F7FE" w14:textId="77777777" w:rsidR="00355E70" w:rsidRDefault="00355E70" w:rsidP="009E3BD0">
      <w:pPr>
        <w:rPr>
          <w:rFonts w:ascii="Georgia" w:hAnsi="Georgia"/>
          <w:sz w:val="24"/>
          <w:szCs w:val="24"/>
        </w:rPr>
      </w:pPr>
    </w:p>
    <w:p w14:paraId="67E6B67C" w14:textId="77777777" w:rsidR="009E3BD0" w:rsidRDefault="009E3BD0" w:rsidP="009E3BD0">
      <w:pPr>
        <w:rPr>
          <w:rFonts w:ascii="Georgia" w:hAnsi="Georgia"/>
          <w:sz w:val="24"/>
          <w:szCs w:val="24"/>
        </w:rPr>
      </w:pPr>
    </w:p>
    <w:p w14:paraId="18F3A1DE" w14:textId="77777777" w:rsidR="009E3BD0" w:rsidRPr="004F6676" w:rsidRDefault="009E3BD0" w:rsidP="009E3BD0">
      <w:pPr>
        <w:rPr>
          <w:rFonts w:ascii="Georgia" w:hAnsi="Georgia"/>
          <w:sz w:val="24"/>
          <w:szCs w:val="24"/>
        </w:rPr>
      </w:pPr>
    </w:p>
    <w:p w14:paraId="55958DED"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lastRenderedPageBreak/>
        <w:t>Consent Agenda- Action Items</w:t>
      </w:r>
    </w:p>
    <w:p w14:paraId="6572937D" w14:textId="45FE9BEC" w:rsidR="009E3BD0" w:rsidRDefault="009E3BD0" w:rsidP="009E3BD0">
      <w:pPr>
        <w:pStyle w:val="ListParagraph"/>
        <w:numPr>
          <w:ilvl w:val="1"/>
          <w:numId w:val="1"/>
        </w:numPr>
        <w:rPr>
          <w:rFonts w:ascii="Georgia" w:hAnsi="Georgia"/>
          <w:sz w:val="24"/>
          <w:szCs w:val="24"/>
        </w:rPr>
      </w:pPr>
      <w:r>
        <w:rPr>
          <w:rFonts w:ascii="Georgia" w:hAnsi="Georgia"/>
          <w:sz w:val="24"/>
          <w:szCs w:val="24"/>
        </w:rPr>
        <w:t xml:space="preserve">Consider and possible approval of the Minutes from January </w:t>
      </w:r>
      <w:r w:rsidR="00FF7AEE">
        <w:rPr>
          <w:rFonts w:ascii="Georgia" w:hAnsi="Georgia"/>
          <w:sz w:val="24"/>
          <w:szCs w:val="24"/>
        </w:rPr>
        <w:t>9, 2023</w:t>
      </w:r>
    </w:p>
    <w:p w14:paraId="77910CCE"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 xml:space="preserve">Consider and possible approval of the Budget Amendments </w:t>
      </w:r>
    </w:p>
    <w:p w14:paraId="12A53858"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Consider and possible approval of the Bills and Claims</w:t>
      </w:r>
    </w:p>
    <w:p w14:paraId="676F4509"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Consider and possible approval of the Financial Statements and Investments</w:t>
      </w:r>
    </w:p>
    <w:p w14:paraId="62505562" w14:textId="77777777" w:rsidR="009E3BD0" w:rsidRPr="004F6676" w:rsidRDefault="009E3BD0" w:rsidP="009E3BD0">
      <w:pPr>
        <w:rPr>
          <w:rFonts w:ascii="Georgia" w:hAnsi="Georgia"/>
          <w:sz w:val="24"/>
          <w:szCs w:val="24"/>
        </w:rPr>
      </w:pPr>
    </w:p>
    <w:p w14:paraId="7ABA63FF" w14:textId="3C93775B" w:rsidR="00733374" w:rsidRPr="00BC3C5E" w:rsidRDefault="009E3BD0" w:rsidP="00BC3C5E">
      <w:pPr>
        <w:pStyle w:val="ListParagraph"/>
        <w:numPr>
          <w:ilvl w:val="0"/>
          <w:numId w:val="1"/>
        </w:numPr>
        <w:rPr>
          <w:rFonts w:ascii="Georgia" w:hAnsi="Georgia"/>
          <w:sz w:val="24"/>
          <w:szCs w:val="24"/>
        </w:rPr>
      </w:pPr>
      <w:r>
        <w:rPr>
          <w:rFonts w:ascii="Georgia" w:hAnsi="Georgia"/>
          <w:sz w:val="24"/>
          <w:szCs w:val="24"/>
        </w:rPr>
        <w:t>Action Items</w:t>
      </w:r>
    </w:p>
    <w:p w14:paraId="1EC12FF2" w14:textId="77777777" w:rsidR="0057525C" w:rsidRPr="0057525C" w:rsidRDefault="0057525C" w:rsidP="0057525C">
      <w:pPr>
        <w:numPr>
          <w:ilvl w:val="1"/>
          <w:numId w:val="1"/>
        </w:numPr>
        <w:rPr>
          <w:rFonts w:ascii="Georgia" w:hAnsi="Georgia"/>
          <w:color w:val="000000"/>
          <w:sz w:val="24"/>
          <w:szCs w:val="24"/>
        </w:rPr>
      </w:pPr>
      <w:r w:rsidRPr="0057525C">
        <w:rPr>
          <w:rFonts w:ascii="Georgia" w:hAnsi="Georgia"/>
          <w:color w:val="000000"/>
          <w:sz w:val="24"/>
          <w:szCs w:val="24"/>
        </w:rPr>
        <w:t>Public hearing on Amendment No. 1 to Agreement for Limitation on Appraised Value between the District and Sundown Wind, LLC, Texas Comptroller Application Number 1705, pursuant to Chapter 313 of the Texas Tax Code</w:t>
      </w:r>
    </w:p>
    <w:p w14:paraId="74590A50" w14:textId="77777777" w:rsidR="0057525C" w:rsidRPr="0057525C" w:rsidRDefault="0057525C" w:rsidP="0057525C">
      <w:pPr>
        <w:ind w:left="720"/>
        <w:rPr>
          <w:rFonts w:ascii="Georgia" w:hAnsi="Georgia"/>
          <w:color w:val="000000"/>
          <w:sz w:val="24"/>
          <w:szCs w:val="24"/>
        </w:rPr>
      </w:pPr>
    </w:p>
    <w:p w14:paraId="16ED9022" w14:textId="77777777" w:rsidR="0057525C" w:rsidRPr="0057525C" w:rsidRDefault="0057525C" w:rsidP="0057525C">
      <w:pPr>
        <w:numPr>
          <w:ilvl w:val="1"/>
          <w:numId w:val="1"/>
        </w:numPr>
        <w:rPr>
          <w:rFonts w:ascii="Georgia" w:hAnsi="Georgia"/>
          <w:color w:val="000000"/>
          <w:sz w:val="24"/>
          <w:szCs w:val="24"/>
        </w:rPr>
      </w:pPr>
      <w:r w:rsidRPr="0057525C">
        <w:rPr>
          <w:rFonts w:ascii="Georgia" w:hAnsi="Georgia"/>
          <w:color w:val="000000"/>
          <w:sz w:val="24"/>
          <w:szCs w:val="24"/>
        </w:rPr>
        <w:t>Discussion and possible action on an Amendment No. 1 to</w:t>
      </w:r>
      <w:r w:rsidRPr="0057525C">
        <w:rPr>
          <w:rFonts w:ascii="Georgia" w:hAnsi="Georgia"/>
          <w:sz w:val="24"/>
          <w:szCs w:val="24"/>
        </w:rPr>
        <w:t xml:space="preserve"> Agreement for</w:t>
      </w:r>
      <w:r w:rsidRPr="0057525C">
        <w:rPr>
          <w:rFonts w:ascii="Georgia" w:hAnsi="Georgia"/>
          <w:color w:val="000000"/>
          <w:sz w:val="24"/>
          <w:szCs w:val="24"/>
        </w:rPr>
        <w:t xml:space="preserve"> Limitation on Appraised Value between the District and Sundown Wind, </w:t>
      </w:r>
      <w:r w:rsidRPr="0057525C">
        <w:rPr>
          <w:rFonts w:ascii="Georgia" w:hAnsi="Georgia"/>
          <w:sz w:val="24"/>
          <w:szCs w:val="24"/>
        </w:rPr>
        <w:t>LLC,</w:t>
      </w:r>
      <w:r w:rsidRPr="0057525C">
        <w:rPr>
          <w:rFonts w:ascii="Georgia" w:hAnsi="Georgia"/>
          <w:color w:val="000000"/>
          <w:sz w:val="24"/>
          <w:szCs w:val="24"/>
        </w:rPr>
        <w:t xml:space="preserve"> Texas Comptroller Application Number </w:t>
      </w:r>
      <w:r w:rsidRPr="0057525C">
        <w:rPr>
          <w:rFonts w:ascii="Georgia" w:hAnsi="Georgia"/>
          <w:sz w:val="24"/>
          <w:szCs w:val="24"/>
        </w:rPr>
        <w:t>1705</w:t>
      </w:r>
      <w:r w:rsidRPr="0057525C">
        <w:rPr>
          <w:rFonts w:ascii="Georgia" w:hAnsi="Georgia"/>
          <w:color w:val="000000"/>
          <w:sz w:val="24"/>
          <w:szCs w:val="24"/>
        </w:rPr>
        <w:t>, pursuant to Chapter 313 of the Texas Tax Code</w:t>
      </w:r>
    </w:p>
    <w:p w14:paraId="5B9B2991" w14:textId="77897FE0" w:rsidR="00733374" w:rsidRPr="00DE6645" w:rsidRDefault="00733374" w:rsidP="00733374">
      <w:pPr>
        <w:pStyle w:val="ListParagraph"/>
        <w:numPr>
          <w:ilvl w:val="1"/>
          <w:numId w:val="1"/>
        </w:numPr>
        <w:rPr>
          <w:rFonts w:ascii="Georgia" w:hAnsi="Georgia"/>
          <w:sz w:val="24"/>
          <w:szCs w:val="24"/>
        </w:rPr>
      </w:pPr>
      <w:r>
        <w:rPr>
          <w:rFonts w:ascii="Georgia" w:hAnsi="Georgia"/>
          <w:sz w:val="24"/>
          <w:szCs w:val="24"/>
        </w:rPr>
        <w:t>Consideration and possible approval of Resignation</w:t>
      </w:r>
      <w:r w:rsidR="00FF7AEE">
        <w:rPr>
          <w:rFonts w:ascii="Georgia" w:hAnsi="Georgia"/>
          <w:sz w:val="24"/>
          <w:szCs w:val="24"/>
        </w:rPr>
        <w:t>(s)</w:t>
      </w:r>
    </w:p>
    <w:p w14:paraId="4BA09D86" w14:textId="1C89E502" w:rsidR="0057525C" w:rsidRPr="00FF7AEE" w:rsidRDefault="002955B0" w:rsidP="00FF7AEE">
      <w:pPr>
        <w:pStyle w:val="m1717278588598370646msolistparagraph"/>
        <w:numPr>
          <w:ilvl w:val="1"/>
          <w:numId w:val="1"/>
        </w:numPr>
        <w:shd w:val="clear" w:color="auto" w:fill="FFFFFF"/>
        <w:spacing w:before="0" w:beforeAutospacing="0" w:after="0" w:afterAutospacing="0" w:line="231" w:lineRule="atLeast"/>
        <w:rPr>
          <w:rFonts w:ascii="Georgia" w:hAnsi="Georgia" w:cs="Calibri"/>
          <w:color w:val="222222"/>
        </w:rPr>
      </w:pPr>
      <w:r w:rsidRPr="008F7CFA">
        <w:rPr>
          <w:rFonts w:ascii="Georgia" w:hAnsi="Georgia" w:cs="Calibri"/>
          <w:color w:val="222222"/>
        </w:rPr>
        <w:t>Offer employment contract(s) to certified and/or non-certified administrator employment applicants(s) for initial assignment by Superintendent to one or more of the following positions: central office administrator; campus principal; assistant principal; and other professional administrative support positions.</w:t>
      </w:r>
    </w:p>
    <w:p w14:paraId="12A0C98E" w14:textId="77777777" w:rsidR="002955B0" w:rsidRPr="00DF47E7" w:rsidRDefault="002955B0" w:rsidP="00DF47E7">
      <w:pPr>
        <w:rPr>
          <w:rFonts w:ascii="Georgia" w:hAnsi="Georgia"/>
          <w:sz w:val="24"/>
          <w:szCs w:val="24"/>
        </w:rPr>
      </w:pPr>
    </w:p>
    <w:p w14:paraId="4F4E121E" w14:textId="09BC29EB" w:rsidR="009E3BD0" w:rsidRDefault="009E3BD0" w:rsidP="009E3BD0">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0119EF41"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5AFC48BC"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B7F3003"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7961AE9D" w14:textId="77777777" w:rsidR="009E3BD0" w:rsidRPr="004F6676" w:rsidRDefault="009E3BD0" w:rsidP="009E3BD0">
      <w:pPr>
        <w:rPr>
          <w:rFonts w:ascii="Georgia" w:hAnsi="Georgia"/>
          <w:sz w:val="24"/>
          <w:szCs w:val="24"/>
        </w:rPr>
      </w:pPr>
    </w:p>
    <w:p w14:paraId="3374C0D6"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211698B4" w14:textId="77777777" w:rsidR="009E3BD0" w:rsidRPr="004F6676" w:rsidRDefault="009E3BD0" w:rsidP="009E3BD0">
      <w:pPr>
        <w:rPr>
          <w:rFonts w:ascii="Georgia" w:hAnsi="Georgia"/>
          <w:sz w:val="24"/>
          <w:szCs w:val="24"/>
        </w:rPr>
      </w:pPr>
    </w:p>
    <w:p w14:paraId="7AECE563" w14:textId="4E1DD6E1" w:rsidR="009E3BD0" w:rsidRDefault="009E3BD0" w:rsidP="009E3BD0">
      <w:pPr>
        <w:pStyle w:val="ListParagraph"/>
        <w:numPr>
          <w:ilvl w:val="0"/>
          <w:numId w:val="1"/>
        </w:numPr>
        <w:rPr>
          <w:rFonts w:ascii="Georgia" w:hAnsi="Georgia"/>
          <w:sz w:val="24"/>
          <w:szCs w:val="24"/>
        </w:rPr>
      </w:pPr>
      <w:r>
        <w:rPr>
          <w:rFonts w:ascii="Georgia" w:hAnsi="Georgia"/>
          <w:sz w:val="24"/>
          <w:szCs w:val="24"/>
        </w:rPr>
        <w:t xml:space="preserve">Adjourn – Possible Future Board Meeting Dates- </w:t>
      </w:r>
      <w:r w:rsidR="00087B2E">
        <w:rPr>
          <w:rFonts w:ascii="Georgia" w:hAnsi="Georgia"/>
          <w:sz w:val="24"/>
          <w:szCs w:val="24"/>
        </w:rPr>
        <w:t>March 2</w:t>
      </w:r>
      <w:r w:rsidR="00FF7AEE">
        <w:rPr>
          <w:rFonts w:ascii="Georgia" w:hAnsi="Georgia"/>
          <w:sz w:val="24"/>
          <w:szCs w:val="24"/>
        </w:rPr>
        <w:t>0</w:t>
      </w:r>
      <w:r w:rsidR="00087B2E">
        <w:rPr>
          <w:rFonts w:ascii="Georgia" w:hAnsi="Georgia"/>
          <w:sz w:val="24"/>
          <w:szCs w:val="24"/>
        </w:rPr>
        <w:t>, 202</w:t>
      </w:r>
      <w:r w:rsidR="00FF7AEE">
        <w:rPr>
          <w:rFonts w:ascii="Georgia" w:hAnsi="Georgia"/>
          <w:sz w:val="24"/>
          <w:szCs w:val="24"/>
        </w:rPr>
        <w:t>3</w:t>
      </w:r>
    </w:p>
    <w:p w14:paraId="6D29096A" w14:textId="77777777" w:rsidR="002111CE" w:rsidRPr="009E3BD0" w:rsidRDefault="002111CE" w:rsidP="009E3BD0">
      <w:pPr>
        <w:rPr>
          <w:rFonts w:ascii="Georgia" w:hAnsi="Georgia"/>
          <w:sz w:val="24"/>
          <w:szCs w:val="24"/>
        </w:rPr>
      </w:pPr>
    </w:p>
    <w:p w14:paraId="5A5B0A7D" w14:textId="77777777" w:rsidR="002111CE" w:rsidRDefault="002111CE" w:rsidP="002111CE">
      <w:pPr>
        <w:rPr>
          <w:rFonts w:ascii="Georgia" w:hAnsi="Georgia"/>
          <w:sz w:val="24"/>
          <w:szCs w:val="24"/>
        </w:rPr>
      </w:pPr>
    </w:p>
    <w:p w14:paraId="71AE354C"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publicly identify the section of sections of the Act authorizing the closed meeting.  All final votes, or decisions </w:t>
      </w:r>
      <w:r w:rsidR="000D2F97">
        <w:rPr>
          <w:rFonts w:ascii="Georgia" w:hAnsi="Georgia"/>
          <w:sz w:val="18"/>
          <w:szCs w:val="18"/>
        </w:rPr>
        <w:t>will be taken in open meeting (</w:t>
      </w:r>
      <w:r w:rsidRPr="00C22099">
        <w:rPr>
          <w:rFonts w:ascii="Georgia" w:hAnsi="Georgia"/>
          <w:sz w:val="18"/>
          <w:szCs w:val="18"/>
        </w:rPr>
        <w:t>See BEC</w:t>
      </w:r>
      <w:r w:rsidR="000D2F97">
        <w:rPr>
          <w:rFonts w:ascii="Georgia" w:hAnsi="Georgia"/>
          <w:sz w:val="18"/>
          <w:szCs w:val="18"/>
        </w:rPr>
        <w:t xml:space="preserve"> </w:t>
      </w:r>
      <w:r w:rsidRPr="00C22099">
        <w:rPr>
          <w:rFonts w:ascii="Georgia" w:hAnsi="Georgia"/>
          <w:sz w:val="18"/>
          <w:szCs w:val="18"/>
        </w:rPr>
        <w:t>(Local))</w:t>
      </w:r>
      <w:r w:rsidR="00487B42">
        <w:rPr>
          <w:rFonts w:ascii="Georgia" w:hAnsi="Georgia"/>
          <w:sz w:val="18"/>
          <w:szCs w:val="18"/>
        </w:rPr>
        <w:t>.</w:t>
      </w:r>
    </w:p>
    <w:p w14:paraId="433FA749" w14:textId="55134CBC"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DC36B6">
        <w:rPr>
          <w:rFonts w:ascii="Georgia" w:hAnsi="Georgia"/>
          <w:sz w:val="18"/>
          <w:szCs w:val="18"/>
        </w:rPr>
        <w:t xml:space="preserve">Friday, </w:t>
      </w:r>
      <w:r w:rsidR="00C30F46">
        <w:rPr>
          <w:rFonts w:ascii="Georgia" w:hAnsi="Georgia"/>
          <w:sz w:val="18"/>
          <w:szCs w:val="18"/>
        </w:rPr>
        <w:t xml:space="preserve">February </w:t>
      </w:r>
      <w:r w:rsidR="00FF7AEE">
        <w:rPr>
          <w:rFonts w:ascii="Georgia" w:hAnsi="Georgia"/>
          <w:sz w:val="18"/>
          <w:szCs w:val="18"/>
        </w:rPr>
        <w:t>10</w:t>
      </w:r>
      <w:r w:rsidR="00C30F46">
        <w:rPr>
          <w:rFonts w:ascii="Georgia" w:hAnsi="Georgia"/>
          <w:sz w:val="18"/>
          <w:szCs w:val="18"/>
        </w:rPr>
        <w:t>, 202</w:t>
      </w:r>
      <w:r w:rsidR="00FF7AEE">
        <w:rPr>
          <w:rFonts w:ascii="Georgia" w:hAnsi="Georgia"/>
          <w:sz w:val="18"/>
          <w:szCs w:val="18"/>
        </w:rPr>
        <w:t>3</w:t>
      </w:r>
      <w:r w:rsidR="001F2ECE">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A22E68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76750B"/>
    <w:multiLevelType w:val="multilevel"/>
    <w:tmpl w:val="62A2727C"/>
    <w:lvl w:ilvl="0">
      <w:start w:val="1"/>
      <w:numFmt w:val="decimal"/>
      <w:lvlText w:val="%1."/>
      <w:lvlJc w:val="left"/>
      <w:pPr>
        <w:tabs>
          <w:tab w:val="num" w:pos="720"/>
        </w:tabs>
        <w:ind w:left="720" w:hanging="360"/>
      </w:pPr>
      <w:rPr>
        <w:sz w:val="20"/>
      </w:rPr>
    </w:lvl>
    <w:lvl w:ilvl="1">
      <w:numFmt w:val="decimal"/>
      <w:lvlText w:val=""/>
      <w:lvlJc w:val="left"/>
      <w:pPr>
        <w:tabs>
          <w:tab w:val="num" w:pos="1440"/>
        </w:tabs>
        <w:ind w:left="1440" w:hanging="360"/>
      </w:pPr>
      <w:rPr>
        <w:rFonts w:ascii="Symbol" w:hAnsi="Symbol" w:hint="default"/>
        <w:sz w:val="20"/>
      </w:r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2" w15:restartNumberingAfterBreak="0">
    <w:nsid w:val="6F1A008C"/>
    <w:multiLevelType w:val="multilevel"/>
    <w:tmpl w:val="6CB0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3469261">
    <w:abstractNumId w:val="0"/>
  </w:num>
  <w:num w:numId="2" w16cid:durableId="303705551">
    <w:abstractNumId w:val="2"/>
  </w:num>
  <w:num w:numId="3" w16cid:durableId="914974167">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3713A"/>
    <w:rsid w:val="00012249"/>
    <w:rsid w:val="000138E0"/>
    <w:rsid w:val="00016F86"/>
    <w:rsid w:val="0004582D"/>
    <w:rsid w:val="00087B2E"/>
    <w:rsid w:val="00090F45"/>
    <w:rsid w:val="0009153E"/>
    <w:rsid w:val="000D2F97"/>
    <w:rsid w:val="000D5285"/>
    <w:rsid w:val="00144184"/>
    <w:rsid w:val="00152BCF"/>
    <w:rsid w:val="00163E49"/>
    <w:rsid w:val="00164FEF"/>
    <w:rsid w:val="001A1205"/>
    <w:rsid w:val="001B277B"/>
    <w:rsid w:val="001D47CA"/>
    <w:rsid w:val="001F2905"/>
    <w:rsid w:val="001F2ECE"/>
    <w:rsid w:val="00207273"/>
    <w:rsid w:val="002111CE"/>
    <w:rsid w:val="00246B7E"/>
    <w:rsid w:val="00261B2D"/>
    <w:rsid w:val="00264F48"/>
    <w:rsid w:val="002955B0"/>
    <w:rsid w:val="002A55BA"/>
    <w:rsid w:val="002C268B"/>
    <w:rsid w:val="002F6B44"/>
    <w:rsid w:val="003406D2"/>
    <w:rsid w:val="00355E70"/>
    <w:rsid w:val="003841AF"/>
    <w:rsid w:val="003B0F1E"/>
    <w:rsid w:val="003E4DB5"/>
    <w:rsid w:val="004362B1"/>
    <w:rsid w:val="00442259"/>
    <w:rsid w:val="00446FC1"/>
    <w:rsid w:val="00480C4B"/>
    <w:rsid w:val="00487B42"/>
    <w:rsid w:val="004B4579"/>
    <w:rsid w:val="004E698A"/>
    <w:rsid w:val="005100D4"/>
    <w:rsid w:val="00515FE5"/>
    <w:rsid w:val="0057525C"/>
    <w:rsid w:val="005804AA"/>
    <w:rsid w:val="005908B8"/>
    <w:rsid w:val="005B2069"/>
    <w:rsid w:val="005E3B9C"/>
    <w:rsid w:val="0060256D"/>
    <w:rsid w:val="00620CC2"/>
    <w:rsid w:val="0062699C"/>
    <w:rsid w:val="006B4691"/>
    <w:rsid w:val="006D1E08"/>
    <w:rsid w:val="006F5956"/>
    <w:rsid w:val="007171BA"/>
    <w:rsid w:val="0072081B"/>
    <w:rsid w:val="00733374"/>
    <w:rsid w:val="007A358C"/>
    <w:rsid w:val="0081022D"/>
    <w:rsid w:val="008547E4"/>
    <w:rsid w:val="00877A91"/>
    <w:rsid w:val="0089419E"/>
    <w:rsid w:val="008B1B02"/>
    <w:rsid w:val="008D2118"/>
    <w:rsid w:val="008D4162"/>
    <w:rsid w:val="009E3BD0"/>
    <w:rsid w:val="009F0982"/>
    <w:rsid w:val="009F56AA"/>
    <w:rsid w:val="00A06CD6"/>
    <w:rsid w:val="00A204B5"/>
    <w:rsid w:val="00A34467"/>
    <w:rsid w:val="00A87F5F"/>
    <w:rsid w:val="00A93C31"/>
    <w:rsid w:val="00B809BB"/>
    <w:rsid w:val="00B906B5"/>
    <w:rsid w:val="00BC3C5E"/>
    <w:rsid w:val="00C22099"/>
    <w:rsid w:val="00C30F46"/>
    <w:rsid w:val="00C6769E"/>
    <w:rsid w:val="00CC0D72"/>
    <w:rsid w:val="00CF43CA"/>
    <w:rsid w:val="00D04E59"/>
    <w:rsid w:val="00D3713A"/>
    <w:rsid w:val="00DC36B6"/>
    <w:rsid w:val="00DE63A4"/>
    <w:rsid w:val="00DF47E7"/>
    <w:rsid w:val="00E6727E"/>
    <w:rsid w:val="00E83ED6"/>
    <w:rsid w:val="00E84FFE"/>
    <w:rsid w:val="00E9432F"/>
    <w:rsid w:val="00EF0C74"/>
    <w:rsid w:val="00F02462"/>
    <w:rsid w:val="00F22B8C"/>
    <w:rsid w:val="00F337B0"/>
    <w:rsid w:val="00F43276"/>
    <w:rsid w:val="00FF7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0FE1ED4"/>
  <w15:docId w15:val="{FB37CDDF-33CD-4961-A1E0-6F62EDD7E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customStyle="1" w:styleId="m1717278588598370646msolistparagraph">
    <w:name w:val="m_1717278588598370646msolistparagraph"/>
    <w:basedOn w:val="Normal"/>
    <w:rsid w:val="002955B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006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500</TotalTime>
  <Pages>2</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jwillmon</dc:creator>
  <cp:keywords/>
  <dc:description/>
  <cp:lastModifiedBy>Joel Willmon</cp:lastModifiedBy>
  <cp:revision>4</cp:revision>
  <cp:lastPrinted>2023-02-10T15:51:00Z</cp:lastPrinted>
  <dcterms:created xsi:type="dcterms:W3CDTF">2022-04-01T13:55:00Z</dcterms:created>
  <dcterms:modified xsi:type="dcterms:W3CDTF">2023-02-10T16:10:00Z</dcterms:modified>
</cp:coreProperties>
</file>