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36C" w:rsidRPr="001800E6" w:rsidRDefault="00FF436C" w:rsidP="00901E24">
      <w:pPr>
        <w:pStyle w:val="NoSpacing"/>
        <w:rPr>
          <w:rFonts w:ascii="Cooper Black" w:hAnsi="Cooper Black" w:cs="Arial"/>
          <w:sz w:val="20"/>
          <w:szCs w:val="20"/>
        </w:rPr>
      </w:pPr>
      <w:bookmarkStart w:id="0" w:name="_GoBack"/>
      <w:bookmarkEnd w:id="0"/>
    </w:p>
    <w:p w:rsidR="00107AC1" w:rsidRDefault="009F1A63" w:rsidP="00107AC1">
      <w:pPr>
        <w:pStyle w:val="NoSpacing"/>
        <w:jc w:val="center"/>
        <w:rPr>
          <w:rFonts w:ascii="ITC Bookman" w:hAnsi="ITC Bookman"/>
          <w:sz w:val="44"/>
          <w:szCs w:val="44"/>
        </w:rPr>
      </w:pPr>
      <w:r>
        <w:rPr>
          <w:rFonts w:ascii="ITC Bookman" w:hAnsi="ITC Bookman"/>
          <w:sz w:val="44"/>
          <w:szCs w:val="44"/>
        </w:rPr>
        <w:t xml:space="preserve">CALPADS </w:t>
      </w:r>
    </w:p>
    <w:p w:rsidR="001E7269" w:rsidRPr="001E7269" w:rsidRDefault="00B263AF" w:rsidP="00107AC1">
      <w:pPr>
        <w:pStyle w:val="NoSpacing"/>
        <w:jc w:val="center"/>
        <w:rPr>
          <w:rFonts w:ascii="ITC Bookman" w:hAnsi="ITC Bookman"/>
          <w:sz w:val="32"/>
          <w:szCs w:val="32"/>
        </w:rPr>
      </w:pPr>
      <w:r>
        <w:rPr>
          <w:rFonts w:ascii="ITC Bookman" w:hAnsi="ITC Bookman"/>
          <w:sz w:val="32"/>
          <w:szCs w:val="32"/>
        </w:rPr>
        <w:t>January</w:t>
      </w:r>
      <w:r w:rsidR="009F1A63">
        <w:rPr>
          <w:rFonts w:ascii="ITC Bookman" w:hAnsi="ITC Bookman"/>
          <w:sz w:val="32"/>
          <w:szCs w:val="32"/>
        </w:rPr>
        <w:t xml:space="preserve"> </w:t>
      </w:r>
      <w:r w:rsidR="001E7269" w:rsidRPr="001E7269">
        <w:rPr>
          <w:rFonts w:ascii="ITC Bookman" w:hAnsi="ITC Bookman"/>
          <w:sz w:val="32"/>
          <w:szCs w:val="32"/>
        </w:rPr>
        <w:t>20</w:t>
      </w:r>
      <w:r>
        <w:rPr>
          <w:rFonts w:ascii="ITC Bookman" w:hAnsi="ITC Bookman"/>
          <w:sz w:val="32"/>
          <w:szCs w:val="32"/>
        </w:rPr>
        <w:t>21</w:t>
      </w:r>
    </w:p>
    <w:p w:rsidR="00107AC1" w:rsidRPr="001800E6" w:rsidRDefault="00107AC1" w:rsidP="00107AC1">
      <w:pPr>
        <w:pStyle w:val="NoSpacing"/>
        <w:rPr>
          <w:rFonts w:ascii="Arial" w:hAnsi="Arial" w:cs="Arial"/>
          <w:sz w:val="24"/>
          <w:szCs w:val="24"/>
        </w:rPr>
      </w:pPr>
    </w:p>
    <w:p w:rsidR="00107AC1" w:rsidRPr="00BC17BA" w:rsidRDefault="00107AC1" w:rsidP="00107AC1">
      <w:pPr>
        <w:pStyle w:val="NoSpacing"/>
        <w:rPr>
          <w:rFonts w:ascii="Arial" w:hAnsi="Arial" w:cs="Arial"/>
          <w:b/>
          <w:szCs w:val="24"/>
        </w:rPr>
      </w:pPr>
      <w:r w:rsidRPr="00BC17BA">
        <w:rPr>
          <w:rFonts w:ascii="Arial" w:hAnsi="Arial" w:cs="Arial"/>
          <w:b/>
          <w:szCs w:val="24"/>
        </w:rPr>
        <w:t>20</w:t>
      </w:r>
      <w:r w:rsidR="006C3D27" w:rsidRPr="00BC17BA">
        <w:rPr>
          <w:rFonts w:ascii="Arial" w:hAnsi="Arial" w:cs="Arial"/>
          <w:b/>
          <w:szCs w:val="24"/>
        </w:rPr>
        <w:t>20</w:t>
      </w:r>
      <w:r w:rsidRPr="00BC17BA">
        <w:rPr>
          <w:rFonts w:ascii="Arial" w:hAnsi="Arial" w:cs="Arial"/>
          <w:b/>
          <w:szCs w:val="24"/>
        </w:rPr>
        <w:t>-</w:t>
      </w:r>
      <w:r w:rsidR="00214419" w:rsidRPr="00BC17BA">
        <w:rPr>
          <w:rFonts w:ascii="Arial" w:hAnsi="Arial" w:cs="Arial"/>
          <w:b/>
          <w:szCs w:val="24"/>
        </w:rPr>
        <w:t>2</w:t>
      </w:r>
      <w:r w:rsidR="006C3D27" w:rsidRPr="00BC17BA">
        <w:rPr>
          <w:rFonts w:ascii="Arial" w:hAnsi="Arial" w:cs="Arial"/>
          <w:b/>
          <w:szCs w:val="24"/>
        </w:rPr>
        <w:t>1</w:t>
      </w:r>
      <w:r w:rsidRPr="00BC17BA">
        <w:rPr>
          <w:rFonts w:ascii="Arial" w:hAnsi="Arial" w:cs="Arial"/>
          <w:b/>
          <w:szCs w:val="24"/>
        </w:rPr>
        <w:t xml:space="preserve"> School Year</w:t>
      </w:r>
    </w:p>
    <w:p w:rsidR="00FA4840" w:rsidRPr="00BC17BA" w:rsidRDefault="00FA4840" w:rsidP="00D34602">
      <w:pPr>
        <w:pStyle w:val="NoSpacing"/>
        <w:ind w:left="1440"/>
        <w:rPr>
          <w:rFonts w:ascii="Arial" w:hAnsi="Arial" w:cs="Arial"/>
          <w:szCs w:val="24"/>
        </w:rPr>
      </w:pPr>
    </w:p>
    <w:p w:rsidR="00D522FB" w:rsidRPr="00BC17BA" w:rsidRDefault="00D522FB" w:rsidP="00832A3C">
      <w:pPr>
        <w:pStyle w:val="ListParagraph"/>
        <w:numPr>
          <w:ilvl w:val="0"/>
          <w:numId w:val="2"/>
        </w:numPr>
        <w:rPr>
          <w:rFonts w:ascii="Arial" w:hAnsi="Arial" w:cs="Arial"/>
          <w:szCs w:val="24"/>
        </w:rPr>
      </w:pPr>
      <w:r w:rsidRPr="00BC17BA">
        <w:rPr>
          <w:rFonts w:ascii="Arial" w:hAnsi="Arial" w:cs="Arial"/>
          <w:color w:val="222222"/>
          <w:szCs w:val="24"/>
          <w:shd w:val="clear" w:color="auto" w:fill="FFFFFF"/>
        </w:rPr>
        <w:t>Information Day/Census Day October</w:t>
      </w:r>
      <w:r w:rsidR="006C3D27" w:rsidRPr="00BC17BA">
        <w:rPr>
          <w:rFonts w:ascii="Arial" w:hAnsi="Arial" w:cs="Arial"/>
          <w:color w:val="222222"/>
          <w:szCs w:val="24"/>
          <w:shd w:val="clear" w:color="auto" w:fill="FFFFFF"/>
        </w:rPr>
        <w:t xml:space="preserve"> 7</w:t>
      </w:r>
      <w:r w:rsidR="001800E6" w:rsidRPr="00BC17BA">
        <w:rPr>
          <w:rFonts w:ascii="Arial" w:hAnsi="Arial" w:cs="Arial"/>
          <w:color w:val="222222"/>
          <w:szCs w:val="24"/>
          <w:shd w:val="clear" w:color="auto" w:fill="FFFFFF"/>
        </w:rPr>
        <w:t>,</w:t>
      </w:r>
      <w:r w:rsidR="006C3D27" w:rsidRPr="00BC17BA">
        <w:rPr>
          <w:rFonts w:ascii="Arial" w:hAnsi="Arial" w:cs="Arial"/>
          <w:color w:val="222222"/>
          <w:szCs w:val="24"/>
          <w:shd w:val="clear" w:color="auto" w:fill="FFFFFF"/>
          <w:vertAlign w:val="superscript"/>
        </w:rPr>
        <w:t xml:space="preserve"> </w:t>
      </w:r>
      <w:r w:rsidR="006C3D27" w:rsidRPr="00BC17BA">
        <w:rPr>
          <w:rFonts w:ascii="Arial" w:hAnsi="Arial" w:cs="Arial"/>
          <w:szCs w:val="24"/>
        </w:rPr>
        <w:t>2020</w:t>
      </w:r>
      <w:r w:rsidR="00D34602">
        <w:rPr>
          <w:rFonts w:ascii="Arial" w:hAnsi="Arial" w:cs="Arial"/>
          <w:szCs w:val="24"/>
        </w:rPr>
        <w:t xml:space="preserve"> used for Fall 1 and Fall 2 Reports</w:t>
      </w:r>
    </w:p>
    <w:p w:rsidR="00C53E03" w:rsidRPr="00AC5089" w:rsidRDefault="00D34602" w:rsidP="00AC5089">
      <w:pPr>
        <w:pStyle w:val="ListParagraph"/>
        <w:numPr>
          <w:ilvl w:val="0"/>
          <w:numId w:val="9"/>
        </w:numPr>
        <w:rPr>
          <w:rFonts w:ascii="Arial" w:hAnsi="Arial" w:cs="Arial"/>
          <w:szCs w:val="24"/>
        </w:rPr>
      </w:pPr>
      <w:r>
        <w:rPr>
          <w:rFonts w:ascii="Arial" w:hAnsi="Arial" w:cs="Arial"/>
          <w:color w:val="222222"/>
          <w:szCs w:val="24"/>
          <w:shd w:val="clear" w:color="auto" w:fill="FFFFFF"/>
        </w:rPr>
        <w:t xml:space="preserve">Fall 1 </w:t>
      </w:r>
      <w:r w:rsidR="00D522FB" w:rsidRPr="00AC5089">
        <w:rPr>
          <w:rFonts w:ascii="Arial" w:hAnsi="Arial" w:cs="Arial"/>
          <w:color w:val="222222"/>
          <w:szCs w:val="24"/>
          <w:shd w:val="clear" w:color="auto" w:fill="FFFFFF"/>
        </w:rPr>
        <w:t xml:space="preserve">Amendment deadline is </w:t>
      </w:r>
      <w:r w:rsidR="00AB1216" w:rsidRPr="00AC5089">
        <w:rPr>
          <w:rFonts w:ascii="Arial" w:hAnsi="Arial" w:cs="Arial"/>
          <w:color w:val="222222"/>
          <w:szCs w:val="24"/>
          <w:shd w:val="clear" w:color="auto" w:fill="FFFFFF"/>
        </w:rPr>
        <w:t>January 2</w:t>
      </w:r>
      <w:r w:rsidR="006C3D27" w:rsidRPr="00AC5089">
        <w:rPr>
          <w:rFonts w:ascii="Arial" w:hAnsi="Arial" w:cs="Arial"/>
          <w:color w:val="222222"/>
          <w:szCs w:val="24"/>
          <w:shd w:val="clear" w:color="auto" w:fill="FFFFFF"/>
        </w:rPr>
        <w:t>9, 2021</w:t>
      </w:r>
    </w:p>
    <w:p w:rsidR="00AC5089" w:rsidRDefault="00772746" w:rsidP="00AC5089">
      <w:pPr>
        <w:pStyle w:val="ListParagraph"/>
        <w:numPr>
          <w:ilvl w:val="1"/>
          <w:numId w:val="2"/>
        </w:numPr>
        <w:rPr>
          <w:rFonts w:ascii="Arial" w:hAnsi="Arial" w:cs="Arial"/>
          <w:szCs w:val="24"/>
        </w:rPr>
      </w:pPr>
      <w:r w:rsidRPr="00AC5089">
        <w:rPr>
          <w:rFonts w:ascii="Arial" w:hAnsi="Arial" w:cs="Arial"/>
          <w:szCs w:val="24"/>
        </w:rPr>
        <w:t>The CDE will then use the data LEAs certify or re-certify by the close of the Amendment Window, January 29, 2021, for Second Principal Apportionment (P-2) calculations</w:t>
      </w:r>
    </w:p>
    <w:p w:rsidR="00B263AF" w:rsidRDefault="00B263AF" w:rsidP="00B263AF">
      <w:pPr>
        <w:pStyle w:val="ListParagraph"/>
        <w:numPr>
          <w:ilvl w:val="0"/>
          <w:numId w:val="2"/>
        </w:numPr>
        <w:rPr>
          <w:rFonts w:ascii="Arial" w:hAnsi="Arial" w:cs="Arial"/>
          <w:szCs w:val="24"/>
        </w:rPr>
      </w:pPr>
      <w:r>
        <w:rPr>
          <w:rFonts w:ascii="Arial" w:hAnsi="Arial" w:cs="Arial"/>
          <w:szCs w:val="24"/>
        </w:rPr>
        <w:t xml:space="preserve"> CALPADS Fall 2</w:t>
      </w:r>
    </w:p>
    <w:p w:rsidR="00B263AF" w:rsidRDefault="00B263AF" w:rsidP="00B263AF">
      <w:pPr>
        <w:pStyle w:val="NoSpacing"/>
        <w:rPr>
          <w:rFonts w:ascii="Arial" w:hAnsi="Arial" w:cs="Arial"/>
          <w:szCs w:val="24"/>
        </w:rPr>
      </w:pPr>
      <w:r>
        <w:rPr>
          <w:noProof/>
        </w:rPr>
        <w:drawing>
          <wp:inline distT="0" distB="0" distL="0" distR="0" wp14:anchorId="4485DFD9" wp14:editId="2053AC7A">
            <wp:extent cx="5205909" cy="504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1973" cy="530927"/>
                    </a:xfrm>
                    <a:prstGeom prst="rect">
                      <a:avLst/>
                    </a:prstGeom>
                  </pic:spPr>
                </pic:pic>
              </a:graphicData>
            </a:graphic>
          </wp:inline>
        </w:drawing>
      </w:r>
    </w:p>
    <w:p w:rsidR="00B263AF" w:rsidRDefault="00B263AF" w:rsidP="00B263AF">
      <w:pPr>
        <w:pStyle w:val="NoSpacing"/>
        <w:rPr>
          <w:rFonts w:ascii="Arial" w:hAnsi="Arial" w:cs="Arial"/>
          <w:szCs w:val="24"/>
        </w:rPr>
      </w:pPr>
      <w:r>
        <w:rPr>
          <w:noProof/>
        </w:rPr>
        <w:drawing>
          <wp:inline distT="0" distB="0" distL="0" distR="0" wp14:anchorId="60856A3B" wp14:editId="2BCEC6C5">
            <wp:extent cx="5166640" cy="9422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55702" cy="958491"/>
                    </a:xfrm>
                    <a:prstGeom prst="rect">
                      <a:avLst/>
                    </a:prstGeom>
                  </pic:spPr>
                </pic:pic>
              </a:graphicData>
            </a:graphic>
          </wp:inline>
        </w:drawing>
      </w:r>
    </w:p>
    <w:p w:rsidR="00B263AF" w:rsidRPr="00B263AF" w:rsidRDefault="00B263AF" w:rsidP="00B263AF">
      <w:pPr>
        <w:pStyle w:val="NoSpacing"/>
        <w:rPr>
          <w:rFonts w:ascii="Arial" w:hAnsi="Arial" w:cs="Arial"/>
          <w:szCs w:val="24"/>
        </w:rPr>
      </w:pPr>
    </w:p>
    <w:p w:rsidR="00D34602" w:rsidRDefault="00B263AF" w:rsidP="00D34602">
      <w:pPr>
        <w:pStyle w:val="NoSpacing"/>
        <w:numPr>
          <w:ilvl w:val="0"/>
          <w:numId w:val="2"/>
        </w:numPr>
        <w:rPr>
          <w:rFonts w:ascii="Arial" w:hAnsi="Arial" w:cs="Arial"/>
          <w:szCs w:val="24"/>
        </w:rPr>
      </w:pPr>
      <w:r>
        <w:rPr>
          <w:rFonts w:ascii="Arial" w:hAnsi="Arial" w:cs="Arial"/>
          <w:szCs w:val="24"/>
        </w:rPr>
        <w:t xml:space="preserve">Fall 2 </w:t>
      </w:r>
      <w:r w:rsidR="00D34602" w:rsidRPr="00BC17BA">
        <w:rPr>
          <w:rFonts w:ascii="Arial" w:hAnsi="Arial" w:cs="Arial"/>
          <w:szCs w:val="24"/>
        </w:rPr>
        <w:t>CalSAAS – Assignment Monitoring</w:t>
      </w:r>
      <w:r w:rsidR="00D34602">
        <w:rPr>
          <w:rFonts w:ascii="Arial" w:hAnsi="Arial" w:cs="Arial"/>
          <w:szCs w:val="24"/>
        </w:rPr>
        <w:t xml:space="preserve"> Trainings</w:t>
      </w:r>
    </w:p>
    <w:p w:rsidR="00D34602" w:rsidRDefault="00D34602" w:rsidP="00D34602">
      <w:pPr>
        <w:pStyle w:val="NoSpacing"/>
        <w:numPr>
          <w:ilvl w:val="1"/>
          <w:numId w:val="2"/>
        </w:numPr>
        <w:rPr>
          <w:rFonts w:ascii="Arial" w:hAnsi="Arial" w:cs="Arial"/>
          <w:szCs w:val="24"/>
        </w:rPr>
      </w:pPr>
      <w:r>
        <w:rPr>
          <w:rFonts w:ascii="Arial" w:hAnsi="Arial" w:cs="Arial"/>
          <w:szCs w:val="24"/>
        </w:rPr>
        <w:t>Thursday, January 29</w:t>
      </w:r>
      <w:r w:rsidRPr="00D34602">
        <w:rPr>
          <w:rFonts w:ascii="Arial" w:hAnsi="Arial" w:cs="Arial"/>
          <w:szCs w:val="24"/>
          <w:vertAlign w:val="superscript"/>
        </w:rPr>
        <w:t>th</w:t>
      </w:r>
      <w:r>
        <w:rPr>
          <w:rFonts w:ascii="Arial" w:hAnsi="Arial" w:cs="Arial"/>
          <w:szCs w:val="24"/>
        </w:rPr>
        <w:t xml:space="preserve"> from 9:00 – 12:00  </w:t>
      </w:r>
      <w:r w:rsidRPr="00D34602">
        <w:rPr>
          <w:rFonts w:ascii="Arial" w:hAnsi="Arial" w:cs="Arial"/>
          <w:b/>
          <w:szCs w:val="24"/>
          <w:u w:val="single"/>
        </w:rPr>
        <w:t>OR</w:t>
      </w:r>
    </w:p>
    <w:p w:rsidR="00D34602" w:rsidRDefault="00D34602" w:rsidP="00D34602">
      <w:pPr>
        <w:pStyle w:val="NoSpacing"/>
        <w:numPr>
          <w:ilvl w:val="1"/>
          <w:numId w:val="2"/>
        </w:numPr>
        <w:rPr>
          <w:rFonts w:ascii="Arial" w:hAnsi="Arial" w:cs="Arial"/>
          <w:szCs w:val="24"/>
        </w:rPr>
      </w:pPr>
      <w:r>
        <w:rPr>
          <w:rFonts w:ascii="Arial" w:hAnsi="Arial" w:cs="Arial"/>
          <w:szCs w:val="24"/>
        </w:rPr>
        <w:t>Monday, February 8</w:t>
      </w:r>
      <w:r w:rsidRPr="00D34602">
        <w:rPr>
          <w:rFonts w:ascii="Arial" w:hAnsi="Arial" w:cs="Arial"/>
          <w:szCs w:val="24"/>
          <w:vertAlign w:val="superscript"/>
        </w:rPr>
        <w:t>th</w:t>
      </w:r>
      <w:r>
        <w:rPr>
          <w:rFonts w:ascii="Arial" w:hAnsi="Arial" w:cs="Arial"/>
          <w:szCs w:val="24"/>
        </w:rPr>
        <w:t xml:space="preserve"> from 9:00 – 12:00</w:t>
      </w:r>
    </w:p>
    <w:p w:rsidR="00FE0C60" w:rsidRPr="00825D82" w:rsidRDefault="00D34602" w:rsidP="00BE7293">
      <w:pPr>
        <w:pStyle w:val="NoSpacing"/>
        <w:numPr>
          <w:ilvl w:val="1"/>
          <w:numId w:val="2"/>
        </w:numPr>
        <w:rPr>
          <w:rFonts w:ascii="Arial" w:hAnsi="Arial" w:cs="Arial"/>
          <w:szCs w:val="24"/>
        </w:rPr>
      </w:pPr>
      <w:r>
        <w:rPr>
          <w:rFonts w:ascii="Arial" w:hAnsi="Arial" w:cs="Arial"/>
          <w:color w:val="222222"/>
          <w:shd w:val="clear" w:color="auto" w:fill="FFFFFF"/>
        </w:rPr>
        <w:t>The registration for these two trainings reached capacity quickly and therefore the </w:t>
      </w:r>
      <w:r>
        <w:rPr>
          <w:rStyle w:val="il"/>
          <w:rFonts w:ascii="Arial" w:hAnsi="Arial" w:cs="Arial"/>
          <w:color w:val="222222"/>
          <w:shd w:val="clear" w:color="auto" w:fill="FFFFFF"/>
        </w:rPr>
        <w:t>CDE</w:t>
      </w:r>
      <w:r>
        <w:rPr>
          <w:rFonts w:ascii="Arial" w:hAnsi="Arial" w:cs="Arial"/>
          <w:color w:val="222222"/>
          <w:shd w:val="clear" w:color="auto" w:fill="FFFFFF"/>
        </w:rPr>
        <w:t> will be partnering with California School Information Services (CSIS) to live stream these trainings via the CSIS Training Channel on YouTube (</w:t>
      </w:r>
      <w:hyperlink r:id="rId7" w:tgtFrame="_blank" w:history="1">
        <w:r>
          <w:rPr>
            <w:rStyle w:val="Hyperlink"/>
            <w:rFonts w:cs="Arial"/>
            <w:color w:val="1155CC"/>
            <w:shd w:val="clear" w:color="auto" w:fill="FFFFFF"/>
          </w:rPr>
          <w:t>https://www.youtube.com/CSISCALPADSTrainingChannel</w:t>
        </w:r>
      </w:hyperlink>
      <w:r>
        <w:rPr>
          <w:rFonts w:ascii="Arial" w:hAnsi="Arial" w:cs="Arial"/>
          <w:color w:val="222222"/>
          <w:shd w:val="clear" w:color="auto" w:fill="FFFFFF"/>
        </w:rPr>
        <w:t>) at the same time the webinars are being conducted. To access the live stream, visit the CSIS Training Channel YouTube page at the link above on one of the dates and times above. The link to the live stream will be active approximately 15 minutes prior to the start of webinars.</w:t>
      </w:r>
    </w:p>
    <w:p w:rsidR="00825D82" w:rsidRPr="00BE7293" w:rsidRDefault="00825D82" w:rsidP="00825D82">
      <w:pPr>
        <w:pStyle w:val="NoSpacing"/>
        <w:ind w:left="1440"/>
        <w:rPr>
          <w:rFonts w:ascii="Arial" w:hAnsi="Arial" w:cs="Arial"/>
          <w:szCs w:val="24"/>
        </w:rPr>
      </w:pPr>
    </w:p>
    <w:p w:rsidR="00BE7293" w:rsidRPr="00825D82" w:rsidRDefault="00825D82" w:rsidP="00BE7293">
      <w:pPr>
        <w:pStyle w:val="NoSpacing"/>
        <w:rPr>
          <w:rFonts w:ascii="Arial" w:hAnsi="Arial" w:cs="Arial"/>
          <w:b/>
          <w:color w:val="222222"/>
          <w:shd w:val="clear" w:color="auto" w:fill="FFFFFF"/>
        </w:rPr>
      </w:pPr>
      <w:r w:rsidRPr="00825D82">
        <w:rPr>
          <w:rFonts w:ascii="Arial" w:hAnsi="Arial" w:cs="Arial"/>
          <w:b/>
          <w:color w:val="222222"/>
          <w:shd w:val="clear" w:color="auto" w:fill="FFFFFF"/>
        </w:rPr>
        <w:t xml:space="preserve">CDE </w:t>
      </w:r>
      <w:r w:rsidR="00BE7293" w:rsidRPr="00825D82">
        <w:rPr>
          <w:rFonts w:ascii="Arial" w:hAnsi="Arial" w:cs="Arial"/>
          <w:b/>
          <w:color w:val="222222"/>
          <w:shd w:val="clear" w:color="auto" w:fill="FFFFFF"/>
        </w:rPr>
        <w:t>Proposed</w:t>
      </w:r>
      <w:r w:rsidRPr="00825D82">
        <w:rPr>
          <w:rFonts w:ascii="Arial" w:hAnsi="Arial" w:cs="Arial"/>
          <w:b/>
          <w:color w:val="222222"/>
          <w:shd w:val="clear" w:color="auto" w:fill="FFFFFF"/>
        </w:rPr>
        <w:t xml:space="preserve"> Changes for 2021-2022 School Year</w:t>
      </w:r>
    </w:p>
    <w:p w:rsidR="00825D82" w:rsidRDefault="00825D82" w:rsidP="00825D82">
      <w:pPr>
        <w:pStyle w:val="NoSpacing"/>
        <w:numPr>
          <w:ilvl w:val="0"/>
          <w:numId w:val="2"/>
        </w:numPr>
        <w:rPr>
          <w:rFonts w:ascii="Arial" w:hAnsi="Arial" w:cs="Arial"/>
          <w:szCs w:val="24"/>
        </w:rPr>
      </w:pPr>
      <w:r>
        <w:rPr>
          <w:rFonts w:ascii="Arial" w:hAnsi="Arial" w:cs="Arial"/>
          <w:szCs w:val="24"/>
        </w:rPr>
        <w:t>Parent Ed Level</w:t>
      </w:r>
    </w:p>
    <w:p w:rsidR="0038334A" w:rsidRPr="00825D82" w:rsidRDefault="00825D82" w:rsidP="00825D82">
      <w:pPr>
        <w:pStyle w:val="NoSpacing"/>
        <w:numPr>
          <w:ilvl w:val="1"/>
          <w:numId w:val="2"/>
        </w:numPr>
        <w:rPr>
          <w:rFonts w:ascii="Arial" w:hAnsi="Arial" w:cs="Arial"/>
          <w:szCs w:val="24"/>
        </w:rPr>
      </w:pPr>
      <w:r w:rsidRPr="00825D82">
        <w:rPr>
          <w:rFonts w:ascii="Arial" w:hAnsi="Arial" w:cs="Arial"/>
          <w:szCs w:val="24"/>
        </w:rPr>
        <w:t xml:space="preserve">New data element will be added to the Student Information File (SINF) to capture Parent/Guardian Highest Education Level for </w:t>
      </w:r>
      <w:r w:rsidRPr="00825D82">
        <w:rPr>
          <w:rFonts w:ascii="Arial" w:hAnsi="Arial" w:cs="Arial"/>
          <w:szCs w:val="24"/>
          <w:u w:val="single"/>
        </w:rPr>
        <w:t>both</w:t>
      </w:r>
      <w:r w:rsidRPr="00825D82">
        <w:rPr>
          <w:rFonts w:ascii="Arial" w:hAnsi="Arial" w:cs="Arial"/>
          <w:szCs w:val="24"/>
        </w:rPr>
        <w:t xml:space="preserve"> Parents/Guardians if there are more than one identified</w:t>
      </w:r>
    </w:p>
    <w:p w:rsidR="0038334A" w:rsidRPr="00825D82" w:rsidRDefault="00825D82" w:rsidP="00825D82">
      <w:pPr>
        <w:pStyle w:val="NoSpacing"/>
        <w:numPr>
          <w:ilvl w:val="1"/>
          <w:numId w:val="2"/>
        </w:numPr>
        <w:rPr>
          <w:rFonts w:ascii="Arial" w:hAnsi="Arial" w:cs="Arial"/>
          <w:szCs w:val="24"/>
        </w:rPr>
      </w:pPr>
      <w:r w:rsidRPr="00825D82">
        <w:rPr>
          <w:rFonts w:ascii="Arial" w:hAnsi="Arial" w:cs="Arial"/>
          <w:szCs w:val="24"/>
        </w:rPr>
        <w:t>Expected implementation – Fall 2021</w:t>
      </w:r>
    </w:p>
    <w:p w:rsidR="0038334A" w:rsidRPr="00825D82" w:rsidRDefault="00825D82" w:rsidP="00825D82">
      <w:pPr>
        <w:pStyle w:val="NoSpacing"/>
        <w:numPr>
          <w:ilvl w:val="1"/>
          <w:numId w:val="2"/>
        </w:numPr>
        <w:rPr>
          <w:rFonts w:ascii="Arial" w:hAnsi="Arial" w:cs="Arial"/>
          <w:szCs w:val="24"/>
        </w:rPr>
      </w:pPr>
      <w:r w:rsidRPr="00825D82">
        <w:rPr>
          <w:rFonts w:ascii="Arial" w:hAnsi="Arial" w:cs="Arial"/>
          <w:szCs w:val="24"/>
        </w:rPr>
        <w:t>Potential LEA Impacts:</w:t>
      </w:r>
    </w:p>
    <w:p w:rsidR="0038334A" w:rsidRPr="00825D82" w:rsidRDefault="00825D82" w:rsidP="00825D82">
      <w:pPr>
        <w:pStyle w:val="NoSpacing"/>
        <w:numPr>
          <w:ilvl w:val="2"/>
          <w:numId w:val="2"/>
        </w:numPr>
        <w:rPr>
          <w:rFonts w:ascii="Arial" w:hAnsi="Arial" w:cs="Arial"/>
          <w:szCs w:val="24"/>
        </w:rPr>
      </w:pPr>
      <w:r w:rsidRPr="00825D82">
        <w:rPr>
          <w:rFonts w:ascii="Arial" w:hAnsi="Arial" w:cs="Arial"/>
          <w:szCs w:val="24"/>
        </w:rPr>
        <w:t>Change in local enrollment forms</w:t>
      </w:r>
    </w:p>
    <w:p w:rsidR="0038334A" w:rsidRPr="00825D82" w:rsidRDefault="00825D82" w:rsidP="00825D82">
      <w:pPr>
        <w:pStyle w:val="NoSpacing"/>
        <w:numPr>
          <w:ilvl w:val="2"/>
          <w:numId w:val="2"/>
        </w:numPr>
        <w:rPr>
          <w:rFonts w:ascii="Arial" w:hAnsi="Arial" w:cs="Arial"/>
          <w:szCs w:val="24"/>
        </w:rPr>
      </w:pPr>
      <w:r w:rsidRPr="00825D82">
        <w:rPr>
          <w:rFonts w:ascii="Arial" w:hAnsi="Arial" w:cs="Arial"/>
          <w:szCs w:val="24"/>
        </w:rPr>
        <w:t>Change in SIS</w:t>
      </w:r>
    </w:p>
    <w:p w:rsidR="0038334A" w:rsidRDefault="00825D82" w:rsidP="00825D82">
      <w:pPr>
        <w:pStyle w:val="NoSpacing"/>
        <w:numPr>
          <w:ilvl w:val="2"/>
          <w:numId w:val="2"/>
        </w:numPr>
        <w:rPr>
          <w:rFonts w:ascii="Arial" w:hAnsi="Arial" w:cs="Arial"/>
          <w:szCs w:val="24"/>
        </w:rPr>
      </w:pPr>
      <w:r w:rsidRPr="00825D82">
        <w:rPr>
          <w:rFonts w:ascii="Arial" w:hAnsi="Arial" w:cs="Arial"/>
          <w:szCs w:val="24"/>
        </w:rPr>
        <w:t>Change in local business process for data entry</w:t>
      </w:r>
    </w:p>
    <w:p w:rsidR="00825D82" w:rsidRDefault="00825D82" w:rsidP="00825D82">
      <w:pPr>
        <w:pStyle w:val="NoSpacing"/>
        <w:numPr>
          <w:ilvl w:val="0"/>
          <w:numId w:val="2"/>
        </w:numPr>
        <w:rPr>
          <w:rFonts w:ascii="Arial" w:hAnsi="Arial" w:cs="Arial"/>
          <w:szCs w:val="24"/>
        </w:rPr>
      </w:pPr>
      <w:r>
        <w:rPr>
          <w:rFonts w:ascii="Arial" w:hAnsi="Arial" w:cs="Arial"/>
          <w:szCs w:val="24"/>
        </w:rPr>
        <w:t>TK Teachers</w:t>
      </w:r>
    </w:p>
    <w:p w:rsidR="0038334A" w:rsidRPr="00825D82" w:rsidRDefault="00825D82" w:rsidP="00825D82">
      <w:pPr>
        <w:pStyle w:val="NoSpacing"/>
        <w:numPr>
          <w:ilvl w:val="1"/>
          <w:numId w:val="2"/>
        </w:numPr>
        <w:rPr>
          <w:rFonts w:ascii="Arial" w:hAnsi="Arial" w:cs="Arial"/>
          <w:szCs w:val="24"/>
        </w:rPr>
      </w:pPr>
      <w:r w:rsidRPr="00825D82">
        <w:rPr>
          <w:rFonts w:ascii="Arial" w:hAnsi="Arial" w:cs="Arial"/>
          <w:szCs w:val="24"/>
        </w:rPr>
        <w:t>A new data element will be added to the Staff Demographic record to identify if an educator has met the requirements to teach Transitional Kindergarten.</w:t>
      </w:r>
    </w:p>
    <w:p w:rsidR="0038334A" w:rsidRPr="00825D82" w:rsidRDefault="00825D82" w:rsidP="00825D82">
      <w:pPr>
        <w:pStyle w:val="NoSpacing"/>
        <w:numPr>
          <w:ilvl w:val="1"/>
          <w:numId w:val="2"/>
        </w:numPr>
        <w:rPr>
          <w:rFonts w:ascii="Arial" w:hAnsi="Arial" w:cs="Arial"/>
          <w:szCs w:val="24"/>
        </w:rPr>
      </w:pPr>
      <w:r w:rsidRPr="00825D82">
        <w:rPr>
          <w:rFonts w:ascii="Arial" w:hAnsi="Arial" w:cs="Arial"/>
          <w:szCs w:val="24"/>
        </w:rPr>
        <w:t>Expected implementation – Fall 2021</w:t>
      </w:r>
    </w:p>
    <w:p w:rsidR="0038334A" w:rsidRPr="00825D82" w:rsidRDefault="00825D82" w:rsidP="00825D82">
      <w:pPr>
        <w:pStyle w:val="NoSpacing"/>
        <w:numPr>
          <w:ilvl w:val="1"/>
          <w:numId w:val="2"/>
        </w:numPr>
        <w:rPr>
          <w:rFonts w:ascii="Arial" w:hAnsi="Arial" w:cs="Arial"/>
          <w:szCs w:val="24"/>
        </w:rPr>
      </w:pPr>
      <w:r w:rsidRPr="00825D82">
        <w:rPr>
          <w:rFonts w:ascii="Arial" w:hAnsi="Arial" w:cs="Arial"/>
          <w:szCs w:val="24"/>
        </w:rPr>
        <w:t>Potential LEA Impacts:</w:t>
      </w:r>
    </w:p>
    <w:p w:rsidR="0038334A" w:rsidRPr="00825D82" w:rsidRDefault="00825D82" w:rsidP="00825D82">
      <w:pPr>
        <w:pStyle w:val="NoSpacing"/>
        <w:numPr>
          <w:ilvl w:val="2"/>
          <w:numId w:val="2"/>
        </w:numPr>
        <w:rPr>
          <w:rFonts w:ascii="Arial" w:hAnsi="Arial" w:cs="Arial"/>
          <w:szCs w:val="24"/>
        </w:rPr>
      </w:pPr>
      <w:r w:rsidRPr="00825D82">
        <w:rPr>
          <w:rFonts w:ascii="Arial" w:hAnsi="Arial" w:cs="Arial"/>
          <w:szCs w:val="24"/>
        </w:rPr>
        <w:t>Change in SIS</w:t>
      </w:r>
    </w:p>
    <w:p w:rsidR="0038334A" w:rsidRPr="00825D82" w:rsidRDefault="00825D82" w:rsidP="00825D82">
      <w:pPr>
        <w:pStyle w:val="NoSpacing"/>
        <w:numPr>
          <w:ilvl w:val="2"/>
          <w:numId w:val="2"/>
        </w:numPr>
        <w:rPr>
          <w:rFonts w:ascii="Arial" w:hAnsi="Arial" w:cs="Arial"/>
          <w:szCs w:val="24"/>
        </w:rPr>
      </w:pPr>
      <w:r w:rsidRPr="00825D82">
        <w:rPr>
          <w:rFonts w:ascii="Arial" w:hAnsi="Arial" w:cs="Arial"/>
          <w:szCs w:val="24"/>
        </w:rPr>
        <w:t>Change in local business process for data entry</w:t>
      </w:r>
    </w:p>
    <w:p w:rsidR="00825D82" w:rsidRPr="00825D82" w:rsidRDefault="00825D82" w:rsidP="00825D82">
      <w:pPr>
        <w:pStyle w:val="NoSpacing"/>
        <w:ind w:left="1440"/>
        <w:rPr>
          <w:rFonts w:ascii="Arial" w:hAnsi="Arial" w:cs="Arial"/>
          <w:szCs w:val="24"/>
        </w:rPr>
      </w:pPr>
    </w:p>
    <w:p w:rsidR="00825D82" w:rsidRPr="00BE7293" w:rsidRDefault="00825D82" w:rsidP="00825D82">
      <w:pPr>
        <w:pStyle w:val="NoSpacing"/>
        <w:ind w:left="1440"/>
        <w:rPr>
          <w:rFonts w:ascii="Arial" w:hAnsi="Arial" w:cs="Arial"/>
          <w:szCs w:val="24"/>
        </w:rPr>
      </w:pPr>
    </w:p>
    <w:p w:rsidR="00BE7293" w:rsidRDefault="00BE7293" w:rsidP="00BE7293">
      <w:pPr>
        <w:pStyle w:val="NoSpacing"/>
        <w:rPr>
          <w:rFonts w:ascii="Arial" w:hAnsi="Arial" w:cs="Arial"/>
          <w:color w:val="222222"/>
          <w:shd w:val="clear" w:color="auto" w:fill="FFFFFF"/>
        </w:rPr>
      </w:pPr>
    </w:p>
    <w:p w:rsidR="00BE7293" w:rsidRPr="00BE7293" w:rsidRDefault="00BE7293" w:rsidP="00BE7293">
      <w:pPr>
        <w:pStyle w:val="NoSpacing"/>
        <w:rPr>
          <w:rFonts w:ascii="Arial" w:hAnsi="Arial" w:cs="Arial"/>
          <w:szCs w:val="24"/>
        </w:rPr>
      </w:pPr>
    </w:p>
    <w:p w:rsidR="00B507EB" w:rsidRPr="00BC17BA" w:rsidRDefault="00B507EB" w:rsidP="001800E6">
      <w:pPr>
        <w:rPr>
          <w:rFonts w:ascii="Arial" w:hAnsi="Arial" w:cs="Arial"/>
          <w:b/>
          <w:szCs w:val="24"/>
        </w:rPr>
      </w:pPr>
      <w:r w:rsidRPr="00BC17BA">
        <w:rPr>
          <w:rFonts w:ascii="Arial" w:hAnsi="Arial" w:cs="Arial"/>
          <w:b/>
          <w:szCs w:val="24"/>
        </w:rPr>
        <w:t>Upcoming Trainings/User Group Meetings</w:t>
      </w:r>
    </w:p>
    <w:p w:rsidR="00D34602" w:rsidRDefault="00D34602" w:rsidP="00EE6577">
      <w:pPr>
        <w:pStyle w:val="ListParagraph"/>
        <w:numPr>
          <w:ilvl w:val="0"/>
          <w:numId w:val="4"/>
        </w:numPr>
        <w:rPr>
          <w:rFonts w:ascii="Arial" w:hAnsi="Arial" w:cs="Arial"/>
          <w:szCs w:val="24"/>
        </w:rPr>
      </w:pPr>
      <w:r>
        <w:rPr>
          <w:rFonts w:ascii="Arial" w:hAnsi="Arial" w:cs="Arial"/>
          <w:szCs w:val="24"/>
        </w:rPr>
        <w:t xml:space="preserve">CALPADS Fall 2 Training </w:t>
      </w:r>
    </w:p>
    <w:p w:rsidR="00D34602" w:rsidRDefault="00D34602" w:rsidP="00D34602">
      <w:pPr>
        <w:pStyle w:val="ListParagraph"/>
        <w:numPr>
          <w:ilvl w:val="1"/>
          <w:numId w:val="4"/>
        </w:numPr>
        <w:rPr>
          <w:rFonts w:ascii="Arial" w:hAnsi="Arial" w:cs="Arial"/>
          <w:szCs w:val="24"/>
        </w:rPr>
      </w:pPr>
      <w:r>
        <w:rPr>
          <w:rFonts w:ascii="Arial" w:hAnsi="Arial" w:cs="Arial"/>
          <w:szCs w:val="24"/>
        </w:rPr>
        <w:t>Tuesday, February 2, 2021</w:t>
      </w:r>
    </w:p>
    <w:p w:rsidR="00D34602" w:rsidRPr="00D34602" w:rsidRDefault="00D34602" w:rsidP="00D34602">
      <w:pPr>
        <w:pStyle w:val="ListParagraph"/>
        <w:numPr>
          <w:ilvl w:val="1"/>
          <w:numId w:val="4"/>
        </w:numPr>
        <w:rPr>
          <w:rFonts w:ascii="Arial" w:hAnsi="Arial" w:cs="Arial"/>
          <w:szCs w:val="24"/>
        </w:rPr>
      </w:pPr>
      <w:r>
        <w:rPr>
          <w:rFonts w:ascii="Arial" w:hAnsi="Arial" w:cs="Arial"/>
          <w:color w:val="3C4043"/>
          <w:spacing w:val="3"/>
          <w:sz w:val="21"/>
          <w:szCs w:val="21"/>
          <w:shd w:val="clear" w:color="auto" w:fill="FFFFFF"/>
        </w:rPr>
        <w:t xml:space="preserve">Join Zoom Meeting </w:t>
      </w:r>
      <w:hyperlink r:id="rId8" w:tgtFrame="_blank" w:history="1">
        <w:r>
          <w:rPr>
            <w:rStyle w:val="Hyperlink"/>
            <w:rFonts w:cs="Arial"/>
            <w:color w:val="1A73E8"/>
            <w:spacing w:val="3"/>
            <w:sz w:val="21"/>
            <w:szCs w:val="21"/>
            <w:shd w:val="clear" w:color="auto" w:fill="FFFFFF"/>
          </w:rPr>
          <w:t>https://zoom.us/j/95671895722</w:t>
        </w:r>
      </w:hyperlink>
    </w:p>
    <w:p w:rsidR="00D34602" w:rsidRDefault="00D34602" w:rsidP="00D34602">
      <w:pPr>
        <w:pStyle w:val="ListParagraph"/>
        <w:ind w:left="1440"/>
        <w:rPr>
          <w:rFonts w:ascii="Arial" w:hAnsi="Arial" w:cs="Arial"/>
          <w:szCs w:val="24"/>
        </w:rPr>
      </w:pPr>
    </w:p>
    <w:p w:rsidR="00D34602" w:rsidRDefault="00D34602" w:rsidP="00EE6577">
      <w:pPr>
        <w:pStyle w:val="ListParagraph"/>
        <w:numPr>
          <w:ilvl w:val="0"/>
          <w:numId w:val="4"/>
        </w:numPr>
        <w:rPr>
          <w:rFonts w:ascii="Arial" w:hAnsi="Arial" w:cs="Arial"/>
          <w:szCs w:val="24"/>
        </w:rPr>
      </w:pPr>
      <w:r>
        <w:rPr>
          <w:rFonts w:ascii="Arial" w:hAnsi="Arial" w:cs="Arial"/>
          <w:szCs w:val="24"/>
        </w:rPr>
        <w:t>CALPADS/SchoolWise Fall 2 Training</w:t>
      </w:r>
    </w:p>
    <w:p w:rsidR="00D34602" w:rsidRDefault="00D34602" w:rsidP="00D34602">
      <w:pPr>
        <w:pStyle w:val="ListParagraph"/>
        <w:numPr>
          <w:ilvl w:val="1"/>
          <w:numId w:val="4"/>
        </w:numPr>
        <w:rPr>
          <w:rFonts w:ascii="Arial" w:hAnsi="Arial" w:cs="Arial"/>
          <w:szCs w:val="24"/>
        </w:rPr>
      </w:pPr>
      <w:r>
        <w:rPr>
          <w:rFonts w:ascii="Arial" w:hAnsi="Arial" w:cs="Arial"/>
          <w:szCs w:val="24"/>
        </w:rPr>
        <w:t>Wednesday, February 3, 2021</w:t>
      </w:r>
    </w:p>
    <w:p w:rsidR="00D34602" w:rsidRPr="00BE7293" w:rsidRDefault="00D34602" w:rsidP="00D34602">
      <w:pPr>
        <w:pStyle w:val="ListParagraph"/>
        <w:numPr>
          <w:ilvl w:val="1"/>
          <w:numId w:val="4"/>
        </w:numPr>
        <w:rPr>
          <w:rFonts w:ascii="Arial" w:hAnsi="Arial" w:cs="Arial"/>
          <w:szCs w:val="24"/>
        </w:rPr>
      </w:pPr>
      <w:r>
        <w:rPr>
          <w:rFonts w:ascii="Arial" w:hAnsi="Arial" w:cs="Arial"/>
          <w:color w:val="3C4043"/>
          <w:spacing w:val="3"/>
          <w:sz w:val="21"/>
          <w:szCs w:val="21"/>
          <w:shd w:val="clear" w:color="auto" w:fill="FFFFFF"/>
        </w:rPr>
        <w:t>Join Zoom Meeting</w:t>
      </w:r>
      <w:r>
        <w:rPr>
          <w:rFonts w:ascii="Arial" w:hAnsi="Arial" w:cs="Arial"/>
          <w:color w:val="3C4043"/>
          <w:spacing w:val="3"/>
          <w:sz w:val="21"/>
          <w:szCs w:val="21"/>
        </w:rPr>
        <w:br/>
      </w:r>
      <w:hyperlink r:id="rId9" w:tgtFrame="_blank" w:history="1">
        <w:r>
          <w:rPr>
            <w:rStyle w:val="Hyperlink"/>
            <w:rFonts w:cs="Arial"/>
            <w:color w:val="1A73E8"/>
            <w:spacing w:val="3"/>
            <w:sz w:val="21"/>
            <w:szCs w:val="21"/>
            <w:shd w:val="clear" w:color="auto" w:fill="FFFFFF"/>
          </w:rPr>
          <w:t>https://zoom.us/j/94353851636</w:t>
        </w:r>
      </w:hyperlink>
    </w:p>
    <w:p w:rsidR="00BE7293" w:rsidRDefault="00BE7293" w:rsidP="00BE7293">
      <w:pPr>
        <w:pStyle w:val="ListParagraph"/>
        <w:ind w:left="1440"/>
        <w:rPr>
          <w:rFonts w:ascii="Arial" w:hAnsi="Arial" w:cs="Arial"/>
          <w:szCs w:val="24"/>
        </w:rPr>
      </w:pPr>
    </w:p>
    <w:p w:rsidR="00D34602" w:rsidRDefault="00D34602" w:rsidP="00EE6577">
      <w:pPr>
        <w:pStyle w:val="ListParagraph"/>
        <w:numPr>
          <w:ilvl w:val="0"/>
          <w:numId w:val="4"/>
        </w:numPr>
        <w:rPr>
          <w:rFonts w:ascii="Arial" w:hAnsi="Arial" w:cs="Arial"/>
          <w:szCs w:val="24"/>
        </w:rPr>
      </w:pPr>
      <w:r>
        <w:rPr>
          <w:rFonts w:ascii="Arial" w:hAnsi="Arial" w:cs="Arial"/>
          <w:szCs w:val="24"/>
        </w:rPr>
        <w:t>CALPADS/Aeries Fall 2 Training</w:t>
      </w:r>
    </w:p>
    <w:p w:rsidR="00D34602" w:rsidRDefault="00D34602" w:rsidP="00D34602">
      <w:pPr>
        <w:pStyle w:val="ListParagraph"/>
        <w:numPr>
          <w:ilvl w:val="1"/>
          <w:numId w:val="4"/>
        </w:numPr>
        <w:rPr>
          <w:rFonts w:ascii="Arial" w:hAnsi="Arial" w:cs="Arial"/>
          <w:szCs w:val="24"/>
        </w:rPr>
      </w:pPr>
      <w:r>
        <w:rPr>
          <w:rFonts w:ascii="Arial" w:hAnsi="Arial" w:cs="Arial"/>
          <w:szCs w:val="24"/>
        </w:rPr>
        <w:t>Thursday, February 4, 2021</w:t>
      </w:r>
    </w:p>
    <w:p w:rsidR="00BE7293" w:rsidRPr="00825D82" w:rsidRDefault="00D34602" w:rsidP="00D34602">
      <w:pPr>
        <w:pStyle w:val="ListParagraph"/>
        <w:numPr>
          <w:ilvl w:val="1"/>
          <w:numId w:val="4"/>
        </w:numPr>
        <w:rPr>
          <w:rFonts w:ascii="Arial" w:hAnsi="Arial" w:cs="Arial"/>
          <w:szCs w:val="24"/>
        </w:rPr>
      </w:pPr>
      <w:r>
        <w:rPr>
          <w:rFonts w:ascii="Helvetica" w:hAnsi="Helvetica" w:cs="Helvetica"/>
          <w:color w:val="3C4043"/>
          <w:sz w:val="21"/>
          <w:szCs w:val="21"/>
          <w:shd w:val="clear" w:color="auto" w:fill="F1F3F4"/>
        </w:rPr>
        <w:t>Join Zoom Meeting</w:t>
      </w:r>
      <w:r>
        <w:rPr>
          <w:rFonts w:ascii="Helvetica" w:hAnsi="Helvetica" w:cs="Helvetica"/>
          <w:color w:val="3C4043"/>
          <w:sz w:val="21"/>
          <w:szCs w:val="21"/>
        </w:rPr>
        <w:br/>
      </w:r>
      <w:hyperlink r:id="rId10" w:history="1">
        <w:r>
          <w:rPr>
            <w:rStyle w:val="Hyperlink"/>
            <w:rFonts w:ascii="Helvetica" w:hAnsi="Helvetica" w:cs="Helvetica"/>
            <w:color w:val="1A73E8"/>
            <w:sz w:val="21"/>
            <w:szCs w:val="21"/>
            <w:shd w:val="clear" w:color="auto" w:fill="F1F3F4"/>
          </w:rPr>
          <w:t>https://zoom.us/j/95773019422</w:t>
        </w:r>
      </w:hyperlink>
    </w:p>
    <w:p w:rsidR="00825D82" w:rsidRPr="00825D82" w:rsidRDefault="00825D82" w:rsidP="00825D82">
      <w:pPr>
        <w:pStyle w:val="NoSpacing"/>
      </w:pPr>
    </w:p>
    <w:p w:rsidR="00B3775C" w:rsidRPr="00BC17BA" w:rsidRDefault="00B3775C" w:rsidP="00EE6577">
      <w:pPr>
        <w:pStyle w:val="ListParagraph"/>
        <w:numPr>
          <w:ilvl w:val="0"/>
          <w:numId w:val="4"/>
        </w:numPr>
        <w:rPr>
          <w:rFonts w:ascii="Arial" w:hAnsi="Arial" w:cs="Arial"/>
          <w:szCs w:val="24"/>
        </w:rPr>
      </w:pPr>
      <w:r w:rsidRPr="00BC17BA">
        <w:rPr>
          <w:rFonts w:ascii="Arial" w:hAnsi="Arial" w:cs="Arial"/>
          <w:szCs w:val="24"/>
        </w:rPr>
        <w:t xml:space="preserve">Aeries </w:t>
      </w:r>
      <w:r w:rsidR="00AC5089">
        <w:rPr>
          <w:rFonts w:ascii="Arial" w:hAnsi="Arial" w:cs="Arial"/>
          <w:szCs w:val="24"/>
        </w:rPr>
        <w:t>User Group Meeting</w:t>
      </w:r>
      <w:r w:rsidRPr="00BC17BA">
        <w:rPr>
          <w:rFonts w:ascii="Arial" w:hAnsi="Arial" w:cs="Arial"/>
          <w:szCs w:val="24"/>
        </w:rPr>
        <w:t xml:space="preserve"> </w:t>
      </w:r>
    </w:p>
    <w:p w:rsidR="00B3775C" w:rsidRPr="00BC17BA" w:rsidRDefault="00D34602" w:rsidP="00B3775C">
      <w:pPr>
        <w:pStyle w:val="ListParagraph"/>
        <w:numPr>
          <w:ilvl w:val="1"/>
          <w:numId w:val="4"/>
        </w:numPr>
        <w:rPr>
          <w:rFonts w:ascii="Arial" w:hAnsi="Arial" w:cs="Arial"/>
          <w:szCs w:val="24"/>
        </w:rPr>
      </w:pPr>
      <w:r>
        <w:rPr>
          <w:rFonts w:ascii="Arial" w:hAnsi="Arial" w:cs="Arial"/>
          <w:szCs w:val="24"/>
        </w:rPr>
        <w:t>March 17</w:t>
      </w:r>
      <w:r w:rsidR="00AC5089">
        <w:rPr>
          <w:rFonts w:ascii="Arial" w:hAnsi="Arial" w:cs="Arial"/>
          <w:szCs w:val="24"/>
        </w:rPr>
        <w:t>th</w:t>
      </w:r>
    </w:p>
    <w:p w:rsidR="00B3775C" w:rsidRPr="00BC17BA" w:rsidRDefault="00AC5089" w:rsidP="00B3775C">
      <w:pPr>
        <w:pStyle w:val="ListParagraph"/>
        <w:numPr>
          <w:ilvl w:val="1"/>
          <w:numId w:val="4"/>
        </w:numPr>
        <w:rPr>
          <w:rFonts w:ascii="Arial" w:hAnsi="Arial" w:cs="Arial"/>
          <w:szCs w:val="24"/>
        </w:rPr>
      </w:pPr>
      <w:r>
        <w:rPr>
          <w:rFonts w:ascii="Arial" w:hAnsi="Arial" w:cs="Arial"/>
          <w:szCs w:val="24"/>
        </w:rPr>
        <w:t>10:00 – 12:00</w:t>
      </w:r>
    </w:p>
    <w:p w:rsidR="00B3775C" w:rsidRDefault="00B3775C" w:rsidP="00B3775C">
      <w:pPr>
        <w:pStyle w:val="ListParagraph"/>
        <w:numPr>
          <w:ilvl w:val="1"/>
          <w:numId w:val="4"/>
        </w:numPr>
        <w:rPr>
          <w:rFonts w:ascii="Arial" w:hAnsi="Arial" w:cs="Arial"/>
          <w:szCs w:val="24"/>
        </w:rPr>
      </w:pPr>
      <w:r w:rsidRPr="00BC17BA">
        <w:rPr>
          <w:rFonts w:ascii="Arial" w:hAnsi="Arial" w:cs="Arial"/>
          <w:szCs w:val="24"/>
        </w:rPr>
        <w:t>ZOOM</w:t>
      </w:r>
    </w:p>
    <w:p w:rsidR="00AC5089" w:rsidRPr="00BC17BA" w:rsidRDefault="00AC5089" w:rsidP="00AC5089">
      <w:pPr>
        <w:pStyle w:val="ListParagraph"/>
        <w:ind w:left="1440"/>
        <w:rPr>
          <w:rFonts w:ascii="Arial" w:hAnsi="Arial" w:cs="Arial"/>
          <w:szCs w:val="24"/>
        </w:rPr>
      </w:pPr>
    </w:p>
    <w:p w:rsidR="00AC5089" w:rsidRPr="00BC17BA" w:rsidRDefault="00AC5089" w:rsidP="00AC5089">
      <w:pPr>
        <w:pStyle w:val="ListParagraph"/>
        <w:numPr>
          <w:ilvl w:val="0"/>
          <w:numId w:val="4"/>
        </w:numPr>
        <w:rPr>
          <w:rFonts w:ascii="Arial" w:hAnsi="Arial" w:cs="Arial"/>
          <w:szCs w:val="24"/>
        </w:rPr>
      </w:pPr>
      <w:r>
        <w:rPr>
          <w:rFonts w:ascii="Arial" w:hAnsi="Arial" w:cs="Arial"/>
          <w:szCs w:val="24"/>
        </w:rPr>
        <w:t>SchoolWise</w:t>
      </w:r>
      <w:r w:rsidRPr="00BC17BA">
        <w:rPr>
          <w:rFonts w:ascii="Arial" w:hAnsi="Arial" w:cs="Arial"/>
          <w:szCs w:val="24"/>
        </w:rPr>
        <w:t xml:space="preserve"> </w:t>
      </w:r>
      <w:r>
        <w:rPr>
          <w:rFonts w:ascii="Arial" w:hAnsi="Arial" w:cs="Arial"/>
          <w:szCs w:val="24"/>
        </w:rPr>
        <w:t>User Group Meeting</w:t>
      </w:r>
      <w:r w:rsidRPr="00BC17BA">
        <w:rPr>
          <w:rFonts w:ascii="Arial" w:hAnsi="Arial" w:cs="Arial"/>
          <w:szCs w:val="24"/>
        </w:rPr>
        <w:t xml:space="preserve"> </w:t>
      </w:r>
    </w:p>
    <w:p w:rsidR="00AC5089" w:rsidRPr="00BC17BA" w:rsidRDefault="00D34602" w:rsidP="00AC5089">
      <w:pPr>
        <w:pStyle w:val="ListParagraph"/>
        <w:numPr>
          <w:ilvl w:val="1"/>
          <w:numId w:val="4"/>
        </w:numPr>
        <w:rPr>
          <w:rFonts w:ascii="Arial" w:hAnsi="Arial" w:cs="Arial"/>
          <w:szCs w:val="24"/>
        </w:rPr>
      </w:pPr>
      <w:r>
        <w:rPr>
          <w:rFonts w:ascii="Arial" w:hAnsi="Arial" w:cs="Arial"/>
          <w:szCs w:val="24"/>
        </w:rPr>
        <w:t>March 17</w:t>
      </w:r>
      <w:r w:rsidR="00AC5089">
        <w:rPr>
          <w:rFonts w:ascii="Arial" w:hAnsi="Arial" w:cs="Arial"/>
          <w:szCs w:val="24"/>
        </w:rPr>
        <w:t>th</w:t>
      </w:r>
    </w:p>
    <w:p w:rsidR="009F1A63" w:rsidRPr="00BC17BA" w:rsidRDefault="00AC5089" w:rsidP="009F1A63">
      <w:pPr>
        <w:pStyle w:val="ListParagraph"/>
        <w:numPr>
          <w:ilvl w:val="1"/>
          <w:numId w:val="4"/>
        </w:numPr>
        <w:rPr>
          <w:rFonts w:ascii="Arial" w:hAnsi="Arial" w:cs="Arial"/>
          <w:b/>
          <w:szCs w:val="24"/>
        </w:rPr>
      </w:pPr>
      <w:r>
        <w:rPr>
          <w:rFonts w:ascii="Arial" w:hAnsi="Arial" w:cs="Arial"/>
          <w:szCs w:val="24"/>
        </w:rPr>
        <w:t>1</w:t>
      </w:r>
      <w:r w:rsidR="00B3775C" w:rsidRPr="00BC17BA">
        <w:rPr>
          <w:rFonts w:ascii="Arial" w:hAnsi="Arial" w:cs="Arial"/>
          <w:szCs w:val="24"/>
        </w:rPr>
        <w:t xml:space="preserve">:00 – </w:t>
      </w:r>
      <w:r>
        <w:rPr>
          <w:rFonts w:ascii="Arial" w:hAnsi="Arial" w:cs="Arial"/>
          <w:szCs w:val="24"/>
        </w:rPr>
        <w:t>3</w:t>
      </w:r>
      <w:r w:rsidR="00B3775C" w:rsidRPr="00BC17BA">
        <w:rPr>
          <w:rFonts w:ascii="Arial" w:hAnsi="Arial" w:cs="Arial"/>
          <w:szCs w:val="24"/>
        </w:rPr>
        <w:t>:</w:t>
      </w:r>
      <w:r>
        <w:rPr>
          <w:rFonts w:ascii="Arial" w:hAnsi="Arial" w:cs="Arial"/>
          <w:szCs w:val="24"/>
        </w:rPr>
        <w:t>0</w:t>
      </w:r>
      <w:r w:rsidR="009F1A63" w:rsidRPr="00BC17BA">
        <w:rPr>
          <w:rFonts w:ascii="Arial" w:hAnsi="Arial" w:cs="Arial"/>
          <w:szCs w:val="24"/>
        </w:rPr>
        <w:t>0</w:t>
      </w:r>
    </w:p>
    <w:p w:rsidR="00107AC1" w:rsidRPr="00FE0C60" w:rsidRDefault="00B3775C" w:rsidP="00FE0C60">
      <w:pPr>
        <w:pStyle w:val="ListParagraph"/>
        <w:numPr>
          <w:ilvl w:val="1"/>
          <w:numId w:val="4"/>
        </w:numPr>
        <w:rPr>
          <w:rFonts w:ascii="Arial" w:hAnsi="Arial" w:cs="Arial"/>
          <w:b/>
          <w:szCs w:val="24"/>
        </w:rPr>
      </w:pPr>
      <w:r w:rsidRPr="00BC17BA">
        <w:rPr>
          <w:rFonts w:ascii="Arial" w:hAnsi="Arial" w:cs="Arial"/>
          <w:szCs w:val="24"/>
        </w:rPr>
        <w:t>ZOOM</w:t>
      </w:r>
      <w:r w:rsidR="009F1A63" w:rsidRPr="00BC17BA">
        <w:rPr>
          <w:rFonts w:ascii="Arial" w:hAnsi="Arial" w:cs="Arial"/>
          <w:szCs w:val="24"/>
        </w:rPr>
        <w:t xml:space="preserve"> </w:t>
      </w:r>
    </w:p>
    <w:sectPr w:rsidR="00107AC1" w:rsidRPr="00FE0C60" w:rsidSect="001800E6">
      <w:pgSz w:w="12240" w:h="15840"/>
      <w:pgMar w:top="720"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oper Black">
    <w:panose1 w:val="0208090404030B020404"/>
    <w:charset w:val="00"/>
    <w:family w:val="roman"/>
    <w:pitch w:val="variable"/>
    <w:sig w:usb0="00000003" w:usb1="00000000" w:usb2="00000000" w:usb3="00000000" w:csb0="00000001" w:csb1="00000000"/>
  </w:font>
  <w:font w:name="ITC Bookman">
    <w:altName w:val="Bookman Old Style"/>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949"/>
    <w:multiLevelType w:val="hybridMultilevel"/>
    <w:tmpl w:val="37869D70"/>
    <w:lvl w:ilvl="0" w:tplc="53B4A242">
      <w:start w:val="1"/>
      <w:numFmt w:val="bullet"/>
      <w:lvlText w:val="•"/>
      <w:lvlJc w:val="left"/>
      <w:pPr>
        <w:tabs>
          <w:tab w:val="num" w:pos="720"/>
        </w:tabs>
        <w:ind w:left="720" w:hanging="360"/>
      </w:pPr>
      <w:rPr>
        <w:rFonts w:ascii="Times New Roman" w:hAnsi="Times New Roman" w:hint="default"/>
      </w:rPr>
    </w:lvl>
    <w:lvl w:ilvl="1" w:tplc="30720C3E" w:tentative="1">
      <w:start w:val="1"/>
      <w:numFmt w:val="bullet"/>
      <w:lvlText w:val="•"/>
      <w:lvlJc w:val="left"/>
      <w:pPr>
        <w:tabs>
          <w:tab w:val="num" w:pos="1440"/>
        </w:tabs>
        <w:ind w:left="1440" w:hanging="360"/>
      </w:pPr>
      <w:rPr>
        <w:rFonts w:ascii="Times New Roman" w:hAnsi="Times New Roman" w:hint="default"/>
      </w:rPr>
    </w:lvl>
    <w:lvl w:ilvl="2" w:tplc="E8968922" w:tentative="1">
      <w:start w:val="1"/>
      <w:numFmt w:val="bullet"/>
      <w:lvlText w:val="•"/>
      <w:lvlJc w:val="left"/>
      <w:pPr>
        <w:tabs>
          <w:tab w:val="num" w:pos="2160"/>
        </w:tabs>
        <w:ind w:left="2160" w:hanging="360"/>
      </w:pPr>
      <w:rPr>
        <w:rFonts w:ascii="Times New Roman" w:hAnsi="Times New Roman" w:hint="default"/>
      </w:rPr>
    </w:lvl>
    <w:lvl w:ilvl="3" w:tplc="4C083ACA" w:tentative="1">
      <w:start w:val="1"/>
      <w:numFmt w:val="bullet"/>
      <w:lvlText w:val="•"/>
      <w:lvlJc w:val="left"/>
      <w:pPr>
        <w:tabs>
          <w:tab w:val="num" w:pos="2880"/>
        </w:tabs>
        <w:ind w:left="2880" w:hanging="360"/>
      </w:pPr>
      <w:rPr>
        <w:rFonts w:ascii="Times New Roman" w:hAnsi="Times New Roman" w:hint="default"/>
      </w:rPr>
    </w:lvl>
    <w:lvl w:ilvl="4" w:tplc="A044FEBE" w:tentative="1">
      <w:start w:val="1"/>
      <w:numFmt w:val="bullet"/>
      <w:lvlText w:val="•"/>
      <w:lvlJc w:val="left"/>
      <w:pPr>
        <w:tabs>
          <w:tab w:val="num" w:pos="3600"/>
        </w:tabs>
        <w:ind w:left="3600" w:hanging="360"/>
      </w:pPr>
      <w:rPr>
        <w:rFonts w:ascii="Times New Roman" w:hAnsi="Times New Roman" w:hint="default"/>
      </w:rPr>
    </w:lvl>
    <w:lvl w:ilvl="5" w:tplc="84BC9204" w:tentative="1">
      <w:start w:val="1"/>
      <w:numFmt w:val="bullet"/>
      <w:lvlText w:val="•"/>
      <w:lvlJc w:val="left"/>
      <w:pPr>
        <w:tabs>
          <w:tab w:val="num" w:pos="4320"/>
        </w:tabs>
        <w:ind w:left="4320" w:hanging="360"/>
      </w:pPr>
      <w:rPr>
        <w:rFonts w:ascii="Times New Roman" w:hAnsi="Times New Roman" w:hint="default"/>
      </w:rPr>
    </w:lvl>
    <w:lvl w:ilvl="6" w:tplc="28465060" w:tentative="1">
      <w:start w:val="1"/>
      <w:numFmt w:val="bullet"/>
      <w:lvlText w:val="•"/>
      <w:lvlJc w:val="left"/>
      <w:pPr>
        <w:tabs>
          <w:tab w:val="num" w:pos="5040"/>
        </w:tabs>
        <w:ind w:left="5040" w:hanging="360"/>
      </w:pPr>
      <w:rPr>
        <w:rFonts w:ascii="Times New Roman" w:hAnsi="Times New Roman" w:hint="default"/>
      </w:rPr>
    </w:lvl>
    <w:lvl w:ilvl="7" w:tplc="007046E4" w:tentative="1">
      <w:start w:val="1"/>
      <w:numFmt w:val="bullet"/>
      <w:lvlText w:val="•"/>
      <w:lvlJc w:val="left"/>
      <w:pPr>
        <w:tabs>
          <w:tab w:val="num" w:pos="5760"/>
        </w:tabs>
        <w:ind w:left="5760" w:hanging="360"/>
      </w:pPr>
      <w:rPr>
        <w:rFonts w:ascii="Times New Roman" w:hAnsi="Times New Roman" w:hint="default"/>
      </w:rPr>
    </w:lvl>
    <w:lvl w:ilvl="8" w:tplc="E9A4F8D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A5210FB"/>
    <w:multiLevelType w:val="multilevel"/>
    <w:tmpl w:val="437E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210E7"/>
    <w:multiLevelType w:val="hybridMultilevel"/>
    <w:tmpl w:val="67208DAC"/>
    <w:lvl w:ilvl="0" w:tplc="95008C5A">
      <w:start w:val="1"/>
      <w:numFmt w:val="bullet"/>
      <w:lvlText w:val="•"/>
      <w:lvlJc w:val="left"/>
      <w:pPr>
        <w:tabs>
          <w:tab w:val="num" w:pos="720"/>
        </w:tabs>
        <w:ind w:left="720" w:hanging="360"/>
      </w:pPr>
      <w:rPr>
        <w:rFonts w:ascii="Times New Roman" w:hAnsi="Times New Roman" w:hint="default"/>
      </w:rPr>
    </w:lvl>
    <w:lvl w:ilvl="1" w:tplc="EB8C0DF2" w:tentative="1">
      <w:start w:val="1"/>
      <w:numFmt w:val="bullet"/>
      <w:lvlText w:val="•"/>
      <w:lvlJc w:val="left"/>
      <w:pPr>
        <w:tabs>
          <w:tab w:val="num" w:pos="1440"/>
        </w:tabs>
        <w:ind w:left="1440" w:hanging="360"/>
      </w:pPr>
      <w:rPr>
        <w:rFonts w:ascii="Times New Roman" w:hAnsi="Times New Roman" w:hint="default"/>
      </w:rPr>
    </w:lvl>
    <w:lvl w:ilvl="2" w:tplc="7716048C" w:tentative="1">
      <w:start w:val="1"/>
      <w:numFmt w:val="bullet"/>
      <w:lvlText w:val="•"/>
      <w:lvlJc w:val="left"/>
      <w:pPr>
        <w:tabs>
          <w:tab w:val="num" w:pos="2160"/>
        </w:tabs>
        <w:ind w:left="2160" w:hanging="360"/>
      </w:pPr>
      <w:rPr>
        <w:rFonts w:ascii="Times New Roman" w:hAnsi="Times New Roman" w:hint="default"/>
      </w:rPr>
    </w:lvl>
    <w:lvl w:ilvl="3" w:tplc="B11AA2F6" w:tentative="1">
      <w:start w:val="1"/>
      <w:numFmt w:val="bullet"/>
      <w:lvlText w:val="•"/>
      <w:lvlJc w:val="left"/>
      <w:pPr>
        <w:tabs>
          <w:tab w:val="num" w:pos="2880"/>
        </w:tabs>
        <w:ind w:left="2880" w:hanging="360"/>
      </w:pPr>
      <w:rPr>
        <w:rFonts w:ascii="Times New Roman" w:hAnsi="Times New Roman" w:hint="default"/>
      </w:rPr>
    </w:lvl>
    <w:lvl w:ilvl="4" w:tplc="685E5152" w:tentative="1">
      <w:start w:val="1"/>
      <w:numFmt w:val="bullet"/>
      <w:lvlText w:val="•"/>
      <w:lvlJc w:val="left"/>
      <w:pPr>
        <w:tabs>
          <w:tab w:val="num" w:pos="3600"/>
        </w:tabs>
        <w:ind w:left="3600" w:hanging="360"/>
      </w:pPr>
      <w:rPr>
        <w:rFonts w:ascii="Times New Roman" w:hAnsi="Times New Roman" w:hint="default"/>
      </w:rPr>
    </w:lvl>
    <w:lvl w:ilvl="5" w:tplc="11D8F570" w:tentative="1">
      <w:start w:val="1"/>
      <w:numFmt w:val="bullet"/>
      <w:lvlText w:val="•"/>
      <w:lvlJc w:val="left"/>
      <w:pPr>
        <w:tabs>
          <w:tab w:val="num" w:pos="4320"/>
        </w:tabs>
        <w:ind w:left="4320" w:hanging="360"/>
      </w:pPr>
      <w:rPr>
        <w:rFonts w:ascii="Times New Roman" w:hAnsi="Times New Roman" w:hint="default"/>
      </w:rPr>
    </w:lvl>
    <w:lvl w:ilvl="6" w:tplc="55307368" w:tentative="1">
      <w:start w:val="1"/>
      <w:numFmt w:val="bullet"/>
      <w:lvlText w:val="•"/>
      <w:lvlJc w:val="left"/>
      <w:pPr>
        <w:tabs>
          <w:tab w:val="num" w:pos="5040"/>
        </w:tabs>
        <w:ind w:left="5040" w:hanging="360"/>
      </w:pPr>
      <w:rPr>
        <w:rFonts w:ascii="Times New Roman" w:hAnsi="Times New Roman" w:hint="default"/>
      </w:rPr>
    </w:lvl>
    <w:lvl w:ilvl="7" w:tplc="EC88CB2A" w:tentative="1">
      <w:start w:val="1"/>
      <w:numFmt w:val="bullet"/>
      <w:lvlText w:val="•"/>
      <w:lvlJc w:val="left"/>
      <w:pPr>
        <w:tabs>
          <w:tab w:val="num" w:pos="5760"/>
        </w:tabs>
        <w:ind w:left="5760" w:hanging="360"/>
      </w:pPr>
      <w:rPr>
        <w:rFonts w:ascii="Times New Roman" w:hAnsi="Times New Roman" w:hint="default"/>
      </w:rPr>
    </w:lvl>
    <w:lvl w:ilvl="8" w:tplc="A03CBC6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2A31E67"/>
    <w:multiLevelType w:val="hybridMultilevel"/>
    <w:tmpl w:val="39666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B86999"/>
    <w:multiLevelType w:val="hybridMultilevel"/>
    <w:tmpl w:val="CB4CD2CA"/>
    <w:lvl w:ilvl="0" w:tplc="4956EA96">
      <w:start w:val="1"/>
      <w:numFmt w:val="bullet"/>
      <w:lvlText w:val="•"/>
      <w:lvlJc w:val="left"/>
      <w:pPr>
        <w:tabs>
          <w:tab w:val="num" w:pos="720"/>
        </w:tabs>
        <w:ind w:left="720" w:hanging="360"/>
      </w:pPr>
      <w:rPr>
        <w:rFonts w:ascii="Times New Roman" w:hAnsi="Times New Roman" w:hint="default"/>
      </w:rPr>
    </w:lvl>
    <w:lvl w:ilvl="1" w:tplc="312816EC" w:tentative="1">
      <w:start w:val="1"/>
      <w:numFmt w:val="bullet"/>
      <w:lvlText w:val="•"/>
      <w:lvlJc w:val="left"/>
      <w:pPr>
        <w:tabs>
          <w:tab w:val="num" w:pos="1440"/>
        </w:tabs>
        <w:ind w:left="1440" w:hanging="360"/>
      </w:pPr>
      <w:rPr>
        <w:rFonts w:ascii="Times New Roman" w:hAnsi="Times New Roman" w:hint="default"/>
      </w:rPr>
    </w:lvl>
    <w:lvl w:ilvl="2" w:tplc="9C389662" w:tentative="1">
      <w:start w:val="1"/>
      <w:numFmt w:val="bullet"/>
      <w:lvlText w:val="•"/>
      <w:lvlJc w:val="left"/>
      <w:pPr>
        <w:tabs>
          <w:tab w:val="num" w:pos="2160"/>
        </w:tabs>
        <w:ind w:left="2160" w:hanging="360"/>
      </w:pPr>
      <w:rPr>
        <w:rFonts w:ascii="Times New Roman" w:hAnsi="Times New Roman" w:hint="default"/>
      </w:rPr>
    </w:lvl>
    <w:lvl w:ilvl="3" w:tplc="911A1200" w:tentative="1">
      <w:start w:val="1"/>
      <w:numFmt w:val="bullet"/>
      <w:lvlText w:val="•"/>
      <w:lvlJc w:val="left"/>
      <w:pPr>
        <w:tabs>
          <w:tab w:val="num" w:pos="2880"/>
        </w:tabs>
        <w:ind w:left="2880" w:hanging="360"/>
      </w:pPr>
      <w:rPr>
        <w:rFonts w:ascii="Times New Roman" w:hAnsi="Times New Roman" w:hint="default"/>
      </w:rPr>
    </w:lvl>
    <w:lvl w:ilvl="4" w:tplc="EC5639D2" w:tentative="1">
      <w:start w:val="1"/>
      <w:numFmt w:val="bullet"/>
      <w:lvlText w:val="•"/>
      <w:lvlJc w:val="left"/>
      <w:pPr>
        <w:tabs>
          <w:tab w:val="num" w:pos="3600"/>
        </w:tabs>
        <w:ind w:left="3600" w:hanging="360"/>
      </w:pPr>
      <w:rPr>
        <w:rFonts w:ascii="Times New Roman" w:hAnsi="Times New Roman" w:hint="default"/>
      </w:rPr>
    </w:lvl>
    <w:lvl w:ilvl="5" w:tplc="A7D2BCF6" w:tentative="1">
      <w:start w:val="1"/>
      <w:numFmt w:val="bullet"/>
      <w:lvlText w:val="•"/>
      <w:lvlJc w:val="left"/>
      <w:pPr>
        <w:tabs>
          <w:tab w:val="num" w:pos="4320"/>
        </w:tabs>
        <w:ind w:left="4320" w:hanging="360"/>
      </w:pPr>
      <w:rPr>
        <w:rFonts w:ascii="Times New Roman" w:hAnsi="Times New Roman" w:hint="default"/>
      </w:rPr>
    </w:lvl>
    <w:lvl w:ilvl="6" w:tplc="B6266414" w:tentative="1">
      <w:start w:val="1"/>
      <w:numFmt w:val="bullet"/>
      <w:lvlText w:val="•"/>
      <w:lvlJc w:val="left"/>
      <w:pPr>
        <w:tabs>
          <w:tab w:val="num" w:pos="5040"/>
        </w:tabs>
        <w:ind w:left="5040" w:hanging="360"/>
      </w:pPr>
      <w:rPr>
        <w:rFonts w:ascii="Times New Roman" w:hAnsi="Times New Roman" w:hint="default"/>
      </w:rPr>
    </w:lvl>
    <w:lvl w:ilvl="7" w:tplc="DBEEF480" w:tentative="1">
      <w:start w:val="1"/>
      <w:numFmt w:val="bullet"/>
      <w:lvlText w:val="•"/>
      <w:lvlJc w:val="left"/>
      <w:pPr>
        <w:tabs>
          <w:tab w:val="num" w:pos="5760"/>
        </w:tabs>
        <w:ind w:left="5760" w:hanging="360"/>
      </w:pPr>
      <w:rPr>
        <w:rFonts w:ascii="Times New Roman" w:hAnsi="Times New Roman" w:hint="default"/>
      </w:rPr>
    </w:lvl>
    <w:lvl w:ilvl="8" w:tplc="7FCC4CA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E892AF6"/>
    <w:multiLevelType w:val="multilevel"/>
    <w:tmpl w:val="D750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D96F18"/>
    <w:multiLevelType w:val="hybridMultilevel"/>
    <w:tmpl w:val="10D8A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542FBC"/>
    <w:multiLevelType w:val="hybridMultilevel"/>
    <w:tmpl w:val="37C26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5C738B"/>
    <w:multiLevelType w:val="hybridMultilevel"/>
    <w:tmpl w:val="F3023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1A1E5E"/>
    <w:multiLevelType w:val="multilevel"/>
    <w:tmpl w:val="6C9C1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ED5499"/>
    <w:multiLevelType w:val="hybridMultilevel"/>
    <w:tmpl w:val="9C747B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3782C09"/>
    <w:multiLevelType w:val="hybridMultilevel"/>
    <w:tmpl w:val="312A8FC4"/>
    <w:lvl w:ilvl="0" w:tplc="D972772E">
      <w:start w:val="1"/>
      <w:numFmt w:val="bullet"/>
      <w:lvlText w:val="•"/>
      <w:lvlJc w:val="left"/>
      <w:pPr>
        <w:tabs>
          <w:tab w:val="num" w:pos="720"/>
        </w:tabs>
        <w:ind w:left="720" w:hanging="360"/>
      </w:pPr>
      <w:rPr>
        <w:rFonts w:ascii="Arial" w:hAnsi="Arial" w:hint="default"/>
      </w:rPr>
    </w:lvl>
    <w:lvl w:ilvl="1" w:tplc="A0AC966E">
      <w:start w:val="114"/>
      <w:numFmt w:val="bullet"/>
      <w:lvlText w:val="•"/>
      <w:lvlJc w:val="left"/>
      <w:pPr>
        <w:tabs>
          <w:tab w:val="num" w:pos="1440"/>
        </w:tabs>
        <w:ind w:left="1440" w:hanging="360"/>
      </w:pPr>
      <w:rPr>
        <w:rFonts w:ascii="Arial" w:hAnsi="Arial" w:hint="default"/>
      </w:rPr>
    </w:lvl>
    <w:lvl w:ilvl="2" w:tplc="9A4A9CFA" w:tentative="1">
      <w:start w:val="1"/>
      <w:numFmt w:val="bullet"/>
      <w:lvlText w:val="•"/>
      <w:lvlJc w:val="left"/>
      <w:pPr>
        <w:tabs>
          <w:tab w:val="num" w:pos="2160"/>
        </w:tabs>
        <w:ind w:left="2160" w:hanging="360"/>
      </w:pPr>
      <w:rPr>
        <w:rFonts w:ascii="Arial" w:hAnsi="Arial" w:hint="default"/>
      </w:rPr>
    </w:lvl>
    <w:lvl w:ilvl="3" w:tplc="9D3456DE" w:tentative="1">
      <w:start w:val="1"/>
      <w:numFmt w:val="bullet"/>
      <w:lvlText w:val="•"/>
      <w:lvlJc w:val="left"/>
      <w:pPr>
        <w:tabs>
          <w:tab w:val="num" w:pos="2880"/>
        </w:tabs>
        <w:ind w:left="2880" w:hanging="360"/>
      </w:pPr>
      <w:rPr>
        <w:rFonts w:ascii="Arial" w:hAnsi="Arial" w:hint="default"/>
      </w:rPr>
    </w:lvl>
    <w:lvl w:ilvl="4" w:tplc="139CC2D0" w:tentative="1">
      <w:start w:val="1"/>
      <w:numFmt w:val="bullet"/>
      <w:lvlText w:val="•"/>
      <w:lvlJc w:val="left"/>
      <w:pPr>
        <w:tabs>
          <w:tab w:val="num" w:pos="3600"/>
        </w:tabs>
        <w:ind w:left="3600" w:hanging="360"/>
      </w:pPr>
      <w:rPr>
        <w:rFonts w:ascii="Arial" w:hAnsi="Arial" w:hint="default"/>
      </w:rPr>
    </w:lvl>
    <w:lvl w:ilvl="5" w:tplc="272C0606" w:tentative="1">
      <w:start w:val="1"/>
      <w:numFmt w:val="bullet"/>
      <w:lvlText w:val="•"/>
      <w:lvlJc w:val="left"/>
      <w:pPr>
        <w:tabs>
          <w:tab w:val="num" w:pos="4320"/>
        </w:tabs>
        <w:ind w:left="4320" w:hanging="360"/>
      </w:pPr>
      <w:rPr>
        <w:rFonts w:ascii="Arial" w:hAnsi="Arial" w:hint="default"/>
      </w:rPr>
    </w:lvl>
    <w:lvl w:ilvl="6" w:tplc="768C5B32" w:tentative="1">
      <w:start w:val="1"/>
      <w:numFmt w:val="bullet"/>
      <w:lvlText w:val="•"/>
      <w:lvlJc w:val="left"/>
      <w:pPr>
        <w:tabs>
          <w:tab w:val="num" w:pos="5040"/>
        </w:tabs>
        <w:ind w:left="5040" w:hanging="360"/>
      </w:pPr>
      <w:rPr>
        <w:rFonts w:ascii="Arial" w:hAnsi="Arial" w:hint="default"/>
      </w:rPr>
    </w:lvl>
    <w:lvl w:ilvl="7" w:tplc="1C22B912" w:tentative="1">
      <w:start w:val="1"/>
      <w:numFmt w:val="bullet"/>
      <w:lvlText w:val="•"/>
      <w:lvlJc w:val="left"/>
      <w:pPr>
        <w:tabs>
          <w:tab w:val="num" w:pos="5760"/>
        </w:tabs>
        <w:ind w:left="5760" w:hanging="360"/>
      </w:pPr>
      <w:rPr>
        <w:rFonts w:ascii="Arial" w:hAnsi="Arial" w:hint="default"/>
      </w:rPr>
    </w:lvl>
    <w:lvl w:ilvl="8" w:tplc="7484731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819511E"/>
    <w:multiLevelType w:val="hybridMultilevel"/>
    <w:tmpl w:val="A7EED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81007F"/>
    <w:multiLevelType w:val="hybridMultilevel"/>
    <w:tmpl w:val="6DDCFA22"/>
    <w:lvl w:ilvl="0" w:tplc="A9361236">
      <w:start w:val="1"/>
      <w:numFmt w:val="bullet"/>
      <w:lvlText w:val="•"/>
      <w:lvlJc w:val="left"/>
      <w:pPr>
        <w:tabs>
          <w:tab w:val="num" w:pos="720"/>
        </w:tabs>
        <w:ind w:left="720" w:hanging="360"/>
      </w:pPr>
      <w:rPr>
        <w:rFonts w:ascii="Arial" w:hAnsi="Arial" w:hint="default"/>
      </w:rPr>
    </w:lvl>
    <w:lvl w:ilvl="1" w:tplc="27AC7244">
      <w:start w:val="114"/>
      <w:numFmt w:val="bullet"/>
      <w:lvlText w:val="•"/>
      <w:lvlJc w:val="left"/>
      <w:pPr>
        <w:tabs>
          <w:tab w:val="num" w:pos="1440"/>
        </w:tabs>
        <w:ind w:left="1440" w:hanging="360"/>
      </w:pPr>
      <w:rPr>
        <w:rFonts w:ascii="Arial" w:hAnsi="Arial" w:hint="default"/>
      </w:rPr>
    </w:lvl>
    <w:lvl w:ilvl="2" w:tplc="082E1BF8" w:tentative="1">
      <w:start w:val="1"/>
      <w:numFmt w:val="bullet"/>
      <w:lvlText w:val="•"/>
      <w:lvlJc w:val="left"/>
      <w:pPr>
        <w:tabs>
          <w:tab w:val="num" w:pos="2160"/>
        </w:tabs>
        <w:ind w:left="2160" w:hanging="360"/>
      </w:pPr>
      <w:rPr>
        <w:rFonts w:ascii="Arial" w:hAnsi="Arial" w:hint="default"/>
      </w:rPr>
    </w:lvl>
    <w:lvl w:ilvl="3" w:tplc="5AB4026A" w:tentative="1">
      <w:start w:val="1"/>
      <w:numFmt w:val="bullet"/>
      <w:lvlText w:val="•"/>
      <w:lvlJc w:val="left"/>
      <w:pPr>
        <w:tabs>
          <w:tab w:val="num" w:pos="2880"/>
        </w:tabs>
        <w:ind w:left="2880" w:hanging="360"/>
      </w:pPr>
      <w:rPr>
        <w:rFonts w:ascii="Arial" w:hAnsi="Arial" w:hint="default"/>
      </w:rPr>
    </w:lvl>
    <w:lvl w:ilvl="4" w:tplc="19E608D8" w:tentative="1">
      <w:start w:val="1"/>
      <w:numFmt w:val="bullet"/>
      <w:lvlText w:val="•"/>
      <w:lvlJc w:val="left"/>
      <w:pPr>
        <w:tabs>
          <w:tab w:val="num" w:pos="3600"/>
        </w:tabs>
        <w:ind w:left="3600" w:hanging="360"/>
      </w:pPr>
      <w:rPr>
        <w:rFonts w:ascii="Arial" w:hAnsi="Arial" w:hint="default"/>
      </w:rPr>
    </w:lvl>
    <w:lvl w:ilvl="5" w:tplc="8C0ADBFA" w:tentative="1">
      <w:start w:val="1"/>
      <w:numFmt w:val="bullet"/>
      <w:lvlText w:val="•"/>
      <w:lvlJc w:val="left"/>
      <w:pPr>
        <w:tabs>
          <w:tab w:val="num" w:pos="4320"/>
        </w:tabs>
        <w:ind w:left="4320" w:hanging="360"/>
      </w:pPr>
      <w:rPr>
        <w:rFonts w:ascii="Arial" w:hAnsi="Arial" w:hint="default"/>
      </w:rPr>
    </w:lvl>
    <w:lvl w:ilvl="6" w:tplc="A80C4C68" w:tentative="1">
      <w:start w:val="1"/>
      <w:numFmt w:val="bullet"/>
      <w:lvlText w:val="•"/>
      <w:lvlJc w:val="left"/>
      <w:pPr>
        <w:tabs>
          <w:tab w:val="num" w:pos="5040"/>
        </w:tabs>
        <w:ind w:left="5040" w:hanging="360"/>
      </w:pPr>
      <w:rPr>
        <w:rFonts w:ascii="Arial" w:hAnsi="Arial" w:hint="default"/>
      </w:rPr>
    </w:lvl>
    <w:lvl w:ilvl="7" w:tplc="B30A2022" w:tentative="1">
      <w:start w:val="1"/>
      <w:numFmt w:val="bullet"/>
      <w:lvlText w:val="•"/>
      <w:lvlJc w:val="left"/>
      <w:pPr>
        <w:tabs>
          <w:tab w:val="num" w:pos="5760"/>
        </w:tabs>
        <w:ind w:left="5760" w:hanging="360"/>
      </w:pPr>
      <w:rPr>
        <w:rFonts w:ascii="Arial" w:hAnsi="Arial" w:hint="default"/>
      </w:rPr>
    </w:lvl>
    <w:lvl w:ilvl="8" w:tplc="0F348A10"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6"/>
  </w:num>
  <w:num w:numId="3">
    <w:abstractNumId w:val="12"/>
  </w:num>
  <w:num w:numId="4">
    <w:abstractNumId w:val="8"/>
  </w:num>
  <w:num w:numId="5">
    <w:abstractNumId w:val="10"/>
  </w:num>
  <w:num w:numId="6">
    <w:abstractNumId w:val="9"/>
  </w:num>
  <w:num w:numId="7">
    <w:abstractNumId w:val="4"/>
  </w:num>
  <w:num w:numId="8">
    <w:abstractNumId w:val="2"/>
  </w:num>
  <w:num w:numId="9">
    <w:abstractNumId w:val="7"/>
  </w:num>
  <w:num w:numId="10">
    <w:abstractNumId w:val="0"/>
  </w:num>
  <w:num w:numId="11">
    <w:abstractNumId w:val="1"/>
  </w:num>
  <w:num w:numId="12">
    <w:abstractNumId w:val="5"/>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C1"/>
    <w:rsid w:val="00052EE2"/>
    <w:rsid w:val="000B54EE"/>
    <w:rsid w:val="00107AC1"/>
    <w:rsid w:val="001800E6"/>
    <w:rsid w:val="001A051A"/>
    <w:rsid w:val="001E7269"/>
    <w:rsid w:val="00214419"/>
    <w:rsid w:val="00217AF9"/>
    <w:rsid w:val="002C2F28"/>
    <w:rsid w:val="00302AFE"/>
    <w:rsid w:val="00356F97"/>
    <w:rsid w:val="0038334A"/>
    <w:rsid w:val="00385ACE"/>
    <w:rsid w:val="003A7937"/>
    <w:rsid w:val="004249B3"/>
    <w:rsid w:val="004724B4"/>
    <w:rsid w:val="00490F63"/>
    <w:rsid w:val="004B04AE"/>
    <w:rsid w:val="005075DA"/>
    <w:rsid w:val="00601D2F"/>
    <w:rsid w:val="00650C70"/>
    <w:rsid w:val="006C3D27"/>
    <w:rsid w:val="006C4CA9"/>
    <w:rsid w:val="00724B06"/>
    <w:rsid w:val="00772746"/>
    <w:rsid w:val="007A2C47"/>
    <w:rsid w:val="007D4169"/>
    <w:rsid w:val="00825D82"/>
    <w:rsid w:val="00832A3C"/>
    <w:rsid w:val="00860304"/>
    <w:rsid w:val="008C7528"/>
    <w:rsid w:val="00901E24"/>
    <w:rsid w:val="00966A40"/>
    <w:rsid w:val="00987C66"/>
    <w:rsid w:val="009A0255"/>
    <w:rsid w:val="009C4777"/>
    <w:rsid w:val="009D717F"/>
    <w:rsid w:val="009F1A63"/>
    <w:rsid w:val="00A561EB"/>
    <w:rsid w:val="00A83029"/>
    <w:rsid w:val="00AB1216"/>
    <w:rsid w:val="00AC5089"/>
    <w:rsid w:val="00B02AB5"/>
    <w:rsid w:val="00B263AF"/>
    <w:rsid w:val="00B3775C"/>
    <w:rsid w:val="00B507EB"/>
    <w:rsid w:val="00B532DC"/>
    <w:rsid w:val="00BC17BA"/>
    <w:rsid w:val="00BE7293"/>
    <w:rsid w:val="00C4241E"/>
    <w:rsid w:val="00C53E03"/>
    <w:rsid w:val="00C60750"/>
    <w:rsid w:val="00CF5736"/>
    <w:rsid w:val="00CF6B1D"/>
    <w:rsid w:val="00D34602"/>
    <w:rsid w:val="00D522FB"/>
    <w:rsid w:val="00D57060"/>
    <w:rsid w:val="00D635CC"/>
    <w:rsid w:val="00DD067C"/>
    <w:rsid w:val="00EA6883"/>
    <w:rsid w:val="00EB07D7"/>
    <w:rsid w:val="00EE6577"/>
    <w:rsid w:val="00F12047"/>
    <w:rsid w:val="00F163C6"/>
    <w:rsid w:val="00F36E05"/>
    <w:rsid w:val="00F43B6B"/>
    <w:rsid w:val="00F6293B"/>
    <w:rsid w:val="00FA4840"/>
    <w:rsid w:val="00FE0C60"/>
    <w:rsid w:val="00FF4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4F1D9D-1AE2-4F8F-9564-D8D9786F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aliases w:val="Non-chapter Headings"/>
    <w:basedOn w:val="Normal"/>
    <w:next w:val="Normal"/>
    <w:link w:val="Heading2Char"/>
    <w:uiPriority w:val="9"/>
    <w:unhideWhenUsed/>
    <w:qFormat/>
    <w:rsid w:val="00C53E03"/>
    <w:pPr>
      <w:keepNext/>
      <w:keepLines/>
      <w:spacing w:before="240" w:after="240" w:line="240" w:lineRule="auto"/>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semiHidden/>
    <w:unhideWhenUsed/>
    <w:qFormat/>
    <w:rsid w:val="00C4241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7AC1"/>
    <w:pPr>
      <w:spacing w:after="0" w:line="240" w:lineRule="auto"/>
    </w:pPr>
  </w:style>
  <w:style w:type="paragraph" w:styleId="ListParagraph">
    <w:name w:val="List Paragraph"/>
    <w:basedOn w:val="Normal"/>
    <w:uiPriority w:val="34"/>
    <w:qFormat/>
    <w:rsid w:val="00C60750"/>
    <w:pPr>
      <w:ind w:left="720"/>
      <w:contextualSpacing/>
    </w:pPr>
  </w:style>
  <w:style w:type="character" w:customStyle="1" w:styleId="Heading2Char">
    <w:name w:val="Heading 2 Char"/>
    <w:aliases w:val="Non-chapter Headings Char"/>
    <w:basedOn w:val="DefaultParagraphFont"/>
    <w:link w:val="Heading2"/>
    <w:uiPriority w:val="9"/>
    <w:rsid w:val="00C53E03"/>
    <w:rPr>
      <w:rFonts w:ascii="Arial" w:eastAsiaTheme="majorEastAsia" w:hAnsi="Arial" w:cstheme="majorBidi"/>
      <w:b/>
      <w:color w:val="000000" w:themeColor="text1"/>
      <w:sz w:val="24"/>
      <w:szCs w:val="26"/>
    </w:rPr>
  </w:style>
  <w:style w:type="character" w:styleId="Hyperlink">
    <w:name w:val="Hyperlink"/>
    <w:basedOn w:val="DefaultParagraphFont"/>
    <w:uiPriority w:val="99"/>
    <w:unhideWhenUsed/>
    <w:qFormat/>
    <w:rsid w:val="00C53E03"/>
    <w:rPr>
      <w:rFonts w:ascii="Arial" w:hAnsi="Arial"/>
      <w:color w:val="0000FF"/>
      <w:sz w:val="24"/>
      <w:u w:val="single"/>
    </w:rPr>
  </w:style>
  <w:style w:type="paragraph" w:customStyle="1" w:styleId="TOCTitle">
    <w:name w:val="TOC Title"/>
    <w:basedOn w:val="Normal"/>
    <w:rsid w:val="00C53E03"/>
    <w:pPr>
      <w:widowControl w:val="0"/>
      <w:spacing w:after="0" w:line="240" w:lineRule="auto"/>
    </w:pPr>
    <w:rPr>
      <w:rFonts w:ascii="Arial" w:eastAsia="Times New Roman" w:hAnsi="Arial" w:cs="Arial"/>
      <w:b/>
      <w:color w:val="000000"/>
      <w:sz w:val="32"/>
      <w:szCs w:val="20"/>
    </w:rPr>
  </w:style>
  <w:style w:type="character" w:customStyle="1" w:styleId="Heading3Char">
    <w:name w:val="Heading 3 Char"/>
    <w:basedOn w:val="DefaultParagraphFont"/>
    <w:link w:val="Heading3"/>
    <w:uiPriority w:val="9"/>
    <w:semiHidden/>
    <w:rsid w:val="00C4241E"/>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C424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4241E"/>
    <w:rPr>
      <w:i/>
      <w:iCs/>
    </w:rPr>
  </w:style>
  <w:style w:type="character" w:styleId="Strong">
    <w:name w:val="Strong"/>
    <w:basedOn w:val="DefaultParagraphFont"/>
    <w:uiPriority w:val="22"/>
    <w:qFormat/>
    <w:rsid w:val="00C4241E"/>
    <w:rPr>
      <w:b/>
      <w:bCs/>
    </w:rPr>
  </w:style>
  <w:style w:type="character" w:customStyle="1" w:styleId="il">
    <w:name w:val="il"/>
    <w:basedOn w:val="DefaultParagraphFont"/>
    <w:rsid w:val="00D34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385570">
      <w:bodyDiv w:val="1"/>
      <w:marLeft w:val="0"/>
      <w:marRight w:val="0"/>
      <w:marTop w:val="0"/>
      <w:marBottom w:val="0"/>
      <w:divBdr>
        <w:top w:val="none" w:sz="0" w:space="0" w:color="auto"/>
        <w:left w:val="none" w:sz="0" w:space="0" w:color="auto"/>
        <w:bottom w:val="none" w:sz="0" w:space="0" w:color="auto"/>
        <w:right w:val="none" w:sz="0" w:space="0" w:color="auto"/>
      </w:divBdr>
      <w:divsChild>
        <w:div w:id="1278290701">
          <w:marLeft w:val="547"/>
          <w:marRight w:val="0"/>
          <w:marTop w:val="0"/>
          <w:marBottom w:val="0"/>
          <w:divBdr>
            <w:top w:val="none" w:sz="0" w:space="0" w:color="auto"/>
            <w:left w:val="none" w:sz="0" w:space="0" w:color="auto"/>
            <w:bottom w:val="none" w:sz="0" w:space="0" w:color="auto"/>
            <w:right w:val="none" w:sz="0" w:space="0" w:color="auto"/>
          </w:divBdr>
        </w:div>
      </w:divsChild>
    </w:div>
    <w:div w:id="509218276">
      <w:bodyDiv w:val="1"/>
      <w:marLeft w:val="0"/>
      <w:marRight w:val="0"/>
      <w:marTop w:val="0"/>
      <w:marBottom w:val="0"/>
      <w:divBdr>
        <w:top w:val="none" w:sz="0" w:space="0" w:color="auto"/>
        <w:left w:val="none" w:sz="0" w:space="0" w:color="auto"/>
        <w:bottom w:val="none" w:sz="0" w:space="0" w:color="auto"/>
        <w:right w:val="none" w:sz="0" w:space="0" w:color="auto"/>
      </w:divBdr>
    </w:div>
    <w:div w:id="893202524">
      <w:bodyDiv w:val="1"/>
      <w:marLeft w:val="0"/>
      <w:marRight w:val="0"/>
      <w:marTop w:val="0"/>
      <w:marBottom w:val="0"/>
      <w:divBdr>
        <w:top w:val="none" w:sz="0" w:space="0" w:color="auto"/>
        <w:left w:val="none" w:sz="0" w:space="0" w:color="auto"/>
        <w:bottom w:val="none" w:sz="0" w:space="0" w:color="auto"/>
        <w:right w:val="none" w:sz="0" w:space="0" w:color="auto"/>
      </w:divBdr>
    </w:div>
    <w:div w:id="913010874">
      <w:bodyDiv w:val="1"/>
      <w:marLeft w:val="0"/>
      <w:marRight w:val="0"/>
      <w:marTop w:val="0"/>
      <w:marBottom w:val="0"/>
      <w:divBdr>
        <w:top w:val="none" w:sz="0" w:space="0" w:color="auto"/>
        <w:left w:val="none" w:sz="0" w:space="0" w:color="auto"/>
        <w:bottom w:val="none" w:sz="0" w:space="0" w:color="auto"/>
        <w:right w:val="none" w:sz="0" w:space="0" w:color="auto"/>
      </w:divBdr>
    </w:div>
    <w:div w:id="1032922868">
      <w:bodyDiv w:val="1"/>
      <w:marLeft w:val="0"/>
      <w:marRight w:val="0"/>
      <w:marTop w:val="0"/>
      <w:marBottom w:val="0"/>
      <w:divBdr>
        <w:top w:val="none" w:sz="0" w:space="0" w:color="auto"/>
        <w:left w:val="none" w:sz="0" w:space="0" w:color="auto"/>
        <w:bottom w:val="none" w:sz="0" w:space="0" w:color="auto"/>
        <w:right w:val="none" w:sz="0" w:space="0" w:color="auto"/>
      </w:divBdr>
    </w:div>
    <w:div w:id="1196501219">
      <w:bodyDiv w:val="1"/>
      <w:marLeft w:val="0"/>
      <w:marRight w:val="0"/>
      <w:marTop w:val="0"/>
      <w:marBottom w:val="0"/>
      <w:divBdr>
        <w:top w:val="none" w:sz="0" w:space="0" w:color="auto"/>
        <w:left w:val="none" w:sz="0" w:space="0" w:color="auto"/>
        <w:bottom w:val="none" w:sz="0" w:space="0" w:color="auto"/>
        <w:right w:val="none" w:sz="0" w:space="0" w:color="auto"/>
      </w:divBdr>
    </w:div>
    <w:div w:id="1307203224">
      <w:bodyDiv w:val="1"/>
      <w:marLeft w:val="0"/>
      <w:marRight w:val="0"/>
      <w:marTop w:val="0"/>
      <w:marBottom w:val="0"/>
      <w:divBdr>
        <w:top w:val="none" w:sz="0" w:space="0" w:color="auto"/>
        <w:left w:val="none" w:sz="0" w:space="0" w:color="auto"/>
        <w:bottom w:val="none" w:sz="0" w:space="0" w:color="auto"/>
        <w:right w:val="none" w:sz="0" w:space="0" w:color="auto"/>
      </w:divBdr>
      <w:divsChild>
        <w:div w:id="734547686">
          <w:marLeft w:val="360"/>
          <w:marRight w:val="0"/>
          <w:marTop w:val="200"/>
          <w:marBottom w:val="0"/>
          <w:divBdr>
            <w:top w:val="none" w:sz="0" w:space="0" w:color="auto"/>
            <w:left w:val="none" w:sz="0" w:space="0" w:color="auto"/>
            <w:bottom w:val="none" w:sz="0" w:space="0" w:color="auto"/>
            <w:right w:val="none" w:sz="0" w:space="0" w:color="auto"/>
          </w:divBdr>
        </w:div>
        <w:div w:id="1060205157">
          <w:marLeft w:val="360"/>
          <w:marRight w:val="0"/>
          <w:marTop w:val="200"/>
          <w:marBottom w:val="0"/>
          <w:divBdr>
            <w:top w:val="none" w:sz="0" w:space="0" w:color="auto"/>
            <w:left w:val="none" w:sz="0" w:space="0" w:color="auto"/>
            <w:bottom w:val="none" w:sz="0" w:space="0" w:color="auto"/>
            <w:right w:val="none" w:sz="0" w:space="0" w:color="auto"/>
          </w:divBdr>
        </w:div>
        <w:div w:id="986393664">
          <w:marLeft w:val="360"/>
          <w:marRight w:val="0"/>
          <w:marTop w:val="200"/>
          <w:marBottom w:val="0"/>
          <w:divBdr>
            <w:top w:val="none" w:sz="0" w:space="0" w:color="auto"/>
            <w:left w:val="none" w:sz="0" w:space="0" w:color="auto"/>
            <w:bottom w:val="none" w:sz="0" w:space="0" w:color="auto"/>
            <w:right w:val="none" w:sz="0" w:space="0" w:color="auto"/>
          </w:divBdr>
        </w:div>
        <w:div w:id="440999909">
          <w:marLeft w:val="1080"/>
          <w:marRight w:val="0"/>
          <w:marTop w:val="100"/>
          <w:marBottom w:val="0"/>
          <w:divBdr>
            <w:top w:val="none" w:sz="0" w:space="0" w:color="auto"/>
            <w:left w:val="none" w:sz="0" w:space="0" w:color="auto"/>
            <w:bottom w:val="none" w:sz="0" w:space="0" w:color="auto"/>
            <w:right w:val="none" w:sz="0" w:space="0" w:color="auto"/>
          </w:divBdr>
        </w:div>
        <w:div w:id="683441255">
          <w:marLeft w:val="1080"/>
          <w:marRight w:val="0"/>
          <w:marTop w:val="100"/>
          <w:marBottom w:val="0"/>
          <w:divBdr>
            <w:top w:val="none" w:sz="0" w:space="0" w:color="auto"/>
            <w:left w:val="none" w:sz="0" w:space="0" w:color="auto"/>
            <w:bottom w:val="none" w:sz="0" w:space="0" w:color="auto"/>
            <w:right w:val="none" w:sz="0" w:space="0" w:color="auto"/>
          </w:divBdr>
        </w:div>
        <w:div w:id="1536700391">
          <w:marLeft w:val="1080"/>
          <w:marRight w:val="0"/>
          <w:marTop w:val="100"/>
          <w:marBottom w:val="0"/>
          <w:divBdr>
            <w:top w:val="none" w:sz="0" w:space="0" w:color="auto"/>
            <w:left w:val="none" w:sz="0" w:space="0" w:color="auto"/>
            <w:bottom w:val="none" w:sz="0" w:space="0" w:color="auto"/>
            <w:right w:val="none" w:sz="0" w:space="0" w:color="auto"/>
          </w:divBdr>
        </w:div>
      </w:divsChild>
    </w:div>
    <w:div w:id="1319725800">
      <w:bodyDiv w:val="1"/>
      <w:marLeft w:val="0"/>
      <w:marRight w:val="0"/>
      <w:marTop w:val="0"/>
      <w:marBottom w:val="0"/>
      <w:divBdr>
        <w:top w:val="none" w:sz="0" w:space="0" w:color="auto"/>
        <w:left w:val="none" w:sz="0" w:space="0" w:color="auto"/>
        <w:bottom w:val="none" w:sz="0" w:space="0" w:color="auto"/>
        <w:right w:val="none" w:sz="0" w:space="0" w:color="auto"/>
      </w:divBdr>
    </w:div>
    <w:div w:id="1522477372">
      <w:bodyDiv w:val="1"/>
      <w:marLeft w:val="0"/>
      <w:marRight w:val="0"/>
      <w:marTop w:val="0"/>
      <w:marBottom w:val="0"/>
      <w:divBdr>
        <w:top w:val="none" w:sz="0" w:space="0" w:color="auto"/>
        <w:left w:val="none" w:sz="0" w:space="0" w:color="auto"/>
        <w:bottom w:val="none" w:sz="0" w:space="0" w:color="auto"/>
        <w:right w:val="none" w:sz="0" w:space="0" w:color="auto"/>
      </w:divBdr>
      <w:divsChild>
        <w:div w:id="1532763786">
          <w:marLeft w:val="360"/>
          <w:marRight w:val="0"/>
          <w:marTop w:val="200"/>
          <w:marBottom w:val="0"/>
          <w:divBdr>
            <w:top w:val="none" w:sz="0" w:space="0" w:color="auto"/>
            <w:left w:val="none" w:sz="0" w:space="0" w:color="auto"/>
            <w:bottom w:val="none" w:sz="0" w:space="0" w:color="auto"/>
            <w:right w:val="none" w:sz="0" w:space="0" w:color="auto"/>
          </w:divBdr>
        </w:div>
        <w:div w:id="1932859498">
          <w:marLeft w:val="360"/>
          <w:marRight w:val="0"/>
          <w:marTop w:val="200"/>
          <w:marBottom w:val="0"/>
          <w:divBdr>
            <w:top w:val="none" w:sz="0" w:space="0" w:color="auto"/>
            <w:left w:val="none" w:sz="0" w:space="0" w:color="auto"/>
            <w:bottom w:val="none" w:sz="0" w:space="0" w:color="auto"/>
            <w:right w:val="none" w:sz="0" w:space="0" w:color="auto"/>
          </w:divBdr>
        </w:div>
        <w:div w:id="172305326">
          <w:marLeft w:val="360"/>
          <w:marRight w:val="0"/>
          <w:marTop w:val="200"/>
          <w:marBottom w:val="0"/>
          <w:divBdr>
            <w:top w:val="none" w:sz="0" w:space="0" w:color="auto"/>
            <w:left w:val="none" w:sz="0" w:space="0" w:color="auto"/>
            <w:bottom w:val="none" w:sz="0" w:space="0" w:color="auto"/>
            <w:right w:val="none" w:sz="0" w:space="0" w:color="auto"/>
          </w:divBdr>
        </w:div>
        <w:div w:id="205266437">
          <w:marLeft w:val="1080"/>
          <w:marRight w:val="0"/>
          <w:marTop w:val="100"/>
          <w:marBottom w:val="0"/>
          <w:divBdr>
            <w:top w:val="none" w:sz="0" w:space="0" w:color="auto"/>
            <w:left w:val="none" w:sz="0" w:space="0" w:color="auto"/>
            <w:bottom w:val="none" w:sz="0" w:space="0" w:color="auto"/>
            <w:right w:val="none" w:sz="0" w:space="0" w:color="auto"/>
          </w:divBdr>
        </w:div>
        <w:div w:id="2116056521">
          <w:marLeft w:val="1080"/>
          <w:marRight w:val="0"/>
          <w:marTop w:val="100"/>
          <w:marBottom w:val="0"/>
          <w:divBdr>
            <w:top w:val="none" w:sz="0" w:space="0" w:color="auto"/>
            <w:left w:val="none" w:sz="0" w:space="0" w:color="auto"/>
            <w:bottom w:val="none" w:sz="0" w:space="0" w:color="auto"/>
            <w:right w:val="none" w:sz="0" w:space="0" w:color="auto"/>
          </w:divBdr>
        </w:div>
      </w:divsChild>
    </w:div>
    <w:div w:id="1926576307">
      <w:bodyDiv w:val="1"/>
      <w:marLeft w:val="0"/>
      <w:marRight w:val="0"/>
      <w:marTop w:val="0"/>
      <w:marBottom w:val="0"/>
      <w:divBdr>
        <w:top w:val="none" w:sz="0" w:space="0" w:color="auto"/>
        <w:left w:val="none" w:sz="0" w:space="0" w:color="auto"/>
        <w:bottom w:val="none" w:sz="0" w:space="0" w:color="auto"/>
        <w:right w:val="none" w:sz="0" w:space="0" w:color="auto"/>
      </w:divBdr>
      <w:divsChild>
        <w:div w:id="624120837">
          <w:marLeft w:val="547"/>
          <w:marRight w:val="0"/>
          <w:marTop w:val="0"/>
          <w:marBottom w:val="0"/>
          <w:divBdr>
            <w:top w:val="none" w:sz="0" w:space="0" w:color="auto"/>
            <w:left w:val="none" w:sz="0" w:space="0" w:color="auto"/>
            <w:bottom w:val="none" w:sz="0" w:space="0" w:color="auto"/>
            <w:right w:val="none" w:sz="0" w:space="0" w:color="auto"/>
          </w:divBdr>
        </w:div>
      </w:divsChild>
    </w:div>
    <w:div w:id="1945724702">
      <w:bodyDiv w:val="1"/>
      <w:marLeft w:val="0"/>
      <w:marRight w:val="0"/>
      <w:marTop w:val="0"/>
      <w:marBottom w:val="0"/>
      <w:divBdr>
        <w:top w:val="none" w:sz="0" w:space="0" w:color="auto"/>
        <w:left w:val="none" w:sz="0" w:space="0" w:color="auto"/>
        <w:bottom w:val="none" w:sz="0" w:space="0" w:color="auto"/>
        <w:right w:val="none" w:sz="0" w:space="0" w:color="auto"/>
      </w:divBdr>
    </w:div>
    <w:div w:id="1982925362">
      <w:bodyDiv w:val="1"/>
      <w:marLeft w:val="0"/>
      <w:marRight w:val="0"/>
      <w:marTop w:val="0"/>
      <w:marBottom w:val="0"/>
      <w:divBdr>
        <w:top w:val="none" w:sz="0" w:space="0" w:color="auto"/>
        <w:left w:val="none" w:sz="0" w:space="0" w:color="auto"/>
        <w:bottom w:val="none" w:sz="0" w:space="0" w:color="auto"/>
        <w:right w:val="none" w:sz="0" w:space="0" w:color="auto"/>
      </w:divBdr>
      <w:divsChild>
        <w:div w:id="8875715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zoom.us/j/95671895722&amp;sa=D&amp;source=calendar&amp;ust=1612023129440000&amp;usg=AOvVaw3YiHFXQKT6k8jXVl3wvFOP" TargetMode="External"/><Relationship Id="rId3" Type="http://schemas.openxmlformats.org/officeDocument/2006/relationships/settings" Target="settings.xml"/><Relationship Id="rId7" Type="http://schemas.openxmlformats.org/officeDocument/2006/relationships/hyperlink" Target="https://www.youtube.com/CSISCALPADSTrainingChann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google.com/url?q=https://zoom.us/j/95773019422&amp;sa=D&amp;source=calendar&amp;ust=1612023129440000&amp;usg=AOvVaw3gSFKHhxGVGxrAuRs7AI5m" TargetMode="External"/><Relationship Id="rId4" Type="http://schemas.openxmlformats.org/officeDocument/2006/relationships/webSettings" Target="webSettings.xml"/><Relationship Id="rId9" Type="http://schemas.openxmlformats.org/officeDocument/2006/relationships/hyperlink" Target="https://www.google.com/url?q=https://zoom.us/j/94353851636&amp;sa=D&amp;source=calendar&amp;ust=1612227719057000&amp;usg=AOvVaw0Kor1ypxOdXUNmY315nR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 Amos</dc:creator>
  <cp:lastModifiedBy>Sarah Lampenfeld</cp:lastModifiedBy>
  <cp:revision>2</cp:revision>
  <cp:lastPrinted>2017-08-25T16:54:00Z</cp:lastPrinted>
  <dcterms:created xsi:type="dcterms:W3CDTF">2021-01-28T02:20:00Z</dcterms:created>
  <dcterms:modified xsi:type="dcterms:W3CDTF">2021-01-28T02:20:00Z</dcterms:modified>
</cp:coreProperties>
</file>