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4453E3" w14:textId="05EB5F97" w:rsidR="00900AF2" w:rsidRDefault="00517C84" w:rsidP="00900AF2">
      <w:pPr>
        <w:jc w:val="center"/>
        <w:rPr>
          <w:b/>
          <w:sz w:val="32"/>
          <w:szCs w:val="32"/>
        </w:rPr>
      </w:pPr>
      <w:bookmarkStart w:id="0" w:name="_GoBack"/>
      <w:bookmarkEnd w:id="0"/>
      <w:r>
        <w:rPr>
          <w:b/>
          <w:sz w:val="32"/>
          <w:szCs w:val="32"/>
        </w:rPr>
        <w:t>2024-25</w:t>
      </w:r>
    </w:p>
    <w:p w14:paraId="16D16088" w14:textId="77777777" w:rsidR="00D46AE9" w:rsidRDefault="00900AF2" w:rsidP="00D46AE9">
      <w:pPr>
        <w:jc w:val="center"/>
        <w:rPr>
          <w:b/>
          <w:sz w:val="32"/>
          <w:szCs w:val="32"/>
        </w:rPr>
      </w:pPr>
      <w:r>
        <w:rPr>
          <w:b/>
          <w:sz w:val="32"/>
          <w:szCs w:val="32"/>
        </w:rPr>
        <w:t>Somerset Independent Schools</w:t>
      </w:r>
      <w:r w:rsidR="00D46AE9" w:rsidRPr="00D46AE9">
        <w:rPr>
          <w:b/>
          <w:sz w:val="32"/>
          <w:szCs w:val="32"/>
        </w:rPr>
        <w:t xml:space="preserve"> </w:t>
      </w:r>
    </w:p>
    <w:p w14:paraId="31B80B3E" w14:textId="79710CC8" w:rsidR="00D46AE9" w:rsidRDefault="00D46AE9" w:rsidP="00D46AE9">
      <w:pPr>
        <w:jc w:val="center"/>
        <w:rPr>
          <w:b/>
          <w:sz w:val="32"/>
          <w:szCs w:val="32"/>
        </w:rPr>
      </w:pPr>
      <w:r>
        <w:rPr>
          <w:b/>
          <w:sz w:val="32"/>
          <w:szCs w:val="32"/>
        </w:rPr>
        <w:t>Professional Learning Plan</w:t>
      </w:r>
    </w:p>
    <w:p w14:paraId="3F4453E6" w14:textId="4453EB1B" w:rsidR="00900AF2" w:rsidRDefault="00D46AE9" w:rsidP="00D46AE9">
      <w:pPr>
        <w:jc w:val="center"/>
        <w:rPr>
          <w:b/>
          <w:sz w:val="32"/>
          <w:szCs w:val="32"/>
        </w:rPr>
      </w:pPr>
      <w:r>
        <w:rPr>
          <w:b/>
          <w:sz w:val="32"/>
          <w:szCs w:val="32"/>
        </w:rPr>
        <w:t>Michael Reynolds</w:t>
      </w:r>
    </w:p>
    <w:p w14:paraId="626F4E3D" w14:textId="77777777" w:rsidR="00D46AE9" w:rsidRDefault="00D46AE9" w:rsidP="00D46AE9">
      <w:pPr>
        <w:jc w:val="center"/>
        <w:rPr>
          <w:b/>
          <w:sz w:val="32"/>
          <w:szCs w:val="32"/>
        </w:rPr>
      </w:pPr>
    </w:p>
    <w:p w14:paraId="3F4453E7" w14:textId="77777777" w:rsidR="00900AF2" w:rsidRPr="00D46AE9" w:rsidRDefault="00900AF2" w:rsidP="00741653">
      <w:pPr>
        <w:jc w:val="both"/>
        <w:rPr>
          <w:sz w:val="24"/>
          <w:szCs w:val="24"/>
        </w:rPr>
      </w:pPr>
      <w:r w:rsidRPr="00D46AE9">
        <w:rPr>
          <w:sz w:val="24"/>
          <w:szCs w:val="24"/>
        </w:rPr>
        <w:t>After consulting the current Professional Learning Guidelines, discussions with administrators, conducting an annual survey and meeting with school and central office representatives, the following Professional Learning Plan was developed.</w:t>
      </w:r>
    </w:p>
    <w:p w14:paraId="3F4453E8" w14:textId="77777777" w:rsidR="00900AF2" w:rsidRPr="00D46AE9" w:rsidRDefault="00900AF2" w:rsidP="00900AF2">
      <w:pPr>
        <w:rPr>
          <w:sz w:val="24"/>
          <w:szCs w:val="24"/>
        </w:rPr>
      </w:pPr>
    </w:p>
    <w:p w14:paraId="3F4453E9" w14:textId="189EA786" w:rsidR="00900AF2" w:rsidRPr="00D46AE9" w:rsidRDefault="00900AF2" w:rsidP="00741653">
      <w:pPr>
        <w:jc w:val="both"/>
        <w:rPr>
          <w:sz w:val="24"/>
          <w:szCs w:val="24"/>
        </w:rPr>
      </w:pPr>
      <w:r w:rsidRPr="00D46AE9">
        <w:rPr>
          <w:sz w:val="24"/>
          <w:szCs w:val="24"/>
        </w:rPr>
        <w:t>Certified teachers will be required to complete 24 hour</w:t>
      </w:r>
      <w:r w:rsidR="00741653" w:rsidRPr="00D46AE9">
        <w:rPr>
          <w:sz w:val="24"/>
          <w:szCs w:val="24"/>
        </w:rPr>
        <w:t xml:space="preserve">s of “High Quality professional </w:t>
      </w:r>
      <w:r w:rsidRPr="00D46AE9">
        <w:rPr>
          <w:sz w:val="24"/>
          <w:szCs w:val="24"/>
        </w:rPr>
        <w:t xml:space="preserve">development as defined in </w:t>
      </w:r>
      <w:hyperlink r:id="rId8" w:history="1">
        <w:r w:rsidRPr="00D46AE9">
          <w:rPr>
            <w:rStyle w:val="Hyperlink"/>
            <w:sz w:val="24"/>
            <w:szCs w:val="24"/>
          </w:rPr>
          <w:t>704 KAR 3:035</w:t>
        </w:r>
      </w:hyperlink>
      <w:r w:rsidRPr="00D46AE9">
        <w:rPr>
          <w:sz w:val="24"/>
          <w:szCs w:val="24"/>
        </w:rPr>
        <w:t xml:space="preserve"> Section (1) (1) as</w:t>
      </w:r>
      <w:r w:rsidR="00741653" w:rsidRPr="00D46AE9">
        <w:rPr>
          <w:sz w:val="24"/>
          <w:szCs w:val="24"/>
        </w:rPr>
        <w:t xml:space="preserve"> “those experiences that </w:t>
      </w:r>
      <w:r w:rsidRPr="00D46AE9">
        <w:rPr>
          <w:sz w:val="24"/>
          <w:szCs w:val="24"/>
        </w:rPr>
        <w:t>systematically, over a sustained period of time, enable educators to facilitate the learning of students by acquiring and applying knowledge, understanding, skills, and abilities that address the instructional improvement goals of the school district, the individual school, or the individual professional growth needs of the educator”.</w:t>
      </w:r>
    </w:p>
    <w:p w14:paraId="3F4453EA" w14:textId="77777777" w:rsidR="00900AF2" w:rsidRPr="00D46AE9" w:rsidRDefault="00900AF2" w:rsidP="00900AF2">
      <w:pPr>
        <w:rPr>
          <w:sz w:val="24"/>
          <w:szCs w:val="24"/>
        </w:rPr>
      </w:pPr>
    </w:p>
    <w:p w14:paraId="4F4EFC97" w14:textId="1264E6DE" w:rsidR="00741653" w:rsidRPr="00D46AE9" w:rsidRDefault="00900AF2" w:rsidP="00900AF2">
      <w:pPr>
        <w:rPr>
          <w:sz w:val="24"/>
          <w:szCs w:val="24"/>
        </w:rPr>
      </w:pPr>
      <w:r w:rsidRPr="00D46AE9">
        <w:rPr>
          <w:sz w:val="24"/>
          <w:szCs w:val="24"/>
        </w:rPr>
        <w:t>The</w:t>
      </w:r>
      <w:r w:rsidR="00741653" w:rsidRPr="00D46AE9">
        <w:rPr>
          <w:sz w:val="24"/>
          <w:szCs w:val="24"/>
        </w:rPr>
        <w:t xml:space="preserve"> twenty-four</w:t>
      </w:r>
      <w:r w:rsidRPr="00D46AE9">
        <w:rPr>
          <w:sz w:val="24"/>
          <w:szCs w:val="24"/>
        </w:rPr>
        <w:t xml:space="preserve"> </w:t>
      </w:r>
      <w:r w:rsidR="00741653" w:rsidRPr="00D46AE9">
        <w:rPr>
          <w:sz w:val="24"/>
          <w:szCs w:val="24"/>
        </w:rPr>
        <w:t>(</w:t>
      </w:r>
      <w:r w:rsidRPr="00D46AE9">
        <w:rPr>
          <w:sz w:val="24"/>
          <w:szCs w:val="24"/>
        </w:rPr>
        <w:t>24</w:t>
      </w:r>
      <w:r w:rsidR="00741653" w:rsidRPr="00D46AE9">
        <w:rPr>
          <w:sz w:val="24"/>
          <w:szCs w:val="24"/>
        </w:rPr>
        <w:t>)</w:t>
      </w:r>
      <w:r w:rsidRPr="00D46AE9">
        <w:rPr>
          <w:sz w:val="24"/>
          <w:szCs w:val="24"/>
        </w:rPr>
        <w:t xml:space="preserve"> hours will consist of:</w:t>
      </w:r>
    </w:p>
    <w:p w14:paraId="3F4453ED" w14:textId="6D00B5E5" w:rsidR="00900AF2" w:rsidRPr="00D46AE9" w:rsidRDefault="00741653" w:rsidP="00900AF2">
      <w:pPr>
        <w:rPr>
          <w:sz w:val="24"/>
          <w:szCs w:val="24"/>
        </w:rPr>
      </w:pPr>
      <w:r w:rsidRPr="00D46AE9">
        <w:rPr>
          <w:sz w:val="24"/>
          <w:szCs w:val="24"/>
        </w:rPr>
        <w:br/>
        <w:t>Six (</w:t>
      </w:r>
      <w:r w:rsidR="00900AF2" w:rsidRPr="00D46AE9">
        <w:rPr>
          <w:sz w:val="24"/>
          <w:szCs w:val="24"/>
        </w:rPr>
        <w:t>6</w:t>
      </w:r>
      <w:r w:rsidRPr="00D46AE9">
        <w:rPr>
          <w:sz w:val="24"/>
          <w:szCs w:val="24"/>
        </w:rPr>
        <w:t>) hours D</w:t>
      </w:r>
      <w:r w:rsidR="00900AF2" w:rsidRPr="00D46AE9">
        <w:rPr>
          <w:sz w:val="24"/>
          <w:szCs w:val="24"/>
        </w:rPr>
        <w:t>istrict mandated data analysis of the applicable assessment model.</w:t>
      </w:r>
    </w:p>
    <w:p w14:paraId="3F4453EE" w14:textId="29BA9B23" w:rsidR="00900AF2" w:rsidRPr="00D46AE9" w:rsidRDefault="00741653" w:rsidP="00900AF2">
      <w:pPr>
        <w:rPr>
          <w:sz w:val="24"/>
          <w:szCs w:val="24"/>
        </w:rPr>
      </w:pPr>
      <w:r w:rsidRPr="00D46AE9">
        <w:rPr>
          <w:sz w:val="24"/>
          <w:szCs w:val="24"/>
        </w:rPr>
        <w:t>Twelve to Eighteen (12–</w:t>
      </w:r>
      <w:r w:rsidR="00900AF2" w:rsidRPr="00D46AE9">
        <w:rPr>
          <w:sz w:val="24"/>
          <w:szCs w:val="24"/>
        </w:rPr>
        <w:t>18</w:t>
      </w:r>
      <w:r w:rsidRPr="00D46AE9">
        <w:rPr>
          <w:sz w:val="24"/>
          <w:szCs w:val="24"/>
        </w:rPr>
        <w:t>)</w:t>
      </w:r>
      <w:r w:rsidR="00900AF2" w:rsidRPr="00D46AE9">
        <w:rPr>
          <w:sz w:val="24"/>
          <w:szCs w:val="24"/>
        </w:rPr>
        <w:t xml:space="preserve"> hours of school directed professio</w:t>
      </w:r>
      <w:r w:rsidRPr="00D46AE9">
        <w:rPr>
          <w:sz w:val="24"/>
          <w:szCs w:val="24"/>
        </w:rPr>
        <w:t>nal learning activities.</w:t>
      </w:r>
    </w:p>
    <w:p w14:paraId="3F4453EF" w14:textId="007823E4" w:rsidR="00900AF2" w:rsidRPr="00D46AE9" w:rsidRDefault="00741653" w:rsidP="00900AF2">
      <w:pPr>
        <w:rPr>
          <w:sz w:val="24"/>
          <w:szCs w:val="24"/>
        </w:rPr>
      </w:pPr>
      <w:r w:rsidRPr="00D46AE9">
        <w:rPr>
          <w:sz w:val="24"/>
          <w:szCs w:val="24"/>
        </w:rPr>
        <w:t>Zero to six (</w:t>
      </w:r>
      <w:r w:rsidR="00900AF2" w:rsidRPr="00D46AE9">
        <w:rPr>
          <w:sz w:val="24"/>
          <w:szCs w:val="24"/>
        </w:rPr>
        <w:t>0-6</w:t>
      </w:r>
      <w:r w:rsidRPr="00D46AE9">
        <w:rPr>
          <w:sz w:val="24"/>
          <w:szCs w:val="24"/>
        </w:rPr>
        <w:t>)</w:t>
      </w:r>
      <w:r w:rsidR="00900AF2" w:rsidRPr="00D46AE9">
        <w:rPr>
          <w:sz w:val="24"/>
          <w:szCs w:val="24"/>
        </w:rPr>
        <w:t xml:space="preserve"> hours of flexible learning opportunities guided by their individual professional growth plans or school professional learning initiatives.</w:t>
      </w:r>
    </w:p>
    <w:p w14:paraId="187E52BB" w14:textId="7DBA1A9F" w:rsidR="00872632" w:rsidRDefault="00872632" w:rsidP="00741653">
      <w:pPr>
        <w:rPr>
          <w:b/>
          <w:sz w:val="24"/>
          <w:szCs w:val="24"/>
        </w:rPr>
      </w:pPr>
    </w:p>
    <w:p w14:paraId="3F4453F4" w14:textId="1ACC6DA0" w:rsidR="006B4B86" w:rsidRPr="006B4B86" w:rsidRDefault="00517C84" w:rsidP="006B4B86">
      <w:pPr>
        <w:jc w:val="center"/>
        <w:rPr>
          <w:b/>
          <w:sz w:val="24"/>
          <w:szCs w:val="24"/>
        </w:rPr>
      </w:pPr>
      <w:r>
        <w:rPr>
          <w:b/>
          <w:sz w:val="24"/>
          <w:szCs w:val="24"/>
        </w:rPr>
        <w:t>2024-25</w:t>
      </w:r>
      <w:r w:rsidR="006B4B86" w:rsidRPr="006B4B86">
        <w:rPr>
          <w:b/>
          <w:sz w:val="24"/>
          <w:szCs w:val="24"/>
        </w:rPr>
        <w:br/>
        <w:t xml:space="preserve"> Professional Learning Focus</w:t>
      </w:r>
    </w:p>
    <w:p w14:paraId="7F06F155" w14:textId="77777777" w:rsidR="00E97278" w:rsidRDefault="00E97278" w:rsidP="00E97278">
      <w:pPr>
        <w:rPr>
          <w:sz w:val="24"/>
          <w:szCs w:val="24"/>
        </w:rPr>
      </w:pPr>
    </w:p>
    <w:p w14:paraId="3F4453F6" w14:textId="27B3A116" w:rsidR="006B4B86" w:rsidRPr="006B4B86" w:rsidRDefault="006B4B86" w:rsidP="00741653">
      <w:pPr>
        <w:rPr>
          <w:b/>
          <w:sz w:val="24"/>
          <w:szCs w:val="24"/>
        </w:rPr>
      </w:pPr>
    </w:p>
    <w:p w14:paraId="3F4453F7" w14:textId="1256482F" w:rsidR="006B4B86" w:rsidRPr="00E97278" w:rsidRDefault="006B4B86" w:rsidP="00741653">
      <w:pPr>
        <w:jc w:val="both"/>
        <w:rPr>
          <w:sz w:val="24"/>
          <w:szCs w:val="24"/>
        </w:rPr>
      </w:pPr>
    </w:p>
    <w:p w14:paraId="44733578" w14:textId="77777777" w:rsidR="00E97278" w:rsidRPr="00E97278" w:rsidRDefault="00E97278" w:rsidP="00E97278">
      <w:pPr>
        <w:jc w:val="both"/>
        <w:rPr>
          <w:sz w:val="24"/>
          <w:szCs w:val="24"/>
        </w:rPr>
      </w:pPr>
      <w:r w:rsidRPr="00E97278">
        <w:rPr>
          <w:sz w:val="24"/>
          <w:szCs w:val="24"/>
        </w:rPr>
        <w:t>Curriculum Alignment – Structure and dates, TBA</w:t>
      </w:r>
    </w:p>
    <w:p w14:paraId="12D72712" w14:textId="77777777" w:rsidR="00E97278" w:rsidRPr="00E97278" w:rsidRDefault="00E97278" w:rsidP="00E97278">
      <w:pPr>
        <w:jc w:val="both"/>
        <w:rPr>
          <w:sz w:val="24"/>
          <w:szCs w:val="24"/>
        </w:rPr>
      </w:pPr>
    </w:p>
    <w:p w14:paraId="63029549" w14:textId="0604B882" w:rsidR="00E97278" w:rsidRPr="00E97278" w:rsidRDefault="00996B75" w:rsidP="00E97278">
      <w:pPr>
        <w:jc w:val="both"/>
        <w:rPr>
          <w:sz w:val="24"/>
          <w:szCs w:val="24"/>
        </w:rPr>
      </w:pPr>
      <w:r>
        <w:rPr>
          <w:sz w:val="24"/>
          <w:szCs w:val="24"/>
        </w:rPr>
        <w:t xml:space="preserve">Instructional Best Practices – Structure and dates, TBA </w:t>
      </w:r>
    </w:p>
    <w:p w14:paraId="7525F0C0" w14:textId="77777777" w:rsidR="00E97278" w:rsidRPr="00E97278" w:rsidRDefault="00E97278" w:rsidP="00E97278">
      <w:pPr>
        <w:jc w:val="both"/>
        <w:rPr>
          <w:sz w:val="24"/>
          <w:szCs w:val="24"/>
        </w:rPr>
      </w:pPr>
    </w:p>
    <w:p w14:paraId="4B91F0C8" w14:textId="638B42BA" w:rsidR="00E97278" w:rsidRPr="00E97278" w:rsidRDefault="00E97278" w:rsidP="00E97278">
      <w:pPr>
        <w:jc w:val="both"/>
        <w:rPr>
          <w:sz w:val="24"/>
          <w:szCs w:val="24"/>
        </w:rPr>
      </w:pPr>
      <w:r w:rsidRPr="00E97278">
        <w:rPr>
          <w:sz w:val="24"/>
          <w:szCs w:val="24"/>
        </w:rPr>
        <w:t>District Mandated Assessment</w:t>
      </w:r>
      <w:r w:rsidR="00B7030F">
        <w:rPr>
          <w:sz w:val="24"/>
          <w:szCs w:val="24"/>
        </w:rPr>
        <w:t xml:space="preserve"> Data Analysis (November</w:t>
      </w:r>
      <w:r w:rsidR="00517C84">
        <w:rPr>
          <w:sz w:val="24"/>
          <w:szCs w:val="24"/>
        </w:rPr>
        <w:t>, 2024</w:t>
      </w:r>
      <w:r w:rsidR="00B7030F">
        <w:rPr>
          <w:sz w:val="24"/>
          <w:szCs w:val="24"/>
        </w:rPr>
        <w:t>)</w:t>
      </w:r>
    </w:p>
    <w:p w14:paraId="38CF0C63" w14:textId="77777777" w:rsidR="00E97278" w:rsidRPr="00E97278" w:rsidRDefault="00E97278" w:rsidP="00E97278">
      <w:pPr>
        <w:jc w:val="both"/>
        <w:rPr>
          <w:sz w:val="24"/>
          <w:szCs w:val="24"/>
        </w:rPr>
      </w:pPr>
    </w:p>
    <w:p w14:paraId="7A1B02BC" w14:textId="5999F3F0" w:rsidR="00E97278" w:rsidRPr="00E97278" w:rsidRDefault="00996B75" w:rsidP="00E97278">
      <w:pPr>
        <w:jc w:val="both"/>
        <w:rPr>
          <w:sz w:val="24"/>
          <w:szCs w:val="24"/>
        </w:rPr>
      </w:pPr>
      <w:r>
        <w:rPr>
          <w:sz w:val="24"/>
          <w:szCs w:val="24"/>
        </w:rPr>
        <w:t>District will notify staff of district and school level offerings</w:t>
      </w:r>
      <w:r w:rsidR="00E97278" w:rsidRPr="00E97278">
        <w:rPr>
          <w:sz w:val="24"/>
          <w:szCs w:val="24"/>
        </w:rPr>
        <w:t xml:space="preserve"> by end of year.</w:t>
      </w:r>
    </w:p>
    <w:p w14:paraId="7944DF27" w14:textId="77777777" w:rsidR="00E97278" w:rsidRDefault="00E97278" w:rsidP="00E97278">
      <w:pPr>
        <w:rPr>
          <w:rFonts w:ascii="Calibri" w:hAnsi="Calibri" w:cs="Calibri"/>
          <w:color w:val="1F497D"/>
          <w:sz w:val="22"/>
          <w:szCs w:val="22"/>
        </w:rPr>
      </w:pPr>
    </w:p>
    <w:p w14:paraId="60ECB76A" w14:textId="77777777" w:rsidR="00E97278" w:rsidRPr="006B4B86" w:rsidRDefault="00E97278" w:rsidP="00741653">
      <w:pPr>
        <w:jc w:val="both"/>
        <w:rPr>
          <w:sz w:val="24"/>
          <w:szCs w:val="24"/>
        </w:rPr>
      </w:pPr>
    </w:p>
    <w:p w14:paraId="3F4453F8" w14:textId="77777777" w:rsidR="006B4B86" w:rsidRPr="006B4B86" w:rsidRDefault="006B4B86" w:rsidP="00741653">
      <w:pPr>
        <w:jc w:val="both"/>
        <w:rPr>
          <w:sz w:val="24"/>
          <w:szCs w:val="24"/>
        </w:rPr>
      </w:pPr>
    </w:p>
    <w:p w14:paraId="3F445401" w14:textId="74EAD847" w:rsidR="00900AF2" w:rsidRPr="00D46AE9" w:rsidRDefault="003E6A9B" w:rsidP="00741653">
      <w:pPr>
        <w:jc w:val="both"/>
        <w:rPr>
          <w:b/>
          <w:sz w:val="24"/>
          <w:szCs w:val="24"/>
        </w:rPr>
      </w:pPr>
      <w:r w:rsidRPr="00D46AE9">
        <w:rPr>
          <w:b/>
          <w:sz w:val="24"/>
          <w:szCs w:val="24"/>
        </w:rPr>
        <w:t>Professional Development Committee:</w:t>
      </w:r>
    </w:p>
    <w:p w14:paraId="3F445402" w14:textId="3B78A88B" w:rsidR="003E6A9B" w:rsidRDefault="004B6C03" w:rsidP="00741653">
      <w:pPr>
        <w:rPr>
          <w:sz w:val="24"/>
          <w:szCs w:val="24"/>
        </w:rPr>
      </w:pPr>
      <w:r>
        <w:rPr>
          <w:sz w:val="24"/>
          <w:szCs w:val="24"/>
        </w:rPr>
        <w:t>Michael Reynolds</w:t>
      </w:r>
      <w:r w:rsidR="003E6A9B">
        <w:rPr>
          <w:sz w:val="24"/>
          <w:szCs w:val="24"/>
        </w:rPr>
        <w:t xml:space="preserve"> – Professional Learning Coordinator</w:t>
      </w:r>
      <w:r w:rsidR="003E6A9B">
        <w:rPr>
          <w:sz w:val="24"/>
          <w:szCs w:val="24"/>
        </w:rPr>
        <w:br/>
        <w:t>Cindy Ham – Supervisor of Instruction and Assessment Coordinator</w:t>
      </w:r>
    </w:p>
    <w:p w14:paraId="14C92F4F" w14:textId="127435BD" w:rsidR="00D46AE9" w:rsidRDefault="00517C84" w:rsidP="00D46AE9">
      <w:pPr>
        <w:rPr>
          <w:sz w:val="24"/>
          <w:szCs w:val="24"/>
        </w:rPr>
      </w:pPr>
      <w:r>
        <w:rPr>
          <w:sz w:val="24"/>
          <w:szCs w:val="24"/>
        </w:rPr>
        <w:t>Gwynne Baker</w:t>
      </w:r>
      <w:r w:rsidR="00D46AE9">
        <w:rPr>
          <w:sz w:val="24"/>
          <w:szCs w:val="24"/>
        </w:rPr>
        <w:t xml:space="preserve"> – Somerset High School Administrator</w:t>
      </w:r>
    </w:p>
    <w:p w14:paraId="6EF32083" w14:textId="690F7F6F" w:rsidR="004B6C03" w:rsidRDefault="00416551" w:rsidP="00900AF2">
      <w:pPr>
        <w:rPr>
          <w:sz w:val="24"/>
          <w:szCs w:val="24"/>
        </w:rPr>
      </w:pPr>
      <w:r>
        <w:rPr>
          <w:sz w:val="24"/>
          <w:szCs w:val="24"/>
        </w:rPr>
        <w:t>David Miller</w:t>
      </w:r>
      <w:r w:rsidR="003E6A9B">
        <w:rPr>
          <w:sz w:val="24"/>
          <w:szCs w:val="24"/>
        </w:rPr>
        <w:t xml:space="preserve"> – Meece Middle School Administrator</w:t>
      </w:r>
      <w:r w:rsidR="004B6C03" w:rsidRPr="004B6C03">
        <w:rPr>
          <w:sz w:val="24"/>
          <w:szCs w:val="24"/>
        </w:rPr>
        <w:t xml:space="preserve"> </w:t>
      </w:r>
    </w:p>
    <w:p w14:paraId="29667908" w14:textId="63E857DA" w:rsidR="00ED1A28" w:rsidRDefault="00E97278" w:rsidP="00ED1A28">
      <w:pPr>
        <w:jc w:val="both"/>
        <w:rPr>
          <w:sz w:val="24"/>
          <w:szCs w:val="24"/>
        </w:rPr>
      </w:pPr>
      <w:r>
        <w:rPr>
          <w:sz w:val="24"/>
          <w:szCs w:val="24"/>
        </w:rPr>
        <w:t>Sarah Burnett – Hopkins Elem</w:t>
      </w:r>
      <w:r w:rsidR="00ED1A28">
        <w:rPr>
          <w:sz w:val="24"/>
          <w:szCs w:val="24"/>
        </w:rPr>
        <w:t xml:space="preserve">entary Administrator </w:t>
      </w:r>
    </w:p>
    <w:p w14:paraId="445262C9" w14:textId="7370D2A8" w:rsidR="00E97278" w:rsidRDefault="00517C84" w:rsidP="00D46AE9">
      <w:pPr>
        <w:rPr>
          <w:sz w:val="24"/>
          <w:szCs w:val="24"/>
        </w:rPr>
      </w:pPr>
      <w:r>
        <w:rPr>
          <w:sz w:val="24"/>
          <w:szCs w:val="24"/>
        </w:rPr>
        <w:t>Kathy Holfelder</w:t>
      </w:r>
      <w:r w:rsidR="004B6C03">
        <w:rPr>
          <w:sz w:val="24"/>
          <w:szCs w:val="24"/>
        </w:rPr>
        <w:t xml:space="preserve"> – Teacher, Somerset High School</w:t>
      </w:r>
    </w:p>
    <w:p w14:paraId="23E53199" w14:textId="0C7FBD7C" w:rsidR="00D46AE9" w:rsidRDefault="00996B75" w:rsidP="00D46AE9">
      <w:pPr>
        <w:rPr>
          <w:sz w:val="24"/>
          <w:szCs w:val="24"/>
        </w:rPr>
      </w:pPr>
      <w:r>
        <w:rPr>
          <w:sz w:val="24"/>
          <w:szCs w:val="24"/>
        </w:rPr>
        <w:t>Jennifer Mink</w:t>
      </w:r>
      <w:r w:rsidR="004B6C03">
        <w:rPr>
          <w:sz w:val="24"/>
          <w:szCs w:val="24"/>
        </w:rPr>
        <w:t xml:space="preserve"> – Teacher, Meece Middle School</w:t>
      </w:r>
      <w:r w:rsidR="00D46AE9" w:rsidRPr="00D46AE9">
        <w:rPr>
          <w:sz w:val="24"/>
          <w:szCs w:val="24"/>
        </w:rPr>
        <w:t xml:space="preserve"> </w:t>
      </w:r>
    </w:p>
    <w:p w14:paraId="46CEFD50" w14:textId="7E048F94" w:rsidR="00D46AE9" w:rsidRDefault="00517C84" w:rsidP="00D46AE9">
      <w:pPr>
        <w:rPr>
          <w:sz w:val="24"/>
          <w:szCs w:val="24"/>
        </w:rPr>
      </w:pPr>
      <w:r>
        <w:rPr>
          <w:sz w:val="24"/>
          <w:szCs w:val="24"/>
        </w:rPr>
        <w:t>Teresa Bach</w:t>
      </w:r>
      <w:r w:rsidR="00D46AE9">
        <w:rPr>
          <w:sz w:val="24"/>
          <w:szCs w:val="24"/>
        </w:rPr>
        <w:t xml:space="preserve"> – Te</w:t>
      </w:r>
      <w:r w:rsidR="0084207F">
        <w:rPr>
          <w:sz w:val="24"/>
          <w:szCs w:val="24"/>
        </w:rPr>
        <w:t>acher, Hopkins Elementary School</w:t>
      </w:r>
    </w:p>
    <w:p w14:paraId="3F44540B" w14:textId="77777777" w:rsidR="00900AF2" w:rsidRDefault="00900AF2" w:rsidP="00900AF2">
      <w:pPr>
        <w:rPr>
          <w:b/>
          <w:sz w:val="32"/>
          <w:szCs w:val="32"/>
        </w:rPr>
      </w:pPr>
    </w:p>
    <w:sectPr w:rsidR="00900AF2" w:rsidSect="00D46AE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7C686D"/>
    <w:multiLevelType w:val="hybridMultilevel"/>
    <w:tmpl w:val="39D0664E"/>
    <w:lvl w:ilvl="0" w:tplc="04090001">
      <w:start w:val="202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AF2"/>
    <w:rsid w:val="00000D05"/>
    <w:rsid w:val="00013799"/>
    <w:rsid w:val="0001640B"/>
    <w:rsid w:val="00026273"/>
    <w:rsid w:val="00027486"/>
    <w:rsid w:val="000436A9"/>
    <w:rsid w:val="000518F4"/>
    <w:rsid w:val="00053498"/>
    <w:rsid w:val="0005389E"/>
    <w:rsid w:val="0006179A"/>
    <w:rsid w:val="00066D7F"/>
    <w:rsid w:val="000671FA"/>
    <w:rsid w:val="00075168"/>
    <w:rsid w:val="00075316"/>
    <w:rsid w:val="00075D5A"/>
    <w:rsid w:val="000810D9"/>
    <w:rsid w:val="000816A1"/>
    <w:rsid w:val="00091AE7"/>
    <w:rsid w:val="00093C56"/>
    <w:rsid w:val="00094E9C"/>
    <w:rsid w:val="000A343C"/>
    <w:rsid w:val="000A547F"/>
    <w:rsid w:val="000B1D1F"/>
    <w:rsid w:val="000B7683"/>
    <w:rsid w:val="000C0510"/>
    <w:rsid w:val="000D131F"/>
    <w:rsid w:val="000F1091"/>
    <w:rsid w:val="000F31ED"/>
    <w:rsid w:val="000F36DF"/>
    <w:rsid w:val="000F578F"/>
    <w:rsid w:val="00102D62"/>
    <w:rsid w:val="00105529"/>
    <w:rsid w:val="00106B2D"/>
    <w:rsid w:val="0011497C"/>
    <w:rsid w:val="00120C1B"/>
    <w:rsid w:val="00123F1B"/>
    <w:rsid w:val="00131B7E"/>
    <w:rsid w:val="0013331E"/>
    <w:rsid w:val="001368C7"/>
    <w:rsid w:val="00143583"/>
    <w:rsid w:val="0014697F"/>
    <w:rsid w:val="00157E65"/>
    <w:rsid w:val="00162010"/>
    <w:rsid w:val="00162171"/>
    <w:rsid w:val="00164A50"/>
    <w:rsid w:val="00164CE3"/>
    <w:rsid w:val="0018086C"/>
    <w:rsid w:val="0018289E"/>
    <w:rsid w:val="00184493"/>
    <w:rsid w:val="00184B00"/>
    <w:rsid w:val="00197E15"/>
    <w:rsid w:val="001B1A48"/>
    <w:rsid w:val="001B577E"/>
    <w:rsid w:val="001C37CC"/>
    <w:rsid w:val="001C45F2"/>
    <w:rsid w:val="001C4F95"/>
    <w:rsid w:val="001C5F44"/>
    <w:rsid w:val="001D51E4"/>
    <w:rsid w:val="001E104A"/>
    <w:rsid w:val="001E32DC"/>
    <w:rsid w:val="001F1346"/>
    <w:rsid w:val="00204DD1"/>
    <w:rsid w:val="002117D6"/>
    <w:rsid w:val="00220149"/>
    <w:rsid w:val="002239C2"/>
    <w:rsid w:val="002242B8"/>
    <w:rsid w:val="00226D5F"/>
    <w:rsid w:val="002306F2"/>
    <w:rsid w:val="002311E0"/>
    <w:rsid w:val="002354A9"/>
    <w:rsid w:val="00235EAD"/>
    <w:rsid w:val="00237A90"/>
    <w:rsid w:val="00246472"/>
    <w:rsid w:val="00246FFF"/>
    <w:rsid w:val="00253BD0"/>
    <w:rsid w:val="00260856"/>
    <w:rsid w:val="00261879"/>
    <w:rsid w:val="002717C1"/>
    <w:rsid w:val="0027347D"/>
    <w:rsid w:val="0028394A"/>
    <w:rsid w:val="00292783"/>
    <w:rsid w:val="002A1523"/>
    <w:rsid w:val="002A4F0F"/>
    <w:rsid w:val="002B0BB3"/>
    <w:rsid w:val="002B47F1"/>
    <w:rsid w:val="002C3180"/>
    <w:rsid w:val="002C3E0B"/>
    <w:rsid w:val="002C4D10"/>
    <w:rsid w:val="002C663A"/>
    <w:rsid w:val="002D2537"/>
    <w:rsid w:val="002D5048"/>
    <w:rsid w:val="002F3AF6"/>
    <w:rsid w:val="002F44FF"/>
    <w:rsid w:val="002F5234"/>
    <w:rsid w:val="002F7E07"/>
    <w:rsid w:val="00307528"/>
    <w:rsid w:val="00310D87"/>
    <w:rsid w:val="003246CA"/>
    <w:rsid w:val="0032645B"/>
    <w:rsid w:val="0034169F"/>
    <w:rsid w:val="003418C6"/>
    <w:rsid w:val="00341D5F"/>
    <w:rsid w:val="00346B9D"/>
    <w:rsid w:val="0035090C"/>
    <w:rsid w:val="003516EB"/>
    <w:rsid w:val="00351AA2"/>
    <w:rsid w:val="00352F1A"/>
    <w:rsid w:val="00362D0A"/>
    <w:rsid w:val="0038317A"/>
    <w:rsid w:val="00384933"/>
    <w:rsid w:val="003870B4"/>
    <w:rsid w:val="0039294F"/>
    <w:rsid w:val="003A3B8A"/>
    <w:rsid w:val="003B258C"/>
    <w:rsid w:val="003C45CD"/>
    <w:rsid w:val="003C67AE"/>
    <w:rsid w:val="003D2322"/>
    <w:rsid w:val="003D5C76"/>
    <w:rsid w:val="003E6A9B"/>
    <w:rsid w:val="003F7E0E"/>
    <w:rsid w:val="0041414C"/>
    <w:rsid w:val="00414676"/>
    <w:rsid w:val="00414C01"/>
    <w:rsid w:val="00415F4E"/>
    <w:rsid w:val="00415F83"/>
    <w:rsid w:val="00416551"/>
    <w:rsid w:val="00426921"/>
    <w:rsid w:val="00435954"/>
    <w:rsid w:val="00445791"/>
    <w:rsid w:val="00455658"/>
    <w:rsid w:val="004568D3"/>
    <w:rsid w:val="0048751B"/>
    <w:rsid w:val="00493398"/>
    <w:rsid w:val="004937BD"/>
    <w:rsid w:val="004A1F03"/>
    <w:rsid w:val="004A49E8"/>
    <w:rsid w:val="004B036D"/>
    <w:rsid w:val="004B6C03"/>
    <w:rsid w:val="004C45EB"/>
    <w:rsid w:val="004E3649"/>
    <w:rsid w:val="004F5C0D"/>
    <w:rsid w:val="004F6483"/>
    <w:rsid w:val="005031CD"/>
    <w:rsid w:val="0050690E"/>
    <w:rsid w:val="005146B9"/>
    <w:rsid w:val="005147EA"/>
    <w:rsid w:val="0051717B"/>
    <w:rsid w:val="00517C84"/>
    <w:rsid w:val="00520A9D"/>
    <w:rsid w:val="00523B8F"/>
    <w:rsid w:val="00527D16"/>
    <w:rsid w:val="00537EEE"/>
    <w:rsid w:val="00541124"/>
    <w:rsid w:val="00551F4A"/>
    <w:rsid w:val="0055330B"/>
    <w:rsid w:val="00576354"/>
    <w:rsid w:val="00580F24"/>
    <w:rsid w:val="0058687C"/>
    <w:rsid w:val="00587AFC"/>
    <w:rsid w:val="005B0F5B"/>
    <w:rsid w:val="005B680D"/>
    <w:rsid w:val="005C0E67"/>
    <w:rsid w:val="005C1276"/>
    <w:rsid w:val="005C182A"/>
    <w:rsid w:val="005D0D18"/>
    <w:rsid w:val="005D7E9F"/>
    <w:rsid w:val="005E208D"/>
    <w:rsid w:val="005E553C"/>
    <w:rsid w:val="005F2B0A"/>
    <w:rsid w:val="0060238A"/>
    <w:rsid w:val="0060407D"/>
    <w:rsid w:val="006056FA"/>
    <w:rsid w:val="00611592"/>
    <w:rsid w:val="006161D7"/>
    <w:rsid w:val="006253AD"/>
    <w:rsid w:val="006273C8"/>
    <w:rsid w:val="006365AC"/>
    <w:rsid w:val="0063746C"/>
    <w:rsid w:val="00637741"/>
    <w:rsid w:val="00641197"/>
    <w:rsid w:val="00650E50"/>
    <w:rsid w:val="00657820"/>
    <w:rsid w:val="00661734"/>
    <w:rsid w:val="00663A91"/>
    <w:rsid w:val="0066476B"/>
    <w:rsid w:val="006654DB"/>
    <w:rsid w:val="006749B1"/>
    <w:rsid w:val="00683587"/>
    <w:rsid w:val="006870E1"/>
    <w:rsid w:val="00691EE4"/>
    <w:rsid w:val="00692461"/>
    <w:rsid w:val="006966D4"/>
    <w:rsid w:val="006A18E4"/>
    <w:rsid w:val="006A5A09"/>
    <w:rsid w:val="006A7E5C"/>
    <w:rsid w:val="006B1C18"/>
    <w:rsid w:val="006B4B86"/>
    <w:rsid w:val="006C15B9"/>
    <w:rsid w:val="006C582C"/>
    <w:rsid w:val="006F057A"/>
    <w:rsid w:val="006F5923"/>
    <w:rsid w:val="006F7762"/>
    <w:rsid w:val="007035DF"/>
    <w:rsid w:val="00705A67"/>
    <w:rsid w:val="007100AA"/>
    <w:rsid w:val="00715A6E"/>
    <w:rsid w:val="0072131F"/>
    <w:rsid w:val="00723557"/>
    <w:rsid w:val="007361FB"/>
    <w:rsid w:val="00741653"/>
    <w:rsid w:val="00746674"/>
    <w:rsid w:val="00747CF5"/>
    <w:rsid w:val="007504E9"/>
    <w:rsid w:val="00751CC0"/>
    <w:rsid w:val="00765CB0"/>
    <w:rsid w:val="00770035"/>
    <w:rsid w:val="00770BA2"/>
    <w:rsid w:val="00774397"/>
    <w:rsid w:val="00777792"/>
    <w:rsid w:val="00783EB6"/>
    <w:rsid w:val="00784C25"/>
    <w:rsid w:val="007861F5"/>
    <w:rsid w:val="00787A1D"/>
    <w:rsid w:val="00793128"/>
    <w:rsid w:val="00794CFA"/>
    <w:rsid w:val="007A1364"/>
    <w:rsid w:val="007A34B7"/>
    <w:rsid w:val="007A4A65"/>
    <w:rsid w:val="007A61AA"/>
    <w:rsid w:val="007B27C5"/>
    <w:rsid w:val="007D0A11"/>
    <w:rsid w:val="007D5135"/>
    <w:rsid w:val="007D6AB0"/>
    <w:rsid w:val="007D7151"/>
    <w:rsid w:val="007D7BDF"/>
    <w:rsid w:val="007E329D"/>
    <w:rsid w:val="007E3DDD"/>
    <w:rsid w:val="007F1B59"/>
    <w:rsid w:val="007F6666"/>
    <w:rsid w:val="00803B4E"/>
    <w:rsid w:val="00816E79"/>
    <w:rsid w:val="00821F3F"/>
    <w:rsid w:val="008229D4"/>
    <w:rsid w:val="0082590C"/>
    <w:rsid w:val="008323FD"/>
    <w:rsid w:val="0084207F"/>
    <w:rsid w:val="00842268"/>
    <w:rsid w:val="0085134E"/>
    <w:rsid w:val="00867352"/>
    <w:rsid w:val="00872632"/>
    <w:rsid w:val="00885CFC"/>
    <w:rsid w:val="00886611"/>
    <w:rsid w:val="008924DD"/>
    <w:rsid w:val="00894FCE"/>
    <w:rsid w:val="008A54CE"/>
    <w:rsid w:val="008B7C8D"/>
    <w:rsid w:val="008C0867"/>
    <w:rsid w:val="008C177E"/>
    <w:rsid w:val="008D3BDF"/>
    <w:rsid w:val="008E6593"/>
    <w:rsid w:val="008E7DAF"/>
    <w:rsid w:val="00900AF2"/>
    <w:rsid w:val="0090389B"/>
    <w:rsid w:val="00910349"/>
    <w:rsid w:val="009259AE"/>
    <w:rsid w:val="00931A5B"/>
    <w:rsid w:val="00935634"/>
    <w:rsid w:val="00943162"/>
    <w:rsid w:val="00954012"/>
    <w:rsid w:val="00963D7A"/>
    <w:rsid w:val="009865B3"/>
    <w:rsid w:val="009917BE"/>
    <w:rsid w:val="0099391A"/>
    <w:rsid w:val="00994546"/>
    <w:rsid w:val="00996B75"/>
    <w:rsid w:val="009A320D"/>
    <w:rsid w:val="009A5B79"/>
    <w:rsid w:val="009C4896"/>
    <w:rsid w:val="009D51E7"/>
    <w:rsid w:val="009E5394"/>
    <w:rsid w:val="009E79CC"/>
    <w:rsid w:val="00A02DEC"/>
    <w:rsid w:val="00A0471C"/>
    <w:rsid w:val="00A07A57"/>
    <w:rsid w:val="00A1226F"/>
    <w:rsid w:val="00A2308D"/>
    <w:rsid w:val="00A315F1"/>
    <w:rsid w:val="00A373FD"/>
    <w:rsid w:val="00A444F8"/>
    <w:rsid w:val="00A546C0"/>
    <w:rsid w:val="00A64A5B"/>
    <w:rsid w:val="00A74D21"/>
    <w:rsid w:val="00A77333"/>
    <w:rsid w:val="00A93BB7"/>
    <w:rsid w:val="00A93F29"/>
    <w:rsid w:val="00AA02C3"/>
    <w:rsid w:val="00AA0493"/>
    <w:rsid w:val="00AB0AD8"/>
    <w:rsid w:val="00AB58C7"/>
    <w:rsid w:val="00AC4199"/>
    <w:rsid w:val="00AC7AB1"/>
    <w:rsid w:val="00AD466C"/>
    <w:rsid w:val="00AD5863"/>
    <w:rsid w:val="00AE4DAC"/>
    <w:rsid w:val="00AE52E7"/>
    <w:rsid w:val="00AE79C8"/>
    <w:rsid w:val="00AF0F7C"/>
    <w:rsid w:val="00AF2549"/>
    <w:rsid w:val="00B041FC"/>
    <w:rsid w:val="00B048DD"/>
    <w:rsid w:val="00B073F1"/>
    <w:rsid w:val="00B106B6"/>
    <w:rsid w:val="00B15A8A"/>
    <w:rsid w:val="00B23ADE"/>
    <w:rsid w:val="00B30C6E"/>
    <w:rsid w:val="00B31AAC"/>
    <w:rsid w:val="00B31D29"/>
    <w:rsid w:val="00B34521"/>
    <w:rsid w:val="00B37C8E"/>
    <w:rsid w:val="00B37E8D"/>
    <w:rsid w:val="00B40CF0"/>
    <w:rsid w:val="00B44BAC"/>
    <w:rsid w:val="00B50568"/>
    <w:rsid w:val="00B542D0"/>
    <w:rsid w:val="00B65562"/>
    <w:rsid w:val="00B7030F"/>
    <w:rsid w:val="00B753A9"/>
    <w:rsid w:val="00B83459"/>
    <w:rsid w:val="00B83D25"/>
    <w:rsid w:val="00B84BB2"/>
    <w:rsid w:val="00B9414B"/>
    <w:rsid w:val="00BA2077"/>
    <w:rsid w:val="00BA4A95"/>
    <w:rsid w:val="00BB09F9"/>
    <w:rsid w:val="00BB2191"/>
    <w:rsid w:val="00BC3A75"/>
    <w:rsid w:val="00BC57D8"/>
    <w:rsid w:val="00BC5CBE"/>
    <w:rsid w:val="00BD71A4"/>
    <w:rsid w:val="00BD7D90"/>
    <w:rsid w:val="00BE0D0D"/>
    <w:rsid w:val="00BE7C7C"/>
    <w:rsid w:val="00BF1B3C"/>
    <w:rsid w:val="00BF7D0B"/>
    <w:rsid w:val="00C04539"/>
    <w:rsid w:val="00C0571A"/>
    <w:rsid w:val="00C11B28"/>
    <w:rsid w:val="00C11CF0"/>
    <w:rsid w:val="00C24307"/>
    <w:rsid w:val="00C26F96"/>
    <w:rsid w:val="00C3282F"/>
    <w:rsid w:val="00C36661"/>
    <w:rsid w:val="00C44D72"/>
    <w:rsid w:val="00C4775A"/>
    <w:rsid w:val="00C519FE"/>
    <w:rsid w:val="00C5370A"/>
    <w:rsid w:val="00C53E03"/>
    <w:rsid w:val="00C5707B"/>
    <w:rsid w:val="00C6430D"/>
    <w:rsid w:val="00C71865"/>
    <w:rsid w:val="00C82591"/>
    <w:rsid w:val="00C85E9C"/>
    <w:rsid w:val="00C912A3"/>
    <w:rsid w:val="00C95578"/>
    <w:rsid w:val="00C96703"/>
    <w:rsid w:val="00CA5E66"/>
    <w:rsid w:val="00CC2D49"/>
    <w:rsid w:val="00CD2018"/>
    <w:rsid w:val="00CD564B"/>
    <w:rsid w:val="00CD7053"/>
    <w:rsid w:val="00CD7EC2"/>
    <w:rsid w:val="00CE0BD2"/>
    <w:rsid w:val="00CE33C2"/>
    <w:rsid w:val="00CE75E6"/>
    <w:rsid w:val="00CF26DD"/>
    <w:rsid w:val="00CF3CFD"/>
    <w:rsid w:val="00CF49E4"/>
    <w:rsid w:val="00CF6CE8"/>
    <w:rsid w:val="00D02E47"/>
    <w:rsid w:val="00D05529"/>
    <w:rsid w:val="00D16C0A"/>
    <w:rsid w:val="00D25DCD"/>
    <w:rsid w:val="00D31ED2"/>
    <w:rsid w:val="00D358B8"/>
    <w:rsid w:val="00D46784"/>
    <w:rsid w:val="00D46AE9"/>
    <w:rsid w:val="00D51C5B"/>
    <w:rsid w:val="00D54054"/>
    <w:rsid w:val="00D6013C"/>
    <w:rsid w:val="00D63407"/>
    <w:rsid w:val="00D66462"/>
    <w:rsid w:val="00D75884"/>
    <w:rsid w:val="00D848B7"/>
    <w:rsid w:val="00D87554"/>
    <w:rsid w:val="00D92EB4"/>
    <w:rsid w:val="00D944E0"/>
    <w:rsid w:val="00D9531F"/>
    <w:rsid w:val="00DA4C1C"/>
    <w:rsid w:val="00DB4FCE"/>
    <w:rsid w:val="00DB6A80"/>
    <w:rsid w:val="00DB7E61"/>
    <w:rsid w:val="00DC254D"/>
    <w:rsid w:val="00DC64D9"/>
    <w:rsid w:val="00DC6555"/>
    <w:rsid w:val="00DC7698"/>
    <w:rsid w:val="00DD4531"/>
    <w:rsid w:val="00DD4DBE"/>
    <w:rsid w:val="00DD6C80"/>
    <w:rsid w:val="00DD7EA7"/>
    <w:rsid w:val="00DE0AE5"/>
    <w:rsid w:val="00DE0BC8"/>
    <w:rsid w:val="00DF1F81"/>
    <w:rsid w:val="00E006BB"/>
    <w:rsid w:val="00E034EC"/>
    <w:rsid w:val="00E04078"/>
    <w:rsid w:val="00E05E6D"/>
    <w:rsid w:val="00E16C9F"/>
    <w:rsid w:val="00E21FC7"/>
    <w:rsid w:val="00E30267"/>
    <w:rsid w:val="00E3518C"/>
    <w:rsid w:val="00E37989"/>
    <w:rsid w:val="00E60CBD"/>
    <w:rsid w:val="00E64CA1"/>
    <w:rsid w:val="00E66CDF"/>
    <w:rsid w:val="00E74320"/>
    <w:rsid w:val="00E81AA1"/>
    <w:rsid w:val="00E96EE4"/>
    <w:rsid w:val="00E97278"/>
    <w:rsid w:val="00EA5DD6"/>
    <w:rsid w:val="00EA6FEF"/>
    <w:rsid w:val="00EB2B06"/>
    <w:rsid w:val="00EB5947"/>
    <w:rsid w:val="00EB6EC7"/>
    <w:rsid w:val="00EC3614"/>
    <w:rsid w:val="00EC680C"/>
    <w:rsid w:val="00EC73C1"/>
    <w:rsid w:val="00ED1A28"/>
    <w:rsid w:val="00EE376E"/>
    <w:rsid w:val="00EE6014"/>
    <w:rsid w:val="00EE78EB"/>
    <w:rsid w:val="00EF0D52"/>
    <w:rsid w:val="00F1125A"/>
    <w:rsid w:val="00F13172"/>
    <w:rsid w:val="00F13578"/>
    <w:rsid w:val="00F20E66"/>
    <w:rsid w:val="00F313E3"/>
    <w:rsid w:val="00F33511"/>
    <w:rsid w:val="00F34DF3"/>
    <w:rsid w:val="00F35AF4"/>
    <w:rsid w:val="00F62A68"/>
    <w:rsid w:val="00F63B17"/>
    <w:rsid w:val="00F63D14"/>
    <w:rsid w:val="00F83224"/>
    <w:rsid w:val="00F844E8"/>
    <w:rsid w:val="00F859C9"/>
    <w:rsid w:val="00F8613D"/>
    <w:rsid w:val="00F923B4"/>
    <w:rsid w:val="00F933A1"/>
    <w:rsid w:val="00FA030D"/>
    <w:rsid w:val="00FA2363"/>
    <w:rsid w:val="00FA563B"/>
    <w:rsid w:val="00FA6FB4"/>
    <w:rsid w:val="00FC77E8"/>
    <w:rsid w:val="00FC7D78"/>
    <w:rsid w:val="00FE00CB"/>
    <w:rsid w:val="00FE6CBF"/>
    <w:rsid w:val="00FF0A74"/>
    <w:rsid w:val="00FF7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453E3"/>
  <w15:chartTrackingRefBased/>
  <w15:docId w15:val="{D66A707B-41FC-443E-ABDA-1E6088F34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AF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0AF2"/>
    <w:rPr>
      <w:color w:val="0563C1" w:themeColor="hyperlink"/>
      <w:u w:val="single"/>
    </w:rPr>
  </w:style>
  <w:style w:type="paragraph" w:styleId="ListParagraph">
    <w:name w:val="List Paragraph"/>
    <w:basedOn w:val="Normal"/>
    <w:uiPriority w:val="34"/>
    <w:qFormat/>
    <w:rsid w:val="00E97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448556">
      <w:bodyDiv w:val="1"/>
      <w:marLeft w:val="0"/>
      <w:marRight w:val="0"/>
      <w:marTop w:val="0"/>
      <w:marBottom w:val="0"/>
      <w:divBdr>
        <w:top w:val="none" w:sz="0" w:space="0" w:color="auto"/>
        <w:left w:val="none" w:sz="0" w:space="0" w:color="auto"/>
        <w:bottom w:val="none" w:sz="0" w:space="0" w:color="auto"/>
        <w:right w:val="none" w:sz="0" w:space="0" w:color="auto"/>
      </w:divBdr>
    </w:div>
    <w:div w:id="171792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rc.ky.gov/kar/704/003/035.ht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D1F53DA533E846B6A19FD791B650F0" ma:contentTypeVersion="0" ma:contentTypeDescription="Create a new document." ma:contentTypeScope="" ma:versionID="e33e04f0af61e8ac424850e21250f4b4">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8099E3-7B24-41C2-9919-E0D1A8843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E701099-AF0C-41C6-8886-63A1FB569903}">
  <ds:schemaRefs>
    <ds:schemaRef ds:uri="http://schemas.microsoft.com/office/2006/metadata/properties"/>
  </ds:schemaRefs>
</ds:datastoreItem>
</file>

<file path=customXml/itemProps3.xml><?xml version="1.0" encoding="utf-8"?>
<ds:datastoreItem xmlns:ds="http://schemas.openxmlformats.org/officeDocument/2006/customXml" ds:itemID="{11EA14DD-CBF4-4DC3-9817-CE1B644154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Somerset Independent Schools</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Nash, Jeffrey</dc:creator>
  <cp:keywords/>
  <dc:description/>
  <cp:lastModifiedBy>Reynolds, Mike</cp:lastModifiedBy>
  <cp:revision>2</cp:revision>
  <dcterms:created xsi:type="dcterms:W3CDTF">2025-01-15T12:46:00Z</dcterms:created>
  <dcterms:modified xsi:type="dcterms:W3CDTF">2025-01-15T12:46:00Z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0x010100D0D1F53DA533E846B6A19FD791B650F0</vt:lpwstr>
  </property>
</Properties>
</file>