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0228A" w14:textId="38707FDF" w:rsidR="00CE7477" w:rsidRDefault="00CE7477">
      <w:pPr>
        <w:pStyle w:val="Title"/>
      </w:pPr>
      <w:r w:rsidRPr="00CE7477">
        <w:rPr>
          <w:noProof/>
        </w:rPr>
        <w:drawing>
          <wp:anchor distT="0" distB="0" distL="114300" distR="114300" simplePos="0" relativeHeight="251658240" behindDoc="1" locked="0" layoutInCell="1" allowOverlap="1" wp14:anchorId="2DD153F8" wp14:editId="2083F117">
            <wp:simplePos x="0" y="0"/>
            <wp:positionH relativeFrom="column">
              <wp:posOffset>4123</wp:posOffset>
            </wp:positionH>
            <wp:positionV relativeFrom="paragraph">
              <wp:posOffset>-402937</wp:posOffset>
            </wp:positionV>
            <wp:extent cx="1180061" cy="1175657"/>
            <wp:effectExtent l="0" t="0" r="1270" b="5715"/>
            <wp:wrapNone/>
            <wp:docPr id="4" name="Picture 3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logo for a school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764" cy="117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93D1A0" w14:textId="77777777" w:rsidR="00CE7477" w:rsidRDefault="00CE7477">
      <w:pPr>
        <w:pStyle w:val="Title"/>
      </w:pPr>
    </w:p>
    <w:p w14:paraId="068A49E8" w14:textId="503FBE33" w:rsidR="00EC453C" w:rsidRDefault="00837781">
      <w:pPr>
        <w:pStyle w:val="Title"/>
      </w:pPr>
      <w:r>
        <w:t>PA</w:t>
      </w:r>
      <w:r>
        <w:rPr>
          <w:spacing w:val="-5"/>
        </w:rPr>
        <w:t xml:space="preserve"> </w:t>
      </w:r>
      <w:r>
        <w:t>106</w:t>
      </w:r>
      <w:r>
        <w:rPr>
          <w:spacing w:val="-7"/>
        </w:rPr>
        <w:t xml:space="preserve"> </w:t>
      </w:r>
      <w:r>
        <w:rPr>
          <w:spacing w:val="-2"/>
        </w:rPr>
        <w:t>Compliance</w:t>
      </w:r>
    </w:p>
    <w:p w14:paraId="0241EF93" w14:textId="77777777" w:rsidR="00EC453C" w:rsidRDefault="00EC453C">
      <w:pPr>
        <w:spacing w:before="250"/>
        <w:rPr>
          <w:b/>
          <w:sz w:val="32"/>
        </w:rPr>
      </w:pPr>
    </w:p>
    <w:p w14:paraId="369086E9" w14:textId="4D2127C5" w:rsidR="00EC453C" w:rsidRDefault="00837781">
      <w:pPr>
        <w:ind w:left="100"/>
        <w:rPr>
          <w:b/>
        </w:rPr>
      </w:pPr>
      <w:r>
        <w:rPr>
          <w:b/>
        </w:rPr>
        <w:t>Medical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Prescription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Drugs</w:t>
      </w:r>
      <w:r w:rsidR="00375516">
        <w:rPr>
          <w:b/>
          <w:spacing w:val="-4"/>
        </w:rPr>
        <w:t xml:space="preserve"> – </w:t>
      </w:r>
      <w:r w:rsidR="00375516" w:rsidRPr="00375516">
        <w:rPr>
          <w:b/>
          <w:color w:val="FF0000"/>
          <w:spacing w:val="-4"/>
        </w:rPr>
        <w:t>2025 through 2027 plan year</w:t>
      </w:r>
    </w:p>
    <w:p w14:paraId="61946E70" w14:textId="77777777" w:rsidR="00EC453C" w:rsidRDefault="00EC453C">
      <w:pPr>
        <w:rPr>
          <w:b/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EC453C" w14:paraId="70106981" w14:textId="77777777">
        <w:trPr>
          <w:trHeight w:val="268"/>
        </w:trPr>
        <w:tc>
          <w:tcPr>
            <w:tcW w:w="4676" w:type="dxa"/>
          </w:tcPr>
          <w:p w14:paraId="165DAEB5" w14:textId="77777777" w:rsidR="00EC453C" w:rsidRDefault="00837781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Carrier</w:t>
            </w:r>
          </w:p>
        </w:tc>
        <w:tc>
          <w:tcPr>
            <w:tcW w:w="4676" w:type="dxa"/>
          </w:tcPr>
          <w:p w14:paraId="23041E70" w14:textId="77777777" w:rsidR="00EC453C" w:rsidRDefault="00837781">
            <w:pPr>
              <w:pStyle w:val="TableParagraph"/>
              <w:ind w:left="1367"/>
              <w:rPr>
                <w:b/>
              </w:rPr>
            </w:pPr>
            <w:r>
              <w:rPr>
                <w:b/>
                <w:spacing w:val="-2"/>
              </w:rPr>
              <w:t>Proposal/Declination</w:t>
            </w:r>
          </w:p>
        </w:tc>
      </w:tr>
      <w:tr w:rsidR="00EC453C" w14:paraId="31752B23" w14:textId="77777777">
        <w:trPr>
          <w:trHeight w:val="268"/>
        </w:trPr>
        <w:tc>
          <w:tcPr>
            <w:tcW w:w="9352" w:type="dxa"/>
            <w:gridSpan w:val="2"/>
            <w:shd w:val="clear" w:color="auto" w:fill="E7E6E6"/>
          </w:tcPr>
          <w:p w14:paraId="40AC6A42" w14:textId="77777777" w:rsidR="00EC453C" w:rsidRDefault="00837781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Current</w:t>
            </w:r>
          </w:p>
        </w:tc>
      </w:tr>
      <w:tr w:rsidR="00EC453C" w14:paraId="3E4F4ACB" w14:textId="77777777">
        <w:trPr>
          <w:trHeight w:val="268"/>
        </w:trPr>
        <w:tc>
          <w:tcPr>
            <w:tcW w:w="4676" w:type="dxa"/>
          </w:tcPr>
          <w:p w14:paraId="7704AA4A" w14:textId="4A4B6E64" w:rsidR="00EC453C" w:rsidRDefault="00375516">
            <w:pPr>
              <w:pStyle w:val="TableParagraph"/>
            </w:pPr>
            <w:r>
              <w:rPr>
                <w:spacing w:val="-2"/>
              </w:rPr>
              <w:t>MESSA</w:t>
            </w:r>
          </w:p>
        </w:tc>
        <w:tc>
          <w:tcPr>
            <w:tcW w:w="4676" w:type="dxa"/>
          </w:tcPr>
          <w:p w14:paraId="0905CB27" w14:textId="61438A80" w:rsidR="00EC453C" w:rsidRDefault="00375516">
            <w:pPr>
              <w:pStyle w:val="TableParagraph"/>
            </w:pPr>
            <w:r>
              <w:t>Renewal Received</w:t>
            </w:r>
          </w:p>
        </w:tc>
      </w:tr>
      <w:tr w:rsidR="00EC453C" w14:paraId="12D9CD36" w14:textId="77777777">
        <w:trPr>
          <w:trHeight w:val="268"/>
        </w:trPr>
        <w:tc>
          <w:tcPr>
            <w:tcW w:w="9352" w:type="dxa"/>
            <w:gridSpan w:val="2"/>
            <w:shd w:val="clear" w:color="auto" w:fill="E7E6E6"/>
          </w:tcPr>
          <w:p w14:paraId="02F52D5C" w14:textId="77777777" w:rsidR="00EC453C" w:rsidRDefault="00837781">
            <w:pPr>
              <w:pStyle w:val="TableParagraph"/>
              <w:rPr>
                <w:b/>
              </w:rPr>
            </w:pPr>
            <w:r>
              <w:rPr>
                <w:b/>
              </w:rPr>
              <w:t>Marketing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Alternatives</w:t>
            </w:r>
          </w:p>
        </w:tc>
      </w:tr>
      <w:tr w:rsidR="00EC453C" w14:paraId="7CFA39DD" w14:textId="77777777">
        <w:trPr>
          <w:trHeight w:val="268"/>
        </w:trPr>
        <w:tc>
          <w:tcPr>
            <w:tcW w:w="4676" w:type="dxa"/>
          </w:tcPr>
          <w:p w14:paraId="48A2393B" w14:textId="715E2E04" w:rsidR="00EC453C" w:rsidRDefault="00375516">
            <w:pPr>
              <w:pStyle w:val="TableParagraph"/>
            </w:pPr>
            <w:r>
              <w:rPr>
                <w:spacing w:val="-2"/>
              </w:rPr>
              <w:t>BCBSM &amp; BCN</w:t>
            </w:r>
          </w:p>
        </w:tc>
        <w:tc>
          <w:tcPr>
            <w:tcW w:w="4676" w:type="dxa"/>
          </w:tcPr>
          <w:p w14:paraId="127A6826" w14:textId="77777777" w:rsidR="00EC453C" w:rsidRDefault="00837781">
            <w:pPr>
              <w:pStyle w:val="TableParagraph"/>
            </w:pPr>
            <w:r>
              <w:t>Proposal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Received</w:t>
            </w:r>
          </w:p>
        </w:tc>
      </w:tr>
      <w:tr w:rsidR="00EC453C" w14:paraId="16E2BFD1" w14:textId="77777777">
        <w:trPr>
          <w:trHeight w:val="270"/>
        </w:trPr>
        <w:tc>
          <w:tcPr>
            <w:tcW w:w="4676" w:type="dxa"/>
          </w:tcPr>
          <w:p w14:paraId="268ADF1A" w14:textId="308EB449" w:rsidR="00EC453C" w:rsidRDefault="00375516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HAP</w:t>
            </w:r>
          </w:p>
        </w:tc>
        <w:tc>
          <w:tcPr>
            <w:tcW w:w="4676" w:type="dxa"/>
          </w:tcPr>
          <w:p w14:paraId="389DC030" w14:textId="63343C2A" w:rsidR="00EC453C" w:rsidRDefault="00375516">
            <w:pPr>
              <w:pStyle w:val="TableParagraph"/>
              <w:spacing w:before="1" w:line="249" w:lineRule="exact"/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  <w:tr w:rsidR="00EC453C" w14:paraId="5E53BCF6" w14:textId="77777777">
        <w:trPr>
          <w:trHeight w:val="268"/>
        </w:trPr>
        <w:tc>
          <w:tcPr>
            <w:tcW w:w="4676" w:type="dxa"/>
          </w:tcPr>
          <w:p w14:paraId="13E56841" w14:textId="77777777" w:rsidR="00EC453C" w:rsidRDefault="00837781">
            <w:pPr>
              <w:pStyle w:val="TableParagraph"/>
            </w:pPr>
            <w:r>
              <w:t>Priority</w:t>
            </w:r>
            <w:r>
              <w:rPr>
                <w:spacing w:val="-2"/>
              </w:rPr>
              <w:t xml:space="preserve"> Health</w:t>
            </w:r>
          </w:p>
        </w:tc>
        <w:tc>
          <w:tcPr>
            <w:tcW w:w="4676" w:type="dxa"/>
          </w:tcPr>
          <w:p w14:paraId="62DD4959" w14:textId="77777777" w:rsidR="00EC453C" w:rsidRDefault="00837781">
            <w:pPr>
              <w:pStyle w:val="TableParagraph"/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  <w:tr w:rsidR="00EC453C" w14:paraId="4D9EBA8C" w14:textId="77777777">
        <w:trPr>
          <w:trHeight w:val="268"/>
        </w:trPr>
        <w:tc>
          <w:tcPr>
            <w:tcW w:w="4676" w:type="dxa"/>
          </w:tcPr>
          <w:p w14:paraId="4D851D35" w14:textId="77777777" w:rsidR="00EC453C" w:rsidRDefault="00837781">
            <w:pPr>
              <w:pStyle w:val="TableParagraph"/>
            </w:pPr>
            <w:r>
              <w:rPr>
                <w:spacing w:val="-5"/>
              </w:rPr>
              <w:t>UHC</w:t>
            </w:r>
          </w:p>
        </w:tc>
        <w:tc>
          <w:tcPr>
            <w:tcW w:w="4676" w:type="dxa"/>
          </w:tcPr>
          <w:p w14:paraId="06BE4D0E" w14:textId="77777777" w:rsidR="00EC453C" w:rsidRDefault="00837781">
            <w:pPr>
              <w:pStyle w:val="TableParagraph"/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  <w:tr w:rsidR="00EC453C" w14:paraId="157D899C" w14:textId="77777777">
        <w:trPr>
          <w:trHeight w:val="269"/>
        </w:trPr>
        <w:tc>
          <w:tcPr>
            <w:tcW w:w="4676" w:type="dxa"/>
          </w:tcPr>
          <w:p w14:paraId="5D6769FE" w14:textId="78D6382D" w:rsidR="00EC453C" w:rsidRDefault="00375516">
            <w:pPr>
              <w:pStyle w:val="TableParagraph"/>
              <w:spacing w:line="249" w:lineRule="exact"/>
            </w:pPr>
            <w:r>
              <w:t>The Pool</w:t>
            </w:r>
          </w:p>
        </w:tc>
        <w:tc>
          <w:tcPr>
            <w:tcW w:w="4676" w:type="dxa"/>
          </w:tcPr>
          <w:p w14:paraId="635A2D02" w14:textId="650154D5" w:rsidR="00EC453C" w:rsidRDefault="00375516">
            <w:pPr>
              <w:pStyle w:val="TableParagraph"/>
              <w:spacing w:line="249" w:lineRule="exact"/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</w:tbl>
    <w:p w14:paraId="0C14DE05" w14:textId="77777777" w:rsidR="00EC453C" w:rsidRDefault="00EC453C">
      <w:pPr>
        <w:spacing w:before="180"/>
        <w:rPr>
          <w:b/>
        </w:rPr>
      </w:pPr>
    </w:p>
    <w:p w14:paraId="17963013" w14:textId="42F044DC" w:rsidR="00EC453C" w:rsidRDefault="00837781">
      <w:pPr>
        <w:ind w:left="100"/>
        <w:rPr>
          <w:b/>
        </w:rPr>
      </w:pPr>
      <w:r>
        <w:rPr>
          <w:b/>
          <w:spacing w:val="-2"/>
        </w:rPr>
        <w:t>Dental</w:t>
      </w:r>
      <w:r w:rsidR="00375516">
        <w:rPr>
          <w:b/>
          <w:spacing w:val="-2"/>
        </w:rPr>
        <w:t xml:space="preserve"> – </w:t>
      </w:r>
      <w:r w:rsidR="00375516" w:rsidRPr="00375516">
        <w:rPr>
          <w:b/>
          <w:color w:val="FF0000"/>
          <w:spacing w:val="-2"/>
        </w:rPr>
        <w:t>2024 through 2026 plan year</w:t>
      </w:r>
    </w:p>
    <w:p w14:paraId="77BEFC9A" w14:textId="77777777" w:rsidR="00EC453C" w:rsidRDefault="00EC453C">
      <w:pPr>
        <w:spacing w:before="2" w:after="1"/>
        <w:rPr>
          <w:b/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EC453C" w14:paraId="7BEEC20C" w14:textId="77777777">
        <w:trPr>
          <w:trHeight w:val="268"/>
        </w:trPr>
        <w:tc>
          <w:tcPr>
            <w:tcW w:w="4676" w:type="dxa"/>
          </w:tcPr>
          <w:p w14:paraId="74ED8685" w14:textId="77777777" w:rsidR="00EC453C" w:rsidRDefault="00837781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Carrier</w:t>
            </w:r>
          </w:p>
        </w:tc>
        <w:tc>
          <w:tcPr>
            <w:tcW w:w="4676" w:type="dxa"/>
          </w:tcPr>
          <w:p w14:paraId="574E8FC8" w14:textId="77777777" w:rsidR="00EC453C" w:rsidRDefault="00837781">
            <w:pPr>
              <w:pStyle w:val="TableParagraph"/>
              <w:ind w:left="1367"/>
              <w:rPr>
                <w:b/>
              </w:rPr>
            </w:pPr>
            <w:r>
              <w:rPr>
                <w:b/>
                <w:spacing w:val="-2"/>
              </w:rPr>
              <w:t>Proposal/Declination</w:t>
            </w:r>
          </w:p>
        </w:tc>
      </w:tr>
      <w:tr w:rsidR="00EC453C" w14:paraId="7036599E" w14:textId="77777777">
        <w:trPr>
          <w:trHeight w:val="268"/>
        </w:trPr>
        <w:tc>
          <w:tcPr>
            <w:tcW w:w="9352" w:type="dxa"/>
            <w:gridSpan w:val="2"/>
            <w:shd w:val="clear" w:color="auto" w:fill="E7E6E6"/>
          </w:tcPr>
          <w:p w14:paraId="119730C3" w14:textId="77777777" w:rsidR="00EC453C" w:rsidRDefault="00837781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Current</w:t>
            </w:r>
          </w:p>
        </w:tc>
      </w:tr>
      <w:tr w:rsidR="00EC453C" w14:paraId="6B69C9B2" w14:textId="77777777">
        <w:trPr>
          <w:trHeight w:val="268"/>
        </w:trPr>
        <w:tc>
          <w:tcPr>
            <w:tcW w:w="4676" w:type="dxa"/>
          </w:tcPr>
          <w:p w14:paraId="7018E5C0" w14:textId="52384C31" w:rsidR="00EC453C" w:rsidRDefault="00955900">
            <w:pPr>
              <w:pStyle w:val="TableParagraph"/>
            </w:pPr>
            <w:r>
              <w:rPr>
                <w:spacing w:val="-2"/>
              </w:rPr>
              <w:t>MetLife</w:t>
            </w:r>
          </w:p>
        </w:tc>
        <w:tc>
          <w:tcPr>
            <w:tcW w:w="4676" w:type="dxa"/>
          </w:tcPr>
          <w:p w14:paraId="0632F190" w14:textId="75BF4FCD" w:rsidR="00EC453C" w:rsidRDefault="00837781">
            <w:pPr>
              <w:pStyle w:val="TableParagraph"/>
            </w:pPr>
            <w:r>
              <w:t>Renewal</w:t>
            </w:r>
            <w:r>
              <w:rPr>
                <w:spacing w:val="-3"/>
              </w:rPr>
              <w:t xml:space="preserve"> </w:t>
            </w:r>
            <w:r w:rsidR="00F51289">
              <w:rPr>
                <w:spacing w:val="-2"/>
              </w:rPr>
              <w:t>Received</w:t>
            </w:r>
          </w:p>
        </w:tc>
      </w:tr>
      <w:tr w:rsidR="00EC453C" w14:paraId="420689CF" w14:textId="77777777">
        <w:trPr>
          <w:trHeight w:val="268"/>
        </w:trPr>
        <w:tc>
          <w:tcPr>
            <w:tcW w:w="9352" w:type="dxa"/>
            <w:gridSpan w:val="2"/>
            <w:shd w:val="clear" w:color="auto" w:fill="E7E6E6"/>
          </w:tcPr>
          <w:p w14:paraId="546BAE32" w14:textId="77777777" w:rsidR="00EC453C" w:rsidRDefault="00837781">
            <w:pPr>
              <w:pStyle w:val="TableParagraph"/>
              <w:rPr>
                <w:b/>
              </w:rPr>
            </w:pPr>
            <w:r>
              <w:rPr>
                <w:b/>
              </w:rPr>
              <w:t>Marketing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Alternatives</w:t>
            </w:r>
          </w:p>
        </w:tc>
      </w:tr>
      <w:tr w:rsidR="00EC453C" w14:paraId="1D603E44" w14:textId="77777777">
        <w:trPr>
          <w:trHeight w:val="268"/>
        </w:trPr>
        <w:tc>
          <w:tcPr>
            <w:tcW w:w="4676" w:type="dxa"/>
          </w:tcPr>
          <w:p w14:paraId="0FE19548" w14:textId="77777777" w:rsidR="00EC453C" w:rsidRDefault="00837781">
            <w:pPr>
              <w:pStyle w:val="TableParagraph"/>
            </w:pPr>
            <w:r>
              <w:rPr>
                <w:spacing w:val="-2"/>
              </w:rPr>
              <w:t>Aetna</w:t>
            </w:r>
          </w:p>
        </w:tc>
        <w:tc>
          <w:tcPr>
            <w:tcW w:w="4676" w:type="dxa"/>
          </w:tcPr>
          <w:p w14:paraId="5C289EC8" w14:textId="77777777" w:rsidR="00EC453C" w:rsidRDefault="00837781">
            <w:pPr>
              <w:pStyle w:val="TableParagraph"/>
            </w:pPr>
            <w:r>
              <w:t>Proposal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Received</w:t>
            </w:r>
          </w:p>
        </w:tc>
      </w:tr>
      <w:tr w:rsidR="00EC453C" w14:paraId="17D2ADB2" w14:textId="77777777">
        <w:trPr>
          <w:trHeight w:val="268"/>
        </w:trPr>
        <w:tc>
          <w:tcPr>
            <w:tcW w:w="4676" w:type="dxa"/>
          </w:tcPr>
          <w:p w14:paraId="104187DB" w14:textId="77777777" w:rsidR="00EC453C" w:rsidRDefault="00837781">
            <w:pPr>
              <w:pStyle w:val="TableParagraph"/>
            </w:pPr>
            <w:proofErr w:type="spellStart"/>
            <w:r>
              <w:rPr>
                <w:spacing w:val="-2"/>
              </w:rPr>
              <w:t>Ameritas</w:t>
            </w:r>
            <w:proofErr w:type="spellEnd"/>
          </w:p>
        </w:tc>
        <w:tc>
          <w:tcPr>
            <w:tcW w:w="4676" w:type="dxa"/>
          </w:tcPr>
          <w:p w14:paraId="3D05852C" w14:textId="77777777" w:rsidR="00EC453C" w:rsidRDefault="00837781">
            <w:pPr>
              <w:pStyle w:val="TableParagraph"/>
            </w:pPr>
            <w:r>
              <w:t>Proposal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Received</w:t>
            </w:r>
          </w:p>
        </w:tc>
      </w:tr>
      <w:tr w:rsidR="00EC453C" w14:paraId="4B58888A" w14:textId="77777777">
        <w:trPr>
          <w:trHeight w:val="268"/>
        </w:trPr>
        <w:tc>
          <w:tcPr>
            <w:tcW w:w="4676" w:type="dxa"/>
          </w:tcPr>
          <w:p w14:paraId="085E4ECC" w14:textId="77777777" w:rsidR="00EC453C" w:rsidRDefault="00837781">
            <w:pPr>
              <w:pStyle w:val="TableParagraph"/>
            </w:pPr>
            <w:r>
              <w:t>Delta</w:t>
            </w:r>
            <w:r>
              <w:rPr>
                <w:spacing w:val="-2"/>
              </w:rPr>
              <w:t xml:space="preserve"> Dental</w:t>
            </w:r>
          </w:p>
        </w:tc>
        <w:tc>
          <w:tcPr>
            <w:tcW w:w="4676" w:type="dxa"/>
          </w:tcPr>
          <w:p w14:paraId="2501A660" w14:textId="77777777" w:rsidR="00EC453C" w:rsidRDefault="00837781">
            <w:pPr>
              <w:pStyle w:val="TableParagraph"/>
            </w:pPr>
            <w:r>
              <w:t>Proposal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Received</w:t>
            </w:r>
          </w:p>
        </w:tc>
      </w:tr>
      <w:tr w:rsidR="00EC453C" w14:paraId="0476D34C" w14:textId="77777777">
        <w:trPr>
          <w:trHeight w:val="268"/>
        </w:trPr>
        <w:tc>
          <w:tcPr>
            <w:tcW w:w="4676" w:type="dxa"/>
          </w:tcPr>
          <w:p w14:paraId="1E7B03E8" w14:textId="77777777" w:rsidR="00EC453C" w:rsidRDefault="00837781">
            <w:pPr>
              <w:pStyle w:val="TableParagraph"/>
            </w:pPr>
            <w:r>
              <w:rPr>
                <w:spacing w:val="-2"/>
              </w:rPr>
              <w:t>Guardian</w:t>
            </w:r>
          </w:p>
        </w:tc>
        <w:tc>
          <w:tcPr>
            <w:tcW w:w="4676" w:type="dxa"/>
          </w:tcPr>
          <w:p w14:paraId="705192BA" w14:textId="77777777" w:rsidR="00EC453C" w:rsidRDefault="00837781">
            <w:pPr>
              <w:pStyle w:val="TableParagraph"/>
            </w:pPr>
            <w:r>
              <w:t>Proposal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Received</w:t>
            </w:r>
          </w:p>
        </w:tc>
      </w:tr>
      <w:tr w:rsidR="00EC453C" w14:paraId="5A2CE987" w14:textId="77777777">
        <w:trPr>
          <w:trHeight w:val="268"/>
        </w:trPr>
        <w:tc>
          <w:tcPr>
            <w:tcW w:w="4676" w:type="dxa"/>
          </w:tcPr>
          <w:p w14:paraId="5D94C979" w14:textId="77777777" w:rsidR="00EC453C" w:rsidRDefault="00837781">
            <w:pPr>
              <w:pStyle w:val="TableParagraph"/>
              <w:spacing w:line="249" w:lineRule="exact"/>
            </w:pPr>
            <w:r>
              <w:rPr>
                <w:spacing w:val="-2"/>
              </w:rPr>
              <w:t>MetLife</w:t>
            </w:r>
          </w:p>
        </w:tc>
        <w:tc>
          <w:tcPr>
            <w:tcW w:w="4676" w:type="dxa"/>
          </w:tcPr>
          <w:p w14:paraId="30021002" w14:textId="77777777" w:rsidR="00EC453C" w:rsidRDefault="00837781">
            <w:pPr>
              <w:pStyle w:val="TableParagraph"/>
              <w:spacing w:line="249" w:lineRule="exact"/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  <w:tr w:rsidR="00EC453C" w14:paraId="0153D128" w14:textId="77777777">
        <w:trPr>
          <w:trHeight w:val="270"/>
        </w:trPr>
        <w:tc>
          <w:tcPr>
            <w:tcW w:w="4676" w:type="dxa"/>
          </w:tcPr>
          <w:p w14:paraId="0807C0DB" w14:textId="77777777" w:rsidR="00EC453C" w:rsidRDefault="00837781">
            <w:pPr>
              <w:pStyle w:val="TableParagraph"/>
              <w:spacing w:line="251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4676" w:type="dxa"/>
          </w:tcPr>
          <w:p w14:paraId="2C7E38BF" w14:textId="77777777" w:rsidR="00EC453C" w:rsidRDefault="00837781">
            <w:pPr>
              <w:pStyle w:val="TableParagraph"/>
              <w:spacing w:line="251" w:lineRule="exact"/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</w:tbl>
    <w:p w14:paraId="078B8FE0" w14:textId="77777777" w:rsidR="00EC453C" w:rsidRDefault="00EC453C">
      <w:pPr>
        <w:spacing w:before="181"/>
        <w:rPr>
          <w:b/>
        </w:rPr>
      </w:pPr>
    </w:p>
    <w:p w14:paraId="101B3B87" w14:textId="63D96605" w:rsidR="00EC453C" w:rsidRDefault="00837781">
      <w:pPr>
        <w:ind w:left="100"/>
        <w:rPr>
          <w:b/>
        </w:rPr>
      </w:pPr>
      <w:r>
        <w:rPr>
          <w:b/>
          <w:spacing w:val="-2"/>
        </w:rPr>
        <w:t>Vision</w:t>
      </w:r>
      <w:r w:rsidR="00375516">
        <w:rPr>
          <w:b/>
          <w:spacing w:val="-2"/>
        </w:rPr>
        <w:t xml:space="preserve"> – </w:t>
      </w:r>
      <w:r w:rsidR="00375516" w:rsidRPr="00375516">
        <w:rPr>
          <w:b/>
          <w:color w:val="FF0000"/>
          <w:spacing w:val="-2"/>
        </w:rPr>
        <w:t>2025 through 2027 plan year</w:t>
      </w:r>
    </w:p>
    <w:p w14:paraId="7FC75D07" w14:textId="77777777" w:rsidR="00EC453C" w:rsidRDefault="00EC453C">
      <w:pPr>
        <w:spacing w:after="1"/>
        <w:rPr>
          <w:b/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EC453C" w14:paraId="11525DD1" w14:textId="77777777">
        <w:trPr>
          <w:trHeight w:val="268"/>
        </w:trPr>
        <w:tc>
          <w:tcPr>
            <w:tcW w:w="4676" w:type="dxa"/>
          </w:tcPr>
          <w:p w14:paraId="1E48D9D5" w14:textId="77777777" w:rsidR="00EC453C" w:rsidRDefault="00837781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Carrier</w:t>
            </w:r>
          </w:p>
        </w:tc>
        <w:tc>
          <w:tcPr>
            <w:tcW w:w="4676" w:type="dxa"/>
          </w:tcPr>
          <w:p w14:paraId="6BD97B0C" w14:textId="77777777" w:rsidR="00EC453C" w:rsidRDefault="00837781">
            <w:pPr>
              <w:pStyle w:val="TableParagraph"/>
              <w:ind w:left="1367"/>
              <w:rPr>
                <w:b/>
              </w:rPr>
            </w:pPr>
            <w:r>
              <w:rPr>
                <w:b/>
                <w:spacing w:val="-2"/>
              </w:rPr>
              <w:t>Proposal/Declination</w:t>
            </w:r>
          </w:p>
        </w:tc>
      </w:tr>
      <w:tr w:rsidR="00EC453C" w14:paraId="52146A15" w14:textId="77777777">
        <w:trPr>
          <w:trHeight w:val="270"/>
        </w:trPr>
        <w:tc>
          <w:tcPr>
            <w:tcW w:w="9352" w:type="dxa"/>
            <w:gridSpan w:val="2"/>
            <w:shd w:val="clear" w:color="auto" w:fill="E7E6E6"/>
          </w:tcPr>
          <w:p w14:paraId="1FE5E87B" w14:textId="77777777" w:rsidR="00EC453C" w:rsidRDefault="00837781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spacing w:val="-2"/>
              </w:rPr>
              <w:t>Current</w:t>
            </w:r>
          </w:p>
        </w:tc>
      </w:tr>
      <w:tr w:rsidR="00EC453C" w14:paraId="4C020633" w14:textId="77777777">
        <w:trPr>
          <w:trHeight w:val="268"/>
        </w:trPr>
        <w:tc>
          <w:tcPr>
            <w:tcW w:w="4676" w:type="dxa"/>
          </w:tcPr>
          <w:p w14:paraId="743698B1" w14:textId="3AEAF294" w:rsidR="00EC453C" w:rsidRDefault="005A3A4F">
            <w:pPr>
              <w:pStyle w:val="TableParagraph"/>
            </w:pPr>
            <w:r>
              <w:rPr>
                <w:spacing w:val="-2"/>
              </w:rPr>
              <w:t>EyeMed</w:t>
            </w:r>
          </w:p>
        </w:tc>
        <w:tc>
          <w:tcPr>
            <w:tcW w:w="4676" w:type="dxa"/>
          </w:tcPr>
          <w:p w14:paraId="6D8CC22C" w14:textId="718ECC19" w:rsidR="00EC453C" w:rsidRDefault="00837781">
            <w:pPr>
              <w:pStyle w:val="TableParagraph"/>
            </w:pPr>
            <w:r>
              <w:t>Renewal</w:t>
            </w:r>
            <w:r>
              <w:rPr>
                <w:spacing w:val="-3"/>
              </w:rPr>
              <w:t xml:space="preserve"> </w:t>
            </w:r>
            <w:r w:rsidR="00925278">
              <w:rPr>
                <w:spacing w:val="-2"/>
              </w:rPr>
              <w:t>Received</w:t>
            </w:r>
          </w:p>
        </w:tc>
      </w:tr>
      <w:tr w:rsidR="00EC453C" w14:paraId="20B2F5EE" w14:textId="77777777">
        <w:trPr>
          <w:trHeight w:val="268"/>
        </w:trPr>
        <w:tc>
          <w:tcPr>
            <w:tcW w:w="9352" w:type="dxa"/>
            <w:gridSpan w:val="2"/>
            <w:shd w:val="clear" w:color="auto" w:fill="E7E6E6"/>
          </w:tcPr>
          <w:p w14:paraId="04B4A1E1" w14:textId="77777777" w:rsidR="00EC453C" w:rsidRDefault="00837781">
            <w:pPr>
              <w:pStyle w:val="TableParagraph"/>
              <w:rPr>
                <w:b/>
              </w:rPr>
            </w:pPr>
            <w:r>
              <w:rPr>
                <w:b/>
              </w:rPr>
              <w:t>Marketing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Alternatives</w:t>
            </w:r>
          </w:p>
        </w:tc>
      </w:tr>
      <w:tr w:rsidR="00EC453C" w14:paraId="13F911C9" w14:textId="77777777">
        <w:trPr>
          <w:trHeight w:val="268"/>
        </w:trPr>
        <w:tc>
          <w:tcPr>
            <w:tcW w:w="4676" w:type="dxa"/>
          </w:tcPr>
          <w:p w14:paraId="0C915FFD" w14:textId="29502676" w:rsidR="00EC453C" w:rsidRDefault="005A3A4F">
            <w:pPr>
              <w:pStyle w:val="TableParagraph"/>
            </w:pPr>
            <w:r>
              <w:t>NVA</w:t>
            </w:r>
          </w:p>
        </w:tc>
        <w:tc>
          <w:tcPr>
            <w:tcW w:w="4676" w:type="dxa"/>
          </w:tcPr>
          <w:p w14:paraId="401C2D0D" w14:textId="665282F7" w:rsidR="00EC453C" w:rsidRDefault="005A3A4F">
            <w:pPr>
              <w:pStyle w:val="TableParagraph"/>
            </w:pPr>
            <w:r>
              <w:t>Declined to Quote</w:t>
            </w:r>
          </w:p>
        </w:tc>
      </w:tr>
      <w:tr w:rsidR="00EC453C" w14:paraId="2E60C1E2" w14:textId="77777777">
        <w:trPr>
          <w:trHeight w:val="268"/>
        </w:trPr>
        <w:tc>
          <w:tcPr>
            <w:tcW w:w="4676" w:type="dxa"/>
          </w:tcPr>
          <w:p w14:paraId="552BF920" w14:textId="4F8F9061" w:rsidR="00EC453C" w:rsidRDefault="005A3A4F">
            <w:pPr>
              <w:pStyle w:val="TableParagraph"/>
            </w:pPr>
            <w:r>
              <w:t>MetLife</w:t>
            </w:r>
          </w:p>
        </w:tc>
        <w:tc>
          <w:tcPr>
            <w:tcW w:w="4676" w:type="dxa"/>
          </w:tcPr>
          <w:p w14:paraId="130127CE" w14:textId="1E6E81B0" w:rsidR="005A3A4F" w:rsidRPr="005A3A4F" w:rsidRDefault="00837781" w:rsidP="005A3A4F">
            <w:pPr>
              <w:pStyle w:val="TableParagraph"/>
              <w:rPr>
                <w:spacing w:val="-4"/>
              </w:rPr>
            </w:pPr>
            <w:r>
              <w:t>Declined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Quote</w:t>
            </w:r>
          </w:p>
        </w:tc>
      </w:tr>
      <w:tr w:rsidR="005A3A4F" w14:paraId="347C7434" w14:textId="77777777">
        <w:trPr>
          <w:trHeight w:val="268"/>
        </w:trPr>
        <w:tc>
          <w:tcPr>
            <w:tcW w:w="4676" w:type="dxa"/>
          </w:tcPr>
          <w:p w14:paraId="6FB02B9C" w14:textId="38D7DF7D" w:rsidR="005A3A4F" w:rsidRDefault="005A3A4F">
            <w:pPr>
              <w:pStyle w:val="TableParagraph"/>
            </w:pPr>
            <w:r>
              <w:t>VSP</w:t>
            </w:r>
          </w:p>
        </w:tc>
        <w:tc>
          <w:tcPr>
            <w:tcW w:w="4676" w:type="dxa"/>
          </w:tcPr>
          <w:p w14:paraId="5486050C" w14:textId="51D8B462" w:rsidR="005A3A4F" w:rsidRDefault="005A3A4F" w:rsidP="005A3A4F">
            <w:pPr>
              <w:pStyle w:val="TableParagraph"/>
            </w:pPr>
            <w:r>
              <w:t>Declined to Quote</w:t>
            </w:r>
          </w:p>
        </w:tc>
      </w:tr>
    </w:tbl>
    <w:p w14:paraId="50FACFD8" w14:textId="77777777" w:rsidR="00837781" w:rsidRDefault="00837781"/>
    <w:sectPr w:rsidR="00837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20" w:right="1320" w:bottom="660" w:left="1340" w:header="0" w:footer="4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4DD944" w14:textId="77777777" w:rsidR="00A36CD3" w:rsidRDefault="00A36CD3">
      <w:r>
        <w:separator/>
      </w:r>
    </w:p>
  </w:endnote>
  <w:endnote w:type="continuationSeparator" w:id="0">
    <w:p w14:paraId="4CD8459F" w14:textId="77777777" w:rsidR="00A36CD3" w:rsidRDefault="00A3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2EE1A" w14:textId="77777777" w:rsidR="00053252" w:rsidRDefault="000532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9C043" w14:textId="77777777" w:rsidR="00EC453C" w:rsidRDefault="00837781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6704" behindDoc="1" locked="0" layoutInCell="1" allowOverlap="1" wp14:anchorId="08323FC9" wp14:editId="7372AF18">
              <wp:simplePos x="0" y="0"/>
              <wp:positionH relativeFrom="page">
                <wp:posOffset>1126067</wp:posOffset>
              </wp:positionH>
              <wp:positionV relativeFrom="page">
                <wp:posOffset>9618133</wp:posOffset>
              </wp:positionV>
              <wp:extent cx="4478866" cy="3371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8866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42291" w14:textId="77777777" w:rsidR="00EC453C" w:rsidRDefault="00837781" w:rsidP="00144B03">
                          <w:pPr>
                            <w:pStyle w:val="BodyText"/>
                            <w:spacing w:line="245" w:lineRule="exact"/>
                            <w:ind w:left="20"/>
                            <w:jc w:val="center"/>
                          </w:pPr>
                          <w:r>
                            <w:t>Market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solicitations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were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conducted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by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Gallagher.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8323F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8.65pt;margin-top:757.35pt;width:352.65pt;height:26.55pt;z-index:-158197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" filled="f" stroked="f">
              <v:textbox inset="0,0,0,0">
                <w:txbxContent>
                  <w:p w14:paraId="5D242291" w14:textId="77777777" w:rsidR="00EC453C" w:rsidRDefault="00837781" w:rsidP="00144B03">
                    <w:pPr>
                      <w:pStyle w:val="BodyText"/>
                      <w:spacing w:line="245" w:lineRule="exact"/>
                      <w:ind w:left="20"/>
                      <w:jc w:val="center"/>
                    </w:pPr>
                    <w:r>
                      <w:t>Market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solicitations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were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conducted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by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Gallagher.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E7020" w14:textId="77777777" w:rsidR="00053252" w:rsidRDefault="00053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CACB4" w14:textId="77777777" w:rsidR="00A36CD3" w:rsidRDefault="00A36CD3">
      <w:r>
        <w:separator/>
      </w:r>
    </w:p>
  </w:footnote>
  <w:footnote w:type="continuationSeparator" w:id="0">
    <w:p w14:paraId="46A2603E" w14:textId="77777777" w:rsidR="00A36CD3" w:rsidRDefault="00A36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3DD24" w14:textId="77777777" w:rsidR="00053252" w:rsidRDefault="00053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B999E" w14:textId="77777777" w:rsidR="00053252" w:rsidRDefault="000532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6C1E5" w14:textId="77777777" w:rsidR="00053252" w:rsidRDefault="000532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453C"/>
    <w:rsid w:val="00000680"/>
    <w:rsid w:val="00053252"/>
    <w:rsid w:val="00144B03"/>
    <w:rsid w:val="00375516"/>
    <w:rsid w:val="003F38FD"/>
    <w:rsid w:val="005A3A4F"/>
    <w:rsid w:val="00837781"/>
    <w:rsid w:val="008B095C"/>
    <w:rsid w:val="00925278"/>
    <w:rsid w:val="00944562"/>
    <w:rsid w:val="00955900"/>
    <w:rsid w:val="00A36CD3"/>
    <w:rsid w:val="00A953CE"/>
    <w:rsid w:val="00C2232E"/>
    <w:rsid w:val="00CE7477"/>
    <w:rsid w:val="00EC453C"/>
    <w:rsid w:val="00F15372"/>
    <w:rsid w:val="00F5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6E862"/>
  <w15:docId w15:val="{F8CC4F45-0D73-452A-8786-F290CEE0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pPr>
      <w:spacing w:before="18"/>
      <w:ind w:right="2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3755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51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755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51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rketing - GBS Doc" ma:contentTypeID="0x0101009A7451B0090A47039E07A6110D3F514800855EF10FFEDD684DB61B0160B1D048D6" ma:contentTypeVersion="14" ma:contentTypeDescription="Create a new document." ma:contentTypeScope="" ma:versionID="6c40db77c85e074c0a9521ba06822b19">
  <xsd:schema xmlns:xsd="http://www.w3.org/2001/XMLSchema" xmlns:xs="http://www.w3.org/2001/XMLSchema" xmlns:p="http://schemas.microsoft.com/office/2006/metadata/properties" xmlns:ns2="ba3c86d6-ade5-4f7c-9c58-4c9b61c85a60" targetNamespace="http://schemas.microsoft.com/office/2006/metadata/properties" ma:root="true" ma:fieldsID="416cb317adfb8f7f8d3b8124a0ea399e" ns2:_="">
    <xsd:import namespace="ba3c86d6-ade5-4f7c-9c58-4c9b61c85a60"/>
    <xsd:element name="properties">
      <xsd:complexType>
        <xsd:sequence>
          <xsd:element name="documentManagement">
            <xsd:complexType>
              <xsd:all>
                <xsd:element ref="ns2:GBS_DMS_Date" minOccurs="0"/>
                <xsd:element ref="ns2:Plan_End_Date" minOccurs="0"/>
                <xsd:element ref="ns2:GBS_Active_With_Client" minOccurs="0"/>
                <xsd:element ref="ns2:Peer_Reviewed" minOccurs="0"/>
                <xsd:element ref="ns2:Final" minOccurs="0"/>
                <xsd:element ref="ns2:GBS_DMS_Document_Status" minOccurs="0"/>
                <xsd:element ref="ns2:AMPTaskID" minOccurs="0"/>
                <xsd:element ref="ns2:Plan_ID" minOccurs="0"/>
                <xsd:element ref="ns2:EOY_Destruction_Date" minOccurs="0"/>
                <xsd:element ref="ns2:Peer_x005f_x0020_Reviewer" minOccurs="0"/>
                <xsd:element ref="ns2:Review_Due_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c86d6-ade5-4f7c-9c58-4c9b61c85a60" elementFormDefault="qualified">
    <xsd:import namespace="http://schemas.microsoft.com/office/2006/documentManagement/types"/>
    <xsd:import namespace="http://schemas.microsoft.com/office/infopath/2007/PartnerControls"/>
    <xsd:element name="GBS_DMS_Date" ma:index="8" nillable="true" ma:displayName="Date" ma:default="" ma:format="DateOnly" ma:internalName="GBS_DMS_Date">
      <xsd:simpleType>
        <xsd:restriction base="dms:DateTime"/>
      </xsd:simpleType>
    </xsd:element>
    <xsd:element name="Plan_End_Date" ma:index="9" nillable="true" ma:displayName="Plan End Date" ma:default="" ma:format="DateOnly" ma:hidden="true" ma:internalName="Plan_End_Date" ma:readOnly="false">
      <xsd:simpleType>
        <xsd:restriction base="dms:DateTime"/>
      </xsd:simpleType>
    </xsd:element>
    <xsd:element name="GBS_Active_With_Client" ma:index="10" nillable="true" ma:displayName="Active With Client" ma:hidden="true" ma:internalName="GBS_Active_With_Client" ma:readOnly="false">
      <xsd:simpleType>
        <xsd:restriction base="dms:Boolean"/>
      </xsd:simpleType>
    </xsd:element>
    <xsd:element name="Peer_Reviewed" ma:index="11" nillable="true" ma:displayName="Peer Review Required" ma:hidden="true" ma:internalName="Peer_Reviewed" ma:readOnly="false">
      <xsd:simpleType>
        <xsd:restriction base="dms:Boolean"/>
      </xsd:simpleType>
    </xsd:element>
    <xsd:element name="Final" ma:index="12" nillable="true" ma:displayName="Final Required" ma:hidden="true" ma:internalName="Final" ma:readOnly="false">
      <xsd:simpleType>
        <xsd:restriction base="dms:Boolean"/>
      </xsd:simpleType>
    </xsd:element>
    <xsd:element name="GBS_DMS_Document_Status" ma:index="13" nillable="true" ma:displayName="Document Status" ma:hidden="true" ma:internalName="GBS_DMS_Document_Status" ma:readOnly="false">
      <xsd:simpleType>
        <xsd:restriction base="dms:Choice">
          <xsd:enumeration value=""/>
          <xsd:enumeration value="PR Pending"/>
          <xsd:enumeration value="PR Complete"/>
          <xsd:enumeration value="Final"/>
        </xsd:restriction>
      </xsd:simpleType>
    </xsd:element>
    <xsd:element name="AMPTaskID" ma:index="14" nillable="true" ma:displayName="AMPTaskID" ma:hidden="true" ma:internalName="AMPTaskID" ma:readOnly="false">
      <xsd:simpleType>
        <xsd:restriction base="dms:Text"/>
      </xsd:simpleType>
    </xsd:element>
    <xsd:element name="Plan_ID" ma:index="15" nillable="true" ma:displayName="Plan ID" ma:hidden="true" ma:internalName="Plan_ID" ma:readOnly="false">
      <xsd:simpleType>
        <xsd:restriction base="dms:Text"/>
      </xsd:simpleType>
    </xsd:element>
    <xsd:element name="EOY_Destruction_Date" ma:index="16" nillable="true" ma:displayName="EOY Destruction Date" ma:default="" ma:format="DateOnly" ma:hidden="true" ma:internalName="EOY_Destruction_Date" ma:readOnly="false">
      <xsd:simpleType>
        <xsd:restriction base="dms:DateTime"/>
      </xsd:simpleType>
    </xsd:element>
    <xsd:element name="Peer_x005f_x0020_Reviewer" ma:index="17" nillable="true" ma:displayName="Peer Reviewer" ma:hidden="true" ma:internalName="Peer_x0020_Review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_Due_Date" ma:index="18" nillable="true" ma:displayName="Review Due Date" ma:format="DateOnly" ma:hidden="true" ma:internalName="Review_Due_Date" ma:readOnly="false">
      <xsd:simpleType>
        <xsd:restriction base="dms:DateTime"/>
      </xsd:simpleType>
    </xsd:element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BS_DMS_Date xmlns="ba3c86d6-ade5-4f7c-9c58-4c9b61c85a60">2900-01-01T00:00:00+00:00</GBS_DMS_Date>
    <_dlc_DocId xmlns="ba3c86d6-ade5-4f7c-9c58-4c9b61c85a60">TKX6KU55FNSK-418049418-160</_dlc_DocId>
    <_dlc_DocIdUrl xmlns="ba3c86d6-ade5-4f7c-9c58-4c9b61c85a60">
      <Url>https://ajg0.sharepoint.com/teams/gbs-dms-e2ee4ed2-19d0-ea11-a812-000d3a349f83/_layouts/15/DocIdRedir.aspx?ID=TKX6KU55FNSK-418049418-160</Url>
      <Description>TKX6KU55FNSK-418049418-160</Description>
    </_dlc_DocIdUrl>
    <Plan_ID xmlns="ba3c86d6-ade5-4f7c-9c58-4c9b61c85a60" xsi:nil="true"/>
    <Plan_End_Date xmlns="ba3c86d6-ade5-4f7c-9c58-4c9b61c85a60" xsi:nil="true"/>
    <GBS_DMS_Document_Status xmlns="ba3c86d6-ade5-4f7c-9c58-4c9b61c85a60" xsi:nil="true"/>
    <Final xmlns="ba3c86d6-ade5-4f7c-9c58-4c9b61c85a60">true</Final>
    <Review_Due_Date xmlns="ba3c86d6-ade5-4f7c-9c58-4c9b61c85a60" xsi:nil="true"/>
    <EOY_Destruction_Date xmlns="ba3c86d6-ade5-4f7c-9c58-4c9b61c85a60" xsi:nil="true"/>
    <AMPTaskID xmlns="ba3c86d6-ade5-4f7c-9c58-4c9b61c85a60" xsi:nil="true"/>
    <Peer_x005f_x0020_Reviewer xmlns="ba3c86d6-ade5-4f7c-9c58-4c9b61c85a60">
      <UserInfo>
        <DisplayName/>
        <AccountId xsi:nil="true"/>
        <AccountType/>
      </UserInfo>
    </Peer_x005f_x0020_Reviewer>
    <Peer_Reviewed xmlns="ba3c86d6-ade5-4f7c-9c58-4c9b61c85a60">true</Peer_Reviewed>
    <GBS_Active_With_Client xmlns="ba3c86d6-ade5-4f7c-9c58-4c9b61c85a60">false</GBS_Active_With_Cli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D4C53A1-C6A9-4940-AE57-419F5293B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3c86d6-ade5-4f7c-9c58-4c9b61c85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C82C48-1561-49B5-8F10-0F78783E1457}">
  <ds:schemaRefs>
    <ds:schemaRef ds:uri="http://schemas.microsoft.com/office/2006/metadata/properties"/>
    <ds:schemaRef ds:uri="http://schemas.microsoft.com/office/infopath/2007/PartnerControls"/>
    <ds:schemaRef ds:uri="ba3c86d6-ade5-4f7c-9c58-4c9b61c85a60"/>
  </ds:schemaRefs>
</ds:datastoreItem>
</file>

<file path=customXml/itemProps3.xml><?xml version="1.0" encoding="utf-8"?>
<ds:datastoreItem xmlns:ds="http://schemas.openxmlformats.org/officeDocument/2006/customXml" ds:itemID="{A0015129-17BF-4824-8099-7F6348BDB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DC25C-9079-437E-9E15-D3DC11F3F55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 Chaney</dc:creator>
  <cp:lastModifiedBy>Gary Miklosovic</cp:lastModifiedBy>
  <cp:revision>10</cp:revision>
  <dcterms:created xsi:type="dcterms:W3CDTF">2024-11-07T15:13:00Z</dcterms:created>
  <dcterms:modified xsi:type="dcterms:W3CDTF">2024-12-16T00:42:00Z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0x0101009A7451B0090A47039E07A6110D3F514800855EF10FFEDD684DB61B0160B1D048D6</vt:lpwstr>
  </property>
  <property fmtid="{D5CDD505-2E9C-101B-9397-08002B2CF9AE}" pid="7" name="_dlc_DocIdItemGuid">
    <vt:lpwstr>86ae166c-7688-46f2-a390-b575a8b791bd</vt:lpwstr>
  </property>
  <property fmtid="{D5CDD505-2E9C-101B-9397-08002B2CF9AE}" pid="8" name="ComplianceAssetId">
    <vt:lpwstr>e2ee4ed2-19d0-ea11-a812-000d3a349f83</vt:lpwstr>
  </property>
</Properties>
</file>