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A4064" w:rsidP="00CA4064" w:rsidRDefault="00CA4064" w14:paraId="1A85D8BF" w14:textId="77777777">
      <w:pPr>
        <w:pStyle w:val="Heading1"/>
        <w:jc w:val="right"/>
        <w:rPr>
          <w:b/>
          <w:u w:val="none"/>
        </w:rPr>
      </w:pPr>
      <w:r>
        <w:rPr>
          <w:b/>
          <w:u w:val="none"/>
        </w:rPr>
        <w:t>Operating Policy No. 5415</w:t>
      </w:r>
    </w:p>
    <w:p w:rsidRPr="00CA4064" w:rsidR="00CA4064" w:rsidP="00CA4064" w:rsidRDefault="00CA4064" w14:paraId="1BD8CF96" w14:textId="77777777">
      <w:pPr>
        <w:jc w:val="right"/>
        <w:rPr>
          <w:b/>
        </w:rPr>
      </w:pPr>
      <w:r w:rsidRPr="00CA4064">
        <w:rPr>
          <w:b/>
        </w:rPr>
        <w:t>Human Resources</w:t>
      </w:r>
    </w:p>
    <w:p w:rsidR="00CA4064" w:rsidP="00CA4064" w:rsidRDefault="00CA4064" w14:paraId="67A0754F" w14:textId="77777777">
      <w:pPr>
        <w:pStyle w:val="Heading1"/>
        <w:rPr>
          <w:b/>
          <w:u w:val="none"/>
        </w:rPr>
      </w:pPr>
    </w:p>
    <w:p w:rsidRPr="00CA4064" w:rsidR="00CA4064" w:rsidP="00CA4064" w:rsidRDefault="00CA4064" w14:paraId="11C148A8" w14:textId="77777777">
      <w:pPr>
        <w:pStyle w:val="Heading1"/>
        <w:jc w:val="center"/>
        <w:rPr>
          <w:b/>
          <w:u w:val="none"/>
        </w:rPr>
      </w:pPr>
      <w:r w:rsidRPr="00CA4064">
        <w:rPr>
          <w:b/>
          <w:u w:val="none"/>
        </w:rPr>
        <w:t xml:space="preserve">INCLEMENT WEATHER </w:t>
      </w:r>
    </w:p>
    <w:p w:rsidRPr="00E55EDD" w:rsidR="00DF0B9C" w:rsidP="00E55EDD" w:rsidRDefault="00BA6E1F" w14:paraId="304F1109" w14:textId="035F1015">
      <w:pPr>
        <w:spacing w:beforeAutospacing="1" w:afterAutospacing="1" w:line="255" w:lineRule="atLeast"/>
        <w:rPr>
          <w:b/>
          <w:bCs/>
        </w:rPr>
      </w:pPr>
      <w:r>
        <w:t>Only the Puget Sound Educational Service District</w:t>
      </w:r>
      <w:r w:rsidR="00CA4064">
        <w:t xml:space="preserve"> </w:t>
      </w:r>
      <w:r w:rsidR="261CB22E">
        <w:t xml:space="preserve">(PSESD) </w:t>
      </w:r>
      <w:r w:rsidR="00CA4064">
        <w:t xml:space="preserve">Superintendent or </w:t>
      </w:r>
      <w:r w:rsidR="00475459">
        <w:t>their</w:t>
      </w:r>
      <w:r>
        <w:t xml:space="preserve"> </w:t>
      </w:r>
      <w:r w:rsidR="00CA4064">
        <w:t>designee has the authority to d</w:t>
      </w:r>
      <w:r>
        <w:t>eclare PSESD facilities closed when the region experiences extreme weather conditions.</w:t>
      </w:r>
      <w:r w:rsidR="26F3A02C">
        <w:t xml:space="preserve">  We endeavor to support staff safety w</w:t>
      </w:r>
      <w:r w:rsidR="0ECA7CF7">
        <w:t>hile</w:t>
      </w:r>
      <w:r w:rsidR="26F3A02C">
        <w:t xml:space="preserve"> balancing </w:t>
      </w:r>
      <w:r w:rsidR="77812864">
        <w:t xml:space="preserve">PSESD </w:t>
      </w:r>
      <w:r w:rsidR="26F3A02C">
        <w:t>service delivery.</w:t>
      </w:r>
      <w:r w:rsidR="29621D9D">
        <w:t xml:space="preserve">  </w:t>
      </w:r>
      <w:r w:rsidRPr="4DC1A4FC" w:rsidR="4C346598">
        <w:rPr>
          <w:b/>
          <w:bCs/>
        </w:rPr>
        <w:t>Work</w:t>
      </w:r>
      <w:r w:rsidRPr="4DC1A4FC" w:rsidR="00E82708">
        <w:rPr>
          <w:b/>
          <w:bCs/>
        </w:rPr>
        <w:t>site is</w:t>
      </w:r>
      <w:r w:rsidRPr="4DC1A4FC" w:rsidR="00CA4064">
        <w:rPr>
          <w:b/>
          <w:bCs/>
        </w:rPr>
        <w:t xml:space="preserve"> open </w:t>
      </w:r>
      <w:r w:rsidR="00A874B1">
        <w:rPr>
          <w:b/>
          <w:bCs/>
        </w:rPr>
        <w:br/>
      </w:r>
      <w:r w:rsidR="7B781228">
        <w:t xml:space="preserve">While employees </w:t>
      </w:r>
      <w:r w:rsidR="7735C494">
        <w:t xml:space="preserve">scheduled to work at a worksite </w:t>
      </w:r>
      <w:r w:rsidR="7B781228">
        <w:t xml:space="preserve">are expected to report to </w:t>
      </w:r>
      <w:r w:rsidR="40267DEA">
        <w:t>work at their regularly scheduled time</w:t>
      </w:r>
      <w:r w:rsidR="7B781228">
        <w:t xml:space="preserve">, if the </w:t>
      </w:r>
      <w:r w:rsidR="27C277D7">
        <w:t xml:space="preserve">employee chooses not to </w:t>
      </w:r>
      <w:r w:rsidR="5706B627">
        <w:t xml:space="preserve">go </w:t>
      </w:r>
      <w:r w:rsidR="27C277D7">
        <w:t>to work due to safety concerns</w:t>
      </w:r>
      <w:r w:rsidR="64F88018">
        <w:t>,</w:t>
      </w:r>
      <w:r w:rsidR="27C277D7">
        <w:t xml:space="preserve"> employee</w:t>
      </w:r>
      <w:r w:rsidR="0A3E444C">
        <w:t>s with</w:t>
      </w:r>
      <w:r w:rsidR="26EC357A">
        <w:t xml:space="preserve"> </w:t>
      </w:r>
      <w:r w:rsidR="561E61E7">
        <w:t xml:space="preserve">an </w:t>
      </w:r>
      <w:r w:rsidR="7543EED5">
        <w:t>approved telework agreement in place</w:t>
      </w:r>
      <w:r w:rsidR="5A8E0C63">
        <w:t xml:space="preserve"> </w:t>
      </w:r>
      <w:r w:rsidR="66CD38ED">
        <w:t xml:space="preserve">and supervisor approval </w:t>
      </w:r>
      <w:r w:rsidR="7543EED5">
        <w:t>may telework</w:t>
      </w:r>
      <w:r w:rsidR="51DDEC3F">
        <w:t xml:space="preserve">.  </w:t>
      </w:r>
      <w:r w:rsidR="398F2240">
        <w:t xml:space="preserve">Staff </w:t>
      </w:r>
      <w:r w:rsidR="4DAE14D3">
        <w:t>without an approved telework agreement in place</w:t>
      </w:r>
      <w:r w:rsidR="51DDEC3F">
        <w:t xml:space="preserve"> </w:t>
      </w:r>
      <w:r w:rsidR="27C277D7">
        <w:t>may use annual leave</w:t>
      </w:r>
      <w:r w:rsidR="1CAED321">
        <w:t xml:space="preserve"> or e</w:t>
      </w:r>
      <w:r w:rsidR="71C45A10">
        <w:t xml:space="preserve">mergency </w:t>
      </w:r>
      <w:r w:rsidR="1CAED321">
        <w:t>l</w:t>
      </w:r>
      <w:r w:rsidR="71C45A10">
        <w:t>eave</w:t>
      </w:r>
      <w:r w:rsidR="27C277D7">
        <w:t xml:space="preserve"> </w:t>
      </w:r>
      <w:r w:rsidR="71C45A10">
        <w:t>in accordance with</w:t>
      </w:r>
      <w:r w:rsidR="1CAED321">
        <w:t xml:space="preserve"> the provisions </w:t>
      </w:r>
      <w:r w:rsidR="0E7B0270">
        <w:t>of the associated policies</w:t>
      </w:r>
      <w:r w:rsidR="71C45A10">
        <w:t xml:space="preserve">. </w:t>
      </w:r>
      <w:r w:rsidR="580209EC">
        <w:t>Employees who do not work that day must record their normal work hours as annual leave or emergency leave, if available or applicable.</w:t>
      </w:r>
      <w:r w:rsidR="7B781228">
        <w:br/>
      </w:r>
      <w:r w:rsidR="00E55EDD">
        <w:rPr>
          <w:b/>
          <w:bCs/>
        </w:rPr>
        <w:br/>
      </w:r>
      <w:r w:rsidRPr="4DC1A4FC" w:rsidR="48F9FDD9">
        <w:rPr>
          <w:b/>
          <w:bCs/>
        </w:rPr>
        <w:t>W</w:t>
      </w:r>
      <w:r w:rsidRPr="4DC1A4FC" w:rsidR="5302BBEA">
        <w:rPr>
          <w:b/>
          <w:bCs/>
        </w:rPr>
        <w:t>or</w:t>
      </w:r>
      <w:r w:rsidRPr="4DC1A4FC" w:rsidR="1D04A9B2">
        <w:rPr>
          <w:b/>
          <w:bCs/>
        </w:rPr>
        <w:t>k</w:t>
      </w:r>
      <w:r w:rsidRPr="4DC1A4FC" w:rsidR="5302BBEA">
        <w:rPr>
          <w:b/>
          <w:bCs/>
        </w:rPr>
        <w:t>site</w:t>
      </w:r>
      <w:r w:rsidRPr="4DC1A4FC" w:rsidR="561A199E">
        <w:rPr>
          <w:b/>
          <w:bCs/>
        </w:rPr>
        <w:t xml:space="preserve"> late start</w:t>
      </w:r>
      <w:r w:rsidR="00E55EDD">
        <w:rPr>
          <w:b/>
          <w:bCs/>
        </w:rPr>
        <w:br/>
      </w:r>
      <w:r w:rsidR="2ACD377E">
        <w:t>Worksite l</w:t>
      </w:r>
      <w:r w:rsidR="13BB1930">
        <w:t xml:space="preserve">ate </w:t>
      </w:r>
      <w:r w:rsidR="6640022A">
        <w:t xml:space="preserve">start is </w:t>
      </w:r>
      <w:r w:rsidR="31C6688A">
        <w:t xml:space="preserve">associated with </w:t>
      </w:r>
      <w:r w:rsidR="7DE802AC">
        <w:t xml:space="preserve">a building closure due to inclement weather at the start of the workday and </w:t>
      </w:r>
      <w:r w:rsidR="6640022A">
        <w:t>designed to allow staff to arrive</w:t>
      </w:r>
      <w:r w:rsidR="57416FD9">
        <w:t xml:space="preserve"> safely </w:t>
      </w:r>
      <w:r w:rsidR="7BEC5A46">
        <w:t>at</w:t>
      </w:r>
      <w:r w:rsidR="6640022A">
        <w:t xml:space="preserve"> the work </w:t>
      </w:r>
      <w:r w:rsidR="6AFEDEF4">
        <w:t>site</w:t>
      </w:r>
      <w:r w:rsidR="6640022A">
        <w:t>.</w:t>
      </w:r>
      <w:r w:rsidR="41C9EEE7">
        <w:t xml:space="preserve">  </w:t>
      </w:r>
      <w:r w:rsidR="6E5D8352">
        <w:t xml:space="preserve">Late start applies to staff </w:t>
      </w:r>
      <w:r w:rsidR="233F72C7">
        <w:t xml:space="preserve">that are scheduled to work with start times that begin </w:t>
      </w:r>
      <w:r w:rsidRPr="4DC1A4FC" w:rsidR="6E5D8352">
        <w:rPr>
          <w:b/>
          <w:bCs/>
        </w:rPr>
        <w:t>before</w:t>
      </w:r>
      <w:r w:rsidR="6E5D8352">
        <w:t xml:space="preserve"> the late start time.  </w:t>
      </w:r>
      <w:r w:rsidR="00B938EA">
        <w:t xml:space="preserve">Staff </w:t>
      </w:r>
      <w:r w:rsidR="001B1DED">
        <w:t xml:space="preserve">work </w:t>
      </w:r>
      <w:r w:rsidR="00B938EA">
        <w:t xml:space="preserve">schedules impacted by </w:t>
      </w:r>
      <w:r w:rsidR="009B2096">
        <w:t>the late</w:t>
      </w:r>
      <w:r w:rsidR="00B938EA">
        <w:t xml:space="preserve"> start will be compensated for </w:t>
      </w:r>
      <w:r w:rsidR="00B06D18">
        <w:t>the hours associated with the late start.</w:t>
      </w:r>
      <w:r w:rsidR="04219E25">
        <w:t xml:space="preserve">  </w:t>
      </w:r>
    </w:p>
    <w:p w:rsidR="00E82708" w:rsidRDefault="4B0CF55D" w14:paraId="24B886A8" w14:textId="0E21588F">
      <w:r>
        <w:t>For example</w:t>
      </w:r>
      <w:r w:rsidR="1B47BC51">
        <w:t xml:space="preserve">, </w:t>
      </w:r>
      <w:r w:rsidR="519AEA4A">
        <w:t>i</w:t>
      </w:r>
      <w:r>
        <w:t>f the worksite opens at 7:00 am and the site has a 2</w:t>
      </w:r>
      <w:r w:rsidR="0FC070F5">
        <w:t>-</w:t>
      </w:r>
      <w:r>
        <w:t>hour late</w:t>
      </w:r>
      <w:r w:rsidR="2FD1C219">
        <w:t>, the site will open at 9:00 am</w:t>
      </w:r>
      <w:r>
        <w:t>:</w:t>
      </w:r>
    </w:p>
    <w:p w:rsidRPr="00173120" w:rsidR="005D2E22" w:rsidP="4DC1A4FC" w:rsidRDefault="005D2E22" w14:paraId="4AD15ADD" w14:textId="77777777"/>
    <w:p w:rsidRPr="00173120" w:rsidR="00E82708" w:rsidP="4DC1A4FC" w:rsidRDefault="2EFEED17" w14:paraId="400B6999" w14:textId="34072177">
      <w:pPr>
        <w:pStyle w:val="ListParagraph"/>
        <w:numPr>
          <w:ilvl w:val="0"/>
          <w:numId w:val="2"/>
        </w:numPr>
      </w:pPr>
      <w:r>
        <w:t>An employee</w:t>
      </w:r>
      <w:r w:rsidR="0378893C">
        <w:t xml:space="preserve"> scheduled to start </w:t>
      </w:r>
      <w:r w:rsidR="00F5321B">
        <w:t xml:space="preserve">their workday </w:t>
      </w:r>
      <w:r w:rsidR="0378893C">
        <w:t>at 7:00 am would start at 9:00 am</w:t>
      </w:r>
      <w:r w:rsidR="79ECCCEE">
        <w:t xml:space="preserve"> and their shift would end at their regularly scheduled end t</w:t>
      </w:r>
      <w:r w:rsidR="683E6FCA">
        <w:t>ime</w:t>
      </w:r>
      <w:r w:rsidR="7EC03C82">
        <w:t>.</w:t>
      </w:r>
      <w:r w:rsidR="0378893C">
        <w:t xml:space="preserve">  </w:t>
      </w:r>
    </w:p>
    <w:p w:rsidRPr="00173120" w:rsidR="00E82708" w:rsidP="4DC1A4FC" w:rsidRDefault="67688AF2" w14:paraId="6A3B56BB" w14:textId="79470009">
      <w:pPr>
        <w:pStyle w:val="ListParagraph"/>
        <w:numPr>
          <w:ilvl w:val="0"/>
          <w:numId w:val="2"/>
        </w:numPr>
      </w:pPr>
      <w:r>
        <w:t xml:space="preserve">An employee scheduled to start </w:t>
      </w:r>
      <w:r w:rsidR="00FB16B1">
        <w:t xml:space="preserve">their workday </w:t>
      </w:r>
      <w:r>
        <w:t xml:space="preserve">at 8:00 am would start at 9:00 am and their shift would end at their regularly scheduled end time.  </w:t>
      </w:r>
    </w:p>
    <w:p w:rsidRPr="00173120" w:rsidR="00E82708" w:rsidP="4DC1A4FC" w:rsidRDefault="67688AF2" w14:paraId="435C8846" w14:textId="32813D31">
      <w:pPr>
        <w:pStyle w:val="ListParagraph"/>
        <w:numPr>
          <w:ilvl w:val="0"/>
          <w:numId w:val="2"/>
        </w:numPr>
      </w:pPr>
      <w:r>
        <w:t xml:space="preserve">An employee scheduled to start </w:t>
      </w:r>
      <w:r w:rsidR="00FB16B1">
        <w:t xml:space="preserve">their workday </w:t>
      </w:r>
      <w:r>
        <w:t xml:space="preserve">at 9:00 am would start their regularly scheduled start time and their shift would end at their regularly scheduled end time.  </w:t>
      </w:r>
    </w:p>
    <w:p w:rsidR="1057D77D" w:rsidP="1057D77D" w:rsidRDefault="1057D77D" w14:paraId="3FD63592" w14:textId="2B20E508">
      <w:pPr>
        <w:rPr>
          <w:b/>
          <w:bCs/>
        </w:rPr>
      </w:pPr>
    </w:p>
    <w:p w:rsidRPr="00173120" w:rsidR="00E82708" w:rsidP="5D613AD3" w:rsidRDefault="020F6DC6" w14:paraId="135839FE" w14:textId="26D4607C">
      <w:pPr>
        <w:rPr>
          <w:b/>
          <w:bCs/>
        </w:rPr>
      </w:pPr>
      <w:r w:rsidRPr="4DC1A4FC">
        <w:rPr>
          <w:b/>
          <w:bCs/>
        </w:rPr>
        <w:t xml:space="preserve">Worksite </w:t>
      </w:r>
      <w:r w:rsidRPr="4DC1A4FC" w:rsidR="36C4BD52">
        <w:rPr>
          <w:b/>
          <w:bCs/>
        </w:rPr>
        <w:t>e</w:t>
      </w:r>
      <w:r w:rsidRPr="4DC1A4FC">
        <w:rPr>
          <w:b/>
          <w:bCs/>
        </w:rPr>
        <w:t xml:space="preserve">arly </w:t>
      </w:r>
      <w:r w:rsidRPr="4DC1A4FC" w:rsidR="1EA7DD3B">
        <w:rPr>
          <w:b/>
          <w:bCs/>
        </w:rPr>
        <w:t>c</w:t>
      </w:r>
      <w:r w:rsidRPr="4DC1A4FC">
        <w:rPr>
          <w:b/>
          <w:bCs/>
        </w:rPr>
        <w:t>losure</w:t>
      </w:r>
    </w:p>
    <w:p w:rsidR="001B1DED" w:rsidP="001B1DED" w:rsidRDefault="431E25AD" w14:paraId="32FE1657" w14:textId="77D694D9">
      <w:r>
        <w:t xml:space="preserve">Worksite early closure is </w:t>
      </w:r>
      <w:r w:rsidR="0BA98F52">
        <w:t>associated with a building closure due to inclement weather a</w:t>
      </w:r>
      <w:r w:rsidR="01C30ADF">
        <w:t>nd is</w:t>
      </w:r>
      <w:r w:rsidR="0BA98F52">
        <w:t xml:space="preserve"> </w:t>
      </w:r>
      <w:r>
        <w:t>designed to allow staff to arrive home safely.  Early closure applies to staff with work schedules t</w:t>
      </w:r>
      <w:r w:rsidR="0BF5512B">
        <w:t xml:space="preserve">hat end </w:t>
      </w:r>
      <w:r w:rsidRPr="4DC1A4FC" w:rsidR="0BF5512B">
        <w:rPr>
          <w:b/>
          <w:bCs/>
        </w:rPr>
        <w:t>after</w:t>
      </w:r>
      <w:r w:rsidRPr="4DC1A4FC">
        <w:rPr>
          <w:b/>
          <w:bCs/>
        </w:rPr>
        <w:t xml:space="preserve"> </w:t>
      </w:r>
      <w:r>
        <w:t xml:space="preserve">the </w:t>
      </w:r>
      <w:r w:rsidR="0B28CD25">
        <w:t xml:space="preserve">early closure </w:t>
      </w:r>
      <w:r>
        <w:t>time.</w:t>
      </w:r>
      <w:r w:rsidR="51B0AED6">
        <w:t xml:space="preserve">  </w:t>
      </w:r>
      <w:r w:rsidR="57D4E2CB">
        <w:t>Employees with work schedules that end after the early closures will be paid</w:t>
      </w:r>
      <w:r w:rsidR="0B93C89E">
        <w:t xml:space="preserve"> through the end of their </w:t>
      </w:r>
      <w:r w:rsidR="093234B2">
        <w:t xml:space="preserve">regularly </w:t>
      </w:r>
      <w:r w:rsidR="0B93C89E">
        <w:t>scheduled workday</w:t>
      </w:r>
      <w:r w:rsidR="5FE65E2A">
        <w:t xml:space="preserve">. </w:t>
      </w:r>
      <w:r w:rsidR="001B1DED">
        <w:t xml:space="preserve">Staff work schedules impacted by </w:t>
      </w:r>
      <w:r w:rsidR="006C7021">
        <w:t>an early closure</w:t>
      </w:r>
      <w:r w:rsidR="001B1DED">
        <w:t xml:space="preserve"> will be compensated for the hours associated with the </w:t>
      </w:r>
      <w:r w:rsidR="006C7021">
        <w:t>early closure</w:t>
      </w:r>
      <w:r w:rsidR="001B1DED">
        <w:t>.</w:t>
      </w:r>
    </w:p>
    <w:p w:rsidR="00B06D18" w:rsidP="5D613AD3" w:rsidRDefault="00B06D18" w14:paraId="398CFF72" w14:textId="58ABD96D"/>
    <w:p w:rsidR="00E82708" w:rsidP="5D613AD3" w:rsidRDefault="5FE65E2A" w14:paraId="3E160764" w14:textId="61B00A6E">
      <w:r>
        <w:t>For example</w:t>
      </w:r>
      <w:r w:rsidR="1D33E5FC">
        <w:t xml:space="preserve">, </w:t>
      </w:r>
      <w:r w:rsidR="0D317F77">
        <w:t>if the worksite usually closes at 5:00 pm and t</w:t>
      </w:r>
      <w:r w:rsidR="5AD60716">
        <w:t xml:space="preserve">he site has a </w:t>
      </w:r>
      <w:r w:rsidR="025CB13C">
        <w:t>2-hour</w:t>
      </w:r>
      <w:r w:rsidR="5AD60716">
        <w:t xml:space="preserve"> early closure, the site will close at 3:00 pm:</w:t>
      </w:r>
    </w:p>
    <w:p w:rsidRPr="00173120" w:rsidR="006C7021" w:rsidP="5D613AD3" w:rsidRDefault="006C7021" w14:paraId="72145E9E" w14:textId="77777777"/>
    <w:p w:rsidRPr="00173120" w:rsidR="00E82708" w:rsidP="4DC1A4FC" w:rsidRDefault="5EE5B910" w14:paraId="29B5428F" w14:textId="0372C7AC">
      <w:pPr>
        <w:pStyle w:val="ListParagraph"/>
        <w:numPr>
          <w:ilvl w:val="0"/>
          <w:numId w:val="1"/>
        </w:numPr>
      </w:pPr>
      <w:r>
        <w:t xml:space="preserve">An employee scheduled to end </w:t>
      </w:r>
      <w:r w:rsidR="00F5321B">
        <w:t xml:space="preserve">their workday </w:t>
      </w:r>
      <w:r>
        <w:t>at 5:00 am would e</w:t>
      </w:r>
      <w:r w:rsidR="6CE3B56D">
        <w:t>nd at 3:00 pm</w:t>
      </w:r>
      <w:r>
        <w:t xml:space="preserve">.  </w:t>
      </w:r>
    </w:p>
    <w:p w:rsidR="00E82708" w:rsidP="4DC1A4FC" w:rsidRDefault="5EE5B910" w14:paraId="09717F57" w14:textId="00B35472">
      <w:pPr>
        <w:pStyle w:val="ListParagraph"/>
        <w:numPr>
          <w:ilvl w:val="0"/>
          <w:numId w:val="1"/>
        </w:numPr>
      </w:pPr>
      <w:r>
        <w:t xml:space="preserve">An employee scheduled to </w:t>
      </w:r>
      <w:r w:rsidR="26233821">
        <w:t xml:space="preserve">end </w:t>
      </w:r>
      <w:r w:rsidR="00F5321B">
        <w:t xml:space="preserve">their workday </w:t>
      </w:r>
      <w:r w:rsidR="26233821">
        <w:t xml:space="preserve">at 3:00 pm would end their workday at 3:00 pm, </w:t>
      </w:r>
      <w:r>
        <w:t xml:space="preserve">their regularly scheduled end time.  </w:t>
      </w:r>
    </w:p>
    <w:p w:rsidRPr="00173120" w:rsidR="00A8227A" w:rsidP="4DC1A4FC" w:rsidRDefault="00A8227A" w14:paraId="056DE0C2" w14:textId="4670D0BD">
      <w:pPr>
        <w:pStyle w:val="ListParagraph"/>
        <w:numPr>
          <w:ilvl w:val="0"/>
          <w:numId w:val="1"/>
        </w:numPr>
      </w:pPr>
      <w:r>
        <w:t xml:space="preserve">An employee scheduled to </w:t>
      </w:r>
      <w:r w:rsidR="00770355">
        <w:t>end their workday at 2:00 pm would end at their regularly scheduled time.</w:t>
      </w:r>
    </w:p>
    <w:p w:rsidR="4DC1A4FC" w:rsidP="002C4094" w:rsidRDefault="4DC1A4FC" w14:paraId="66C2E90F" w14:textId="15AE65EF">
      <w:pPr>
        <w:pStyle w:val="ListParagraph"/>
      </w:pPr>
    </w:p>
    <w:p w:rsidR="00E55EDD" w:rsidP="5D613AD3" w:rsidRDefault="00E55EDD" w14:paraId="7CDE91AB" w14:textId="77777777">
      <w:pPr>
        <w:rPr>
          <w:b/>
          <w:bCs/>
        </w:rPr>
      </w:pPr>
    </w:p>
    <w:p w:rsidR="18D72658" w:rsidP="5D613AD3" w:rsidRDefault="18D72658" w14:paraId="26B9571F" w14:textId="34034799">
      <w:pPr>
        <w:rPr>
          <w:b/>
          <w:bCs/>
        </w:rPr>
      </w:pPr>
      <w:r w:rsidRPr="4DC1A4FC">
        <w:rPr>
          <w:b/>
          <w:bCs/>
        </w:rPr>
        <w:t>Worksite closure</w:t>
      </w:r>
    </w:p>
    <w:p w:rsidR="00B13802" w:rsidRDefault="00CE5F4D" w14:paraId="057C066A" w14:textId="43232E7B">
      <w:r>
        <w:t>Staff should refer to the table below which provides a general</w:t>
      </w:r>
      <w:r w:rsidR="00CA4064">
        <w:t xml:space="preserve"> overview of how the policy applies based on </w:t>
      </w:r>
      <w:r w:rsidR="00BA6E1F">
        <w:t xml:space="preserve">specific types </w:t>
      </w:r>
      <w:r w:rsidR="00CA4064">
        <w:t>of employee</w:t>
      </w:r>
      <w:r w:rsidR="00BA6E1F">
        <w:t>s</w:t>
      </w:r>
      <w:r w:rsidR="00CA4064">
        <w:t>.</w:t>
      </w:r>
      <w:r w:rsidR="00BA6E1F">
        <w:t xml:space="preserve"> </w:t>
      </w:r>
      <w:r w:rsidR="00173120">
        <w:t>Professional Support Association should consult the bargaining agreement</w:t>
      </w:r>
      <w:r w:rsidR="00BA6E1F">
        <w:t xml:space="preserve"> for variances. </w:t>
      </w:r>
      <w:r w:rsidR="00475459">
        <w:t xml:space="preserve">Employees previously requesting annual, sick leave or other leave during “closed” days will not be required to record the hours as such. </w:t>
      </w:r>
      <w:r w:rsidR="00277DAB">
        <w:t xml:space="preserve">Instead, </w:t>
      </w:r>
      <w:r w:rsidR="00E13A3E">
        <w:t>staff</w:t>
      </w:r>
      <w:r w:rsidR="000A1DE9">
        <w:t xml:space="preserve"> shall report this time as “office closed.”</w:t>
      </w:r>
      <w:r w:rsidR="00096792">
        <w:br/>
      </w:r>
    </w:p>
    <w:tbl>
      <w:tblPr>
        <w:tblW w:w="10162" w:type="dxa"/>
        <w:tblCellSpacing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655"/>
        <w:gridCol w:w="4727"/>
        <w:gridCol w:w="3780"/>
      </w:tblGrid>
      <w:tr w:rsidRPr="00CA4064" w:rsidR="00CA4064" w:rsidTr="6FE05187" w14:paraId="33F3C3FA" w14:textId="77777777">
        <w:trPr>
          <w:trHeight w:val="300"/>
          <w:tblCellSpacing w:w="7" w:type="dxa"/>
        </w:trPr>
        <w:tc>
          <w:tcPr>
            <w:tcW w:w="1634" w:type="dxa"/>
            <w:tcMar/>
          </w:tcPr>
          <w:p w:rsidRPr="00CA4064" w:rsidR="00CA4064" w:rsidP="00B13802" w:rsidRDefault="00CA4064" w14:paraId="00FF94A3" w14:textId="7C70911D">
            <w:pPr>
              <w:pStyle w:val="pagesubhead-blue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Employee Type</w:t>
            </w:r>
          </w:p>
        </w:tc>
        <w:tc>
          <w:tcPr>
            <w:tcW w:w="4713" w:type="dxa"/>
            <w:tcMar/>
          </w:tcPr>
          <w:p w:rsidRPr="00CA4064" w:rsidR="00CA4064" w:rsidP="00B13802" w:rsidRDefault="00BA6E1F" w14:paraId="67F5F2A0" w14:textId="77777777">
            <w:pPr>
              <w:pStyle w:val="pagesubhead-blue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Office or Work </w:t>
            </w:r>
            <w:r w:rsidRPr="00CA4064" w:rsidR="00CA40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Site Closure</w:t>
            </w:r>
          </w:p>
        </w:tc>
        <w:tc>
          <w:tcPr>
            <w:tcW w:w="3759" w:type="dxa"/>
            <w:tcMar/>
          </w:tcPr>
          <w:p w:rsidRPr="00CA4064" w:rsidR="00CA4064" w:rsidP="00B13802" w:rsidRDefault="00CA4064" w14:paraId="6169D3EB" w14:textId="77777777">
            <w:pPr>
              <w:pStyle w:val="pagesubhead-blue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Office</w:t>
            </w:r>
            <w:r w:rsidR="00BA6E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or Work </w:t>
            </w:r>
            <w:r w:rsidRPr="00CA40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Site Open, </w:t>
            </w:r>
            <w:r w:rsidRPr="00BA6E1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but employee is unable to get to work due to weather/road conditions</w:t>
            </w:r>
          </w:p>
        </w:tc>
      </w:tr>
      <w:tr w:rsidRPr="00CA4064" w:rsidR="00CA4064" w:rsidTr="6FE05187" w14:paraId="42B02F4F" w14:textId="77777777">
        <w:trPr>
          <w:trHeight w:val="300"/>
          <w:tblCellSpacing w:w="7" w:type="dxa"/>
        </w:trPr>
        <w:tc>
          <w:tcPr>
            <w:tcW w:w="1634" w:type="dxa"/>
            <w:tcMar/>
          </w:tcPr>
          <w:p w:rsidRPr="00CA4064" w:rsidR="00CA4064" w:rsidRDefault="00CA4064" w14:paraId="29B20CFD" w14:textId="77777777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Full-Time &amp; </w:t>
            </w:r>
          </w:p>
          <w:p w:rsidRPr="00CA4064" w:rsidR="00CA4064" w:rsidRDefault="00CA4064" w14:paraId="2EA8FE1C" w14:textId="12606E5B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Part-Time</w:t>
            </w:r>
            <w:r w:rsidR="00B1380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year</w:t>
            </w:r>
            <w:r w:rsidR="00304949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round</w:t>
            </w:r>
          </w:p>
        </w:tc>
        <w:tc>
          <w:tcPr>
            <w:tcW w:w="4713" w:type="dxa"/>
            <w:tcMar/>
          </w:tcPr>
          <w:p w:rsidRPr="00CA4064" w:rsidR="00CA4064" w:rsidP="6FE05187" w:rsidRDefault="014B6B10" w14:paraId="0546B5A7" w14:textId="65A290FD">
            <w:pPr>
              <w:pStyle w:val="NormalWeb"/>
              <w:spacing w:before="0" w:beforeAutospacing="off" w:after="0" w:afterAutospacing="off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6FE05187" w:rsid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Record "office closed" on your </w:t>
            </w:r>
            <w:r w:rsidRPr="6FE05187" w:rsidR="00475459">
              <w:rPr>
                <w:rFonts w:ascii="Times New Roman" w:hAnsi="Times New Roman"/>
                <w:color w:val="auto"/>
                <w:sz w:val="24"/>
                <w:szCs w:val="24"/>
              </w:rPr>
              <w:t>Cost Allocation Form</w:t>
            </w:r>
            <w:r w:rsidRPr="6FE05187" w:rsidR="498A655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6FE05187" w:rsidR="498A6557">
              <w:rPr>
                <w:rFonts w:ascii="Times New Roman" w:hAnsi="Times New Roman"/>
                <w:color w:val="auto"/>
                <w:sz w:val="24"/>
                <w:szCs w:val="24"/>
              </w:rPr>
              <w:t>or,</w:t>
            </w:r>
          </w:p>
          <w:p w:rsidRPr="00CA4064" w:rsidR="00CA4064" w:rsidP="6FE05187" w:rsidRDefault="014B6B10" w14:paraId="3E9C10FD" w14:textId="0A3E694C">
            <w:pPr>
              <w:pStyle w:val="NormalWeb"/>
              <w:spacing w:before="0" w:beforeAutospacing="off" w:after="0" w:afterAutospacing="off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Pr="00CA4064" w:rsidR="00CA4064" w:rsidP="6FE05187" w:rsidRDefault="014B6B10" w14:paraId="2429347E" w14:textId="3E2C6B8A">
            <w:pPr>
              <w:pStyle w:val="NormalWeb"/>
              <w:spacing w:before="0" w:beforeAutospacing="off" w:after="0" w:afterAutospacing="off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6FE05187" w:rsidR="498A6557">
              <w:rPr>
                <w:rFonts w:ascii="Times New Roman" w:hAnsi="Times New Roman"/>
                <w:color w:val="auto"/>
                <w:sz w:val="24"/>
                <w:szCs w:val="24"/>
              </w:rPr>
              <w:t>E</w:t>
            </w:r>
            <w:r w:rsidRPr="6FE05187" w:rsidR="014B6B10">
              <w:rPr>
                <w:rFonts w:ascii="Times New Roman" w:hAnsi="Times New Roman"/>
                <w:color w:val="auto"/>
                <w:sz w:val="24"/>
                <w:szCs w:val="24"/>
              </w:rPr>
              <w:t>mployees with approved telework agreements in place may telework with the approval of their supervisor or may be assigned to an alternative work location</w:t>
            </w:r>
          </w:p>
        </w:tc>
        <w:tc>
          <w:tcPr>
            <w:tcW w:w="3759" w:type="dxa"/>
            <w:tcMar/>
          </w:tcPr>
          <w:p w:rsidRPr="00CA4064" w:rsidR="00CA4064" w:rsidP="008010D7" w:rsidRDefault="00CA4064" w14:paraId="5BCF81B7" w14:textId="3FAD546D">
            <w:pPr>
              <w:pStyle w:val="NormalWeb"/>
              <w:spacing w:before="0" w:beforeAutospacing="0" w:after="120" w:afterAutospacing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May use accrued vacation, sick (if ill) or emergency leave. </w:t>
            </w:r>
            <w:r w:rsidR="008010D7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="008010D7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Employees </w:t>
            </w:r>
            <w:r w:rsidRPr="7F8974E6" w:rsidR="2B028540">
              <w:rPr>
                <w:rFonts w:ascii="Times New Roman" w:hAnsi="Times New Roman"/>
                <w:color w:val="auto"/>
                <w:sz w:val="24"/>
                <w:szCs w:val="24"/>
              </w:rPr>
              <w:t>with</w:t>
            </w:r>
            <w:r w:rsidRPr="7F8974E6" w:rsidR="00AC0F7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7F8974E6" w:rsidR="2B028540">
              <w:rPr>
                <w:rFonts w:ascii="Times New Roman" w:hAnsi="Times New Roman"/>
                <w:color w:val="auto"/>
                <w:sz w:val="24"/>
                <w:szCs w:val="24"/>
              </w:rPr>
              <w:t>approved telework agreements in place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may </w:t>
            </w:r>
            <w:r w:rsidRPr="7F8974E6" w:rsidR="74FD6A4B">
              <w:rPr>
                <w:rFonts w:ascii="Times New Roman" w:hAnsi="Times New Roman"/>
                <w:color w:val="auto"/>
                <w:sz w:val="24"/>
                <w:szCs w:val="24"/>
              </w:rPr>
              <w:t>telework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with the approval of their supervisor</w:t>
            </w:r>
            <w:r w:rsidRPr="7F8974E6" w:rsidR="0042061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7F8974E6" w:rsidR="60108AF6">
              <w:rPr>
                <w:rFonts w:ascii="Times New Roman" w:hAnsi="Times New Roman"/>
                <w:color w:val="auto"/>
                <w:sz w:val="24"/>
                <w:szCs w:val="24"/>
              </w:rPr>
              <w:t>or may</w:t>
            </w:r>
            <w:r w:rsidRPr="7F8974E6" w:rsidR="004754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>be assigned to an alternative work location.</w:t>
            </w:r>
          </w:p>
        </w:tc>
      </w:tr>
      <w:tr w:rsidRPr="00CA4064" w:rsidR="00CA4064" w:rsidTr="6FE05187" w14:paraId="349BCD5F" w14:textId="77777777">
        <w:trPr>
          <w:trHeight w:val="300"/>
          <w:tblCellSpacing w:w="7" w:type="dxa"/>
        </w:trPr>
        <w:tc>
          <w:tcPr>
            <w:tcW w:w="1634" w:type="dxa"/>
            <w:tcMar/>
          </w:tcPr>
          <w:p w:rsidRPr="00CA4064" w:rsidR="00CA4064" w:rsidP="00B13802" w:rsidRDefault="00CA4064" w14:paraId="7C13BDC4" w14:textId="25F9A238">
            <w:pPr>
              <w:pStyle w:val="NormalWeb"/>
              <w:spacing w:before="0" w:beforeAutospacing="0" w:after="0" w:afterAutospacing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School schedule</w:t>
            </w: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(applies to union and non-union)</w:t>
            </w:r>
          </w:p>
        </w:tc>
        <w:tc>
          <w:tcPr>
            <w:tcW w:w="4713" w:type="dxa"/>
            <w:tcMar/>
          </w:tcPr>
          <w:p w:rsidRPr="00CA4064" w:rsidR="00CA4064" w:rsidP="00B13802" w:rsidRDefault="00CA4064" w14:paraId="1C6400C4" w14:textId="77777777">
            <w:pPr>
              <w:pStyle w:val="NormalWeb"/>
              <w:spacing w:before="0" w:beforeAutospacing="0" w:after="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Employees who </w:t>
            </w:r>
          </w:p>
          <w:p w:rsidR="00475459" w:rsidP="00B13802" w:rsidRDefault="00CA4064" w14:paraId="63C53CE5" w14:textId="77777777">
            <w:pPr>
              <w:numPr>
                <w:ilvl w:val="0"/>
                <w:numId w:val="11"/>
              </w:numPr>
            </w:pPr>
            <w:r w:rsidRPr="00CA4064">
              <w:t xml:space="preserve">work at a subcontractor worksite </w:t>
            </w:r>
          </w:p>
          <w:p w:rsidRPr="00CA4064" w:rsidR="00CA4064" w:rsidP="00B13802" w:rsidRDefault="00CA4064" w14:paraId="437E1CB8" w14:textId="20BE177A">
            <w:pPr>
              <w:numPr>
                <w:ilvl w:val="0"/>
                <w:numId w:val="11"/>
              </w:numPr>
            </w:pPr>
            <w:r w:rsidRPr="00CA4064">
              <w:t xml:space="preserve">drive a transportation route </w:t>
            </w:r>
          </w:p>
          <w:p w:rsidRPr="00CA4064" w:rsidR="00CA4064" w:rsidP="00B13802" w:rsidRDefault="00CA4064" w14:paraId="58209D8D" w14:textId="77D8B679">
            <w:pPr>
              <w:numPr>
                <w:ilvl w:val="0"/>
                <w:numId w:val="11"/>
              </w:numPr>
            </w:pPr>
            <w:r>
              <w:t>work at a PSESD program site (Renton</w:t>
            </w:r>
            <w:r w:rsidR="3497CC11">
              <w:t>,</w:t>
            </w:r>
            <w:r w:rsidR="00B13802">
              <w:t xml:space="preserve"> </w:t>
            </w:r>
            <w:r>
              <w:t>Educare</w:t>
            </w:r>
            <w:r w:rsidR="00B13802">
              <w:t xml:space="preserve"> </w:t>
            </w:r>
            <w:r>
              <w:t>/</w:t>
            </w:r>
            <w:r w:rsidR="00B13802">
              <w:t xml:space="preserve"> </w:t>
            </w:r>
            <w:r w:rsidR="00B965C3">
              <w:t>ReLife</w:t>
            </w:r>
            <w:r w:rsidR="00043439">
              <w:t xml:space="preserve"> / Tacom</w:t>
            </w:r>
            <w:r w:rsidR="009D422C">
              <w:t>a</w:t>
            </w:r>
            <w:r>
              <w:t xml:space="preserve">, etc.) </w:t>
            </w:r>
          </w:p>
          <w:p w:rsidRPr="00CA4064" w:rsidR="00B13802" w:rsidP="00B13802" w:rsidRDefault="00CA4064" w14:paraId="27A3E3D8" w14:textId="611A7BE5">
            <w:pPr>
              <w:pStyle w:val="NormalWeb"/>
              <w:spacing w:before="0" w:beforeAutospacing="0" w:after="12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may be required to make up the day(s) on the day(s) that the center/site or supervisor schedules for its make-up day(s), be reassigned to an alternative work location, receive an alternative duty assignment, or attend professional </w:t>
            </w:r>
            <w:r w:rsidR="00BA6E1F">
              <w:rPr>
                <w:rFonts w:ascii="Times New Roman" w:hAnsi="Times New Roman"/>
                <w:color w:val="auto"/>
                <w:sz w:val="24"/>
                <w:szCs w:val="24"/>
              </w:rPr>
              <w:t>learning</w:t>
            </w: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</w:p>
          <w:p w:rsidR="00B13802" w:rsidP="00B13802" w:rsidRDefault="00CA4064" w14:paraId="46B677B0" w14:textId="500FDBAE">
            <w:pPr>
              <w:pStyle w:val="NormalWeb"/>
              <w:spacing w:before="0" w:beforeAutospacing="0" w:after="12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Makeup days must be completed prior to the end of the current fiscal year. Scheduling of such make</w:t>
            </w:r>
            <w:r w:rsidR="00475459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up time will be done in coordination between the employee and supervisor except when a center/site has determined its calendar make-up the days.</w:t>
            </w:r>
          </w:p>
          <w:p w:rsidR="00B13802" w:rsidP="00B13802" w:rsidRDefault="00CA4064" w14:paraId="0A4EB547" w14:textId="0B6B73BD">
            <w:pPr>
              <w:pStyle w:val="NormalWeb"/>
              <w:spacing w:before="0" w:beforeAutospacing="0" w:after="12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Employees must report make-up days by completing an </w:t>
            </w:r>
            <w:hyperlink w:history="1" r:id="rId5">
              <w:r w:rsidRPr="00CA4064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Alternative Assignment form</w:t>
              </w:r>
            </w:hyperlink>
            <w:r w:rsidRPr="00CA4064">
              <w:rPr>
                <w:rFonts w:ascii="Times New Roman" w:hAnsi="Times New Roman"/>
                <w:color w:val="auto"/>
                <w:sz w:val="24"/>
                <w:szCs w:val="24"/>
              </w:rPr>
              <w:t>. Make-up days should be scheduled in a manner that does not result in overtime.</w:t>
            </w:r>
          </w:p>
          <w:p w:rsidRPr="00CA4064" w:rsidR="00CA4064" w:rsidP="7F8974E6" w:rsidRDefault="00CA4064" w14:paraId="6D97842B" w14:textId="5B3D8ABD">
            <w:pPr>
              <w:pStyle w:val="NormalWeb"/>
              <w:spacing w:before="0" w:beforeAutospacing="0" w:after="120" w:afterAutospacing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Employees </w:t>
            </w:r>
            <w:r w:rsidRPr="7F8974E6" w:rsidR="6C96C692">
              <w:rPr>
                <w:rFonts w:ascii="Times New Roman" w:hAnsi="Times New Roman"/>
                <w:color w:val="auto"/>
                <w:sz w:val="24"/>
                <w:szCs w:val="24"/>
              </w:rPr>
              <w:t>with</w:t>
            </w:r>
            <w:r w:rsidRPr="7F8974E6" w:rsidR="00B25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an</w:t>
            </w:r>
            <w:r w:rsidRPr="7F8974E6" w:rsidR="6C96C69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approved telework</w:t>
            </w:r>
            <w:r w:rsidRPr="7F8974E6" w:rsidR="687BA54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7F8974E6" w:rsidR="6C96C69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agreement in place </w:t>
            </w:r>
            <w:r w:rsidRPr="7F8974E6" w:rsidR="001128B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and supervisor approval </w:t>
            </w:r>
            <w:r w:rsidRPr="7F8974E6" w:rsidR="004B08DF">
              <w:rPr>
                <w:rFonts w:ascii="Times New Roman" w:hAnsi="Times New Roman"/>
                <w:color w:val="auto"/>
                <w:sz w:val="24"/>
                <w:szCs w:val="24"/>
              </w:rPr>
              <w:t>may</w:t>
            </w:r>
            <w:r w:rsidRPr="7F8974E6" w:rsidR="61968D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7F8974E6" w:rsidR="5AA0BBD4">
              <w:rPr>
                <w:rFonts w:ascii="Times New Roman" w:hAnsi="Times New Roman"/>
                <w:color w:val="auto"/>
                <w:sz w:val="24"/>
                <w:szCs w:val="24"/>
              </w:rPr>
              <w:t>telework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3759" w:type="dxa"/>
            <w:tcMar/>
          </w:tcPr>
          <w:p w:rsidR="00B13802" w:rsidP="7F8974E6" w:rsidRDefault="00537C05" w14:paraId="365C304E" w14:textId="75B9B93A">
            <w:pPr>
              <w:pStyle w:val="NormalWeb"/>
              <w:spacing w:before="0" w:beforeAutospacing="0" w:after="120" w:afterAutospacing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The employee will work </w:t>
            </w:r>
            <w:r w:rsidRPr="7F8974E6" w:rsid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with </w:t>
            </w:r>
            <w:r w:rsidRPr="7F8974E6" w:rsidR="00277569">
              <w:rPr>
                <w:rFonts w:ascii="Times New Roman" w:hAnsi="Times New Roman"/>
                <w:color w:val="auto"/>
                <w:sz w:val="24"/>
                <w:szCs w:val="24"/>
              </w:rPr>
              <w:t>their</w:t>
            </w:r>
            <w:r w:rsidRPr="7F8974E6" w:rsid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supervisor to make</w:t>
            </w:r>
            <w:r w:rsidR="00E3564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7F8974E6" w:rsid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up the missed time if not reassigned to an alternative work location or an alternative duty assignment or </w:t>
            </w:r>
            <w:r w:rsidRPr="7F8974E6" w:rsidR="00475459">
              <w:rPr>
                <w:rFonts w:ascii="Times New Roman" w:hAnsi="Times New Roman"/>
                <w:color w:val="auto"/>
                <w:sz w:val="24"/>
                <w:szCs w:val="24"/>
              </w:rPr>
              <w:t>they</w:t>
            </w:r>
            <w:r w:rsidRPr="7F8974E6" w:rsid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may use </w:t>
            </w:r>
            <w:r w:rsidRPr="7F8974E6" w:rsidR="0047545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their </w:t>
            </w:r>
            <w:r w:rsidRPr="7F8974E6" w:rsidR="00CA40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accrued sick (if ill) or emergency leave. Record the applicable information on 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the requisite </w:t>
            </w:r>
            <w:r w:rsidRPr="7F8974E6" w:rsidR="00CA4064">
              <w:rPr>
                <w:rFonts w:ascii="Times New Roman" w:hAnsi="Times New Roman"/>
                <w:color w:val="auto"/>
                <w:sz w:val="24"/>
                <w:szCs w:val="24"/>
              </w:rPr>
              <w:t>timesheet.</w:t>
            </w:r>
          </w:p>
          <w:p w:rsidRPr="00CA4064" w:rsidR="00CA4064" w:rsidP="7F8974E6" w:rsidRDefault="00CA4064" w14:paraId="68B64C58" w14:textId="3F30E1B6">
            <w:pPr>
              <w:pStyle w:val="NormalWeb"/>
              <w:spacing w:before="0" w:beforeAutospacing="0" w:after="120" w:afterAutospacing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Employees </w:t>
            </w:r>
            <w:r w:rsidRPr="7F8974E6" w:rsidR="4BE9392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with approved telework agreements in place 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may </w:t>
            </w:r>
            <w:r w:rsidRPr="7F8974E6" w:rsidR="52462FCA">
              <w:rPr>
                <w:rFonts w:ascii="Times New Roman" w:hAnsi="Times New Roman"/>
                <w:color w:val="auto"/>
                <w:sz w:val="24"/>
                <w:szCs w:val="24"/>
              </w:rPr>
              <w:t>telework</w:t>
            </w:r>
            <w:r w:rsidRPr="7F8974E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with the approval of their supervisor.</w:t>
            </w:r>
          </w:p>
        </w:tc>
      </w:tr>
    </w:tbl>
    <w:p w:rsidR="00CE5F4D" w:rsidP="00537C05" w:rsidRDefault="00CE5F4D" w14:paraId="68392886" w14:textId="7777777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159B8" w:rsidP="7F8974E6" w:rsidRDefault="004159B8" w14:paraId="5EE4FA8E" w14:textId="7777777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159B8" w:rsidP="7F8974E6" w:rsidRDefault="004159B8" w14:paraId="012AAF63" w14:textId="7777777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CA4064" w:rsidP="00537C05" w:rsidRDefault="00537C05" w14:paraId="73D4783D" w14:textId="29E63FCF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Revised: October 2012</w:t>
      </w:r>
    </w:p>
    <w:p w:rsidR="00475459" w:rsidP="00537C05" w:rsidRDefault="00537C05" w14:paraId="12BACC00" w14:textId="77777777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="00BA6E1F">
        <w:rPr>
          <w:rFonts w:ascii="Times New Roman" w:hAnsi="Times New Roman"/>
          <w:color w:val="auto"/>
          <w:sz w:val="24"/>
          <w:szCs w:val="24"/>
        </w:rPr>
        <w:t>February</w:t>
      </w:r>
      <w:r w:rsidR="00B56288">
        <w:rPr>
          <w:rFonts w:ascii="Times New Roman" w:hAnsi="Times New Roman"/>
          <w:color w:val="auto"/>
          <w:sz w:val="24"/>
          <w:szCs w:val="24"/>
        </w:rPr>
        <w:t xml:space="preserve"> 2014</w:t>
      </w:r>
    </w:p>
    <w:p w:rsidR="00537C05" w:rsidP="7F8974E6" w:rsidRDefault="00475459" w14:paraId="3915BB04" w14:textId="1DDDEC1A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7F8974E6"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Pr="7F8974E6" w:rsidR="00016198">
        <w:rPr>
          <w:rFonts w:ascii="Times New Roman" w:hAnsi="Times New Roman"/>
          <w:color w:val="auto"/>
          <w:sz w:val="24"/>
          <w:szCs w:val="24"/>
        </w:rPr>
        <w:t>March</w:t>
      </w:r>
      <w:r w:rsidRPr="7F8974E6" w:rsidR="003E7186">
        <w:rPr>
          <w:rFonts w:ascii="Times New Roman" w:hAnsi="Times New Roman"/>
          <w:color w:val="auto"/>
          <w:sz w:val="24"/>
          <w:szCs w:val="24"/>
        </w:rPr>
        <w:t xml:space="preserve"> 2020</w:t>
      </w:r>
    </w:p>
    <w:p w:rsidR="00597BD5" w:rsidP="7F8974E6" w:rsidRDefault="00597BD5" w14:paraId="4379666F" w14:textId="0527A2E9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7F8974E6"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Pr="7F8974E6" w:rsidR="00AB6AFE">
        <w:rPr>
          <w:rFonts w:ascii="Times New Roman" w:hAnsi="Times New Roman"/>
          <w:color w:val="auto"/>
          <w:sz w:val="24"/>
          <w:szCs w:val="24"/>
        </w:rPr>
        <w:t>Dece</w:t>
      </w:r>
      <w:r w:rsidRPr="7F8974E6" w:rsidR="7F618E77">
        <w:rPr>
          <w:rFonts w:ascii="Times New Roman" w:hAnsi="Times New Roman"/>
          <w:color w:val="auto"/>
          <w:sz w:val="24"/>
          <w:szCs w:val="24"/>
        </w:rPr>
        <w:t>mber</w:t>
      </w:r>
      <w:r w:rsidRPr="7F8974E6" w:rsidR="158BD8F6">
        <w:rPr>
          <w:rFonts w:ascii="Times New Roman" w:hAnsi="Times New Roman"/>
          <w:color w:val="auto"/>
          <w:sz w:val="24"/>
          <w:szCs w:val="24"/>
        </w:rPr>
        <w:t xml:space="preserve"> 2024</w:t>
      </w:r>
    </w:p>
    <w:p w:rsidR="00BA6E1F" w:rsidP="00E3564C" w:rsidRDefault="00275D93" w14:paraId="11B44FDD" w14:textId="245B4A20">
      <w:pPr>
        <w:pStyle w:val="NormalWeb"/>
        <w:tabs>
          <w:tab w:val="left" w:pos="4680"/>
          <w:tab w:val="left" w:pos="5670"/>
        </w:tabs>
        <w:spacing w:after="0" w:afterAutospacing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/>
      </w:r>
      <w:r w:rsidR="00BA6E1F">
        <w:rPr>
          <w:rFonts w:ascii="Times New Roman" w:hAnsi="Times New Roman"/>
          <w:color w:val="auto"/>
          <w:sz w:val="24"/>
          <w:szCs w:val="24"/>
        </w:rPr>
        <w:t>Relevant PSESD Board Governance Policies:</w:t>
      </w:r>
      <w:r w:rsidR="00E3564C">
        <w:tab/>
      </w:r>
      <w:r w:rsidR="00BA6E1F">
        <w:rPr>
          <w:rFonts w:ascii="Times New Roman" w:hAnsi="Times New Roman"/>
          <w:color w:val="auto"/>
          <w:sz w:val="24"/>
          <w:szCs w:val="24"/>
        </w:rPr>
        <w:t>EL 4, Treatment of Staff</w:t>
      </w:r>
    </w:p>
    <w:p w:rsidR="004D1D4C" w:rsidP="00E3564C" w:rsidRDefault="00BA6E1F" w14:paraId="4D6888BB" w14:textId="7E7DD0E9">
      <w:pPr>
        <w:pStyle w:val="NormalWeb"/>
        <w:tabs>
          <w:tab w:val="left" w:pos="2700"/>
          <w:tab w:val="left" w:pos="3150"/>
        </w:tabs>
        <w:ind w:left="2070" w:hanging="2070"/>
        <w:rPr>
          <w:rFonts w:ascii="Times New Roman" w:hAnsi="Times New Roman"/>
          <w:color w:val="auto"/>
          <w:sz w:val="24"/>
          <w:szCs w:val="24"/>
        </w:rPr>
      </w:pPr>
      <w:r w:rsidRPr="4DC1A4FC">
        <w:rPr>
          <w:rFonts w:ascii="Times New Roman" w:hAnsi="Times New Roman"/>
          <w:color w:val="auto"/>
          <w:sz w:val="24"/>
          <w:szCs w:val="24"/>
        </w:rPr>
        <w:t>Cross References:</w:t>
      </w:r>
      <w:r>
        <w:tab/>
      </w:r>
      <w:r w:rsidRPr="4DC1A4FC">
        <w:rPr>
          <w:rFonts w:ascii="Times New Roman" w:hAnsi="Times New Roman"/>
          <w:color w:val="auto"/>
          <w:sz w:val="24"/>
          <w:szCs w:val="24"/>
        </w:rPr>
        <w:t xml:space="preserve">Operating Policy No. </w:t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>1000</w:t>
      </w:r>
      <w:r w:rsidR="00436359">
        <w:t xml:space="preserve"> </w:t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 xml:space="preserve">Non </w:t>
      </w:r>
      <w:r w:rsidRPr="4DC1A4FC" w:rsidR="00500398">
        <w:rPr>
          <w:rFonts w:ascii="Times New Roman" w:hAnsi="Times New Roman"/>
          <w:color w:val="auto"/>
          <w:sz w:val="24"/>
          <w:szCs w:val="24"/>
        </w:rPr>
        <w:t>-</w:t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>Discrimination</w:t>
      </w:r>
      <w:r>
        <w:br/>
      </w:r>
      <w:r w:rsidRPr="4DC1A4FC" w:rsidR="00500398">
        <w:rPr>
          <w:rFonts w:ascii="Times New Roman" w:hAnsi="Times New Roman"/>
          <w:color w:val="auto"/>
          <w:sz w:val="24"/>
          <w:szCs w:val="24"/>
        </w:rPr>
        <w:t>Operating Policy No. 5010</w:t>
      </w:r>
      <w:r w:rsidRPr="4DC1A4FC" w:rsidR="00EB2EB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4DC1A4FC" w:rsidR="00500398">
        <w:rPr>
          <w:rFonts w:ascii="Times New Roman" w:hAnsi="Times New Roman"/>
          <w:color w:val="auto"/>
          <w:sz w:val="24"/>
          <w:szCs w:val="24"/>
        </w:rPr>
        <w:t>Non -Discrimination</w:t>
      </w:r>
      <w:r w:rsidRPr="4DC1A4FC" w:rsidR="0012594D">
        <w:rPr>
          <w:rFonts w:ascii="Times New Roman" w:hAnsi="Times New Roman"/>
          <w:color w:val="auto"/>
          <w:sz w:val="24"/>
          <w:szCs w:val="24"/>
        </w:rPr>
        <w:t xml:space="preserve"> and Affirmative Action</w:t>
      </w:r>
      <w:r>
        <w:br/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>Operating Policy No. 1010</w:t>
      </w:r>
      <w:r w:rsidR="00742C5F">
        <w:t xml:space="preserve"> </w:t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>Racial Equity</w:t>
      </w:r>
      <w:r>
        <w:br/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>Operating Policy No. 5400</w:t>
      </w:r>
      <w:r w:rsidR="00742C5F">
        <w:t xml:space="preserve"> </w:t>
      </w:r>
      <w:r w:rsidRPr="4DC1A4FC" w:rsidR="004D1D4C">
        <w:rPr>
          <w:rFonts w:ascii="Times New Roman" w:hAnsi="Times New Roman"/>
          <w:color w:val="auto"/>
          <w:sz w:val="24"/>
          <w:szCs w:val="24"/>
        </w:rPr>
        <w:t>Personnel Leaves</w:t>
      </w:r>
    </w:p>
    <w:sectPr w:rsidR="004D1D4C" w:rsidSect="00F00337">
      <w:pgSz w:w="12240" w:h="15840" w:orient="portrait"/>
      <w:pgMar w:top="126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7164D"/>
    <w:multiLevelType w:val="hybridMultilevel"/>
    <w:tmpl w:val="F404DE82"/>
    <w:lvl w:ilvl="0" w:tplc="CF2C47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C83AB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6FA447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1417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72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BA69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6A4F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5235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DEEB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B605AB"/>
    <w:multiLevelType w:val="multilevel"/>
    <w:tmpl w:val="1C0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70050DA"/>
    <w:multiLevelType w:val="hybridMultilevel"/>
    <w:tmpl w:val="17DCA7E4"/>
    <w:lvl w:ilvl="0" w:tplc="5A2E0222">
      <w:start w:val="1"/>
      <w:numFmt w:val="decimal"/>
      <w:lvlText w:val="%1."/>
      <w:lvlJc w:val="left"/>
      <w:pPr>
        <w:ind w:left="360" w:hanging="360"/>
      </w:pPr>
    </w:lvl>
    <w:lvl w:ilvl="1" w:tplc="3FA282BE">
      <w:start w:val="1"/>
      <w:numFmt w:val="lowerLetter"/>
      <w:lvlText w:val="%2."/>
      <w:lvlJc w:val="left"/>
      <w:pPr>
        <w:ind w:left="1080" w:hanging="360"/>
      </w:pPr>
    </w:lvl>
    <w:lvl w:ilvl="2" w:tplc="22B003A8">
      <w:start w:val="1"/>
      <w:numFmt w:val="lowerRoman"/>
      <w:lvlText w:val="%3."/>
      <w:lvlJc w:val="right"/>
      <w:pPr>
        <w:ind w:left="1800" w:hanging="180"/>
      </w:pPr>
    </w:lvl>
    <w:lvl w:ilvl="3" w:tplc="B1C6A304">
      <w:start w:val="1"/>
      <w:numFmt w:val="decimal"/>
      <w:lvlText w:val="%4."/>
      <w:lvlJc w:val="left"/>
      <w:pPr>
        <w:ind w:left="2520" w:hanging="360"/>
      </w:pPr>
    </w:lvl>
    <w:lvl w:ilvl="4" w:tplc="3D685244">
      <w:start w:val="1"/>
      <w:numFmt w:val="lowerLetter"/>
      <w:lvlText w:val="%5."/>
      <w:lvlJc w:val="left"/>
      <w:pPr>
        <w:ind w:left="3240" w:hanging="360"/>
      </w:pPr>
    </w:lvl>
    <w:lvl w:ilvl="5" w:tplc="77B019A2">
      <w:start w:val="1"/>
      <w:numFmt w:val="lowerRoman"/>
      <w:lvlText w:val="%6."/>
      <w:lvlJc w:val="right"/>
      <w:pPr>
        <w:ind w:left="3960" w:hanging="180"/>
      </w:pPr>
    </w:lvl>
    <w:lvl w:ilvl="6" w:tplc="B094C50C">
      <w:start w:val="1"/>
      <w:numFmt w:val="decimal"/>
      <w:lvlText w:val="%7."/>
      <w:lvlJc w:val="left"/>
      <w:pPr>
        <w:ind w:left="4680" w:hanging="360"/>
      </w:pPr>
    </w:lvl>
    <w:lvl w:ilvl="7" w:tplc="F66E67B2">
      <w:start w:val="1"/>
      <w:numFmt w:val="lowerLetter"/>
      <w:lvlText w:val="%8."/>
      <w:lvlJc w:val="left"/>
      <w:pPr>
        <w:ind w:left="5400" w:hanging="360"/>
      </w:pPr>
    </w:lvl>
    <w:lvl w:ilvl="8" w:tplc="7C6490E0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F93A59"/>
    <w:multiLevelType w:val="multilevel"/>
    <w:tmpl w:val="4514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C96ED50"/>
    <w:multiLevelType w:val="hybridMultilevel"/>
    <w:tmpl w:val="712C250E"/>
    <w:lvl w:ilvl="0" w:tplc="12F838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C439F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EDAB7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72E2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6002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AC0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4077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4CC9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0CB3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EA23E2"/>
    <w:multiLevelType w:val="hybridMultilevel"/>
    <w:tmpl w:val="EBD25DE6"/>
    <w:lvl w:ilvl="0" w:tplc="9F2A8346">
      <w:start w:val="1"/>
      <w:numFmt w:val="decimal"/>
      <w:lvlText w:val="%1."/>
      <w:lvlJc w:val="left"/>
      <w:pPr>
        <w:ind w:left="720" w:hanging="360"/>
      </w:pPr>
    </w:lvl>
    <w:lvl w:ilvl="1" w:tplc="907A2C54">
      <w:start w:val="1"/>
      <w:numFmt w:val="lowerLetter"/>
      <w:lvlText w:val="%2."/>
      <w:lvlJc w:val="left"/>
      <w:pPr>
        <w:ind w:left="1440" w:hanging="360"/>
      </w:pPr>
    </w:lvl>
    <w:lvl w:ilvl="2" w:tplc="E864053C">
      <w:start w:val="1"/>
      <w:numFmt w:val="lowerRoman"/>
      <w:lvlText w:val="%3."/>
      <w:lvlJc w:val="right"/>
      <w:pPr>
        <w:ind w:left="2160" w:hanging="180"/>
      </w:pPr>
    </w:lvl>
    <w:lvl w:ilvl="3" w:tplc="2116999A">
      <w:start w:val="1"/>
      <w:numFmt w:val="decimal"/>
      <w:lvlText w:val="%4."/>
      <w:lvlJc w:val="left"/>
      <w:pPr>
        <w:ind w:left="2880" w:hanging="360"/>
      </w:pPr>
    </w:lvl>
    <w:lvl w:ilvl="4" w:tplc="0F06D7E0">
      <w:start w:val="1"/>
      <w:numFmt w:val="lowerLetter"/>
      <w:lvlText w:val="%5."/>
      <w:lvlJc w:val="left"/>
      <w:pPr>
        <w:ind w:left="3600" w:hanging="360"/>
      </w:pPr>
    </w:lvl>
    <w:lvl w:ilvl="5" w:tplc="308A738E">
      <w:start w:val="1"/>
      <w:numFmt w:val="lowerRoman"/>
      <w:lvlText w:val="%6."/>
      <w:lvlJc w:val="right"/>
      <w:pPr>
        <w:ind w:left="4320" w:hanging="180"/>
      </w:pPr>
    </w:lvl>
    <w:lvl w:ilvl="6" w:tplc="88DCC14A">
      <w:start w:val="1"/>
      <w:numFmt w:val="decimal"/>
      <w:lvlText w:val="%7."/>
      <w:lvlJc w:val="left"/>
      <w:pPr>
        <w:ind w:left="5040" w:hanging="360"/>
      </w:pPr>
    </w:lvl>
    <w:lvl w:ilvl="7" w:tplc="C84A75D0">
      <w:start w:val="1"/>
      <w:numFmt w:val="lowerLetter"/>
      <w:lvlText w:val="%8."/>
      <w:lvlJc w:val="left"/>
      <w:pPr>
        <w:ind w:left="5760" w:hanging="360"/>
      </w:pPr>
    </w:lvl>
    <w:lvl w:ilvl="8" w:tplc="10B8B8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D0467"/>
    <w:multiLevelType w:val="multilevel"/>
    <w:tmpl w:val="3048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6B26A7E"/>
    <w:multiLevelType w:val="hybridMultilevel"/>
    <w:tmpl w:val="5B7AC3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6EF61B9"/>
    <w:multiLevelType w:val="hybridMultilevel"/>
    <w:tmpl w:val="B93CE83A"/>
    <w:lvl w:ilvl="0" w:tplc="7C8EDE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334520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198EA71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28AF9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EDA39B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4BA200C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070C07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90E2D7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F087AF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593514AF"/>
    <w:multiLevelType w:val="hybridMultilevel"/>
    <w:tmpl w:val="6DF48E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5E55C6"/>
    <w:multiLevelType w:val="hybridMultilevel"/>
    <w:tmpl w:val="B2CE0F6C"/>
    <w:lvl w:ilvl="0" w:tplc="F628066C">
      <w:start w:val="1"/>
      <w:numFmt w:val="lowerLetter"/>
      <w:lvlText w:val="%1."/>
      <w:lvlJc w:val="left"/>
      <w:pPr>
        <w:ind w:left="1530" w:hanging="360"/>
      </w:pPr>
    </w:lvl>
    <w:lvl w:ilvl="1" w:tplc="CDBC40E0" w:tentative="1">
      <w:start w:val="1"/>
      <w:numFmt w:val="lowerLetter"/>
      <w:lvlText w:val="%2."/>
      <w:lvlJc w:val="left"/>
      <w:pPr>
        <w:ind w:left="2250" w:hanging="360"/>
      </w:pPr>
    </w:lvl>
    <w:lvl w:ilvl="2" w:tplc="55589D34" w:tentative="1">
      <w:start w:val="1"/>
      <w:numFmt w:val="lowerRoman"/>
      <w:lvlText w:val="%3."/>
      <w:lvlJc w:val="right"/>
      <w:pPr>
        <w:ind w:left="2970" w:hanging="180"/>
      </w:pPr>
    </w:lvl>
    <w:lvl w:ilvl="3" w:tplc="8146D04A" w:tentative="1">
      <w:start w:val="1"/>
      <w:numFmt w:val="decimal"/>
      <w:lvlText w:val="%4."/>
      <w:lvlJc w:val="left"/>
      <w:pPr>
        <w:ind w:left="3690" w:hanging="360"/>
      </w:pPr>
    </w:lvl>
    <w:lvl w:ilvl="4" w:tplc="4142CAF8" w:tentative="1">
      <w:start w:val="1"/>
      <w:numFmt w:val="lowerLetter"/>
      <w:lvlText w:val="%5."/>
      <w:lvlJc w:val="left"/>
      <w:pPr>
        <w:ind w:left="4410" w:hanging="360"/>
      </w:pPr>
    </w:lvl>
    <w:lvl w:ilvl="5" w:tplc="2CDE8FFE" w:tentative="1">
      <w:start w:val="1"/>
      <w:numFmt w:val="lowerRoman"/>
      <w:lvlText w:val="%6."/>
      <w:lvlJc w:val="right"/>
      <w:pPr>
        <w:ind w:left="5130" w:hanging="180"/>
      </w:pPr>
    </w:lvl>
    <w:lvl w:ilvl="6" w:tplc="A712C9AA" w:tentative="1">
      <w:start w:val="1"/>
      <w:numFmt w:val="decimal"/>
      <w:lvlText w:val="%7."/>
      <w:lvlJc w:val="left"/>
      <w:pPr>
        <w:ind w:left="5850" w:hanging="360"/>
      </w:pPr>
    </w:lvl>
    <w:lvl w:ilvl="7" w:tplc="2D7A08AA" w:tentative="1">
      <w:start w:val="1"/>
      <w:numFmt w:val="lowerLetter"/>
      <w:lvlText w:val="%8."/>
      <w:lvlJc w:val="left"/>
      <w:pPr>
        <w:ind w:left="6570" w:hanging="360"/>
      </w:pPr>
    </w:lvl>
    <w:lvl w:ilvl="8" w:tplc="BD52A174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5EB62AC0"/>
    <w:multiLevelType w:val="multilevel"/>
    <w:tmpl w:val="9A02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4DFA086"/>
    <w:multiLevelType w:val="hybridMultilevel"/>
    <w:tmpl w:val="5590E9F4"/>
    <w:lvl w:ilvl="0" w:tplc="D2E64A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DAE6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94688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267C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D449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40C5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609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622D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A8CF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D0D28EA"/>
    <w:multiLevelType w:val="multilevel"/>
    <w:tmpl w:val="41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F610BD3"/>
    <w:multiLevelType w:val="multilevel"/>
    <w:tmpl w:val="D20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36544838">
    <w:abstractNumId w:val="0"/>
  </w:num>
  <w:num w:numId="2" w16cid:durableId="1569874984">
    <w:abstractNumId w:val="4"/>
  </w:num>
  <w:num w:numId="3" w16cid:durableId="2147040512">
    <w:abstractNumId w:val="2"/>
  </w:num>
  <w:num w:numId="4" w16cid:durableId="452211428">
    <w:abstractNumId w:val="5"/>
  </w:num>
  <w:num w:numId="5" w16cid:durableId="880361841">
    <w:abstractNumId w:val="8"/>
  </w:num>
  <w:num w:numId="6" w16cid:durableId="770467397">
    <w:abstractNumId w:val="12"/>
  </w:num>
  <w:num w:numId="7" w16cid:durableId="2034646852">
    <w:abstractNumId w:val="3"/>
  </w:num>
  <w:num w:numId="8" w16cid:durableId="1454861027">
    <w:abstractNumId w:val="13"/>
  </w:num>
  <w:num w:numId="9" w16cid:durableId="1033263714">
    <w:abstractNumId w:val="14"/>
  </w:num>
  <w:num w:numId="10" w16cid:durableId="842865461">
    <w:abstractNumId w:val="6"/>
  </w:num>
  <w:num w:numId="11" w16cid:durableId="1602491031">
    <w:abstractNumId w:val="11"/>
  </w:num>
  <w:num w:numId="12" w16cid:durableId="1063020311">
    <w:abstractNumId w:val="1"/>
  </w:num>
  <w:num w:numId="13" w16cid:durableId="1132753801">
    <w:abstractNumId w:val="9"/>
  </w:num>
  <w:num w:numId="14" w16cid:durableId="2094542861">
    <w:abstractNumId w:val="10"/>
  </w:num>
  <w:num w:numId="15" w16cid:durableId="713578235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064"/>
    <w:rsid w:val="00016198"/>
    <w:rsid w:val="00026148"/>
    <w:rsid w:val="00043439"/>
    <w:rsid w:val="00070A0D"/>
    <w:rsid w:val="00070A86"/>
    <w:rsid w:val="00096792"/>
    <w:rsid w:val="000A0878"/>
    <w:rsid w:val="000A1DE9"/>
    <w:rsid w:val="000C9EF8"/>
    <w:rsid w:val="000D00C3"/>
    <w:rsid w:val="000D7B70"/>
    <w:rsid w:val="000E25DB"/>
    <w:rsid w:val="0011189D"/>
    <w:rsid w:val="001128BF"/>
    <w:rsid w:val="00120A55"/>
    <w:rsid w:val="0012594D"/>
    <w:rsid w:val="001634E5"/>
    <w:rsid w:val="00173120"/>
    <w:rsid w:val="001869F7"/>
    <w:rsid w:val="001961F3"/>
    <w:rsid w:val="001B1DED"/>
    <w:rsid w:val="001C08D0"/>
    <w:rsid w:val="00200205"/>
    <w:rsid w:val="00267A04"/>
    <w:rsid w:val="00275D93"/>
    <w:rsid w:val="00277569"/>
    <w:rsid w:val="00277DAB"/>
    <w:rsid w:val="002C4094"/>
    <w:rsid w:val="002D53FA"/>
    <w:rsid w:val="003016C0"/>
    <w:rsid w:val="00304949"/>
    <w:rsid w:val="00315154"/>
    <w:rsid w:val="0033189E"/>
    <w:rsid w:val="00335600"/>
    <w:rsid w:val="00393816"/>
    <w:rsid w:val="003A1530"/>
    <w:rsid w:val="003C328A"/>
    <w:rsid w:val="003C7B81"/>
    <w:rsid w:val="003D338C"/>
    <w:rsid w:val="003E7186"/>
    <w:rsid w:val="00407F01"/>
    <w:rsid w:val="004159B8"/>
    <w:rsid w:val="00420611"/>
    <w:rsid w:val="00436359"/>
    <w:rsid w:val="00475459"/>
    <w:rsid w:val="00490578"/>
    <w:rsid w:val="004A4EB4"/>
    <w:rsid w:val="004B08DF"/>
    <w:rsid w:val="004C45EC"/>
    <w:rsid w:val="004D1D4C"/>
    <w:rsid w:val="004E3FF9"/>
    <w:rsid w:val="00500398"/>
    <w:rsid w:val="0050297E"/>
    <w:rsid w:val="005345AE"/>
    <w:rsid w:val="005370EC"/>
    <w:rsid w:val="00537C05"/>
    <w:rsid w:val="00553AB0"/>
    <w:rsid w:val="005618A0"/>
    <w:rsid w:val="005629FF"/>
    <w:rsid w:val="005823A5"/>
    <w:rsid w:val="00597BD5"/>
    <w:rsid w:val="005C2629"/>
    <w:rsid w:val="005D2E22"/>
    <w:rsid w:val="005D35AC"/>
    <w:rsid w:val="005E620F"/>
    <w:rsid w:val="006017CA"/>
    <w:rsid w:val="0068364F"/>
    <w:rsid w:val="006C7021"/>
    <w:rsid w:val="006D7621"/>
    <w:rsid w:val="006E3EA9"/>
    <w:rsid w:val="00712B7B"/>
    <w:rsid w:val="00724895"/>
    <w:rsid w:val="00725FA3"/>
    <w:rsid w:val="00742C5F"/>
    <w:rsid w:val="00770355"/>
    <w:rsid w:val="00792B19"/>
    <w:rsid w:val="007F7890"/>
    <w:rsid w:val="008010D7"/>
    <w:rsid w:val="00805F76"/>
    <w:rsid w:val="00810DF9"/>
    <w:rsid w:val="00872BA4"/>
    <w:rsid w:val="008A791D"/>
    <w:rsid w:val="008B15DD"/>
    <w:rsid w:val="008E40E1"/>
    <w:rsid w:val="008F0CE6"/>
    <w:rsid w:val="00925DA6"/>
    <w:rsid w:val="0094585D"/>
    <w:rsid w:val="009B2096"/>
    <w:rsid w:val="009D422C"/>
    <w:rsid w:val="00A036C2"/>
    <w:rsid w:val="00A26FF4"/>
    <w:rsid w:val="00A37A8B"/>
    <w:rsid w:val="00A723F7"/>
    <w:rsid w:val="00A8227A"/>
    <w:rsid w:val="00A874B1"/>
    <w:rsid w:val="00AA4A67"/>
    <w:rsid w:val="00AA667B"/>
    <w:rsid w:val="00AB6AFE"/>
    <w:rsid w:val="00AC0F7B"/>
    <w:rsid w:val="00AC6E20"/>
    <w:rsid w:val="00B06D18"/>
    <w:rsid w:val="00B13802"/>
    <w:rsid w:val="00B174E9"/>
    <w:rsid w:val="00B25B5C"/>
    <w:rsid w:val="00B32D8E"/>
    <w:rsid w:val="00B56288"/>
    <w:rsid w:val="00B56E65"/>
    <w:rsid w:val="00B938EA"/>
    <w:rsid w:val="00B965C3"/>
    <w:rsid w:val="00BA6E1F"/>
    <w:rsid w:val="00BB5A1D"/>
    <w:rsid w:val="00BC505C"/>
    <w:rsid w:val="00BD2EAD"/>
    <w:rsid w:val="00BF54FB"/>
    <w:rsid w:val="00C25F35"/>
    <w:rsid w:val="00C63BCB"/>
    <w:rsid w:val="00C661E2"/>
    <w:rsid w:val="00CA4064"/>
    <w:rsid w:val="00CE24B3"/>
    <w:rsid w:val="00CE5F4D"/>
    <w:rsid w:val="00D216ED"/>
    <w:rsid w:val="00D35454"/>
    <w:rsid w:val="00D76BBD"/>
    <w:rsid w:val="00DB0396"/>
    <w:rsid w:val="00DD665A"/>
    <w:rsid w:val="00DE31AD"/>
    <w:rsid w:val="00DEB296"/>
    <w:rsid w:val="00DF0B9C"/>
    <w:rsid w:val="00E13A3E"/>
    <w:rsid w:val="00E3564C"/>
    <w:rsid w:val="00E36E79"/>
    <w:rsid w:val="00E45D68"/>
    <w:rsid w:val="00E55EDD"/>
    <w:rsid w:val="00E82708"/>
    <w:rsid w:val="00EB2EBF"/>
    <w:rsid w:val="00EB6265"/>
    <w:rsid w:val="00EE2B33"/>
    <w:rsid w:val="00EF21F9"/>
    <w:rsid w:val="00F00337"/>
    <w:rsid w:val="00F0484F"/>
    <w:rsid w:val="00F05872"/>
    <w:rsid w:val="00F5321B"/>
    <w:rsid w:val="00F66145"/>
    <w:rsid w:val="00FB16B1"/>
    <w:rsid w:val="00FC1A1C"/>
    <w:rsid w:val="00FD0433"/>
    <w:rsid w:val="00FD2B47"/>
    <w:rsid w:val="014B6B10"/>
    <w:rsid w:val="01C197B6"/>
    <w:rsid w:val="01C30ADF"/>
    <w:rsid w:val="01F77C26"/>
    <w:rsid w:val="020F6DC6"/>
    <w:rsid w:val="023F0E2C"/>
    <w:rsid w:val="024E79F1"/>
    <w:rsid w:val="025CB13C"/>
    <w:rsid w:val="0272E621"/>
    <w:rsid w:val="036C9552"/>
    <w:rsid w:val="0378893C"/>
    <w:rsid w:val="03F4CF6F"/>
    <w:rsid w:val="04219E25"/>
    <w:rsid w:val="04C5A363"/>
    <w:rsid w:val="04E0101B"/>
    <w:rsid w:val="04F389CC"/>
    <w:rsid w:val="059F5FC9"/>
    <w:rsid w:val="06F760A2"/>
    <w:rsid w:val="06FE8CCF"/>
    <w:rsid w:val="07B709E5"/>
    <w:rsid w:val="0896EF04"/>
    <w:rsid w:val="093234B2"/>
    <w:rsid w:val="097F0670"/>
    <w:rsid w:val="09AC4158"/>
    <w:rsid w:val="09FA5318"/>
    <w:rsid w:val="0A3E444C"/>
    <w:rsid w:val="0A873600"/>
    <w:rsid w:val="0A8F555C"/>
    <w:rsid w:val="0B28CD25"/>
    <w:rsid w:val="0B29F084"/>
    <w:rsid w:val="0B5A2030"/>
    <w:rsid w:val="0B5DACE9"/>
    <w:rsid w:val="0B6879FC"/>
    <w:rsid w:val="0B93C89E"/>
    <w:rsid w:val="0B968820"/>
    <w:rsid w:val="0B9B2A13"/>
    <w:rsid w:val="0BA98F52"/>
    <w:rsid w:val="0BF5512B"/>
    <w:rsid w:val="0C230661"/>
    <w:rsid w:val="0C719B13"/>
    <w:rsid w:val="0CC5C0E5"/>
    <w:rsid w:val="0CCA6C04"/>
    <w:rsid w:val="0CF34BF4"/>
    <w:rsid w:val="0D0B4E45"/>
    <w:rsid w:val="0D317F77"/>
    <w:rsid w:val="0DB481BF"/>
    <w:rsid w:val="0DBC6F45"/>
    <w:rsid w:val="0E7B0270"/>
    <w:rsid w:val="0E8BAD26"/>
    <w:rsid w:val="0EC8E960"/>
    <w:rsid w:val="0ECA7CF7"/>
    <w:rsid w:val="0F6F8247"/>
    <w:rsid w:val="0FC070F5"/>
    <w:rsid w:val="0FF6357A"/>
    <w:rsid w:val="0FF85F8E"/>
    <w:rsid w:val="1057D77D"/>
    <w:rsid w:val="1064B9C1"/>
    <w:rsid w:val="1200584C"/>
    <w:rsid w:val="1208C933"/>
    <w:rsid w:val="13628D78"/>
    <w:rsid w:val="1373A717"/>
    <w:rsid w:val="13BB1930"/>
    <w:rsid w:val="15244209"/>
    <w:rsid w:val="1537F90E"/>
    <w:rsid w:val="158BD8F6"/>
    <w:rsid w:val="165E7AFF"/>
    <w:rsid w:val="175B6405"/>
    <w:rsid w:val="185BE2CB"/>
    <w:rsid w:val="18D72658"/>
    <w:rsid w:val="18F73466"/>
    <w:rsid w:val="198BB225"/>
    <w:rsid w:val="19961BC1"/>
    <w:rsid w:val="1B3A6625"/>
    <w:rsid w:val="1B47BC51"/>
    <w:rsid w:val="1C400FFF"/>
    <w:rsid w:val="1CAED321"/>
    <w:rsid w:val="1D04A9B2"/>
    <w:rsid w:val="1D096FBE"/>
    <w:rsid w:val="1D33E5FC"/>
    <w:rsid w:val="1D340DD6"/>
    <w:rsid w:val="1D41CB7A"/>
    <w:rsid w:val="1D9F2ADB"/>
    <w:rsid w:val="1EA7DD3B"/>
    <w:rsid w:val="1EB9AB69"/>
    <w:rsid w:val="200AEA34"/>
    <w:rsid w:val="2038E68C"/>
    <w:rsid w:val="2102464B"/>
    <w:rsid w:val="210A33D1"/>
    <w:rsid w:val="2223FF4B"/>
    <w:rsid w:val="22AF5183"/>
    <w:rsid w:val="233F72C7"/>
    <w:rsid w:val="2355FE40"/>
    <w:rsid w:val="235D06FC"/>
    <w:rsid w:val="23809EC8"/>
    <w:rsid w:val="251C6F29"/>
    <w:rsid w:val="261CB22E"/>
    <w:rsid w:val="26233821"/>
    <w:rsid w:val="264E66E4"/>
    <w:rsid w:val="265E4B9E"/>
    <w:rsid w:val="269065FF"/>
    <w:rsid w:val="26993129"/>
    <w:rsid w:val="26D608BF"/>
    <w:rsid w:val="26EC357A"/>
    <w:rsid w:val="26F3A02C"/>
    <w:rsid w:val="27065F07"/>
    <w:rsid w:val="27B7E455"/>
    <w:rsid w:val="27B8A716"/>
    <w:rsid w:val="27C277D7"/>
    <w:rsid w:val="27C487CF"/>
    <w:rsid w:val="27FE42CC"/>
    <w:rsid w:val="290C5179"/>
    <w:rsid w:val="291545B6"/>
    <w:rsid w:val="29621D9D"/>
    <w:rsid w:val="29EFE04C"/>
    <w:rsid w:val="2A86DA21"/>
    <w:rsid w:val="2AA821DA"/>
    <w:rsid w:val="2ABA6368"/>
    <w:rsid w:val="2ACD377E"/>
    <w:rsid w:val="2AEA7926"/>
    <w:rsid w:val="2B028540"/>
    <w:rsid w:val="2B72E0A3"/>
    <w:rsid w:val="2BCC097D"/>
    <w:rsid w:val="2C1B69E4"/>
    <w:rsid w:val="2C40FBBD"/>
    <w:rsid w:val="2C4533D6"/>
    <w:rsid w:val="2C46327A"/>
    <w:rsid w:val="2C4FC036"/>
    <w:rsid w:val="2C5633C9"/>
    <w:rsid w:val="2CB93974"/>
    <w:rsid w:val="2D27810E"/>
    <w:rsid w:val="2DBE7AE3"/>
    <w:rsid w:val="2E6D5B6A"/>
    <w:rsid w:val="2EFEED17"/>
    <w:rsid w:val="2F7C99B4"/>
    <w:rsid w:val="2FD1C219"/>
    <w:rsid w:val="2FF54ACD"/>
    <w:rsid w:val="302D2969"/>
    <w:rsid w:val="305F21D0"/>
    <w:rsid w:val="307D4A63"/>
    <w:rsid w:val="30F2A75C"/>
    <w:rsid w:val="3120579B"/>
    <w:rsid w:val="313CAD91"/>
    <w:rsid w:val="31C6688A"/>
    <w:rsid w:val="33073A76"/>
    <w:rsid w:val="33124C73"/>
    <w:rsid w:val="332546E6"/>
    <w:rsid w:val="3364CA2B"/>
    <w:rsid w:val="338ED50C"/>
    <w:rsid w:val="3396C292"/>
    <w:rsid w:val="34956B18"/>
    <w:rsid w:val="3497CC11"/>
    <w:rsid w:val="350B6420"/>
    <w:rsid w:val="35FD160F"/>
    <w:rsid w:val="36C4BD52"/>
    <w:rsid w:val="37218DEE"/>
    <w:rsid w:val="375330CB"/>
    <w:rsid w:val="37A8FDEA"/>
    <w:rsid w:val="3858E72C"/>
    <w:rsid w:val="38916428"/>
    <w:rsid w:val="38BBC4E7"/>
    <w:rsid w:val="3909B18D"/>
    <w:rsid w:val="3915E442"/>
    <w:rsid w:val="3931BDEF"/>
    <w:rsid w:val="398F2240"/>
    <w:rsid w:val="3A5E5E34"/>
    <w:rsid w:val="3A8AD18D"/>
    <w:rsid w:val="3A92149A"/>
    <w:rsid w:val="3A9CF908"/>
    <w:rsid w:val="3AC739E1"/>
    <w:rsid w:val="3AE303A4"/>
    <w:rsid w:val="3B0553B7"/>
    <w:rsid w:val="3B0E5240"/>
    <w:rsid w:val="3BDBC7E9"/>
    <w:rsid w:val="3C630A42"/>
    <w:rsid w:val="3D3DA4D8"/>
    <w:rsid w:val="3DC2724F"/>
    <w:rsid w:val="3DFEDAA3"/>
    <w:rsid w:val="3F4CF884"/>
    <w:rsid w:val="3F9AAB04"/>
    <w:rsid w:val="3F9B3FC5"/>
    <w:rsid w:val="3FD7A71E"/>
    <w:rsid w:val="40267DEA"/>
    <w:rsid w:val="4093E433"/>
    <w:rsid w:val="40B452F7"/>
    <w:rsid w:val="41367B65"/>
    <w:rsid w:val="41812B67"/>
    <w:rsid w:val="41AE7E21"/>
    <w:rsid w:val="41C9EEE7"/>
    <w:rsid w:val="4246A98E"/>
    <w:rsid w:val="42CF6B70"/>
    <w:rsid w:val="431E25AD"/>
    <w:rsid w:val="4379CAA9"/>
    <w:rsid w:val="44026E0D"/>
    <w:rsid w:val="4464D225"/>
    <w:rsid w:val="448780F2"/>
    <w:rsid w:val="4493D7B2"/>
    <w:rsid w:val="44DAACC6"/>
    <w:rsid w:val="45F158EC"/>
    <w:rsid w:val="4609EC88"/>
    <w:rsid w:val="461B275F"/>
    <w:rsid w:val="46FA7A97"/>
    <w:rsid w:val="477B59B5"/>
    <w:rsid w:val="47821DEA"/>
    <w:rsid w:val="478B8DD5"/>
    <w:rsid w:val="47A5BCE9"/>
    <w:rsid w:val="47BF21B4"/>
    <w:rsid w:val="48432290"/>
    <w:rsid w:val="488B0D8D"/>
    <w:rsid w:val="48F9FDD9"/>
    <w:rsid w:val="49124881"/>
    <w:rsid w:val="491F3EDA"/>
    <w:rsid w:val="498A6557"/>
    <w:rsid w:val="49FF0561"/>
    <w:rsid w:val="4AA8E2DD"/>
    <w:rsid w:val="4AB60CBF"/>
    <w:rsid w:val="4ABDE46D"/>
    <w:rsid w:val="4B0CF55D"/>
    <w:rsid w:val="4BE9392B"/>
    <w:rsid w:val="4C346598"/>
    <w:rsid w:val="4C5C6C8B"/>
    <w:rsid w:val="4D29BDC1"/>
    <w:rsid w:val="4D53C8A2"/>
    <w:rsid w:val="4D8FDDFF"/>
    <w:rsid w:val="4DAE14D3"/>
    <w:rsid w:val="4DC1A4FC"/>
    <w:rsid w:val="4DD5F362"/>
    <w:rsid w:val="4DFC6AD1"/>
    <w:rsid w:val="4E0D10E7"/>
    <w:rsid w:val="4E38B83B"/>
    <w:rsid w:val="4ED670A6"/>
    <w:rsid w:val="4EE7AB7D"/>
    <w:rsid w:val="4FCA3399"/>
    <w:rsid w:val="4FD4889C"/>
    <w:rsid w:val="508B6964"/>
    <w:rsid w:val="516603FA"/>
    <w:rsid w:val="519AEA4A"/>
    <w:rsid w:val="51B0AED6"/>
    <w:rsid w:val="51DDEC3F"/>
    <w:rsid w:val="522739C5"/>
    <w:rsid w:val="5238749C"/>
    <w:rsid w:val="52462FCA"/>
    <w:rsid w:val="5302BBEA"/>
    <w:rsid w:val="53BC66A9"/>
    <w:rsid w:val="54016CE7"/>
    <w:rsid w:val="546BAC55"/>
    <w:rsid w:val="54BA768A"/>
    <w:rsid w:val="5570155E"/>
    <w:rsid w:val="5593DA24"/>
    <w:rsid w:val="559BD6A1"/>
    <w:rsid w:val="561A199E"/>
    <w:rsid w:val="561E61E7"/>
    <w:rsid w:val="56D85C78"/>
    <w:rsid w:val="5706B627"/>
    <w:rsid w:val="570BE5BF"/>
    <w:rsid w:val="57416FD9"/>
    <w:rsid w:val="57A34D17"/>
    <w:rsid w:val="57D4E2CB"/>
    <w:rsid w:val="580209EC"/>
    <w:rsid w:val="581CF68B"/>
    <w:rsid w:val="58825505"/>
    <w:rsid w:val="58BFEFA8"/>
    <w:rsid w:val="58D04F3B"/>
    <w:rsid w:val="58E9AD1F"/>
    <w:rsid w:val="5969524E"/>
    <w:rsid w:val="597115DF"/>
    <w:rsid w:val="5A0FFD3A"/>
    <w:rsid w:val="5A64E22E"/>
    <w:rsid w:val="5A8E0C63"/>
    <w:rsid w:val="5AA0BBD4"/>
    <w:rsid w:val="5AAF194A"/>
    <w:rsid w:val="5AD60716"/>
    <w:rsid w:val="5BAB5151"/>
    <w:rsid w:val="5BAD6285"/>
    <w:rsid w:val="5BCE1C0B"/>
    <w:rsid w:val="5C7EABC0"/>
    <w:rsid w:val="5D613AD3"/>
    <w:rsid w:val="5D7995A9"/>
    <w:rsid w:val="5EE36E5D"/>
    <w:rsid w:val="5EE5B910"/>
    <w:rsid w:val="5EEB8DB9"/>
    <w:rsid w:val="5FE65E2A"/>
    <w:rsid w:val="60108AF6"/>
    <w:rsid w:val="602018BB"/>
    <w:rsid w:val="608213F0"/>
    <w:rsid w:val="61968D5E"/>
    <w:rsid w:val="61A52E7C"/>
    <w:rsid w:val="62256EBA"/>
    <w:rsid w:val="62567BF7"/>
    <w:rsid w:val="641815FB"/>
    <w:rsid w:val="64F88018"/>
    <w:rsid w:val="6574FE51"/>
    <w:rsid w:val="6585FEE9"/>
    <w:rsid w:val="65AED5F4"/>
    <w:rsid w:val="6640022A"/>
    <w:rsid w:val="6660D3BE"/>
    <w:rsid w:val="66CD38ED"/>
    <w:rsid w:val="67688AF2"/>
    <w:rsid w:val="67FCA41F"/>
    <w:rsid w:val="680AB063"/>
    <w:rsid w:val="683E6FCA"/>
    <w:rsid w:val="687BA543"/>
    <w:rsid w:val="68F0AFF7"/>
    <w:rsid w:val="68FE50A8"/>
    <w:rsid w:val="69F4015F"/>
    <w:rsid w:val="6A824717"/>
    <w:rsid w:val="6AFEDEF4"/>
    <w:rsid w:val="6B11AF50"/>
    <w:rsid w:val="6BA841FC"/>
    <w:rsid w:val="6C40B179"/>
    <w:rsid w:val="6C6C0AB7"/>
    <w:rsid w:val="6C76DAE8"/>
    <w:rsid w:val="6C96C692"/>
    <w:rsid w:val="6CE3B56D"/>
    <w:rsid w:val="6D4B9568"/>
    <w:rsid w:val="6D66E7D9"/>
    <w:rsid w:val="6D6E397E"/>
    <w:rsid w:val="6E5D8352"/>
    <w:rsid w:val="6E6B6363"/>
    <w:rsid w:val="6F240A8B"/>
    <w:rsid w:val="6FE05187"/>
    <w:rsid w:val="703D9A74"/>
    <w:rsid w:val="7062A5B9"/>
    <w:rsid w:val="710E3E7C"/>
    <w:rsid w:val="717845B4"/>
    <w:rsid w:val="71C45A10"/>
    <w:rsid w:val="71CA2C17"/>
    <w:rsid w:val="71D96AD5"/>
    <w:rsid w:val="725BAB4D"/>
    <w:rsid w:val="72792AD4"/>
    <w:rsid w:val="7304FD67"/>
    <w:rsid w:val="7317463E"/>
    <w:rsid w:val="740A68AC"/>
    <w:rsid w:val="74FD6A4B"/>
    <w:rsid w:val="753D7EF0"/>
    <w:rsid w:val="7543EED5"/>
    <w:rsid w:val="7673D07C"/>
    <w:rsid w:val="76842084"/>
    <w:rsid w:val="7735C494"/>
    <w:rsid w:val="77812864"/>
    <w:rsid w:val="77F0523B"/>
    <w:rsid w:val="78361D6F"/>
    <w:rsid w:val="79A7D4AA"/>
    <w:rsid w:val="79AE984A"/>
    <w:rsid w:val="79ECCCEE"/>
    <w:rsid w:val="7A8CD8BD"/>
    <w:rsid w:val="7B39583C"/>
    <w:rsid w:val="7B4A68AB"/>
    <w:rsid w:val="7B730577"/>
    <w:rsid w:val="7B781228"/>
    <w:rsid w:val="7BEC5A46"/>
    <w:rsid w:val="7C6F4324"/>
    <w:rsid w:val="7CCD1552"/>
    <w:rsid w:val="7D9D2DB5"/>
    <w:rsid w:val="7DE802AC"/>
    <w:rsid w:val="7E82096D"/>
    <w:rsid w:val="7EBCF62D"/>
    <w:rsid w:val="7EC03C82"/>
    <w:rsid w:val="7F38C964"/>
    <w:rsid w:val="7F51B135"/>
    <w:rsid w:val="7F618E77"/>
    <w:rsid w:val="7F834AEF"/>
    <w:rsid w:val="7F89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F9AD2E"/>
  <w15:docId w15:val="{DE053B9E-BFBC-4F7A-A1B4-14BF913008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4064"/>
    <w:pPr>
      <w:spacing w:after="0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4064"/>
    <w:pPr>
      <w:keepNext/>
      <w:outlineLvl w:val="0"/>
    </w:pPr>
    <w:rPr>
      <w:rFonts w:eastAsia="Times New Roman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rsid w:val="00CA4064"/>
    <w:rPr>
      <w:rFonts w:ascii="Times New Roman" w:hAnsi="Times New Roman" w:eastAsia="Times New Roman" w:cs="Times New Roman"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rsid w:val="00CA4064"/>
    <w:rPr>
      <w:rFonts w:cs="Times New Roman"/>
      <w:color w:val="006699"/>
      <w:u w:val="none"/>
      <w:effect w:val="none"/>
    </w:rPr>
  </w:style>
  <w:style w:type="paragraph" w:styleId="NormalWeb">
    <w:name w:val="Normal (Web)"/>
    <w:basedOn w:val="Normal"/>
    <w:uiPriority w:val="99"/>
    <w:rsid w:val="00CA4064"/>
    <w:pPr>
      <w:spacing w:before="100" w:beforeAutospacing="1" w:after="100" w:afterAutospacing="1" w:line="225" w:lineRule="atLeast"/>
    </w:pPr>
    <w:rPr>
      <w:rFonts w:ascii="Verdana" w:hAnsi="Verdana" w:eastAsia="Times New Roman"/>
      <w:color w:val="666666"/>
      <w:sz w:val="17"/>
      <w:szCs w:val="17"/>
    </w:rPr>
  </w:style>
  <w:style w:type="paragraph" w:styleId="pagesubhead-blue" w:customStyle="1">
    <w:name w:val="pagesubhead-blue"/>
    <w:basedOn w:val="Normal"/>
    <w:uiPriority w:val="99"/>
    <w:rsid w:val="00CA4064"/>
    <w:pPr>
      <w:spacing w:before="100" w:beforeAutospacing="1" w:after="100" w:afterAutospacing="1" w:line="225" w:lineRule="atLeast"/>
    </w:pPr>
    <w:rPr>
      <w:rFonts w:ascii="Arial" w:hAnsi="Arial" w:eastAsia="Times New Roman" w:cs="Arial"/>
      <w:b/>
      <w:bCs/>
      <w:color w:val="006699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70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82708"/>
    <w:rPr>
      <w:rFonts w:ascii="Tahoma" w:hAnsi="Tahoma" w:eastAsia="Calibri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7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54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545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75459"/>
    <w:rPr>
      <w:rFonts w:ascii="Times New Roman" w:hAnsi="Times New Roman"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45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5459"/>
    <w:rPr>
      <w:rFonts w:ascii="Times New Roman" w:hAnsi="Times New Roman" w:eastAsia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29"/>
    <w:pPr>
      <w:spacing w:after="0" w:line="240" w:lineRule="auto"/>
    </w:pPr>
    <w:rPr>
      <w:rFonts w:ascii="Times New Roman" w:hAnsi="Times New Roman" w:eastAsia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my.psesd.org/news/documents/AlternativeAssignmentForm.pdf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Puget Sound ESD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Owner</dc:creator>
  <keywords/>
  <lastModifiedBy>Maxine Broussard-Upchurch</lastModifiedBy>
  <revision>125</revision>
  <lastPrinted>2014-02-19T21:21:00.0000000Z</lastPrinted>
  <dcterms:created xsi:type="dcterms:W3CDTF">2020-02-26T02:05:00.0000000Z</dcterms:created>
  <dcterms:modified xsi:type="dcterms:W3CDTF">2024-12-19T00:47:54.0910845Z</dcterms:modified>
</coreProperties>
</file>