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19CCF" w14:textId="77777777" w:rsidR="00513572" w:rsidRPr="00513572" w:rsidRDefault="00513572" w:rsidP="00513572">
      <w:r w:rsidRPr="00513572">
        <w:t>Dear Parent/Guardian,</w:t>
      </w:r>
    </w:p>
    <w:p w14:paraId="5B8981BF" w14:textId="0E8461ED" w:rsidR="00513572" w:rsidRPr="00513572" w:rsidRDefault="00513572" w:rsidP="00513572">
      <w:r w:rsidRPr="00513572">
        <w:t xml:space="preserve">The Florida Assessment of Student Thinking (FAST) is a progress monitoring system that is administered three times per year to track your student’s progress in learning the Benchmarks of Excellent Student Thinking (B.E.S.T.) Standards throughout this school year. The purpose of this letter is to inform you that your student will participate in the second administration (PM2) of the Grade </w:t>
      </w:r>
      <w:r>
        <w:t xml:space="preserve">3, 4, 5 </w:t>
      </w:r>
      <w:r w:rsidRPr="00513572">
        <w:t xml:space="preserve">Florida Assessment of Student Thinking (FAST) ELA Reading and Mathematics assessments </w:t>
      </w:r>
      <w:r>
        <w:t>between January 9</w:t>
      </w:r>
      <w:r w:rsidRPr="00513572">
        <w:rPr>
          <w:vertAlign w:val="superscript"/>
        </w:rPr>
        <w:t>th</w:t>
      </w:r>
      <w:r>
        <w:t>- 17</w:t>
      </w:r>
      <w:r w:rsidRPr="00513572">
        <w:rPr>
          <w:vertAlign w:val="superscript"/>
        </w:rPr>
        <w:t>th</w:t>
      </w:r>
      <w:r w:rsidRPr="00513572">
        <w:t xml:space="preserve">. </w:t>
      </w:r>
      <w:proofErr w:type="gramStart"/>
      <w:r>
        <w:t>The majority of</w:t>
      </w:r>
      <w:proofErr w:type="gramEnd"/>
      <w:r>
        <w:t xml:space="preserve"> our students will test January 9</w:t>
      </w:r>
      <w:r w:rsidRPr="00513572">
        <w:rPr>
          <w:vertAlign w:val="superscript"/>
        </w:rPr>
        <w:t>th</w:t>
      </w:r>
      <w:r>
        <w:t xml:space="preserve"> for ELA and Jan. 14</w:t>
      </w:r>
      <w:r w:rsidRPr="00513572">
        <w:rPr>
          <w:vertAlign w:val="superscript"/>
        </w:rPr>
        <w:t>th</w:t>
      </w:r>
      <w:r>
        <w:t xml:space="preserve"> for Math. </w:t>
      </w:r>
      <w:r w:rsidRPr="00513572">
        <w:t>Your student’s results from PM2 are for informational purposes only, and you will be provided with information about how to access the results after testing is completed.</w:t>
      </w:r>
    </w:p>
    <w:p w14:paraId="45436057" w14:textId="22D9EE89" w:rsidR="00513572" w:rsidRPr="00513572" w:rsidRDefault="00513572" w:rsidP="00513572">
      <w:r w:rsidRPr="00513572">
        <w:t>FAST assessments are computer-adaptive tests taken on a computer or tablet. The questions get easier or more difficult depending on how the student responds, and each student will see different questions from a common item bank. Each test attempt (PM1, PM2, and PM3) will present 35–40 items that will cover the entire test “blueprint,” meaning students will encounter items representative of the standards within the subject or grade level. For more information on the test design, please visit https://www.fldoe.org/accountability/assessments/k-12-student-assessment/best/. If you or your student would like to interact with the online testing platform or review FAST ELA Reading and Mathematics sample items at home, sample test materials are available at https://flfast.org/families.html.</w:t>
      </w:r>
    </w:p>
    <w:p w14:paraId="44D3CF48" w14:textId="77777777" w:rsidR="00513572" w:rsidRPr="00513572" w:rsidRDefault="00513572" w:rsidP="00513572">
      <w:r w:rsidRPr="00513572">
        <w:t>Please review the following policies with your student before testing:</w:t>
      </w:r>
    </w:p>
    <w:p w14:paraId="0CC3E9A8" w14:textId="40F70338" w:rsidR="00513572" w:rsidRPr="00513572" w:rsidRDefault="00513572" w:rsidP="00513572">
      <w:pPr>
        <w:pStyle w:val="ListParagraph"/>
        <w:numPr>
          <w:ilvl w:val="0"/>
          <w:numId w:val="4"/>
        </w:numPr>
      </w:pPr>
      <w:r w:rsidRPr="00513572">
        <w:t>Electronic Devices—Students are not permitted to access any electronic devices, including, but not limited to, cell phones, smartphones, and smartwatches, at any time during testing or during breaks (e.g., restroom). If your student is found with an electronic device or is found using Bluetooth/wireless headphones/earbuds during testing, his or her test may be invalidated.</w:t>
      </w:r>
    </w:p>
    <w:p w14:paraId="52E7861B" w14:textId="793AD832" w:rsidR="00513572" w:rsidRPr="00513572" w:rsidRDefault="00513572" w:rsidP="00513572">
      <w:pPr>
        <w:pStyle w:val="ListParagraph"/>
        <w:numPr>
          <w:ilvl w:val="0"/>
          <w:numId w:val="4"/>
        </w:numPr>
      </w:pPr>
      <w:r w:rsidRPr="00513572">
        <w:t>Calculator Policy—For Grades 7–8 FAST Mathematics, approved handheld scientific calculators may be used. For Grade 6 FAST Mathematics, a handheld four-function calculator may be used.</w:t>
      </w:r>
    </w:p>
    <w:p w14:paraId="17109CDE" w14:textId="16642B3E" w:rsidR="00513572" w:rsidRPr="00513572" w:rsidRDefault="00513572" w:rsidP="00513572">
      <w:pPr>
        <w:pStyle w:val="ListParagraph"/>
        <w:numPr>
          <w:ilvl w:val="0"/>
          <w:numId w:val="4"/>
        </w:numPr>
      </w:pPr>
      <w:r w:rsidRPr="00513572">
        <w:t>Testing Rules Acknowledgment—All tests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clicking the box in the secure browser indicating they understand the testing rules.</w:t>
      </w:r>
    </w:p>
    <w:p w14:paraId="735EA911" w14:textId="6B38CA3A" w:rsidR="00513572" w:rsidRPr="00513572" w:rsidRDefault="00513572" w:rsidP="00513572">
      <w:pPr>
        <w:pStyle w:val="ListParagraph"/>
        <w:numPr>
          <w:ilvl w:val="0"/>
          <w:numId w:val="4"/>
        </w:numPr>
      </w:pPr>
      <w:r w:rsidRPr="00513572">
        <w:t xml:space="preserve">Discussing Test Content after Testing—The last portion of the testing rules read to students before they click the box to accept the Testing Rules Acknowledgment states that because the content of all statewide assessments is secure, students may not discuss or reveal details about the test content (including test items and passages) after the test. This includes any type of </w:t>
      </w:r>
      <w:r w:rsidRPr="00513572">
        <w:lastRenderedPageBreak/>
        <w:t>electronic communication, such as texting, emailing, or posting to social media sites. Please make sure your student understands this policy prior to testing and remind them that “discussing” test content includes any kind of electronic communication, such as texting, emailing, posting to social media, or sharing online. While students may not share information about secure test content after testing, this policy is not intended to prevent students from discussing their testing experiences with their parents/families.</w:t>
      </w:r>
    </w:p>
    <w:p w14:paraId="1188E8C4" w14:textId="237A8594" w:rsidR="00513572" w:rsidRPr="00513572" w:rsidRDefault="00513572" w:rsidP="00513572">
      <w:pPr>
        <w:pStyle w:val="ListParagraph"/>
        <w:numPr>
          <w:ilvl w:val="0"/>
          <w:numId w:val="4"/>
        </w:numPr>
      </w:pPr>
      <w:r w:rsidRPr="00513572">
        <w:t>Working Independently—Students are responsible for doing their own work during the test and for protecting their answers from being seen by others. If students are caught cheating during testing, their tests will be invalidated.</w:t>
      </w:r>
    </w:p>
    <w:p w14:paraId="4C5656C8" w14:textId="3AD9FABC" w:rsidR="00513572" w:rsidRPr="00513572" w:rsidRDefault="00513572" w:rsidP="00513572">
      <w:pPr>
        <w:pStyle w:val="ListParagraph"/>
        <w:numPr>
          <w:ilvl w:val="0"/>
          <w:numId w:val="4"/>
        </w:numPr>
      </w:pPr>
      <w:r w:rsidRPr="00513572">
        <w:t>Testing Accommodations—If your student has an Individual Education Plan (IEP), a Section 504 Plan, or is an English Language Learner (ELL) or a recently exited ELL, please contact the school to discuss any testing accommodations that will be provided for your student.</w:t>
      </w:r>
    </w:p>
    <w:p w14:paraId="274C1D9C" w14:textId="0580733B" w:rsidR="00513572" w:rsidRPr="00513572" w:rsidRDefault="00513572" w:rsidP="00513572">
      <w:r w:rsidRPr="00513572">
        <w:t xml:space="preserve">If you have any questions related to this test administration, you may contact </w:t>
      </w:r>
      <w:r>
        <w:t xml:space="preserve">Kim Fischer </w:t>
      </w:r>
      <w:r w:rsidRPr="00513572">
        <w:t xml:space="preserve">at </w:t>
      </w:r>
      <w:r>
        <w:t>386-258-4669</w:t>
      </w:r>
      <w:r w:rsidRPr="00513572">
        <w:t>. For more information about the FAST program, please visit the portal at FLFAST.org.</w:t>
      </w:r>
    </w:p>
    <w:p w14:paraId="2E18B32E" w14:textId="77777777" w:rsidR="00513572" w:rsidRPr="00513572" w:rsidRDefault="00513572" w:rsidP="00513572">
      <w:r w:rsidRPr="00513572">
        <w:t>Thank you for supporting your student and encouraging him or her to do his or her best during this test administration.</w:t>
      </w:r>
    </w:p>
    <w:p w14:paraId="049EA675" w14:textId="77777777" w:rsidR="00513572" w:rsidRPr="00513572" w:rsidRDefault="00513572" w:rsidP="00513572">
      <w:r w:rsidRPr="00513572">
        <w:t>Sincerely,</w:t>
      </w:r>
    </w:p>
    <w:p w14:paraId="7D7FEDE5" w14:textId="25AA74C3" w:rsidR="004974C3" w:rsidRPr="00364E80" w:rsidRDefault="00513572" w:rsidP="00364E80">
      <w:r>
        <w:t>Mrs. Leigh Prokop</w:t>
      </w:r>
    </w:p>
    <w:sectPr w:rsidR="004974C3" w:rsidRPr="00364E8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EF2EF" w14:textId="77777777" w:rsidR="00AC07A7" w:rsidRDefault="00AC07A7" w:rsidP="00760F55">
      <w:pPr>
        <w:spacing w:after="0" w:line="240" w:lineRule="auto"/>
      </w:pPr>
      <w:r>
        <w:separator/>
      </w:r>
    </w:p>
  </w:endnote>
  <w:endnote w:type="continuationSeparator" w:id="0">
    <w:p w14:paraId="35C055D7" w14:textId="77777777" w:rsidR="00AC07A7" w:rsidRDefault="00AC07A7" w:rsidP="00760F55">
      <w:pPr>
        <w:spacing w:after="0" w:line="240" w:lineRule="auto"/>
      </w:pPr>
      <w:r>
        <w:continuationSeparator/>
      </w:r>
    </w:p>
  </w:endnote>
  <w:endnote w:type="continuationNotice" w:id="1">
    <w:p w14:paraId="483BE6B3" w14:textId="77777777" w:rsidR="00AC07A7" w:rsidRDefault="00AC07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18517D6" w14:paraId="6820D336" w14:textId="77777777" w:rsidTr="718517D6">
      <w:trPr>
        <w:trHeight w:val="300"/>
      </w:trPr>
      <w:tc>
        <w:tcPr>
          <w:tcW w:w="3120" w:type="dxa"/>
        </w:tcPr>
        <w:p w14:paraId="5BD9E2E6" w14:textId="7C28359F" w:rsidR="718517D6" w:rsidRDefault="718517D6" w:rsidP="718517D6">
          <w:pPr>
            <w:pStyle w:val="Header"/>
            <w:ind w:left="-115"/>
          </w:pPr>
        </w:p>
      </w:tc>
      <w:tc>
        <w:tcPr>
          <w:tcW w:w="3120" w:type="dxa"/>
        </w:tcPr>
        <w:p w14:paraId="79927682" w14:textId="149DCC54" w:rsidR="718517D6" w:rsidRDefault="718517D6" w:rsidP="718517D6">
          <w:pPr>
            <w:pStyle w:val="Header"/>
            <w:jc w:val="center"/>
          </w:pPr>
        </w:p>
      </w:tc>
      <w:tc>
        <w:tcPr>
          <w:tcW w:w="3120" w:type="dxa"/>
        </w:tcPr>
        <w:p w14:paraId="30F206B7" w14:textId="48C42C10" w:rsidR="718517D6" w:rsidRDefault="718517D6" w:rsidP="718517D6">
          <w:pPr>
            <w:pStyle w:val="Header"/>
            <w:ind w:right="-115"/>
            <w:jc w:val="right"/>
          </w:pPr>
        </w:p>
      </w:tc>
    </w:tr>
  </w:tbl>
  <w:p w14:paraId="591F23F9" w14:textId="611E63AA" w:rsidR="718517D6" w:rsidRDefault="718517D6" w:rsidP="71851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BCA746" w14:textId="77777777" w:rsidR="00AC07A7" w:rsidRDefault="00AC07A7" w:rsidP="00760F55">
      <w:pPr>
        <w:spacing w:after="0" w:line="240" w:lineRule="auto"/>
      </w:pPr>
      <w:r>
        <w:separator/>
      </w:r>
    </w:p>
  </w:footnote>
  <w:footnote w:type="continuationSeparator" w:id="0">
    <w:p w14:paraId="7A501271" w14:textId="77777777" w:rsidR="00AC07A7" w:rsidRDefault="00AC07A7" w:rsidP="00760F55">
      <w:pPr>
        <w:spacing w:after="0" w:line="240" w:lineRule="auto"/>
      </w:pPr>
      <w:r>
        <w:continuationSeparator/>
      </w:r>
    </w:p>
  </w:footnote>
  <w:footnote w:type="continuationNotice" w:id="1">
    <w:p w14:paraId="7773A891" w14:textId="77777777" w:rsidR="00AC07A7" w:rsidRDefault="00AC07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90281" w14:textId="70E12F9D" w:rsidR="00FD3195" w:rsidRDefault="2F15FA08" w:rsidP="00FD3195">
    <w:pPr>
      <w:jc w:val="both"/>
      <w:rPr>
        <w:color w:val="3366FF"/>
        <w:sz w:val="20"/>
        <w:szCs w:val="20"/>
      </w:rPr>
    </w:pPr>
    <w:r>
      <w:rPr>
        <w:noProof/>
      </w:rPr>
      <w:drawing>
        <wp:inline distT="0" distB="0" distL="0" distR="0" wp14:anchorId="562B4F65" wp14:editId="09C80E38">
          <wp:extent cx="5704530"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04530" cy="652145"/>
                  </a:xfrm>
                  <a:prstGeom prst="rect">
                    <a:avLst/>
                  </a:prstGeom>
                </pic:spPr>
              </pic:pic>
            </a:graphicData>
          </a:graphic>
        </wp:inline>
      </w:drawing>
    </w:r>
    <w:r w:rsidRPr="2F15FA08">
      <w:rPr>
        <w:color w:val="3366FF"/>
        <w:sz w:val="20"/>
        <w:szCs w:val="20"/>
      </w:rPr>
      <w:t xml:space="preserve">1265 Grandview Ave </w:t>
    </w:r>
    <w:r w:rsidR="00760F55">
      <w:tab/>
    </w:r>
    <w:r w:rsidR="00760F55">
      <w:tab/>
    </w:r>
    <w:r w:rsidR="00760F55">
      <w:tab/>
    </w:r>
    <w:r w:rsidRPr="2F15FA08">
      <w:rPr>
        <w:color w:val="3366FF"/>
        <w:sz w:val="20"/>
        <w:szCs w:val="20"/>
      </w:rPr>
      <w:t xml:space="preserve">                                     Mrs. Leigh Prokop – Principal</w:t>
    </w:r>
  </w:p>
  <w:p w14:paraId="3E8A415B" w14:textId="497A4A11" w:rsidR="00FD3195" w:rsidRDefault="2F15FA08" w:rsidP="00FD3195">
    <w:pPr>
      <w:jc w:val="both"/>
      <w:rPr>
        <w:color w:val="3366FF"/>
        <w:sz w:val="20"/>
        <w:szCs w:val="20"/>
      </w:rPr>
    </w:pPr>
    <w:r w:rsidRPr="2F15FA08">
      <w:rPr>
        <w:color w:val="3366FF"/>
        <w:sz w:val="20"/>
        <w:szCs w:val="20"/>
      </w:rPr>
      <w:t>Daytona Beach, Florida 32118</w:t>
    </w:r>
    <w:r w:rsidR="00FD3195">
      <w:tab/>
    </w:r>
    <w:r w:rsidR="00FD3195">
      <w:tab/>
    </w:r>
    <w:r w:rsidR="00FD3195">
      <w:tab/>
    </w:r>
    <w:proofErr w:type="gramStart"/>
    <w:r w:rsidR="00FD3195">
      <w:tab/>
    </w:r>
    <w:r w:rsidRPr="2F15FA08">
      <w:rPr>
        <w:color w:val="3366FF"/>
        <w:sz w:val="20"/>
        <w:szCs w:val="20"/>
      </w:rPr>
      <w:t xml:space="preserve">  Mrs.</w:t>
    </w:r>
    <w:proofErr w:type="gramEnd"/>
    <w:r w:rsidRPr="2F15FA08">
      <w:rPr>
        <w:color w:val="3366FF"/>
        <w:sz w:val="20"/>
        <w:szCs w:val="20"/>
      </w:rPr>
      <w:t xml:space="preserve"> Melissa Cleveland – Assistant Principal </w:t>
    </w:r>
  </w:p>
  <w:p w14:paraId="5CCE87E4" w14:textId="1052B8DD" w:rsidR="00760F55" w:rsidRPr="00FD3195" w:rsidRDefault="2F15FA08" w:rsidP="00FD3195">
    <w:pPr>
      <w:jc w:val="both"/>
      <w:rPr>
        <w:color w:val="3366FF"/>
      </w:rPr>
    </w:pPr>
    <w:r w:rsidRPr="2F15FA08">
      <w:rPr>
        <w:color w:val="3366FF"/>
        <w:sz w:val="20"/>
        <w:szCs w:val="20"/>
      </w:rPr>
      <w:t xml:space="preserve"> (386) 258-4669 / Fax (386) 506-5077                                                               Mrs. Kimberly Schandel – TOA</w:t>
    </w:r>
  </w:p>
  <w:p w14:paraId="7BB24D81" w14:textId="45764A25" w:rsidR="00760F55" w:rsidRDefault="00760F55">
    <w:pPr>
      <w:pStyle w:val="Header"/>
    </w:pPr>
  </w:p>
  <w:p w14:paraId="5C08CF11" w14:textId="77777777" w:rsidR="00760F55" w:rsidRDefault="00760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904C4B"/>
    <w:multiLevelType w:val="multilevel"/>
    <w:tmpl w:val="34A0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03CD5"/>
    <w:multiLevelType w:val="multilevel"/>
    <w:tmpl w:val="D8F2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327AC0"/>
    <w:multiLevelType w:val="multilevel"/>
    <w:tmpl w:val="C9D8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48418A"/>
    <w:multiLevelType w:val="hybridMultilevel"/>
    <w:tmpl w:val="E7264102"/>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6927176">
    <w:abstractNumId w:val="0"/>
  </w:num>
  <w:num w:numId="2" w16cid:durableId="1264453449">
    <w:abstractNumId w:val="1"/>
  </w:num>
  <w:num w:numId="3" w16cid:durableId="65883258">
    <w:abstractNumId w:val="2"/>
  </w:num>
  <w:num w:numId="4" w16cid:durableId="766462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55"/>
    <w:rsid w:val="00002EA4"/>
    <w:rsid w:val="000A7260"/>
    <w:rsid w:val="000B30A7"/>
    <w:rsid w:val="000B6FAA"/>
    <w:rsid w:val="000D32A2"/>
    <w:rsid w:val="000E510E"/>
    <w:rsid w:val="000F29DB"/>
    <w:rsid w:val="001031DC"/>
    <w:rsid w:val="00153ACF"/>
    <w:rsid w:val="00160D9C"/>
    <w:rsid w:val="00170EF5"/>
    <w:rsid w:val="0017215E"/>
    <w:rsid w:val="00177235"/>
    <w:rsid w:val="00184C09"/>
    <w:rsid w:val="001A1548"/>
    <w:rsid w:val="001B7C7F"/>
    <w:rsid w:val="001F0ED0"/>
    <w:rsid w:val="00206D3E"/>
    <w:rsid w:val="00207E0B"/>
    <w:rsid w:val="002178D3"/>
    <w:rsid w:val="002403B6"/>
    <w:rsid w:val="002419C2"/>
    <w:rsid w:val="00241FC8"/>
    <w:rsid w:val="0024751B"/>
    <w:rsid w:val="00256FE7"/>
    <w:rsid w:val="00264D27"/>
    <w:rsid w:val="002B2EAF"/>
    <w:rsid w:val="002C542B"/>
    <w:rsid w:val="002D41BB"/>
    <w:rsid w:val="002D65D4"/>
    <w:rsid w:val="002E0567"/>
    <w:rsid w:val="002F091C"/>
    <w:rsid w:val="002F5C52"/>
    <w:rsid w:val="002F66F0"/>
    <w:rsid w:val="00311270"/>
    <w:rsid w:val="0031524B"/>
    <w:rsid w:val="0032766E"/>
    <w:rsid w:val="00331537"/>
    <w:rsid w:val="00356326"/>
    <w:rsid w:val="00364E80"/>
    <w:rsid w:val="003661E9"/>
    <w:rsid w:val="00373303"/>
    <w:rsid w:val="00373977"/>
    <w:rsid w:val="00392825"/>
    <w:rsid w:val="003A51F9"/>
    <w:rsid w:val="003A66E6"/>
    <w:rsid w:val="003A7057"/>
    <w:rsid w:val="003B1986"/>
    <w:rsid w:val="003E6A5C"/>
    <w:rsid w:val="003F52E1"/>
    <w:rsid w:val="00400AA7"/>
    <w:rsid w:val="00400DE0"/>
    <w:rsid w:val="00404A44"/>
    <w:rsid w:val="00417CDB"/>
    <w:rsid w:val="00430B83"/>
    <w:rsid w:val="00433F97"/>
    <w:rsid w:val="0046534E"/>
    <w:rsid w:val="0048395D"/>
    <w:rsid w:val="00494039"/>
    <w:rsid w:val="004974C3"/>
    <w:rsid w:val="004A7281"/>
    <w:rsid w:val="004A7D25"/>
    <w:rsid w:val="004B19B1"/>
    <w:rsid w:val="004C7A97"/>
    <w:rsid w:val="004D503D"/>
    <w:rsid w:val="004E4307"/>
    <w:rsid w:val="004F05AC"/>
    <w:rsid w:val="00513572"/>
    <w:rsid w:val="005319DB"/>
    <w:rsid w:val="00552DD1"/>
    <w:rsid w:val="00556D8E"/>
    <w:rsid w:val="00561701"/>
    <w:rsid w:val="005671F0"/>
    <w:rsid w:val="0057199A"/>
    <w:rsid w:val="00576A24"/>
    <w:rsid w:val="0059187D"/>
    <w:rsid w:val="005A265E"/>
    <w:rsid w:val="005B66E0"/>
    <w:rsid w:val="005C4B69"/>
    <w:rsid w:val="005E689A"/>
    <w:rsid w:val="005E7391"/>
    <w:rsid w:val="005F297B"/>
    <w:rsid w:val="00603F54"/>
    <w:rsid w:val="00615C7D"/>
    <w:rsid w:val="00625E6F"/>
    <w:rsid w:val="00633362"/>
    <w:rsid w:val="00633CDA"/>
    <w:rsid w:val="006407FB"/>
    <w:rsid w:val="0065612D"/>
    <w:rsid w:val="006827BF"/>
    <w:rsid w:val="00697E3D"/>
    <w:rsid w:val="006A53A3"/>
    <w:rsid w:val="006B50D0"/>
    <w:rsid w:val="006C3B4C"/>
    <w:rsid w:val="006C561B"/>
    <w:rsid w:val="006F4D99"/>
    <w:rsid w:val="0071510B"/>
    <w:rsid w:val="00734AFB"/>
    <w:rsid w:val="00746A9A"/>
    <w:rsid w:val="00760F55"/>
    <w:rsid w:val="00763E14"/>
    <w:rsid w:val="00777BA4"/>
    <w:rsid w:val="00780534"/>
    <w:rsid w:val="00793BAA"/>
    <w:rsid w:val="00796254"/>
    <w:rsid w:val="007A34A1"/>
    <w:rsid w:val="007A7FE8"/>
    <w:rsid w:val="007C471D"/>
    <w:rsid w:val="007F452D"/>
    <w:rsid w:val="00806F0A"/>
    <w:rsid w:val="00831287"/>
    <w:rsid w:val="00832D97"/>
    <w:rsid w:val="00841E18"/>
    <w:rsid w:val="008707F9"/>
    <w:rsid w:val="008744ED"/>
    <w:rsid w:val="00882D9F"/>
    <w:rsid w:val="008C0DB6"/>
    <w:rsid w:val="008D2A3C"/>
    <w:rsid w:val="008D6E4B"/>
    <w:rsid w:val="008F3CBD"/>
    <w:rsid w:val="00907B45"/>
    <w:rsid w:val="00916653"/>
    <w:rsid w:val="009336D2"/>
    <w:rsid w:val="009569C5"/>
    <w:rsid w:val="00956FF0"/>
    <w:rsid w:val="00986600"/>
    <w:rsid w:val="009A1DAB"/>
    <w:rsid w:val="009A7EEF"/>
    <w:rsid w:val="009E4777"/>
    <w:rsid w:val="009E5A7A"/>
    <w:rsid w:val="009E6432"/>
    <w:rsid w:val="00A069BD"/>
    <w:rsid w:val="00A1228C"/>
    <w:rsid w:val="00A215F8"/>
    <w:rsid w:val="00A23881"/>
    <w:rsid w:val="00A363A9"/>
    <w:rsid w:val="00A47A1B"/>
    <w:rsid w:val="00A60DAA"/>
    <w:rsid w:val="00A632E1"/>
    <w:rsid w:val="00A76ACD"/>
    <w:rsid w:val="00A962A1"/>
    <w:rsid w:val="00AA6CE3"/>
    <w:rsid w:val="00AC07A7"/>
    <w:rsid w:val="00B12C39"/>
    <w:rsid w:val="00B617CC"/>
    <w:rsid w:val="00B671A6"/>
    <w:rsid w:val="00B72C62"/>
    <w:rsid w:val="00B76C7B"/>
    <w:rsid w:val="00B92A39"/>
    <w:rsid w:val="00BB1431"/>
    <w:rsid w:val="00BC676D"/>
    <w:rsid w:val="00BD36C6"/>
    <w:rsid w:val="00BD7EE2"/>
    <w:rsid w:val="00BE0634"/>
    <w:rsid w:val="00C37008"/>
    <w:rsid w:val="00C42EC7"/>
    <w:rsid w:val="00C57281"/>
    <w:rsid w:val="00C621A3"/>
    <w:rsid w:val="00C712E3"/>
    <w:rsid w:val="00C73A73"/>
    <w:rsid w:val="00CA3599"/>
    <w:rsid w:val="00CA750E"/>
    <w:rsid w:val="00CE2966"/>
    <w:rsid w:val="00CE4B35"/>
    <w:rsid w:val="00CE5ED8"/>
    <w:rsid w:val="00D05AEA"/>
    <w:rsid w:val="00D22148"/>
    <w:rsid w:val="00D2575B"/>
    <w:rsid w:val="00D30B2F"/>
    <w:rsid w:val="00D31F2D"/>
    <w:rsid w:val="00D431BE"/>
    <w:rsid w:val="00D54287"/>
    <w:rsid w:val="00D56000"/>
    <w:rsid w:val="00D657FF"/>
    <w:rsid w:val="00D735A6"/>
    <w:rsid w:val="00D87912"/>
    <w:rsid w:val="00DB51C3"/>
    <w:rsid w:val="00DB69F1"/>
    <w:rsid w:val="00DC4ECC"/>
    <w:rsid w:val="00DD5E9C"/>
    <w:rsid w:val="00DE34D3"/>
    <w:rsid w:val="00DE738B"/>
    <w:rsid w:val="00DF1083"/>
    <w:rsid w:val="00DF623E"/>
    <w:rsid w:val="00E20E69"/>
    <w:rsid w:val="00E35B1D"/>
    <w:rsid w:val="00E36BFA"/>
    <w:rsid w:val="00E45326"/>
    <w:rsid w:val="00E4614A"/>
    <w:rsid w:val="00E4629D"/>
    <w:rsid w:val="00E93C31"/>
    <w:rsid w:val="00EA227C"/>
    <w:rsid w:val="00EA3CCF"/>
    <w:rsid w:val="00EC396C"/>
    <w:rsid w:val="00ED0354"/>
    <w:rsid w:val="00ED5D6F"/>
    <w:rsid w:val="00EE0D4C"/>
    <w:rsid w:val="00EF6A73"/>
    <w:rsid w:val="00F25FFE"/>
    <w:rsid w:val="00F265CC"/>
    <w:rsid w:val="00F325C9"/>
    <w:rsid w:val="00F418CD"/>
    <w:rsid w:val="00F64EDB"/>
    <w:rsid w:val="00F773D1"/>
    <w:rsid w:val="00F8745C"/>
    <w:rsid w:val="00FB2F1F"/>
    <w:rsid w:val="00FB62DE"/>
    <w:rsid w:val="00FC415A"/>
    <w:rsid w:val="00FD3195"/>
    <w:rsid w:val="2F15FA08"/>
    <w:rsid w:val="30ACDAA3"/>
    <w:rsid w:val="57B59E4F"/>
    <w:rsid w:val="5F6D71E3"/>
    <w:rsid w:val="718517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2AF0"/>
  <w15:chartTrackingRefBased/>
  <w15:docId w15:val="{7527EAFE-B6FE-423E-A0F5-2BD0D39E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F55"/>
  </w:style>
  <w:style w:type="paragraph" w:styleId="Footer">
    <w:name w:val="footer"/>
    <w:basedOn w:val="Normal"/>
    <w:link w:val="FooterChar"/>
    <w:uiPriority w:val="99"/>
    <w:unhideWhenUsed/>
    <w:rsid w:val="00760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F55"/>
  </w:style>
  <w:style w:type="paragraph" w:customStyle="1" w:styleId="Default">
    <w:name w:val="Default"/>
    <w:basedOn w:val="Normal"/>
    <w:rsid w:val="007C471D"/>
    <w:pPr>
      <w:autoSpaceDE w:val="0"/>
      <w:autoSpaceDN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30A7"/>
    <w:pPr>
      <w:spacing w:after="0" w:line="240" w:lineRule="auto"/>
    </w:pPr>
    <w:rPr>
      <w:rFonts w:ascii="Arial" w:eastAsia="Calibri" w:hAnsi="Arial" w:cs="Arial"/>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625E6F"/>
    <w:rPr>
      <w:color w:val="0000FF"/>
      <w:u w:val="single"/>
    </w:rPr>
  </w:style>
  <w:style w:type="paragraph" w:customStyle="1" w:styleId="paragraph">
    <w:name w:val="paragraph"/>
    <w:basedOn w:val="Normal"/>
    <w:rsid w:val="002D41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D41BB"/>
  </w:style>
  <w:style w:type="character" w:customStyle="1" w:styleId="eop">
    <w:name w:val="eop"/>
    <w:basedOn w:val="DefaultParagraphFont"/>
    <w:rsid w:val="002D41BB"/>
  </w:style>
  <w:style w:type="paragraph" w:styleId="NormalWeb">
    <w:name w:val="Normal (Web)"/>
    <w:basedOn w:val="Normal"/>
    <w:uiPriority w:val="99"/>
    <w:semiHidden/>
    <w:unhideWhenUsed/>
    <w:rsid w:val="002D41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135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712900">
      <w:bodyDiv w:val="1"/>
      <w:marLeft w:val="0"/>
      <w:marRight w:val="0"/>
      <w:marTop w:val="0"/>
      <w:marBottom w:val="0"/>
      <w:divBdr>
        <w:top w:val="none" w:sz="0" w:space="0" w:color="auto"/>
        <w:left w:val="none" w:sz="0" w:space="0" w:color="auto"/>
        <w:bottom w:val="none" w:sz="0" w:space="0" w:color="auto"/>
        <w:right w:val="none" w:sz="0" w:space="0" w:color="auto"/>
      </w:divBdr>
    </w:div>
    <w:div w:id="160000697">
      <w:bodyDiv w:val="1"/>
      <w:marLeft w:val="0"/>
      <w:marRight w:val="0"/>
      <w:marTop w:val="0"/>
      <w:marBottom w:val="0"/>
      <w:divBdr>
        <w:top w:val="none" w:sz="0" w:space="0" w:color="auto"/>
        <w:left w:val="none" w:sz="0" w:space="0" w:color="auto"/>
        <w:bottom w:val="none" w:sz="0" w:space="0" w:color="auto"/>
        <w:right w:val="none" w:sz="0" w:space="0" w:color="auto"/>
      </w:divBdr>
    </w:div>
    <w:div w:id="295381076">
      <w:bodyDiv w:val="1"/>
      <w:marLeft w:val="0"/>
      <w:marRight w:val="0"/>
      <w:marTop w:val="0"/>
      <w:marBottom w:val="0"/>
      <w:divBdr>
        <w:top w:val="none" w:sz="0" w:space="0" w:color="auto"/>
        <w:left w:val="none" w:sz="0" w:space="0" w:color="auto"/>
        <w:bottom w:val="none" w:sz="0" w:space="0" w:color="auto"/>
        <w:right w:val="none" w:sz="0" w:space="0" w:color="auto"/>
      </w:divBdr>
    </w:div>
    <w:div w:id="324866034">
      <w:bodyDiv w:val="1"/>
      <w:marLeft w:val="0"/>
      <w:marRight w:val="0"/>
      <w:marTop w:val="0"/>
      <w:marBottom w:val="0"/>
      <w:divBdr>
        <w:top w:val="none" w:sz="0" w:space="0" w:color="auto"/>
        <w:left w:val="none" w:sz="0" w:space="0" w:color="auto"/>
        <w:bottom w:val="none" w:sz="0" w:space="0" w:color="auto"/>
        <w:right w:val="none" w:sz="0" w:space="0" w:color="auto"/>
      </w:divBdr>
    </w:div>
    <w:div w:id="379936077">
      <w:bodyDiv w:val="1"/>
      <w:marLeft w:val="0"/>
      <w:marRight w:val="0"/>
      <w:marTop w:val="0"/>
      <w:marBottom w:val="0"/>
      <w:divBdr>
        <w:top w:val="none" w:sz="0" w:space="0" w:color="auto"/>
        <w:left w:val="none" w:sz="0" w:space="0" w:color="auto"/>
        <w:bottom w:val="none" w:sz="0" w:space="0" w:color="auto"/>
        <w:right w:val="none" w:sz="0" w:space="0" w:color="auto"/>
      </w:divBdr>
    </w:div>
    <w:div w:id="503933786">
      <w:bodyDiv w:val="1"/>
      <w:marLeft w:val="0"/>
      <w:marRight w:val="0"/>
      <w:marTop w:val="0"/>
      <w:marBottom w:val="0"/>
      <w:divBdr>
        <w:top w:val="none" w:sz="0" w:space="0" w:color="auto"/>
        <w:left w:val="none" w:sz="0" w:space="0" w:color="auto"/>
        <w:bottom w:val="none" w:sz="0" w:space="0" w:color="auto"/>
        <w:right w:val="none" w:sz="0" w:space="0" w:color="auto"/>
      </w:divBdr>
    </w:div>
    <w:div w:id="507446637">
      <w:bodyDiv w:val="1"/>
      <w:marLeft w:val="0"/>
      <w:marRight w:val="0"/>
      <w:marTop w:val="0"/>
      <w:marBottom w:val="0"/>
      <w:divBdr>
        <w:top w:val="none" w:sz="0" w:space="0" w:color="auto"/>
        <w:left w:val="none" w:sz="0" w:space="0" w:color="auto"/>
        <w:bottom w:val="none" w:sz="0" w:space="0" w:color="auto"/>
        <w:right w:val="none" w:sz="0" w:space="0" w:color="auto"/>
      </w:divBdr>
    </w:div>
    <w:div w:id="600377821">
      <w:bodyDiv w:val="1"/>
      <w:marLeft w:val="0"/>
      <w:marRight w:val="0"/>
      <w:marTop w:val="0"/>
      <w:marBottom w:val="0"/>
      <w:divBdr>
        <w:top w:val="none" w:sz="0" w:space="0" w:color="auto"/>
        <w:left w:val="none" w:sz="0" w:space="0" w:color="auto"/>
        <w:bottom w:val="none" w:sz="0" w:space="0" w:color="auto"/>
        <w:right w:val="none" w:sz="0" w:space="0" w:color="auto"/>
      </w:divBdr>
    </w:div>
    <w:div w:id="675889926">
      <w:bodyDiv w:val="1"/>
      <w:marLeft w:val="0"/>
      <w:marRight w:val="0"/>
      <w:marTop w:val="0"/>
      <w:marBottom w:val="0"/>
      <w:divBdr>
        <w:top w:val="none" w:sz="0" w:space="0" w:color="auto"/>
        <w:left w:val="none" w:sz="0" w:space="0" w:color="auto"/>
        <w:bottom w:val="none" w:sz="0" w:space="0" w:color="auto"/>
        <w:right w:val="none" w:sz="0" w:space="0" w:color="auto"/>
      </w:divBdr>
    </w:div>
    <w:div w:id="692344940">
      <w:bodyDiv w:val="1"/>
      <w:marLeft w:val="0"/>
      <w:marRight w:val="0"/>
      <w:marTop w:val="0"/>
      <w:marBottom w:val="0"/>
      <w:divBdr>
        <w:top w:val="none" w:sz="0" w:space="0" w:color="auto"/>
        <w:left w:val="none" w:sz="0" w:space="0" w:color="auto"/>
        <w:bottom w:val="none" w:sz="0" w:space="0" w:color="auto"/>
        <w:right w:val="none" w:sz="0" w:space="0" w:color="auto"/>
      </w:divBdr>
    </w:div>
    <w:div w:id="712343257">
      <w:bodyDiv w:val="1"/>
      <w:marLeft w:val="0"/>
      <w:marRight w:val="0"/>
      <w:marTop w:val="0"/>
      <w:marBottom w:val="0"/>
      <w:divBdr>
        <w:top w:val="none" w:sz="0" w:space="0" w:color="auto"/>
        <w:left w:val="none" w:sz="0" w:space="0" w:color="auto"/>
        <w:bottom w:val="none" w:sz="0" w:space="0" w:color="auto"/>
        <w:right w:val="none" w:sz="0" w:space="0" w:color="auto"/>
      </w:divBdr>
    </w:div>
    <w:div w:id="729574811">
      <w:bodyDiv w:val="1"/>
      <w:marLeft w:val="0"/>
      <w:marRight w:val="0"/>
      <w:marTop w:val="0"/>
      <w:marBottom w:val="0"/>
      <w:divBdr>
        <w:top w:val="none" w:sz="0" w:space="0" w:color="auto"/>
        <w:left w:val="none" w:sz="0" w:space="0" w:color="auto"/>
        <w:bottom w:val="none" w:sz="0" w:space="0" w:color="auto"/>
        <w:right w:val="none" w:sz="0" w:space="0" w:color="auto"/>
      </w:divBdr>
    </w:div>
    <w:div w:id="847016487">
      <w:bodyDiv w:val="1"/>
      <w:marLeft w:val="0"/>
      <w:marRight w:val="0"/>
      <w:marTop w:val="0"/>
      <w:marBottom w:val="0"/>
      <w:divBdr>
        <w:top w:val="none" w:sz="0" w:space="0" w:color="auto"/>
        <w:left w:val="none" w:sz="0" w:space="0" w:color="auto"/>
        <w:bottom w:val="none" w:sz="0" w:space="0" w:color="auto"/>
        <w:right w:val="none" w:sz="0" w:space="0" w:color="auto"/>
      </w:divBdr>
    </w:div>
    <w:div w:id="894319434">
      <w:bodyDiv w:val="1"/>
      <w:marLeft w:val="0"/>
      <w:marRight w:val="0"/>
      <w:marTop w:val="0"/>
      <w:marBottom w:val="0"/>
      <w:divBdr>
        <w:top w:val="none" w:sz="0" w:space="0" w:color="auto"/>
        <w:left w:val="none" w:sz="0" w:space="0" w:color="auto"/>
        <w:bottom w:val="none" w:sz="0" w:space="0" w:color="auto"/>
        <w:right w:val="none" w:sz="0" w:space="0" w:color="auto"/>
      </w:divBdr>
    </w:div>
    <w:div w:id="903104266">
      <w:bodyDiv w:val="1"/>
      <w:marLeft w:val="0"/>
      <w:marRight w:val="0"/>
      <w:marTop w:val="0"/>
      <w:marBottom w:val="0"/>
      <w:divBdr>
        <w:top w:val="none" w:sz="0" w:space="0" w:color="auto"/>
        <w:left w:val="none" w:sz="0" w:space="0" w:color="auto"/>
        <w:bottom w:val="none" w:sz="0" w:space="0" w:color="auto"/>
        <w:right w:val="none" w:sz="0" w:space="0" w:color="auto"/>
      </w:divBdr>
    </w:div>
    <w:div w:id="1033772945">
      <w:bodyDiv w:val="1"/>
      <w:marLeft w:val="0"/>
      <w:marRight w:val="0"/>
      <w:marTop w:val="0"/>
      <w:marBottom w:val="0"/>
      <w:divBdr>
        <w:top w:val="none" w:sz="0" w:space="0" w:color="auto"/>
        <w:left w:val="none" w:sz="0" w:space="0" w:color="auto"/>
        <w:bottom w:val="none" w:sz="0" w:space="0" w:color="auto"/>
        <w:right w:val="none" w:sz="0" w:space="0" w:color="auto"/>
      </w:divBdr>
    </w:div>
    <w:div w:id="1120682562">
      <w:bodyDiv w:val="1"/>
      <w:marLeft w:val="0"/>
      <w:marRight w:val="0"/>
      <w:marTop w:val="0"/>
      <w:marBottom w:val="0"/>
      <w:divBdr>
        <w:top w:val="none" w:sz="0" w:space="0" w:color="auto"/>
        <w:left w:val="none" w:sz="0" w:space="0" w:color="auto"/>
        <w:bottom w:val="none" w:sz="0" w:space="0" w:color="auto"/>
        <w:right w:val="none" w:sz="0" w:space="0" w:color="auto"/>
      </w:divBdr>
    </w:div>
    <w:div w:id="1410736719">
      <w:bodyDiv w:val="1"/>
      <w:marLeft w:val="0"/>
      <w:marRight w:val="0"/>
      <w:marTop w:val="0"/>
      <w:marBottom w:val="0"/>
      <w:divBdr>
        <w:top w:val="none" w:sz="0" w:space="0" w:color="auto"/>
        <w:left w:val="none" w:sz="0" w:space="0" w:color="auto"/>
        <w:bottom w:val="none" w:sz="0" w:space="0" w:color="auto"/>
        <w:right w:val="none" w:sz="0" w:space="0" w:color="auto"/>
      </w:divBdr>
      <w:divsChild>
        <w:div w:id="658462511">
          <w:marLeft w:val="0"/>
          <w:marRight w:val="0"/>
          <w:marTop w:val="0"/>
          <w:marBottom w:val="0"/>
          <w:divBdr>
            <w:top w:val="none" w:sz="0" w:space="0" w:color="auto"/>
            <w:left w:val="none" w:sz="0" w:space="0" w:color="auto"/>
            <w:bottom w:val="none" w:sz="0" w:space="0" w:color="auto"/>
            <w:right w:val="none" w:sz="0" w:space="0" w:color="auto"/>
          </w:divBdr>
        </w:div>
        <w:div w:id="1380009027">
          <w:marLeft w:val="0"/>
          <w:marRight w:val="0"/>
          <w:marTop w:val="0"/>
          <w:marBottom w:val="0"/>
          <w:divBdr>
            <w:top w:val="none" w:sz="0" w:space="0" w:color="auto"/>
            <w:left w:val="none" w:sz="0" w:space="0" w:color="auto"/>
            <w:bottom w:val="none" w:sz="0" w:space="0" w:color="auto"/>
            <w:right w:val="none" w:sz="0" w:space="0" w:color="auto"/>
          </w:divBdr>
        </w:div>
      </w:divsChild>
    </w:div>
    <w:div w:id="1434936374">
      <w:bodyDiv w:val="1"/>
      <w:marLeft w:val="0"/>
      <w:marRight w:val="0"/>
      <w:marTop w:val="0"/>
      <w:marBottom w:val="0"/>
      <w:divBdr>
        <w:top w:val="none" w:sz="0" w:space="0" w:color="auto"/>
        <w:left w:val="none" w:sz="0" w:space="0" w:color="auto"/>
        <w:bottom w:val="none" w:sz="0" w:space="0" w:color="auto"/>
        <w:right w:val="none" w:sz="0" w:space="0" w:color="auto"/>
      </w:divBdr>
    </w:div>
    <w:div w:id="1566064778">
      <w:bodyDiv w:val="1"/>
      <w:marLeft w:val="0"/>
      <w:marRight w:val="0"/>
      <w:marTop w:val="0"/>
      <w:marBottom w:val="0"/>
      <w:divBdr>
        <w:top w:val="none" w:sz="0" w:space="0" w:color="auto"/>
        <w:left w:val="none" w:sz="0" w:space="0" w:color="auto"/>
        <w:bottom w:val="none" w:sz="0" w:space="0" w:color="auto"/>
        <w:right w:val="none" w:sz="0" w:space="0" w:color="auto"/>
      </w:divBdr>
    </w:div>
    <w:div w:id="1625041372">
      <w:bodyDiv w:val="1"/>
      <w:marLeft w:val="0"/>
      <w:marRight w:val="0"/>
      <w:marTop w:val="0"/>
      <w:marBottom w:val="0"/>
      <w:divBdr>
        <w:top w:val="none" w:sz="0" w:space="0" w:color="auto"/>
        <w:left w:val="none" w:sz="0" w:space="0" w:color="auto"/>
        <w:bottom w:val="none" w:sz="0" w:space="0" w:color="auto"/>
        <w:right w:val="none" w:sz="0" w:space="0" w:color="auto"/>
      </w:divBdr>
    </w:div>
    <w:div w:id="1654918065">
      <w:bodyDiv w:val="1"/>
      <w:marLeft w:val="0"/>
      <w:marRight w:val="0"/>
      <w:marTop w:val="0"/>
      <w:marBottom w:val="0"/>
      <w:divBdr>
        <w:top w:val="none" w:sz="0" w:space="0" w:color="auto"/>
        <w:left w:val="none" w:sz="0" w:space="0" w:color="auto"/>
        <w:bottom w:val="none" w:sz="0" w:space="0" w:color="auto"/>
        <w:right w:val="none" w:sz="0" w:space="0" w:color="auto"/>
      </w:divBdr>
    </w:div>
    <w:div w:id="1686250563">
      <w:bodyDiv w:val="1"/>
      <w:marLeft w:val="0"/>
      <w:marRight w:val="0"/>
      <w:marTop w:val="0"/>
      <w:marBottom w:val="0"/>
      <w:divBdr>
        <w:top w:val="none" w:sz="0" w:space="0" w:color="auto"/>
        <w:left w:val="none" w:sz="0" w:space="0" w:color="auto"/>
        <w:bottom w:val="none" w:sz="0" w:space="0" w:color="auto"/>
        <w:right w:val="none" w:sz="0" w:space="0" w:color="auto"/>
      </w:divBdr>
    </w:div>
    <w:div w:id="1741174264">
      <w:bodyDiv w:val="1"/>
      <w:marLeft w:val="0"/>
      <w:marRight w:val="0"/>
      <w:marTop w:val="0"/>
      <w:marBottom w:val="0"/>
      <w:divBdr>
        <w:top w:val="none" w:sz="0" w:space="0" w:color="auto"/>
        <w:left w:val="none" w:sz="0" w:space="0" w:color="auto"/>
        <w:bottom w:val="none" w:sz="0" w:space="0" w:color="auto"/>
        <w:right w:val="none" w:sz="0" w:space="0" w:color="auto"/>
      </w:divBdr>
    </w:div>
    <w:div w:id="1913269665">
      <w:bodyDiv w:val="1"/>
      <w:marLeft w:val="0"/>
      <w:marRight w:val="0"/>
      <w:marTop w:val="0"/>
      <w:marBottom w:val="0"/>
      <w:divBdr>
        <w:top w:val="none" w:sz="0" w:space="0" w:color="auto"/>
        <w:left w:val="none" w:sz="0" w:space="0" w:color="auto"/>
        <w:bottom w:val="none" w:sz="0" w:space="0" w:color="auto"/>
        <w:right w:val="none" w:sz="0" w:space="0" w:color="auto"/>
      </w:divBdr>
    </w:div>
    <w:div w:id="1979071413">
      <w:bodyDiv w:val="1"/>
      <w:marLeft w:val="0"/>
      <w:marRight w:val="0"/>
      <w:marTop w:val="0"/>
      <w:marBottom w:val="0"/>
      <w:divBdr>
        <w:top w:val="none" w:sz="0" w:space="0" w:color="auto"/>
        <w:left w:val="none" w:sz="0" w:space="0" w:color="auto"/>
        <w:bottom w:val="none" w:sz="0" w:space="0" w:color="auto"/>
        <w:right w:val="none" w:sz="0" w:space="0" w:color="auto"/>
      </w:divBdr>
    </w:div>
    <w:div w:id="2059091071">
      <w:bodyDiv w:val="1"/>
      <w:marLeft w:val="0"/>
      <w:marRight w:val="0"/>
      <w:marTop w:val="0"/>
      <w:marBottom w:val="0"/>
      <w:divBdr>
        <w:top w:val="none" w:sz="0" w:space="0" w:color="auto"/>
        <w:left w:val="none" w:sz="0" w:space="0" w:color="auto"/>
        <w:bottom w:val="none" w:sz="0" w:space="0" w:color="auto"/>
        <w:right w:val="none" w:sz="0" w:space="0" w:color="auto"/>
      </w:divBdr>
    </w:div>
    <w:div w:id="209585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Campanella, Gina M.</dc:creator>
  <cp:keywords/>
  <dc:description/>
  <cp:lastModifiedBy>Christy Cleckler</cp:lastModifiedBy>
  <cp:revision>2</cp:revision>
  <cp:lastPrinted>2024-11-08T15:17:00Z</cp:lastPrinted>
  <dcterms:created xsi:type="dcterms:W3CDTF">2025-01-05T01:08:00Z</dcterms:created>
  <dcterms:modified xsi:type="dcterms:W3CDTF">2025-01-05T01:08:00Z</dcterms:modified>
</cp:coreProperties>
</file>