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52F16" w:rsidP="00452F16" w:rsidRDefault="00452F16" w14:paraId="23185524" w14:textId="77777777">
      <w:pPr>
        <w:spacing w:line="240" w:lineRule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39DF618E" wp14:editId="49AE57C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28800" cy="609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D White Smal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F1544C" w:rsidR="00497B03" w:rsidP="00452F16" w:rsidRDefault="00497B03" w14:paraId="1F27B0A8" w14:textId="371DF9AE">
      <w:pPr>
        <w:spacing w:line="240" w:lineRule="auto"/>
        <w:rPr>
          <w:b/>
          <w:color w:val="000000" w:themeColor="text1"/>
          <w:sz w:val="20"/>
          <w:szCs w:val="20"/>
        </w:rPr>
      </w:pPr>
      <w:r>
        <w:rPr>
          <w:rFonts w:hint="eastAsia"/>
          <w:b/>
          <w:color w:val="000000" w:themeColor="text1"/>
          <w:sz w:val="20"/>
        </w:rPr>
        <w:t>학생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성명</w:t>
      </w:r>
      <w:r>
        <w:rPr>
          <w:rFonts w:hint="eastAsia"/>
          <w:b/>
          <w:color w:val="000000" w:themeColor="text1"/>
          <w:sz w:val="20"/>
        </w:rPr>
        <w:t xml:space="preserve">: </w:t>
      </w:r>
    </w:p>
    <w:p w:rsidRPr="00F1544C" w:rsidR="00452F16" w:rsidP="00452F16" w:rsidRDefault="00497B03" w14:paraId="490436D6" w14:textId="3EB539C1">
      <w:pPr>
        <w:spacing w:line="240" w:lineRule="auto"/>
        <w:rPr>
          <w:b/>
          <w:color w:val="000000" w:themeColor="text1"/>
          <w:sz w:val="20"/>
          <w:szCs w:val="20"/>
        </w:rPr>
      </w:pPr>
      <w:r>
        <w:rPr>
          <w:rFonts w:hint="eastAsia"/>
          <w:b/>
          <w:color w:val="000000" w:themeColor="text1"/>
          <w:sz w:val="20"/>
        </w:rPr>
        <w:t>학교</w:t>
      </w:r>
      <w:r>
        <w:rPr>
          <w:rFonts w:hint="eastAsia"/>
          <w:b/>
          <w:color w:val="000000" w:themeColor="text1"/>
          <w:sz w:val="20"/>
        </w:rPr>
        <w:t xml:space="preserve">: 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  <w:b/>
          <w:color w:val="000000" w:themeColor="text1"/>
          <w:sz w:val="20"/>
        </w:rPr>
        <w:t>유치원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학부모</w:t>
      </w:r>
      <w:r>
        <w:rPr>
          <w:rFonts w:hint="eastAsia"/>
          <w:b/>
          <w:color w:val="000000" w:themeColor="text1"/>
          <w:sz w:val="20"/>
        </w:rPr>
        <w:t>/</w:t>
      </w:r>
      <w:r>
        <w:rPr>
          <w:rFonts w:hint="eastAsia"/>
          <w:b/>
          <w:color w:val="000000" w:themeColor="text1"/>
          <w:sz w:val="20"/>
        </w:rPr>
        <w:t>보호자</w:t>
      </w:r>
      <w:r>
        <w:rPr>
          <w:rFonts w:hint="eastAsia"/>
          <w:b/>
          <w:color w:val="000000" w:themeColor="text1"/>
          <w:sz w:val="20"/>
        </w:rPr>
        <w:t>/</w:t>
      </w:r>
      <w:r>
        <w:rPr>
          <w:rFonts w:hint="eastAsia"/>
          <w:b/>
          <w:color w:val="000000" w:themeColor="text1"/>
          <w:sz w:val="20"/>
        </w:rPr>
        <w:t>가족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여러분께</w:t>
      </w:r>
      <w:r>
        <w:rPr>
          <w:rFonts w:hint="eastAsia"/>
          <w:b/>
          <w:color w:val="000000" w:themeColor="text1"/>
          <w:sz w:val="20"/>
        </w:rPr>
        <w:t xml:space="preserve">  </w:t>
      </w:r>
    </w:p>
    <w:p w:rsidRPr="00F1544C" w:rsidR="00452F16" w:rsidP="00452F16" w:rsidRDefault="00452F16" w14:paraId="0D04A77F" w14:textId="77777777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이사콰학구는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모든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자신감을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가지고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독서를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최선을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다하고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 xml:space="preserve">.  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잠재력을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발휘할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하고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필요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사항을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해결하는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교육을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제공하기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위해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이사콰학구는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평가하여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읽기를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배우는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어려움을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겪는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식별하는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도움이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선별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평가를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시행하고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또한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이러한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평가는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요구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사항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“</w:t>
      </w:r>
      <w:bookmarkStart w:name="_Hlk98774131" w:id="0"/>
      <w:r>
        <w:rPr>
          <w:rFonts w:hint="eastAsia"/>
        </w:rPr>
        <w:t>난독증과</w:t>
      </w:r>
      <w:r>
        <w:rPr>
          <w:rFonts w:hint="eastAsia"/>
        </w:rPr>
        <w:t xml:space="preserve"> </w:t>
      </w:r>
      <w:r>
        <w:rPr>
          <w:rFonts w:hint="eastAsia"/>
        </w:rPr>
        <w:t>관련된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학년</w:t>
      </w:r>
      <w:r>
        <w:rPr>
          <w:rFonts w:hint="eastAsia"/>
        </w:rPr>
        <w:t xml:space="preserve"> </w:t>
      </w:r>
      <w:r>
        <w:rPr>
          <w:rFonts w:hint="eastAsia"/>
        </w:rPr>
        <w:t>수준</w:t>
      </w:r>
      <w:r>
        <w:rPr>
          <w:rFonts w:hint="eastAsia"/>
        </w:rPr>
        <w:t xml:space="preserve"> </w:t>
      </w:r>
      <w:r>
        <w:rPr>
          <w:rFonts w:hint="eastAsia"/>
        </w:rPr>
        <w:t>이하의</w:t>
      </w:r>
      <w:r>
        <w:rPr>
          <w:rFonts w:hint="eastAsia"/>
        </w:rPr>
        <w:t xml:space="preserve"> </w:t>
      </w:r>
      <w:r>
        <w:rPr>
          <w:rFonts w:hint="eastAsia"/>
        </w:rPr>
        <w:t>문해력</w:t>
      </w:r>
      <w:r>
        <w:rPr>
          <w:rFonts w:hint="eastAsia"/>
        </w:rPr>
        <w:t xml:space="preserve"> </w:t>
      </w:r>
      <w:r>
        <w:rPr>
          <w:rFonts w:hint="eastAsia"/>
        </w:rPr>
        <w:t>발달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취약</w:t>
      </w:r>
      <w:r>
        <w:rPr>
          <w:rFonts w:hint="eastAsia"/>
        </w:rPr>
        <w:t xml:space="preserve"> </w:t>
      </w:r>
      <w:r>
        <w:rPr>
          <w:rFonts w:hint="eastAsia"/>
        </w:rPr>
        <w:t>영역의</w:t>
      </w:r>
      <w:r>
        <w:rPr>
          <w:rFonts w:hint="eastAsia"/>
        </w:rPr>
        <w:t xml:space="preserve"> </w:t>
      </w:r>
      <w:r>
        <w:rPr>
          <w:rFonts w:hint="eastAsia"/>
        </w:rPr>
        <w:t>징후</w:t>
      </w:r>
      <w:bookmarkEnd w:id="0"/>
      <w:r>
        <w:rPr>
          <w:rFonts w:hint="eastAsia"/>
          <w:color w:val="000000" w:themeColor="text1"/>
          <w:sz w:val="20"/>
        </w:rPr>
        <w:t>”</w:t>
      </w:r>
      <w:r>
        <w:rPr>
          <w:rFonts w:hint="eastAsia"/>
          <w:color w:val="000000" w:themeColor="text1"/>
          <w:sz w:val="20"/>
        </w:rPr>
        <w:t>(</w:t>
      </w:r>
      <w:r>
        <w:rPr>
          <w:rFonts w:hint="eastAsia"/>
          <w:color w:val="000000" w:themeColor="text1"/>
          <w:sz w:val="20"/>
        </w:rPr>
        <w:t>워싱턴주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상원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법안</w:t>
      </w:r>
      <w:r>
        <w:rPr>
          <w:rFonts w:hint="eastAsia"/>
          <w:color w:val="000000" w:themeColor="text1"/>
          <w:sz w:val="20"/>
        </w:rPr>
        <w:t xml:space="preserve"> 6162)</w:t>
      </w:r>
      <w:r>
        <w:rPr>
          <w:rFonts w:hint="eastAsia"/>
          <w:color w:val="000000" w:themeColor="text1"/>
          <w:sz w:val="20"/>
        </w:rPr>
        <w:t>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만족합니다</w:t>
      </w:r>
      <w:r>
        <w:rPr>
          <w:rFonts w:hint="eastAsia"/>
          <w:color w:val="000000" w:themeColor="text1"/>
          <w:sz w:val="20"/>
        </w:rPr>
        <w:t xml:space="preserve">.   </w:t>
      </w:r>
    </w:p>
    <w:p w:rsidRPr="00F1544C" w:rsidR="00452F16" w:rsidP="00452F16" w:rsidRDefault="00452F16" w14:paraId="7D277A27" w14:textId="0AB9773E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심사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과정에는</w:t>
      </w:r>
      <w:r>
        <w:rPr>
          <w:rFonts w:hint="eastAsia"/>
          <w:color w:val="000000" w:themeColor="text1"/>
          <w:sz w:val="20"/>
        </w:rPr>
        <w:t xml:space="preserve"> 1</w:t>
      </w:r>
      <w:r>
        <w:rPr>
          <w:rFonts w:hint="eastAsia"/>
          <w:color w:val="000000" w:themeColor="text1"/>
          <w:sz w:val="20"/>
        </w:rPr>
        <w:t>년에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번</w:t>
      </w:r>
      <w:r>
        <w:rPr>
          <w:rFonts w:hint="eastAsia"/>
          <w:color w:val="000000" w:themeColor="text1"/>
          <w:sz w:val="20"/>
        </w:rPr>
        <w:t xml:space="preserve"> i-Ready Reading</w:t>
      </w:r>
      <w:r>
        <w:rPr>
          <w:rFonts w:hint="eastAsia"/>
          <w:color w:val="000000" w:themeColor="text1"/>
          <w:sz w:val="20"/>
        </w:rPr>
        <w:t>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사용하여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문해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평가하</w:t>
      </w:r>
      <w:r w:rsidR="00240D8F">
        <w:rPr>
          <w:rFonts w:hint="eastAsia"/>
          <w:color w:val="000000" w:themeColor="text1"/>
          <w:sz w:val="20"/>
        </w:rPr>
        <w:t>고</w:t>
      </w:r>
      <w:r>
        <w:rPr>
          <w:rFonts w:hint="eastAsia"/>
          <w:color w:val="000000" w:themeColor="text1"/>
          <w:sz w:val="20"/>
        </w:rPr>
        <w:t xml:space="preserve"> RAN(Random Automatized Naming)</w:t>
      </w:r>
      <w:r>
        <w:rPr>
          <w:rFonts w:hint="eastAsia"/>
          <w:color w:val="000000" w:themeColor="text1"/>
          <w:sz w:val="20"/>
        </w:rPr>
        <w:t>으로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번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평가하는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것이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포함됩니다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음소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인식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글자</w:t>
      </w:r>
      <w:r>
        <w:rPr>
          <w:rFonts w:hint="eastAsia"/>
          <w:color w:val="000000" w:themeColor="text1"/>
          <w:sz w:val="20"/>
        </w:rPr>
        <w:t xml:space="preserve"> </w:t>
      </w:r>
      <w:r w:rsidR="00240D8F">
        <w:rPr>
          <w:rFonts w:hint="eastAsia"/>
          <w:color w:val="000000" w:themeColor="text1"/>
          <w:sz w:val="20"/>
        </w:rPr>
        <w:t>소리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지식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및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파닉스와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같은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대해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자녀를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평가합니다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73540EBD" w:rsidRDefault="00452F16" w14:paraId="0FE86A20" w14:textId="69C41F26">
      <w:pPr>
        <w:spacing w:line="240" w:lineRule="auto"/>
        <w:rPr>
          <w:sz w:val="20"/>
          <w:szCs w:val="20"/>
        </w:rPr>
      </w:pPr>
      <w:r w:rsidRPr="0D36823B" w:rsidR="00452F16">
        <w:rPr>
          <w:color w:val="000000" w:themeColor="text1" w:themeTint="FF" w:themeShade="FF"/>
          <w:sz w:val="20"/>
          <w:szCs w:val="20"/>
        </w:rPr>
        <w:t>이제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자녀의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i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-Ready </w:t>
      </w:r>
      <w:r w:rsidRPr="0D36823B" w:rsidR="00452F16">
        <w:rPr>
          <w:color w:val="000000" w:themeColor="text1" w:themeTint="FF" w:themeShade="FF"/>
          <w:sz w:val="20"/>
          <w:szCs w:val="20"/>
        </w:rPr>
        <w:t>점수를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Family Access</w:t>
      </w:r>
      <w:r w:rsidRPr="0D36823B" w:rsidR="00452F16">
        <w:rPr>
          <w:color w:val="000000" w:themeColor="text1" w:themeTint="FF" w:themeShade="FF"/>
          <w:sz w:val="20"/>
          <w:szCs w:val="20"/>
        </w:rPr>
        <w:t>에서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볼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수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있습니다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. </w:t>
      </w:r>
      <w:r w:rsidRPr="0D36823B" w:rsidR="00452F16">
        <w:rPr>
          <w:color w:val="000000" w:themeColor="text1" w:themeTint="FF" w:themeShade="FF"/>
          <w:sz w:val="20"/>
          <w:szCs w:val="20"/>
        </w:rPr>
        <w:t>i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-Ready </w:t>
      </w:r>
      <w:r w:rsidRPr="0D36823B" w:rsidR="00452F16">
        <w:rPr>
          <w:color w:val="000000" w:themeColor="text1" w:themeTint="FF" w:themeShade="FF"/>
          <w:sz w:val="20"/>
          <w:szCs w:val="20"/>
        </w:rPr>
        <w:t>선별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검사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결과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확인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및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해석에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관한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0D36823B" w:rsidR="00452F16">
        <w:rPr>
          <w:color w:val="000000" w:themeColor="text1" w:themeTint="FF" w:themeShade="FF"/>
          <w:sz w:val="20"/>
          <w:szCs w:val="20"/>
        </w:rPr>
        <w:t>정보는</w:t>
      </w:r>
      <w:r w:rsidRPr="0D36823B" w:rsidR="00452F16">
        <w:rPr>
          <w:color w:val="000000" w:themeColor="text1" w:themeTint="FF" w:themeShade="FF"/>
          <w:sz w:val="20"/>
          <w:szCs w:val="20"/>
        </w:rPr>
        <w:t xml:space="preserve"> </w:t>
      </w:r>
      <w:hyperlink w:anchor="fs-panel-54486" r:id="R6b183266523144ba">
        <w:r w:rsidRPr="0D36823B" w:rsidR="00452F16">
          <w:rPr>
            <w:rStyle w:val="a3"/>
            <w:sz w:val="20"/>
            <w:szCs w:val="20"/>
          </w:rPr>
          <w:t>여기</w:t>
        </w:r>
      </w:hyperlink>
      <w:r w:rsidR="00452F16">
        <w:rPr/>
        <w:t>에서</w:t>
      </w:r>
      <w:r w:rsidR="00452F16">
        <w:rPr/>
        <w:t xml:space="preserve"> </w:t>
      </w:r>
      <w:r w:rsidR="00452F16">
        <w:rPr/>
        <w:t>볼</w:t>
      </w:r>
      <w:r w:rsidR="00452F16">
        <w:rPr/>
        <w:t xml:space="preserve"> </w:t>
      </w:r>
      <w:r w:rsidR="00452F16">
        <w:rPr/>
        <w:t>수</w:t>
      </w:r>
      <w:r w:rsidR="00452F16">
        <w:rPr/>
        <w:t xml:space="preserve"> </w:t>
      </w:r>
      <w:r w:rsidR="00452F16">
        <w:rPr/>
        <w:t>있습니다</w:t>
      </w:r>
      <w:r w:rsidRPr="0D36823B" w:rsidR="00452F16">
        <w:rPr>
          <w:sz w:val="20"/>
          <w:szCs w:val="20"/>
        </w:rPr>
        <w:t xml:space="preserve">.  </w:t>
      </w:r>
      <w:r w:rsidRPr="0D36823B" w:rsidR="00452F16">
        <w:rPr>
          <w:sz w:val="20"/>
          <w:szCs w:val="20"/>
        </w:rPr>
        <w:t>여러분의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편의를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위해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아래에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해당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점수를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포함했습니다</w:t>
      </w:r>
      <w:r w:rsidRPr="0D36823B" w:rsidR="00452F16">
        <w:rPr>
          <w:sz w:val="20"/>
          <w:szCs w:val="20"/>
        </w:rPr>
        <w:t>.</w:t>
      </w:r>
    </w:p>
    <w:tbl>
      <w:tblPr>
        <w:tblStyle w:val="a5"/>
        <w:tblW w:w="10705" w:type="dxa"/>
        <w:tblLayout w:type="fixed"/>
        <w:tblLook w:val="06A0" w:firstRow="1" w:lastRow="0" w:firstColumn="1" w:lastColumn="0" w:noHBand="1" w:noVBand="1"/>
      </w:tblPr>
      <w:tblGrid>
        <w:gridCol w:w="1345"/>
        <w:gridCol w:w="3120"/>
        <w:gridCol w:w="3120"/>
        <w:gridCol w:w="3120"/>
      </w:tblGrid>
      <w:tr w:rsidRPr="00F1544C" w:rsidR="006566E7" w:rsidTr="00AF2DF6" w14:paraId="4126676B" w14:textId="328E0E3A">
        <w:trPr>
          <w:trHeight w:val="300"/>
        </w:trPr>
        <w:tc>
          <w:tcPr>
            <w:tcW w:w="1345" w:type="dxa"/>
            <w:shd w:val="clear" w:color="auto" w:fill="D9D9D9" w:themeFill="background1" w:themeFillShade="D9"/>
            <w:vAlign w:val="center"/>
          </w:tcPr>
          <w:p w:rsidRPr="00F1544C" w:rsidR="006566E7" w:rsidP="25F77447" w:rsidRDefault="006566E7" w14:paraId="625880B4" w14:textId="4C5EEE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0DAF0BCE" w14:textId="534D312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</w:rPr>
              <w:t>읽기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세부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수행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수준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302840F6" w14:textId="0282502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</w:rPr>
              <w:t>파닉스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세부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수행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수준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0EC48CAF" w14:textId="6FA783B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PA</w:t>
            </w:r>
            <w:r w:rsidR="00240D8F">
              <w:t>(</w:t>
            </w:r>
            <w:r w:rsidR="00240D8F">
              <w:rPr>
                <w:rFonts w:hint="eastAsia"/>
              </w:rPr>
              <w:t>음운</w:t>
            </w:r>
            <w:r w:rsidR="00240D8F">
              <w:rPr>
                <w:rFonts w:hint="eastAsia"/>
              </w:rPr>
              <w:t xml:space="preserve"> </w:t>
            </w:r>
            <w:r w:rsidR="00240D8F">
              <w:rPr>
                <w:rFonts w:hint="eastAsia"/>
              </w:rPr>
              <w:t>인식</w:t>
            </w:r>
            <w:r w:rsidR="00240D8F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세부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수행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수준</w:t>
            </w:r>
          </w:p>
        </w:tc>
      </w:tr>
      <w:tr w:rsidRPr="00F1544C" w:rsidR="006566E7" w:rsidTr="00AF2DF6" w14:paraId="79365FEB" w14:textId="4F48D167">
        <w:trPr>
          <w:trHeight w:val="300"/>
        </w:trPr>
        <w:tc>
          <w:tcPr>
            <w:tcW w:w="1345" w:type="dxa"/>
            <w:vAlign w:val="center"/>
          </w:tcPr>
          <w:p w:rsidRPr="00F1544C" w:rsidR="006566E7" w:rsidP="25F77447" w:rsidRDefault="006566E7" w14:paraId="6BDDB41E" w14:textId="40174E4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</w:rPr>
              <w:t xml:space="preserve">i-Ready </w:t>
            </w:r>
            <w:r>
              <w:rPr>
                <w:rFonts w:hint="eastAsia"/>
                <w:sz w:val="20"/>
              </w:rPr>
              <w:t>겨울</w:t>
            </w: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28EFB220" w14:textId="49B1C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415E48EF" w14:textId="49B1C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3796464B" w14:textId="5E9284C8">
            <w:pPr>
              <w:jc w:val="center"/>
              <w:rPr>
                <w:sz w:val="20"/>
                <w:szCs w:val="20"/>
              </w:rPr>
            </w:pPr>
          </w:p>
        </w:tc>
      </w:tr>
    </w:tbl>
    <w:p w:rsidRPr="006566E7" w:rsidR="00452F16" w:rsidP="73540EBD" w:rsidRDefault="00452F16" w14:paraId="44A00D5B" w14:textId="7D0C7957">
      <w:pPr>
        <w:spacing w:line="240" w:lineRule="auto"/>
        <w:rPr>
          <w:sz w:val="20"/>
          <w:szCs w:val="20"/>
        </w:rPr>
      </w:pPr>
      <w:r>
        <w:rPr>
          <w:rFonts w:hint="eastAsia"/>
          <w:sz w:val="20"/>
        </w:rPr>
        <w:br/>
      </w:r>
      <w:r>
        <w:rPr>
          <w:rFonts w:hint="eastAsia"/>
          <w:b/>
          <w:color w:val="000000" w:themeColor="text1"/>
          <w:sz w:val="20"/>
        </w:rPr>
        <w:t>학교는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이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평가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점수로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무엇을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합니까</w:t>
      </w:r>
      <w:r>
        <w:rPr>
          <w:rFonts w:hint="eastAsia"/>
          <w:b/>
          <w:color w:val="000000" w:themeColor="text1"/>
          <w:sz w:val="20"/>
        </w:rPr>
        <w:t>?</w:t>
      </w:r>
    </w:p>
    <w:p w:rsidRPr="00F1544C" w:rsidR="00452F16" w:rsidP="6CC6C77F" w:rsidRDefault="00452F16" w14:paraId="495486A3" w14:textId="5516B532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모든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유치원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학생은</w:t>
      </w:r>
      <w:r>
        <w:rPr>
          <w:rFonts w:hint="eastAsia"/>
          <w:color w:val="000000" w:themeColor="text1"/>
          <w:sz w:val="20"/>
        </w:rPr>
        <w:t xml:space="preserve"> Benchmark Phonics </w:t>
      </w:r>
      <w:r>
        <w:rPr>
          <w:rFonts w:hint="eastAsia"/>
          <w:color w:val="000000" w:themeColor="text1"/>
          <w:sz w:val="20"/>
        </w:rPr>
        <w:t>및</w:t>
      </w:r>
      <w:r>
        <w:rPr>
          <w:rFonts w:hint="eastAsia"/>
          <w:color w:val="000000" w:themeColor="text1"/>
          <w:sz w:val="20"/>
        </w:rPr>
        <w:t xml:space="preserve"> Heggerty</w:t>
      </w:r>
      <w:r>
        <w:rPr>
          <w:rFonts w:hint="eastAsia"/>
          <w:color w:val="000000" w:themeColor="text1"/>
          <w:sz w:val="20"/>
        </w:rPr>
        <w:t>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사용하여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대한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교육을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받고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교육과정들은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어려움을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겪고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포함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방법을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배우도록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돕기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위해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고안되었습니다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자녀의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담임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교사는</w:t>
      </w:r>
      <w:r>
        <w:rPr>
          <w:rFonts w:hint="eastAsia"/>
          <w:color w:val="000000" w:themeColor="text1"/>
          <w:sz w:val="20"/>
        </w:rPr>
        <w:t xml:space="preserve"> i-Ready </w:t>
      </w:r>
      <w:r>
        <w:rPr>
          <w:rFonts w:hint="eastAsia"/>
          <w:color w:val="000000" w:themeColor="text1"/>
          <w:sz w:val="20"/>
        </w:rPr>
        <w:t>평가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결과를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가지고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교육과정을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요구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사항에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맞</w:t>
      </w:r>
      <w:r w:rsidR="00240D8F">
        <w:rPr>
          <w:rFonts w:hint="eastAsia"/>
          <w:color w:val="000000" w:themeColor="text1"/>
          <w:sz w:val="20"/>
        </w:rPr>
        <w:t>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사용하게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됩니다</w:t>
      </w:r>
      <w:r>
        <w:rPr>
          <w:rFonts w:hint="eastAsia"/>
          <w:color w:val="000000" w:themeColor="text1"/>
          <w:sz w:val="20"/>
        </w:rPr>
        <w:t>.</w:t>
      </w:r>
    </w:p>
    <w:p w:rsidRPr="003D6D1F" w:rsidR="00D36AB5" w:rsidP="00D36AB5" w:rsidRDefault="00D36AB5" w14:paraId="30BE2AA0" w14:textId="3EFBD0CB">
      <w:pPr>
        <w:pStyle w:val="a6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373737"/>
          <w:sz w:val="20"/>
          <w:szCs w:val="20"/>
        </w:rPr>
      </w:pPr>
      <w:r>
        <w:rPr>
          <w:rFonts w:hint="eastAsia" w:asciiTheme="minorHAnsi" w:hAnsiTheme="minorHAnsi"/>
          <w:color w:val="373737"/>
          <w:sz w:val="20"/>
        </w:rPr>
        <w:t xml:space="preserve">자녀의 전체 및 보조시험 점수는 1.00에서 4.99 사이의 숫자입니다.  다음 사항에 유의하세요. </w:t>
      </w:r>
    </w:p>
    <w:p w:rsidR="00F2011E" w:rsidP="00F2011E" w:rsidRDefault="00D36AB5" w14:paraId="23B75D42" w14:textId="7777777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73737"/>
          <w:sz w:val="20"/>
          <w:szCs w:val="20"/>
        </w:rPr>
      </w:pPr>
      <w:r>
        <w:rPr>
          <w:rFonts w:hint="eastAsia"/>
        </w:rPr>
        <w:t>점수는</w:t>
      </w:r>
      <w:r>
        <w:rPr>
          <w:rFonts w:hint="eastAsia"/>
        </w:rPr>
        <w:t xml:space="preserve"> </w:t>
      </w:r>
      <w:r>
        <w:rPr>
          <w:rFonts w:hint="eastAsia"/>
        </w:rPr>
        <w:t>표준</w:t>
      </w:r>
      <w:r>
        <w:rPr>
          <w:rFonts w:hint="eastAsia"/>
        </w:rPr>
        <w:t xml:space="preserve"> </w:t>
      </w:r>
      <w:hyperlink w:tgtFrame="_blank" w:history="1" w:anchor="fs-panel-54482" r:id="rId11">
        <w:r>
          <w:rPr>
            <w:rStyle w:val="a3"/>
            <w:rFonts w:hint="eastAsia"/>
            <w:color w:val="373737"/>
            <w:sz w:val="20"/>
            <w:u w:val="none"/>
          </w:rPr>
          <w:t>4</w:t>
        </w:r>
        <w:r>
          <w:rPr>
            <w:rStyle w:val="a3"/>
            <w:rFonts w:hint="eastAsia"/>
            <w:color w:val="373737"/>
            <w:sz w:val="20"/>
            <w:u w:val="none"/>
          </w:rPr>
          <w:t>점</w:t>
        </w:r>
        <w:r>
          <w:rPr>
            <w:rStyle w:val="a3"/>
            <w:rFonts w:hint="eastAsia"/>
            <w:color w:val="373737"/>
            <w:sz w:val="20"/>
            <w:u w:val="none"/>
          </w:rPr>
          <w:t xml:space="preserve"> </w:t>
        </w:r>
        <w:r>
          <w:rPr>
            <w:rStyle w:val="a3"/>
            <w:rFonts w:hint="eastAsia"/>
            <w:color w:val="373737"/>
            <w:sz w:val="20"/>
            <w:u w:val="none"/>
          </w:rPr>
          <w:t>척도</w:t>
        </w:r>
      </w:hyperlink>
      <w:r>
        <w:rPr>
          <w:rFonts w:hint="eastAsia"/>
          <w:color w:val="373737"/>
          <w:sz w:val="20"/>
        </w:rPr>
        <w:t>를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사용합니다</w:t>
      </w:r>
      <w:r>
        <w:rPr>
          <w:rFonts w:hint="eastAsia"/>
          <w:color w:val="373737"/>
          <w:sz w:val="20"/>
        </w:rPr>
        <w:t xml:space="preserve">. </w:t>
      </w:r>
    </w:p>
    <w:p w:rsidRPr="00F2011E" w:rsidR="00F2011E" w:rsidP="00F2011E" w:rsidRDefault="00F2011E" w14:paraId="08BE7BA1" w14:textId="7777777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73737"/>
          <w:sz w:val="20"/>
          <w:szCs w:val="20"/>
        </w:rPr>
      </w:pPr>
      <w:r>
        <w:rPr>
          <w:rFonts w:hint="eastAsia"/>
          <w:color w:val="373737"/>
          <w:sz w:val="20"/>
        </w:rPr>
        <w:t>점수는</w:t>
      </w:r>
      <w:r>
        <w:rPr>
          <w:rFonts w:hint="eastAsia"/>
          <w:color w:val="373737"/>
          <w:sz w:val="20"/>
        </w:rPr>
        <w:t xml:space="preserve"> </w:t>
      </w:r>
      <w:r>
        <w:rPr>
          <w:rStyle w:val="a7"/>
          <w:rFonts w:hint="eastAsia"/>
          <w:color w:val="373737"/>
          <w:sz w:val="20"/>
          <w:u w:val="single"/>
        </w:rPr>
        <w:t>시험을</w:t>
      </w:r>
      <w:r>
        <w:rPr>
          <w:rStyle w:val="a7"/>
          <w:rFonts w:hint="eastAsia"/>
          <w:color w:val="373737"/>
          <w:sz w:val="20"/>
          <w:u w:val="single"/>
        </w:rPr>
        <w:t xml:space="preserve"> </w:t>
      </w:r>
      <w:r>
        <w:rPr>
          <w:rStyle w:val="a7"/>
          <w:rFonts w:hint="eastAsia"/>
          <w:color w:val="373737"/>
          <w:sz w:val="20"/>
          <w:u w:val="single"/>
        </w:rPr>
        <w:t>치를</w:t>
      </w:r>
      <w:r>
        <w:rPr>
          <w:rStyle w:val="a7"/>
          <w:rFonts w:hint="eastAsia"/>
          <w:color w:val="373737"/>
          <w:sz w:val="20"/>
          <w:u w:val="single"/>
        </w:rPr>
        <w:t xml:space="preserve"> </w:t>
      </w:r>
      <w:r>
        <w:rPr>
          <w:rStyle w:val="a7"/>
          <w:rFonts w:hint="eastAsia"/>
          <w:color w:val="373737"/>
          <w:sz w:val="20"/>
          <w:u w:val="single"/>
        </w:rPr>
        <w:t>당시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각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주제에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대한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기대치를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기준으로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합니다</w:t>
      </w:r>
      <w:r>
        <w:rPr>
          <w:rFonts w:hint="eastAsia"/>
          <w:color w:val="373737"/>
          <w:sz w:val="20"/>
        </w:rPr>
        <w:t>.</w:t>
      </w:r>
    </w:p>
    <w:p w:rsidR="00F2011E" w:rsidP="00F2011E" w:rsidRDefault="00F2011E" w14:paraId="16EE4E72" w14:textId="0E997D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73737"/>
          <w:sz w:val="20"/>
          <w:szCs w:val="20"/>
        </w:rPr>
      </w:pPr>
      <w:r>
        <w:rPr>
          <w:rFonts w:hint="eastAsia"/>
          <w:color w:val="373737"/>
          <w:sz w:val="20"/>
        </w:rPr>
        <w:t>학생의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점수가</w:t>
      </w:r>
      <w:r>
        <w:rPr>
          <w:rFonts w:hint="eastAsia"/>
          <w:color w:val="373737"/>
          <w:sz w:val="20"/>
        </w:rPr>
        <w:t xml:space="preserve"> 3.00</w:t>
      </w:r>
      <w:r>
        <w:rPr>
          <w:rFonts w:hint="eastAsia"/>
          <w:color w:val="373737"/>
          <w:sz w:val="20"/>
        </w:rPr>
        <w:t>점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이상이면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해당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시험의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기대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점수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이상이라는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뜻입니다</w:t>
      </w:r>
      <w:r>
        <w:rPr>
          <w:rFonts w:hint="eastAsia"/>
          <w:color w:val="373737"/>
          <w:sz w:val="20"/>
        </w:rPr>
        <w:t xml:space="preserve">.  </w:t>
      </w:r>
      <w:r>
        <w:rPr>
          <w:rFonts w:hint="eastAsia"/>
          <w:color w:val="373737"/>
          <w:sz w:val="20"/>
        </w:rPr>
        <w:t>즉</w:t>
      </w:r>
      <w:r>
        <w:rPr>
          <w:rFonts w:hint="eastAsia"/>
          <w:color w:val="373737"/>
          <w:sz w:val="20"/>
        </w:rPr>
        <w:t xml:space="preserve">, </w:t>
      </w:r>
      <w:r>
        <w:rPr>
          <w:rFonts w:hint="eastAsia"/>
          <w:color w:val="373737"/>
          <w:sz w:val="20"/>
        </w:rPr>
        <w:t>학생이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기준을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충족하고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있음을</w:t>
      </w:r>
      <w:r>
        <w:rPr>
          <w:rFonts w:hint="eastAsia"/>
          <w:color w:val="373737"/>
          <w:sz w:val="20"/>
        </w:rPr>
        <w:t xml:space="preserve"> </w:t>
      </w:r>
      <w:r>
        <w:rPr>
          <w:rFonts w:hint="eastAsia"/>
          <w:color w:val="373737"/>
          <w:sz w:val="20"/>
        </w:rPr>
        <w:t>의미합니다</w:t>
      </w:r>
      <w:r>
        <w:rPr>
          <w:rFonts w:hint="eastAsia"/>
          <w:color w:val="373737"/>
          <w:sz w:val="20"/>
        </w:rPr>
        <w:t>.</w:t>
      </w:r>
    </w:p>
    <w:p w:rsidRPr="003D6D1F" w:rsidR="00F2011E" w:rsidP="00F2011E" w:rsidRDefault="00F2011E" w14:paraId="3167993B" w14:textId="671A22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73737"/>
          <w:sz w:val="20"/>
          <w:szCs w:val="20"/>
        </w:rPr>
      </w:pPr>
      <w:r>
        <w:rPr>
          <w:rFonts w:hint="eastAsia"/>
          <w:sz w:val="20"/>
        </w:rPr>
        <w:t>2.00~2.99</w:t>
      </w:r>
      <w:r>
        <w:rPr>
          <w:rFonts w:hint="eastAsia"/>
          <w:sz w:val="20"/>
        </w:rPr>
        <w:t>점은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학생이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아직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기준을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충족하지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못하고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있음을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의미합니다</w:t>
      </w:r>
      <w:r>
        <w:rPr>
          <w:rFonts w:hint="eastAsia"/>
          <w:sz w:val="20"/>
        </w:rPr>
        <w:t>.</w:t>
      </w:r>
      <w:r>
        <w:rPr>
          <w:rFonts w:hint="eastAsia"/>
          <w:color w:val="000000" w:themeColor="text1"/>
          <w:sz w:val="20"/>
        </w:rPr>
        <w:t xml:space="preserve"> </w:t>
      </w:r>
    </w:p>
    <w:p w:rsidRPr="00F1544C" w:rsidR="00452F16" w:rsidP="63D4F0B5" w:rsidRDefault="00452F16" w14:paraId="37B1C279" w14:textId="27D336CF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파닉스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또는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음운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인식에서</w:t>
      </w:r>
      <w:r>
        <w:rPr>
          <w:rFonts w:hint="eastAsia"/>
          <w:color w:val="000000" w:themeColor="text1"/>
          <w:sz w:val="20"/>
        </w:rPr>
        <w:t xml:space="preserve"> 2.99 </w:t>
      </w:r>
      <w:r>
        <w:rPr>
          <w:rFonts w:hint="eastAsia"/>
          <w:color w:val="000000" w:themeColor="text1"/>
          <w:sz w:val="20"/>
        </w:rPr>
        <w:t>이하를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받았다면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이는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아직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파닉스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예상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학습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벤치마크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또는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이정표를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충족하지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못했다는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의미입니다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현재로서는</w:t>
      </w:r>
      <w:r>
        <w:rPr>
          <w:rFonts w:hint="eastAsia"/>
          <w:color w:val="000000" w:themeColor="text1"/>
          <w:sz w:val="20"/>
        </w:rPr>
        <w:t xml:space="preserve"> Heggerty </w:t>
      </w:r>
      <w:r>
        <w:rPr>
          <w:rFonts w:hint="eastAsia"/>
          <w:color w:val="000000" w:themeColor="text1"/>
          <w:sz w:val="20"/>
        </w:rPr>
        <w:t>및</w:t>
      </w:r>
      <w:r>
        <w:rPr>
          <w:rFonts w:hint="eastAsia"/>
          <w:color w:val="000000" w:themeColor="text1"/>
          <w:sz w:val="20"/>
        </w:rPr>
        <w:t xml:space="preserve"> Benchmark</w:t>
      </w:r>
      <w:r w:rsidR="00240D8F">
        <w:rPr>
          <w:rFonts w:hint="eastAsia"/>
          <w:color w:val="000000" w:themeColor="text1"/>
          <w:sz w:val="20"/>
        </w:rPr>
        <w:t>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계속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학습하는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것이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권장됩니다</w:t>
      </w:r>
      <w:r>
        <w:rPr>
          <w:rFonts w:hint="eastAsia"/>
          <w:color w:val="000000" w:themeColor="text1"/>
          <w:sz w:val="20"/>
        </w:rPr>
        <w:t xml:space="preserve">.   </w:t>
      </w:r>
      <w:r>
        <w:rPr>
          <w:rFonts w:hint="eastAsia"/>
          <w:color w:val="000000" w:themeColor="text1"/>
          <w:sz w:val="20"/>
        </w:rPr>
        <w:t>파닉스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또는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음운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개입이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필요한지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결정하기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위해</w:t>
      </w:r>
      <w:r>
        <w:rPr>
          <w:rFonts w:hint="eastAsia"/>
          <w:color w:val="000000" w:themeColor="text1"/>
          <w:sz w:val="20"/>
        </w:rPr>
        <w:t xml:space="preserve"> 1</w:t>
      </w:r>
      <w:r>
        <w:rPr>
          <w:rFonts w:hint="eastAsia"/>
          <w:color w:val="000000" w:themeColor="text1"/>
          <w:sz w:val="20"/>
        </w:rPr>
        <w:t>학년이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시작될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다시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평가할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것입니다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73540EBD" w:rsidRDefault="00452F16" w14:paraId="49D5241D" w14:textId="2423EBD9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파닉스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또는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음운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인식에서</w:t>
      </w:r>
      <w:r>
        <w:rPr>
          <w:rFonts w:hint="eastAsia"/>
          <w:color w:val="000000" w:themeColor="text1"/>
          <w:sz w:val="20"/>
        </w:rPr>
        <w:t xml:space="preserve"> 3.00 </w:t>
      </w:r>
      <w:r>
        <w:rPr>
          <w:rFonts w:hint="eastAsia"/>
          <w:color w:val="000000" w:themeColor="text1"/>
          <w:sz w:val="20"/>
        </w:rPr>
        <w:t>이상을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받은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경우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읽기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학습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기준을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충족하는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수준임을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나타냅니다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63D4F0B5" w:rsidRDefault="00452F16" w14:paraId="190078DB" w14:textId="5C1DB3E2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b/>
          <w:i/>
          <w:color w:val="000000" w:themeColor="text1"/>
          <w:sz w:val="20"/>
        </w:rPr>
        <w:t>내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자녀가</w:t>
      </w:r>
      <w:r>
        <w:rPr>
          <w:rFonts w:hint="eastAsia"/>
          <w:b/>
          <w:i/>
          <w:color w:val="000000" w:themeColor="text1"/>
          <w:sz w:val="20"/>
        </w:rPr>
        <w:t xml:space="preserve"> 2.99 </w:t>
      </w:r>
      <w:r>
        <w:rPr>
          <w:rFonts w:hint="eastAsia"/>
          <w:b/>
          <w:i/>
          <w:color w:val="000000" w:themeColor="text1"/>
          <w:sz w:val="20"/>
        </w:rPr>
        <w:t>이하의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점수를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받은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경우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어떻게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도울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수</w:t>
      </w:r>
      <w:r>
        <w:rPr>
          <w:rFonts w:hint="eastAsia"/>
          <w:b/>
          <w:i/>
          <w:color w:val="000000" w:themeColor="text1"/>
          <w:sz w:val="20"/>
        </w:rPr>
        <w:t xml:space="preserve"> </w:t>
      </w:r>
      <w:r>
        <w:rPr>
          <w:rFonts w:hint="eastAsia"/>
          <w:b/>
          <w:i/>
          <w:color w:val="000000" w:themeColor="text1"/>
          <w:sz w:val="20"/>
        </w:rPr>
        <w:t>있습니까</w:t>
      </w:r>
      <w:r>
        <w:rPr>
          <w:rFonts w:hint="eastAsia"/>
          <w:b/>
          <w:i/>
          <w:color w:val="000000" w:themeColor="text1"/>
          <w:sz w:val="20"/>
        </w:rPr>
        <w:t>?</w:t>
      </w:r>
    </w:p>
    <w:p w:rsidRPr="00F1544C" w:rsidR="00452F16" w:rsidP="00452F16" w:rsidRDefault="00452F16" w14:paraId="03E370F2" w14:textId="7367B220">
      <w:pPr>
        <w:spacing w:line="240" w:lineRule="auto"/>
        <w:rPr>
          <w:bCs/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읽는</w:t>
      </w:r>
      <w:r>
        <w:rPr>
          <w:rFonts w:hint="eastAsia"/>
          <w:color w:val="000000" w:themeColor="text1"/>
          <w:sz w:val="20"/>
        </w:rPr>
        <w:t xml:space="preserve"> </w:t>
      </w:r>
      <w:r w:rsidR="002D075E">
        <w:rPr>
          <w:rFonts w:hint="eastAsia"/>
          <w:color w:val="000000" w:themeColor="text1"/>
          <w:sz w:val="20"/>
        </w:rPr>
        <w:t>방</w:t>
      </w:r>
      <w:r>
        <w:rPr>
          <w:rFonts w:hint="eastAsia"/>
          <w:color w:val="000000" w:themeColor="text1"/>
          <w:sz w:val="20"/>
        </w:rPr>
        <w:t>법을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배우도록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도울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영역이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아래에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설명되어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0F93A184" w:rsidRDefault="00452F16" w14:paraId="5D596327" w14:textId="38157611">
      <w:pPr>
        <w:spacing w:after="0"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b/>
          <w:color w:val="000000" w:themeColor="text1"/>
          <w:sz w:val="20"/>
        </w:rPr>
        <w:lastRenderedPageBreak/>
        <w:t>음운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인식</w:t>
      </w:r>
      <w:r>
        <w:rPr>
          <w:rFonts w:hint="eastAsia"/>
          <w:b/>
          <w:color w:val="000000" w:themeColor="text1"/>
          <w:sz w:val="20"/>
        </w:rPr>
        <w:t>(PA)</w:t>
      </w:r>
      <w:r>
        <w:rPr>
          <w:rFonts w:hint="eastAsia"/>
          <w:color w:val="000000" w:themeColor="text1"/>
          <w:sz w:val="20"/>
        </w:rPr>
        <w:t>이란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소리를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알아들을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말합니다</w:t>
      </w:r>
      <w:r>
        <w:rPr>
          <w:rFonts w:hint="eastAsia"/>
          <w:color w:val="000000" w:themeColor="text1"/>
          <w:sz w:val="20"/>
        </w:rPr>
        <w:t xml:space="preserve">. </w:t>
      </w:r>
      <w:r>
        <w:rPr>
          <w:rFonts w:hint="eastAsia"/>
          <w:color w:val="000000" w:themeColor="text1"/>
          <w:sz w:val="20"/>
        </w:rPr>
        <w:t>단어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놀이나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단어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게임은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소리를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듣는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개발하는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도움이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됩니다</w:t>
      </w:r>
      <w:r>
        <w:rPr>
          <w:rFonts w:hint="eastAsia"/>
          <w:color w:val="000000" w:themeColor="text1"/>
          <w:sz w:val="20"/>
        </w:rPr>
        <w:t>.</w:t>
      </w:r>
      <w:r>
        <w:rPr>
          <w:rFonts w:hint="eastAsia"/>
          <w:color w:val="FF0000"/>
          <w:sz w:val="20"/>
        </w:rPr>
        <w:t xml:space="preserve"> </w:t>
      </w:r>
      <w:hyperlink r:id="rId12">
        <w:r>
          <w:rPr>
            <w:rStyle w:val="a3"/>
            <w:rFonts w:hint="eastAsia"/>
            <w:color w:val="0070C0"/>
            <w:sz w:val="20"/>
          </w:rPr>
          <w:t>여기</w:t>
        </w:r>
      </w:hyperlink>
      <w:r>
        <w:rPr>
          <w:rFonts w:hint="eastAsia"/>
          <w:color w:val="000000" w:themeColor="text1"/>
          <w:sz w:val="20"/>
        </w:rPr>
        <w:t>에서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음운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인식에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대해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자세히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 xml:space="preserve">. </w:t>
      </w:r>
      <w:r>
        <w:rPr>
          <w:rFonts w:hint="eastAsia"/>
          <w:color w:val="000000" w:themeColor="text1"/>
          <w:sz w:val="20"/>
        </w:rPr>
        <w:t>자녀가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음운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개발할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다음과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같이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보세요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00452F16" w:rsidRDefault="00452F16" w14:paraId="0658F3F2" w14:textId="77777777">
      <w:pPr>
        <w:pStyle w:val="a4"/>
        <w:numPr>
          <w:ilvl w:val="0"/>
          <w:numId w:val="2"/>
        </w:numPr>
        <w:spacing w:line="240" w:lineRule="auto"/>
        <w:rPr>
          <w:bCs/>
          <w:i/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운율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게임</w:t>
      </w:r>
      <w:r>
        <w:rPr>
          <w:rFonts w:hint="eastAsia"/>
          <w:color w:val="000000" w:themeColor="text1"/>
          <w:sz w:val="20"/>
        </w:rPr>
        <w:t xml:space="preserve">: </w:t>
      </w:r>
      <w:r>
        <w:rPr>
          <w:rFonts w:hint="eastAsia"/>
          <w:i/>
          <w:color w:val="000000" w:themeColor="text1"/>
          <w:sz w:val="20"/>
        </w:rPr>
        <w:t>Cat</w:t>
      </w:r>
      <w:r>
        <w:rPr>
          <w:rFonts w:hint="eastAsia"/>
          <w:i/>
          <w:color w:val="000000" w:themeColor="text1"/>
          <w:sz w:val="20"/>
        </w:rPr>
        <w:t>과</w:t>
      </w:r>
      <w:r>
        <w:rPr>
          <w:rFonts w:hint="eastAsia"/>
          <w:i/>
          <w:color w:val="000000" w:themeColor="text1"/>
          <w:sz w:val="20"/>
        </w:rPr>
        <w:t xml:space="preserve"> </w:t>
      </w:r>
      <w:r>
        <w:rPr>
          <w:rFonts w:hint="eastAsia"/>
          <w:i/>
          <w:color w:val="000000" w:themeColor="text1"/>
          <w:sz w:val="20"/>
        </w:rPr>
        <w:t>운율이</w:t>
      </w:r>
      <w:r>
        <w:rPr>
          <w:rFonts w:hint="eastAsia"/>
          <w:i/>
          <w:color w:val="000000" w:themeColor="text1"/>
          <w:sz w:val="20"/>
        </w:rPr>
        <w:t xml:space="preserve"> </w:t>
      </w:r>
      <w:r>
        <w:rPr>
          <w:rFonts w:hint="eastAsia"/>
          <w:i/>
          <w:color w:val="000000" w:themeColor="text1"/>
          <w:sz w:val="20"/>
        </w:rPr>
        <w:t>같은</w:t>
      </w:r>
      <w:r>
        <w:rPr>
          <w:rFonts w:hint="eastAsia"/>
          <w:i/>
          <w:color w:val="000000" w:themeColor="text1"/>
          <w:sz w:val="20"/>
        </w:rPr>
        <w:t xml:space="preserve"> </w:t>
      </w:r>
      <w:r>
        <w:rPr>
          <w:rFonts w:hint="eastAsia"/>
          <w:i/>
          <w:color w:val="000000" w:themeColor="text1"/>
          <w:sz w:val="20"/>
        </w:rPr>
        <w:t>단어는</w:t>
      </w:r>
      <w:r>
        <w:rPr>
          <w:rFonts w:hint="eastAsia"/>
          <w:i/>
          <w:color w:val="000000" w:themeColor="text1"/>
          <w:sz w:val="20"/>
        </w:rPr>
        <w:t xml:space="preserve"> </w:t>
      </w:r>
      <w:r>
        <w:rPr>
          <w:rFonts w:hint="eastAsia"/>
          <w:i/>
          <w:color w:val="000000" w:themeColor="text1"/>
          <w:sz w:val="20"/>
        </w:rPr>
        <w:t>무엇입니까</w:t>
      </w:r>
      <w:r>
        <w:rPr>
          <w:rFonts w:hint="eastAsia"/>
          <w:i/>
          <w:color w:val="000000" w:themeColor="text1"/>
          <w:sz w:val="20"/>
        </w:rPr>
        <w:t xml:space="preserve">?  </w:t>
      </w:r>
    </w:p>
    <w:p w:rsidRPr="00F1544C" w:rsidR="00452F16" w:rsidP="00452F16" w:rsidRDefault="00452F16" w14:paraId="30BB0865" w14:textId="77777777">
      <w:pPr>
        <w:pStyle w:val="a4"/>
        <w:numPr>
          <w:ilvl w:val="0"/>
          <w:numId w:val="2"/>
        </w:numPr>
        <w:spacing w:line="240" w:lineRule="auto"/>
        <w:rPr>
          <w:bCs/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노래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구호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및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글자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등이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나오는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어린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독자를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위한</w:t>
      </w:r>
      <w:r>
        <w:rPr>
          <w:rFonts w:hint="eastAsia"/>
          <w:color w:val="000000" w:themeColor="text1"/>
          <w:sz w:val="20"/>
        </w:rPr>
        <w:t xml:space="preserve"> PBS </w:t>
      </w:r>
      <w:r>
        <w:rPr>
          <w:rFonts w:hint="eastAsia"/>
          <w:color w:val="000000" w:themeColor="text1"/>
          <w:sz w:val="20"/>
        </w:rPr>
        <w:t>및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기타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아동용</w:t>
      </w:r>
      <w:r>
        <w:rPr>
          <w:rFonts w:hint="eastAsia"/>
          <w:color w:val="000000" w:themeColor="text1"/>
          <w:sz w:val="20"/>
        </w:rPr>
        <w:t xml:space="preserve"> TV </w:t>
      </w:r>
      <w:r>
        <w:rPr>
          <w:rFonts w:hint="eastAsia"/>
          <w:color w:val="000000" w:themeColor="text1"/>
          <w:sz w:val="20"/>
        </w:rPr>
        <w:t>프로그램은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음운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인식을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개발하는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도움이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0F93A184" w:rsidRDefault="00452F16" w14:paraId="13E71F5F" w14:textId="400A0AC7">
      <w:pPr>
        <w:pStyle w:val="a4"/>
        <w:numPr>
          <w:ilvl w:val="0"/>
          <w:numId w:val="2"/>
        </w:num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단어가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어떤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소리로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시작하거나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끝나는지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자녀에게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물어보십시오</w:t>
      </w:r>
      <w:r>
        <w:rPr>
          <w:rFonts w:hint="eastAsia"/>
          <w:color w:val="000000" w:themeColor="text1"/>
          <w:sz w:val="20"/>
        </w:rPr>
        <w:t>(</w:t>
      </w:r>
      <w:r>
        <w:rPr>
          <w:rFonts w:hint="eastAsia"/>
          <w:color w:val="000000" w:themeColor="text1"/>
          <w:sz w:val="20"/>
        </w:rPr>
        <w:t>모두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구두로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활자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없이</w:t>
      </w:r>
      <w:r>
        <w:rPr>
          <w:rFonts w:hint="eastAsia"/>
          <w:color w:val="000000" w:themeColor="text1"/>
          <w:sz w:val="20"/>
        </w:rPr>
        <w:t xml:space="preserve">).  </w:t>
      </w:r>
      <w:r>
        <w:rPr>
          <w:rFonts w:hint="eastAsia"/>
          <w:color w:val="000000" w:themeColor="text1"/>
          <w:sz w:val="20"/>
        </w:rPr>
        <w:t>예</w:t>
      </w:r>
      <w:r>
        <w:rPr>
          <w:rFonts w:hint="eastAsia"/>
          <w:color w:val="000000" w:themeColor="text1"/>
          <w:sz w:val="20"/>
        </w:rPr>
        <w:t>: 'Dog'</w:t>
      </w:r>
      <w:r>
        <w:rPr>
          <w:rFonts w:hint="eastAsia"/>
          <w:color w:val="000000" w:themeColor="text1"/>
          <w:sz w:val="20"/>
        </w:rPr>
        <w:t>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어떤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소리로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시작합니까</w:t>
      </w:r>
      <w:r>
        <w:rPr>
          <w:rFonts w:hint="eastAsia"/>
          <w:color w:val="000000" w:themeColor="text1"/>
          <w:sz w:val="20"/>
        </w:rPr>
        <w:t xml:space="preserve">?  </w:t>
      </w:r>
      <w:r>
        <w:rPr>
          <w:rFonts w:hint="eastAsia"/>
          <w:color w:val="000000" w:themeColor="text1"/>
          <w:sz w:val="20"/>
        </w:rPr>
        <w:t>정답</w:t>
      </w:r>
      <w:r>
        <w:rPr>
          <w:rFonts w:hint="eastAsia"/>
          <w:color w:val="000000" w:themeColor="text1"/>
          <w:sz w:val="20"/>
        </w:rPr>
        <w:t>: /d/</w:t>
      </w:r>
    </w:p>
    <w:p w:rsidRPr="006566E7" w:rsidR="00452F16" w:rsidP="006566E7" w:rsidRDefault="00452F16" w14:paraId="5E70894E" w14:textId="5DBA8008">
      <w:pPr>
        <w:rPr>
          <w:b/>
          <w:bCs/>
          <w:color w:val="000000" w:themeColor="text1"/>
          <w:sz w:val="20"/>
          <w:szCs w:val="20"/>
        </w:rPr>
      </w:pPr>
      <w:r>
        <w:rPr>
          <w:rFonts w:hint="eastAsia"/>
          <w:b/>
          <w:color w:val="000000" w:themeColor="text1"/>
          <w:sz w:val="20"/>
        </w:rPr>
        <w:t>파닉스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능력</w:t>
      </w:r>
      <w:r>
        <w:rPr>
          <w:rFonts w:hint="eastAsia"/>
          <w:color w:val="000000" w:themeColor="text1"/>
          <w:sz w:val="20"/>
        </w:rPr>
        <w:t>은</w:t>
      </w:r>
      <w:r>
        <w:rPr>
          <w:rFonts w:hint="eastAsia"/>
          <w:color w:val="000000" w:themeColor="text1"/>
          <w:sz w:val="20"/>
        </w:rPr>
        <w:t xml:space="preserve">  </w:t>
      </w:r>
      <w:r>
        <w:rPr>
          <w:rFonts w:hint="eastAsia"/>
          <w:color w:val="000000" w:themeColor="text1"/>
          <w:sz w:val="20"/>
        </w:rPr>
        <w:t>아이가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말로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들은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소리를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글에서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보는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글자와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연결하고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사용하여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단어를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줍니다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자녀가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파닉스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개발할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다음과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같이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보세요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726F8924" w:rsidRDefault="00452F16" w14:paraId="23A8F79A" w14:textId="767691C2">
      <w:pPr>
        <w:pStyle w:val="a4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i-Ready</w:t>
      </w:r>
      <w:r>
        <w:rPr>
          <w:rFonts w:hint="eastAsia"/>
          <w:color w:val="000000" w:themeColor="text1"/>
          <w:sz w:val="20"/>
        </w:rPr>
        <w:t>는</w:t>
      </w:r>
      <w:r>
        <w:rPr>
          <w:rFonts w:hint="eastAsia"/>
          <w:color w:val="000000" w:themeColor="text1"/>
          <w:sz w:val="20"/>
        </w:rPr>
        <w:t xml:space="preserve"> Phonics </w:t>
      </w:r>
      <w:r>
        <w:rPr>
          <w:rFonts w:hint="eastAsia"/>
          <w:color w:val="000000" w:themeColor="text1"/>
          <w:sz w:val="20"/>
        </w:rPr>
        <w:t>학습을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지원하므로</w:t>
      </w:r>
      <w:r>
        <w:rPr>
          <w:rFonts w:hint="eastAsia"/>
          <w:color w:val="000000" w:themeColor="text1"/>
          <w:sz w:val="20"/>
        </w:rPr>
        <w:t xml:space="preserve"> i-Ready My Path </w:t>
      </w:r>
      <w:r>
        <w:rPr>
          <w:rFonts w:hint="eastAsia"/>
          <w:color w:val="000000" w:themeColor="text1"/>
          <w:sz w:val="20"/>
        </w:rPr>
        <w:t>수업을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완료하는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것이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좋은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출발점입니다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00452F16" w:rsidRDefault="00000000" w14:paraId="30410913" w14:textId="77777777">
      <w:pPr>
        <w:pStyle w:val="a4"/>
        <w:numPr>
          <w:ilvl w:val="0"/>
          <w:numId w:val="3"/>
        </w:numPr>
        <w:spacing w:line="240" w:lineRule="auto"/>
        <w:rPr>
          <w:bCs/>
          <w:color w:val="000000" w:themeColor="text1"/>
          <w:sz w:val="20"/>
          <w:szCs w:val="20"/>
        </w:rPr>
      </w:pPr>
      <w:hyperlink w:history="1" r:id="rId13">
        <w:r w:rsidR="00452F16">
          <w:rPr>
            <w:rStyle w:val="a3"/>
            <w:rFonts w:hint="eastAsia"/>
            <w:sz w:val="20"/>
          </w:rPr>
          <w:t>온라인</w:t>
        </w:r>
      </w:hyperlink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또는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게임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스토어에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문자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및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문자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소리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게임들이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있습니다</w:t>
      </w:r>
      <w:r w:rsidR="00452F16">
        <w:rPr>
          <w:rFonts w:hint="eastAsia"/>
          <w:color w:val="000000" w:themeColor="text1"/>
          <w:sz w:val="20"/>
        </w:rPr>
        <w:t xml:space="preserve">.  </w:t>
      </w:r>
      <w:r w:rsidR="00452F16">
        <w:rPr>
          <w:rFonts w:hint="eastAsia"/>
          <w:color w:val="000000" w:themeColor="text1"/>
          <w:sz w:val="20"/>
        </w:rPr>
        <w:t>글자와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단어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놀이는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파닉스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발달에</w:t>
      </w:r>
      <w:r w:rsidR="00452F16">
        <w:rPr>
          <w:rFonts w:hint="eastAsia"/>
          <w:color w:val="000000" w:themeColor="text1"/>
          <w:sz w:val="20"/>
        </w:rPr>
        <w:t xml:space="preserve"> </w:t>
      </w:r>
      <w:r w:rsidR="00452F16">
        <w:rPr>
          <w:rFonts w:hint="eastAsia"/>
          <w:color w:val="000000" w:themeColor="text1"/>
          <w:sz w:val="20"/>
        </w:rPr>
        <w:t>좋습니다</w:t>
      </w:r>
      <w:r w:rsidR="00452F16">
        <w:rPr>
          <w:rFonts w:hint="eastAsia"/>
          <w:color w:val="000000" w:themeColor="text1"/>
          <w:sz w:val="20"/>
        </w:rPr>
        <w:t>.</w:t>
      </w:r>
    </w:p>
    <w:p w:rsidRPr="0060199B" w:rsidR="00452F16" w:rsidP="0060199B" w:rsidRDefault="00452F16" w14:paraId="44A802DF" w14:textId="5727B23E">
      <w:pPr>
        <w:pStyle w:val="a4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Flyleaf</w:t>
      </w:r>
      <w:r>
        <w:rPr>
          <w:rFonts w:hint="eastAsia"/>
          <w:color w:val="000000" w:themeColor="text1"/>
          <w:sz w:val="20"/>
        </w:rPr>
        <w:t>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해독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가능한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책을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무료로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제공합니다</w:t>
      </w:r>
      <w:r>
        <w:rPr>
          <w:rFonts w:hint="eastAsia"/>
          <w:color w:val="000000" w:themeColor="text1"/>
          <w:sz w:val="20"/>
        </w:rPr>
        <w:t xml:space="preserve">: </w:t>
      </w:r>
      <w:hyperlink r:id="rId14">
        <w:r>
          <w:rPr>
            <w:rStyle w:val="a3"/>
            <w:rFonts w:hint="eastAsia"/>
            <w:sz w:val="20"/>
          </w:rPr>
          <w:t>https://portal.flyleafpublishing.com/learners-resources/</w:t>
        </w:r>
      </w:hyperlink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가정에서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책들을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읽으면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읽기에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쉽게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접근할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452F16" w:rsidP="0F93A184" w:rsidRDefault="00452F16" w14:paraId="576997A6" w14:textId="2714FA5D">
      <w:pPr>
        <w:pStyle w:val="a4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소리를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혼합하여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단어를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만들도록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도와주</w:t>
      </w:r>
      <w:r w:rsidR="002D075E">
        <w:rPr>
          <w:rFonts w:hint="eastAsia"/>
          <w:color w:val="000000" w:themeColor="text1"/>
          <w:sz w:val="20"/>
        </w:rPr>
        <w:t>세요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예</w:t>
      </w:r>
      <w:r>
        <w:rPr>
          <w:rFonts w:hint="eastAsia"/>
          <w:color w:val="000000" w:themeColor="text1"/>
          <w:sz w:val="20"/>
        </w:rPr>
        <w:t xml:space="preserve">: </w:t>
      </w:r>
      <w:r>
        <w:rPr>
          <w:rFonts w:hint="eastAsia"/>
          <w:color w:val="000000" w:themeColor="text1"/>
          <w:sz w:val="20"/>
        </w:rPr>
        <w:t>자녀에게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단어</w:t>
      </w:r>
      <w:r>
        <w:rPr>
          <w:rFonts w:hint="eastAsia"/>
          <w:color w:val="000000" w:themeColor="text1"/>
          <w:sz w:val="20"/>
        </w:rPr>
        <w:t xml:space="preserve"> Cat</w:t>
      </w:r>
      <w:r>
        <w:rPr>
          <w:rFonts w:hint="eastAsia"/>
          <w:color w:val="000000" w:themeColor="text1"/>
          <w:sz w:val="20"/>
        </w:rPr>
        <w:t>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소리를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늘리거나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섞으라고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보세요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정답</w:t>
      </w:r>
      <w:r>
        <w:rPr>
          <w:rFonts w:hint="eastAsia"/>
          <w:color w:val="000000" w:themeColor="text1"/>
          <w:sz w:val="20"/>
        </w:rPr>
        <w:t>: "/c-aaa-t/,  cat"</w:t>
      </w:r>
    </w:p>
    <w:p w:rsidRPr="00F1544C" w:rsidR="006566E7" w:rsidP="006566E7" w:rsidRDefault="006566E7" w14:paraId="1AD2F1F3" w14:textId="77777777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>
        <w:rPr>
          <w:rFonts w:hint="eastAsia"/>
          <w:b/>
          <w:color w:val="000000" w:themeColor="text1"/>
          <w:sz w:val="20"/>
        </w:rPr>
        <w:t>내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학생이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집에서</w:t>
      </w:r>
      <w:r>
        <w:rPr>
          <w:rFonts w:hint="eastAsia"/>
          <w:b/>
          <w:color w:val="000000" w:themeColor="text1"/>
          <w:sz w:val="20"/>
        </w:rPr>
        <w:t xml:space="preserve"> i-Ready</w:t>
      </w:r>
      <w:r>
        <w:rPr>
          <w:rFonts w:hint="eastAsia"/>
          <w:b/>
          <w:color w:val="000000" w:themeColor="text1"/>
          <w:sz w:val="20"/>
        </w:rPr>
        <w:t>를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사용할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수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있습니까</w:t>
      </w:r>
      <w:r>
        <w:rPr>
          <w:rFonts w:hint="eastAsia"/>
          <w:b/>
          <w:color w:val="000000" w:themeColor="text1"/>
          <w:sz w:val="20"/>
        </w:rPr>
        <w:t xml:space="preserve">? </w:t>
      </w:r>
    </w:p>
    <w:p w:rsidRPr="006566E7" w:rsidR="006566E7" w:rsidP="00452F16" w:rsidRDefault="006566E7" w14:paraId="2585D897" w14:textId="4F47DA16">
      <w:pPr>
        <w:spacing w:line="240" w:lineRule="auto"/>
        <w:rPr>
          <w:sz w:val="20"/>
          <w:szCs w:val="20"/>
        </w:rPr>
      </w:pPr>
      <w:r>
        <w:rPr>
          <w:rFonts w:hint="eastAsia"/>
          <w:sz w:val="20"/>
        </w:rPr>
        <w:t>예</w:t>
      </w:r>
      <w:r>
        <w:rPr>
          <w:rFonts w:hint="eastAsia"/>
          <w:sz w:val="20"/>
        </w:rPr>
        <w:t>! i-Ready</w:t>
      </w:r>
      <w:r>
        <w:rPr>
          <w:rFonts w:hint="eastAsia"/>
          <w:sz w:val="20"/>
        </w:rPr>
        <w:t>는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학생이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집에서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학구</w:t>
      </w:r>
      <w:r>
        <w:rPr>
          <w:rFonts w:hint="eastAsia"/>
          <w:sz w:val="20"/>
        </w:rPr>
        <w:t xml:space="preserve"> Clever </w:t>
      </w:r>
      <w:r>
        <w:rPr>
          <w:rFonts w:hint="eastAsia"/>
          <w:sz w:val="20"/>
        </w:rPr>
        <w:t>계정을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통해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사용할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수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있으며</w:t>
      </w:r>
      <w:r>
        <w:rPr>
          <w:rFonts w:hint="eastAsia"/>
          <w:sz w:val="20"/>
        </w:rPr>
        <w:t xml:space="preserve">, i-Ready </w:t>
      </w:r>
      <w:r>
        <w:rPr>
          <w:rFonts w:hint="eastAsia"/>
          <w:sz w:val="20"/>
        </w:rPr>
        <w:t>아이콘을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클릭하기만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하면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됩니다</w:t>
      </w:r>
      <w:r>
        <w:rPr>
          <w:rFonts w:hint="eastAsia"/>
          <w:sz w:val="20"/>
        </w:rPr>
        <w:t xml:space="preserve">. </w:t>
      </w:r>
      <w:r>
        <w:rPr>
          <w:rFonts w:hint="eastAsia"/>
          <w:sz w:val="20"/>
          <w:shd w:val="clear" w:color="auto" w:fill="FFFFFF"/>
        </w:rPr>
        <w:t xml:space="preserve">i-Ready My Path </w:t>
      </w:r>
      <w:r>
        <w:rPr>
          <w:rFonts w:hint="eastAsia"/>
          <w:sz w:val="20"/>
          <w:shd w:val="clear" w:color="auto" w:fill="FFFFFF"/>
        </w:rPr>
        <w:t>교육은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학생에게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개인의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강점과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성장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영역에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기반한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수업을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제공합니다</w:t>
      </w:r>
      <w:r>
        <w:rPr>
          <w:rFonts w:hint="eastAsia"/>
          <w:sz w:val="20"/>
          <w:shd w:val="clear" w:color="auto" w:fill="FFFFFF"/>
        </w:rPr>
        <w:t xml:space="preserve">. </w:t>
      </w:r>
      <w:r>
        <w:rPr>
          <w:rFonts w:hint="eastAsia"/>
          <w:sz w:val="20"/>
          <w:shd w:val="clear" w:color="auto" w:fill="FFFFFF"/>
        </w:rPr>
        <w:t>이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수업은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대화형이며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자녀가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학습하는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동안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계속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참여할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있도록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전략적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지원을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제공합니다</w:t>
      </w:r>
      <w:r>
        <w:rPr>
          <w:rFonts w:hint="eastAsia"/>
          <w:sz w:val="20"/>
          <w:shd w:val="clear" w:color="auto" w:fill="FFFFFF"/>
        </w:rPr>
        <w:t xml:space="preserve">.  </w:t>
      </w:r>
      <w:r>
        <w:rPr>
          <w:rFonts w:hint="eastAsia"/>
          <w:sz w:val="20"/>
          <w:shd w:val="clear" w:color="auto" w:fill="FFFFFF"/>
        </w:rPr>
        <w:t>이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수업은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또한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적응형이어서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학생이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수업을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성공적으로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완료하면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자동으로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학생의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개인화된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학습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경로를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따라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학생을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발전시킵니다</w:t>
      </w:r>
      <w:r>
        <w:rPr>
          <w:rFonts w:hint="eastAsia"/>
          <w:sz w:val="20"/>
          <w:shd w:val="clear" w:color="auto" w:fill="FFFFFF"/>
        </w:rPr>
        <w:t xml:space="preserve">.  i-Ready </w:t>
      </w:r>
      <w:r>
        <w:rPr>
          <w:rFonts w:hint="eastAsia"/>
          <w:sz w:val="20"/>
          <w:shd w:val="clear" w:color="auto" w:fill="FFFFFF"/>
        </w:rPr>
        <w:t>내에서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학생은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개인적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필요에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따라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자신의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수준을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넘어서는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내용</w:t>
      </w:r>
      <w:r>
        <w:rPr>
          <w:rFonts w:hint="eastAsia"/>
          <w:sz w:val="20"/>
          <w:shd w:val="clear" w:color="auto" w:fill="FFFFFF"/>
        </w:rPr>
        <w:t xml:space="preserve">, </w:t>
      </w:r>
      <w:r>
        <w:rPr>
          <w:rFonts w:hint="eastAsia"/>
          <w:sz w:val="20"/>
          <w:shd w:val="clear" w:color="auto" w:fill="FFFFFF"/>
        </w:rPr>
        <w:t>자신의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수준에서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배우고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있는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내용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또는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해당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학년보다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낮은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필수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내용을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배우거나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강화할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수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있습니다</w:t>
      </w:r>
      <w:r>
        <w:rPr>
          <w:rFonts w:hint="eastAsia"/>
          <w:sz w:val="20"/>
          <w:shd w:val="clear" w:color="auto" w:fill="FFFFFF"/>
        </w:rPr>
        <w:t>.  i-Ready</w:t>
      </w:r>
      <w:r>
        <w:rPr>
          <w:rFonts w:hint="eastAsia"/>
          <w:sz w:val="20"/>
          <w:shd w:val="clear" w:color="auto" w:fill="FFFFFF"/>
        </w:rPr>
        <w:t>는</w:t>
      </w:r>
      <w:r>
        <w:rPr>
          <w:rFonts w:hint="eastAsia"/>
          <w:sz w:val="20"/>
          <w:shd w:val="clear" w:color="auto" w:fill="FFFFFF"/>
        </w:rPr>
        <w:t xml:space="preserve"> 7</w:t>
      </w:r>
      <w:r>
        <w:rPr>
          <w:rFonts w:hint="eastAsia"/>
          <w:sz w:val="20"/>
          <w:shd w:val="clear" w:color="auto" w:fill="FFFFFF"/>
        </w:rPr>
        <w:t>월까지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학생에게</w:t>
      </w:r>
      <w:r>
        <w:rPr>
          <w:rFonts w:hint="eastAsia"/>
          <w:sz w:val="20"/>
          <w:shd w:val="clear" w:color="auto" w:fill="FFFFFF"/>
        </w:rPr>
        <w:t xml:space="preserve"> </w:t>
      </w:r>
      <w:r>
        <w:rPr>
          <w:rFonts w:hint="eastAsia"/>
          <w:sz w:val="20"/>
          <w:shd w:val="clear" w:color="auto" w:fill="FFFFFF"/>
        </w:rPr>
        <w:t>제공됩니다</w:t>
      </w:r>
      <w:r>
        <w:rPr>
          <w:rFonts w:hint="eastAsia"/>
          <w:sz w:val="20"/>
          <w:shd w:val="clear" w:color="auto" w:fill="FFFFFF"/>
        </w:rPr>
        <w:t>.</w:t>
      </w:r>
    </w:p>
    <w:p w:rsidRPr="00F1544C" w:rsidR="00452F16" w:rsidP="00452F16" w:rsidRDefault="00452F16" w14:paraId="04830360" w14:textId="423197EA">
      <w:pPr>
        <w:spacing w:line="240" w:lineRule="auto"/>
        <w:rPr>
          <w:bCs/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마지막으로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담임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교사와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계속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소통하</w:t>
      </w:r>
      <w:r w:rsidR="0019647C">
        <w:rPr>
          <w:rFonts w:hint="eastAsia"/>
          <w:color w:val="000000" w:themeColor="text1"/>
          <w:sz w:val="20"/>
        </w:rPr>
        <w:t>세요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교사는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강점과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필요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사항에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대한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훌륭한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통찰력을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가지고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조기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문해력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검사에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관한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자세한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정보를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다음에서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얻을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F1544C" w:rsidP="00452F16" w:rsidRDefault="00452F16" w14:paraId="24C93207" w14:textId="77777777">
      <w:pPr>
        <w:spacing w:line="240" w:lineRule="auto"/>
        <w:rPr>
          <w:bCs/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이사콰학구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교육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및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학습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서비스와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협력</w:t>
      </w:r>
    </w:p>
    <w:p w:rsidRPr="00F1544C" w:rsidR="00F1544C" w:rsidP="00452F16" w:rsidRDefault="00F1544C" w14:paraId="3374533B" w14:textId="10A9CF96">
      <w:pPr>
        <w:spacing w:line="240" w:lineRule="auto"/>
        <w:rPr>
          <w:b/>
          <w:bCs/>
          <w:color w:val="000000" w:themeColor="text1"/>
          <w:sz w:val="20"/>
          <w:szCs w:val="20"/>
        </w:rPr>
      </w:pPr>
    </w:p>
    <w:p w:rsidRPr="00F1544C" w:rsidR="00F1544C" w:rsidP="00452F16" w:rsidRDefault="00F1544C" w14:paraId="5D8D561A" w14:textId="6592CD72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>
        <w:rPr>
          <w:rFonts w:hint="eastAsia"/>
          <w:b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E0730B" wp14:editId="77822A24">
                <wp:simplePos x="0" y="0"/>
                <wp:positionH relativeFrom="column">
                  <wp:posOffset>14068</wp:posOffset>
                </wp:positionH>
                <wp:positionV relativeFrom="paragraph">
                  <wp:posOffset>68287</wp:posOffset>
                </wp:positionV>
                <wp:extent cx="6843932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39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style="position:absolute;left:0;text-align:lef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from="1.1pt,5.4pt" to="540pt,5.4pt" w14:anchorId="74E96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koEnAEAAJQDAAAOAAAAZHJzL2Uyb0RvYy54bWysU9uO0zAQfUfiHyy/06RdtFq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">
                <v:stroke joinstyle="miter"/>
              </v:line>
            </w:pict>
          </mc:Fallback>
        </mc:AlternateContent>
      </w:r>
    </w:p>
    <w:p w:rsidRPr="00F1544C" w:rsidR="00452F16" w:rsidP="00452F16" w:rsidRDefault="00452F16" w14:paraId="40F6C3A0" w14:textId="5590EA2B">
      <w:pPr>
        <w:spacing w:line="240" w:lineRule="auto"/>
        <w:rPr>
          <w:bCs/>
          <w:color w:val="000000" w:themeColor="text1"/>
          <w:sz w:val="20"/>
          <w:szCs w:val="20"/>
        </w:rPr>
      </w:pPr>
      <w:r>
        <w:rPr>
          <w:rFonts w:hint="eastAsia"/>
          <w:b/>
          <w:color w:val="000000" w:themeColor="text1"/>
          <w:sz w:val="20"/>
        </w:rPr>
        <w:t>이사콰학구의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심사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도구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및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과정</w:t>
      </w:r>
      <w:r>
        <w:rPr>
          <w:rFonts w:hint="eastAsia"/>
          <w:b/>
          <w:color w:val="000000" w:themeColor="text1"/>
          <w:sz w:val="20"/>
        </w:rPr>
        <w:t xml:space="preserve">: </w:t>
      </w:r>
    </w:p>
    <w:p w:rsidRPr="00F1544C" w:rsidR="00452F16" w:rsidP="00452F16" w:rsidRDefault="00452F16" w14:paraId="65FF13D9" w14:textId="77777777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유치원에서</w:t>
      </w:r>
      <w:r>
        <w:rPr>
          <w:rFonts w:hint="eastAsia"/>
          <w:color w:val="000000" w:themeColor="text1"/>
          <w:sz w:val="20"/>
        </w:rPr>
        <w:t xml:space="preserve"> 2</w:t>
      </w:r>
      <w:r>
        <w:rPr>
          <w:rFonts w:hint="eastAsia"/>
          <w:color w:val="000000" w:themeColor="text1"/>
          <w:sz w:val="20"/>
        </w:rPr>
        <w:t>학년까지의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학생은</w:t>
      </w:r>
      <w:r>
        <w:rPr>
          <w:rFonts w:hint="eastAsia"/>
          <w:color w:val="000000" w:themeColor="text1"/>
          <w:sz w:val="20"/>
        </w:rPr>
        <w:t xml:space="preserve"> OSPI(Office of the Superintendent of Public Instruction)</w:t>
      </w:r>
      <w:r>
        <w:rPr>
          <w:rFonts w:hint="eastAsia"/>
          <w:color w:val="000000" w:themeColor="text1"/>
          <w:sz w:val="20"/>
        </w:rPr>
        <w:t>에서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제시한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모범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사례의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일환으로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조기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문해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능력을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검사합니다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요구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사항은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난독증과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관련된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해당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이하의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문해력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발달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징후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또는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취약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영역이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학생을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식별하는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것을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포함하는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조기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문해력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관련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법의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일부입니다</w:t>
      </w:r>
      <w:r>
        <w:rPr>
          <w:rFonts w:hint="eastAsia"/>
          <w:color w:val="000000" w:themeColor="text1"/>
          <w:sz w:val="20"/>
        </w:rPr>
        <w:t xml:space="preserve">.  </w:t>
      </w:r>
    </w:p>
    <w:p w:rsidRPr="00F1544C" w:rsidR="00452F16" w:rsidP="00452F16" w:rsidRDefault="00452F16" w14:paraId="35595DC5" w14:textId="67F21DA3">
      <w:pPr>
        <w:spacing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자세한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정보는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아래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사이트를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참조해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주</w:t>
      </w:r>
      <w:r w:rsidR="0019647C">
        <w:rPr>
          <w:rFonts w:hint="eastAsia"/>
          <w:color w:val="000000" w:themeColor="text1"/>
          <w:sz w:val="20"/>
        </w:rPr>
        <w:t>세요</w:t>
      </w:r>
      <w:r>
        <w:rPr>
          <w:rFonts w:hint="eastAsia"/>
          <w:color w:val="000000" w:themeColor="text1"/>
          <w:sz w:val="20"/>
        </w:rPr>
        <w:t xml:space="preserve">.  </w:t>
      </w:r>
    </w:p>
    <w:p w:rsidRPr="00F1544C" w:rsidR="00452F16" w:rsidP="00452F16" w:rsidRDefault="00000000" w14:paraId="44BD0C57" w14:textId="77777777">
      <w:pPr>
        <w:pStyle w:val="a4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</w:rPr>
      </w:pPr>
      <w:hyperlink r:id="rId15">
        <w:r w:rsidR="00067069">
          <w:rPr>
            <w:rStyle w:val="a3"/>
            <w:rFonts w:hint="eastAsia"/>
            <w:sz w:val="20"/>
          </w:rPr>
          <w:t>난독증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검사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가족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자료표</w:t>
        </w:r>
      </w:hyperlink>
      <w:r w:rsidR="00067069">
        <w:rPr>
          <w:rFonts w:hint="eastAsia"/>
          <w:color w:val="000000" w:themeColor="text1"/>
          <w:sz w:val="20"/>
        </w:rPr>
        <w:t xml:space="preserve">   </w:t>
      </w:r>
    </w:p>
    <w:p w:rsidRPr="00F1544C" w:rsidR="00452F16" w:rsidP="00452F16" w:rsidRDefault="00000000" w14:paraId="58759876" w14:textId="77777777">
      <w:pPr>
        <w:pStyle w:val="a4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</w:rPr>
      </w:pPr>
      <w:hyperlink r:id="rId16">
        <w:r w:rsidR="00067069">
          <w:rPr>
            <w:rStyle w:val="a3"/>
            <w:rFonts w:hint="eastAsia"/>
            <w:sz w:val="20"/>
          </w:rPr>
          <w:t>OSPI</w:t>
        </w:r>
        <w:r w:rsidR="00067069">
          <w:rPr>
            <w:rStyle w:val="a3"/>
            <w:rFonts w:hint="eastAsia"/>
            <w:sz w:val="20"/>
          </w:rPr>
          <w:t>의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난독증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자료표</w:t>
        </w:r>
      </w:hyperlink>
      <w:r w:rsidR="00067069">
        <w:rPr>
          <w:rFonts w:hint="eastAsia"/>
          <w:color w:val="000000" w:themeColor="text1"/>
          <w:sz w:val="20"/>
        </w:rPr>
        <w:t xml:space="preserve">   </w:t>
      </w:r>
    </w:p>
    <w:p w:rsidRPr="00F1544C" w:rsidR="00452F16" w:rsidP="00452F16" w:rsidRDefault="00000000" w14:paraId="56FC01CB" w14:textId="5AD13EA3">
      <w:pPr>
        <w:pStyle w:val="a4"/>
        <w:numPr>
          <w:ilvl w:val="0"/>
          <w:numId w:val="1"/>
        </w:numPr>
        <w:spacing w:line="240" w:lineRule="auto"/>
        <w:rPr>
          <w:rStyle w:val="a3"/>
          <w:color w:val="000000" w:themeColor="text1"/>
          <w:sz w:val="20"/>
          <w:szCs w:val="20"/>
          <w:u w:val="none"/>
        </w:rPr>
      </w:pPr>
      <w:hyperlink r:id="Rff6ed56e7f524943">
        <w:r w:rsidRPr="0D36823B" w:rsidR="00067069">
          <w:rPr>
            <w:rStyle w:val="a3"/>
            <w:sz w:val="20"/>
            <w:szCs w:val="20"/>
          </w:rPr>
          <w:t>이사콰학구의</w:t>
        </w:r>
        <w:r w:rsidRPr="0D36823B" w:rsidR="00067069">
          <w:rPr>
            <w:rStyle w:val="a3"/>
            <w:sz w:val="20"/>
            <w:szCs w:val="20"/>
          </w:rPr>
          <w:t xml:space="preserve"> </w:t>
        </w:r>
        <w:r w:rsidRPr="0D36823B" w:rsidR="00067069">
          <w:rPr>
            <w:rStyle w:val="a3"/>
            <w:sz w:val="20"/>
            <w:szCs w:val="20"/>
          </w:rPr>
          <w:t>조기</w:t>
        </w:r>
        <w:r w:rsidRPr="0D36823B" w:rsidR="00067069">
          <w:rPr>
            <w:rStyle w:val="a3"/>
            <w:sz w:val="20"/>
            <w:szCs w:val="20"/>
          </w:rPr>
          <w:t xml:space="preserve"> </w:t>
        </w:r>
        <w:r w:rsidRPr="0D36823B" w:rsidR="00067069">
          <w:rPr>
            <w:rStyle w:val="a3"/>
            <w:sz w:val="20"/>
            <w:szCs w:val="20"/>
          </w:rPr>
          <w:t>문해력</w:t>
        </w:r>
        <w:r w:rsidRPr="0D36823B" w:rsidR="00067069">
          <w:rPr>
            <w:rStyle w:val="a3"/>
            <w:sz w:val="20"/>
            <w:szCs w:val="20"/>
          </w:rPr>
          <w:t xml:space="preserve"> </w:t>
        </w:r>
        <w:r w:rsidRPr="0D36823B" w:rsidR="00067069">
          <w:rPr>
            <w:rStyle w:val="a3"/>
            <w:sz w:val="20"/>
            <w:szCs w:val="20"/>
          </w:rPr>
          <w:t>검사</w:t>
        </w:r>
      </w:hyperlink>
    </w:p>
    <w:p w:rsidRPr="00F1544C" w:rsidR="00452F16" w:rsidP="00452F16" w:rsidRDefault="00000000" w14:paraId="41C808E1" w14:textId="77777777">
      <w:pPr>
        <w:pStyle w:val="a4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</w:rPr>
      </w:pPr>
      <w:hyperlink r:id="rId18">
        <w:r w:rsidR="00067069">
          <w:rPr>
            <w:rStyle w:val="a3"/>
            <w:rFonts w:hint="eastAsia"/>
            <w:sz w:val="20"/>
          </w:rPr>
          <w:t>OSPI</w:t>
        </w:r>
        <w:r w:rsidR="00067069">
          <w:rPr>
            <w:rStyle w:val="a3"/>
            <w:rFonts w:hint="eastAsia"/>
            <w:sz w:val="20"/>
          </w:rPr>
          <w:t>의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추천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선별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검사</w:t>
        </w:r>
        <w:r w:rsidR="00067069">
          <w:rPr>
            <w:rStyle w:val="a3"/>
            <w:rFonts w:hint="eastAsia"/>
            <w:sz w:val="20"/>
          </w:rPr>
          <w:t xml:space="preserve"> </w:t>
        </w:r>
        <w:r w:rsidR="00067069">
          <w:rPr>
            <w:rStyle w:val="a3"/>
            <w:rFonts w:hint="eastAsia"/>
            <w:sz w:val="20"/>
          </w:rPr>
          <w:t>일정</w:t>
        </w:r>
      </w:hyperlink>
    </w:p>
    <w:p w:rsidRPr="00F1544C" w:rsidR="00AD3E40" w:rsidP="00452F16" w:rsidRDefault="00AD3E40" w14:paraId="0A37501D" w14:textId="77777777">
      <w:pPr>
        <w:rPr>
          <w:b/>
          <w:bCs/>
          <w:color w:val="000000" w:themeColor="text1"/>
          <w:sz w:val="20"/>
          <w:szCs w:val="20"/>
        </w:rPr>
      </w:pPr>
    </w:p>
    <w:p w:rsidRPr="00F1544C" w:rsidR="00452F16" w:rsidP="00452F16" w:rsidRDefault="00452F16" w14:paraId="73C76C4A" w14:textId="77777777">
      <w:pPr>
        <w:rPr>
          <w:b/>
          <w:bCs/>
          <w:color w:val="000000" w:themeColor="text1"/>
          <w:sz w:val="20"/>
          <w:szCs w:val="20"/>
        </w:rPr>
      </w:pPr>
      <w:r>
        <w:rPr>
          <w:rFonts w:hint="eastAsia"/>
          <w:b/>
          <w:color w:val="000000" w:themeColor="text1"/>
          <w:sz w:val="20"/>
        </w:rPr>
        <w:t>학생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개입</w:t>
      </w:r>
      <w:r>
        <w:rPr>
          <w:rFonts w:hint="eastAsia"/>
          <w:b/>
          <w:color w:val="000000" w:themeColor="text1"/>
          <w:sz w:val="20"/>
        </w:rPr>
        <w:t xml:space="preserve"> </w:t>
      </w:r>
      <w:r>
        <w:rPr>
          <w:rFonts w:hint="eastAsia"/>
          <w:b/>
          <w:color w:val="000000" w:themeColor="text1"/>
          <w:sz w:val="20"/>
        </w:rPr>
        <w:t>계획</w:t>
      </w:r>
      <w:r>
        <w:rPr>
          <w:rFonts w:hint="eastAsia"/>
          <w:b/>
          <w:color w:val="000000" w:themeColor="text1"/>
          <w:sz w:val="20"/>
        </w:rPr>
        <w:t>:</w:t>
      </w:r>
    </w:p>
    <w:p w:rsidRPr="00F1544C" w:rsidR="00452F16" w:rsidP="00D31368" w:rsidRDefault="00452F16" w14:paraId="1B7072D7" w14:textId="66B144D0">
      <w:pPr>
        <w:spacing w:after="0" w:line="240" w:lineRule="auto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해당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미만의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점수를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내거나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조기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문해력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검사에서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난독증과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관련된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취약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영역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징후를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보이고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표준을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충족하도록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인도하는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핵심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교육에서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성장을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보이지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않는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경우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교육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계획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또는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개입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계획이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제공됩니다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이러한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계획은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언제든지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시작할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있으며</w:t>
      </w:r>
      <w:r>
        <w:rPr>
          <w:rFonts w:hint="eastAsia"/>
          <w:color w:val="000000" w:themeColor="text1"/>
          <w:sz w:val="20"/>
        </w:rPr>
        <w:t xml:space="preserve">, </w:t>
      </w:r>
      <w:r>
        <w:rPr>
          <w:rFonts w:hint="eastAsia"/>
          <w:color w:val="000000" w:themeColor="text1"/>
          <w:sz w:val="20"/>
        </w:rPr>
        <w:t>가장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일반적으로는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유치원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봄이나</w:t>
      </w:r>
      <w:r>
        <w:rPr>
          <w:rFonts w:hint="eastAsia"/>
          <w:color w:val="000000" w:themeColor="text1"/>
          <w:sz w:val="20"/>
        </w:rPr>
        <w:t xml:space="preserve"> 1</w:t>
      </w:r>
      <w:r>
        <w:rPr>
          <w:rFonts w:hint="eastAsia"/>
          <w:color w:val="000000" w:themeColor="text1"/>
          <w:sz w:val="20"/>
        </w:rPr>
        <w:t>학년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이후에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시작할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있습니다</w:t>
      </w:r>
      <w:r>
        <w:rPr>
          <w:rFonts w:hint="eastAsia"/>
          <w:color w:val="000000" w:themeColor="text1"/>
          <w:sz w:val="20"/>
        </w:rPr>
        <w:t xml:space="preserve">.  </w:t>
      </w:r>
      <w:r>
        <w:rPr>
          <w:rFonts w:hint="eastAsia"/>
          <w:color w:val="000000" w:themeColor="text1"/>
          <w:sz w:val="20"/>
        </w:rPr>
        <w:t>학생이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수준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기대치를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목표로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학습을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가속화할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수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있도록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지원하는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계획이</w:t>
      </w:r>
      <w:r>
        <w:rPr>
          <w:rFonts w:hint="eastAsia"/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시행됩니다</w:t>
      </w:r>
      <w:r>
        <w:rPr>
          <w:rFonts w:hint="eastAsia"/>
          <w:color w:val="000000" w:themeColor="text1"/>
          <w:sz w:val="20"/>
        </w:rPr>
        <w:t>.</w:t>
      </w:r>
    </w:p>
    <w:p w:rsidRPr="00F1544C" w:rsidR="00AD3E40" w:rsidP="00452F16" w:rsidRDefault="00AD3E40" w14:paraId="5DAB6C7B" w14:textId="77777777">
      <w:pPr>
        <w:rPr>
          <w:b/>
          <w:bCs/>
          <w:sz w:val="20"/>
          <w:szCs w:val="20"/>
        </w:rPr>
      </w:pPr>
    </w:p>
    <w:p w:rsidRPr="00F1544C" w:rsidR="00452F16" w:rsidP="00452F16" w:rsidRDefault="00452F16" w14:paraId="55F9805F" w14:textId="77777777">
      <w:pPr>
        <w:rPr>
          <w:b/>
          <w:bCs/>
          <w:sz w:val="20"/>
          <w:szCs w:val="20"/>
        </w:rPr>
      </w:pPr>
      <w:r>
        <w:rPr>
          <w:rFonts w:hint="eastAsia"/>
          <w:b/>
          <w:sz w:val="20"/>
        </w:rPr>
        <w:t>다국어</w:t>
      </w:r>
      <w:r>
        <w:rPr>
          <w:rFonts w:hint="eastAsia"/>
          <w:b/>
          <w:sz w:val="20"/>
        </w:rPr>
        <w:t xml:space="preserve"> </w:t>
      </w:r>
      <w:r>
        <w:rPr>
          <w:rFonts w:hint="eastAsia"/>
          <w:b/>
          <w:sz w:val="20"/>
        </w:rPr>
        <w:t>학습자</w:t>
      </w:r>
      <w:r>
        <w:rPr>
          <w:rFonts w:hint="eastAsia"/>
          <w:b/>
          <w:sz w:val="20"/>
        </w:rPr>
        <w:t xml:space="preserve">: </w:t>
      </w:r>
    </w:p>
    <w:p w:rsidRPr="00F1544C" w:rsidR="00452F16" w:rsidP="00D31368" w:rsidRDefault="00452F16" w14:paraId="5FE1F9C2" w14:textId="54218941">
      <w:pPr>
        <w:spacing w:line="240" w:lineRule="auto"/>
        <w:rPr>
          <w:sz w:val="20"/>
          <w:szCs w:val="20"/>
        </w:rPr>
      </w:pPr>
      <w:r w:rsidRPr="0D36823B" w:rsidR="00452F16">
        <w:rPr>
          <w:sz w:val="20"/>
          <w:szCs w:val="20"/>
        </w:rPr>
        <w:t>선별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과정은</w:t>
      </w:r>
      <w:r w:rsidRPr="0D36823B" w:rsidR="00452F16">
        <w:rPr>
          <w:sz w:val="20"/>
          <w:szCs w:val="20"/>
        </w:rPr>
        <w:t xml:space="preserve"> OSPI </w:t>
      </w:r>
      <w:r w:rsidRPr="0D36823B" w:rsidR="00452F16">
        <w:rPr>
          <w:sz w:val="20"/>
          <w:szCs w:val="20"/>
        </w:rPr>
        <w:t>권장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모범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사례에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따라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다국어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학습자에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맞게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조정됩니다</w:t>
      </w:r>
      <w:r w:rsidRPr="0D36823B" w:rsidR="00452F16">
        <w:rPr>
          <w:sz w:val="20"/>
          <w:szCs w:val="20"/>
        </w:rPr>
        <w:t xml:space="preserve">.  </w:t>
      </w:r>
      <w:r w:rsidRPr="0D36823B" w:rsidR="00452F16">
        <w:rPr>
          <w:sz w:val="20"/>
          <w:szCs w:val="20"/>
        </w:rPr>
        <w:t>다국어를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구사하는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학생이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학년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수준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기대치보다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낮은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점수를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받은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경우</w:t>
      </w:r>
      <w:r w:rsidRPr="0D36823B" w:rsidR="00452F16">
        <w:rPr>
          <w:sz w:val="20"/>
          <w:szCs w:val="20"/>
        </w:rPr>
        <w:t xml:space="preserve">, </w:t>
      </w:r>
      <w:r w:rsidRPr="0D36823B" w:rsidR="00452F16">
        <w:rPr>
          <w:sz w:val="20"/>
          <w:szCs w:val="20"/>
        </w:rPr>
        <w:t>다국어를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구사하는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학생을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위한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개입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또는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교육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계획이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문해력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및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언어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발달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목표에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맞춰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조정됩니다</w:t>
      </w:r>
      <w:r w:rsidRPr="0D36823B" w:rsidR="00452F16">
        <w:rPr>
          <w:sz w:val="20"/>
          <w:szCs w:val="20"/>
        </w:rPr>
        <w:t xml:space="preserve">.  </w:t>
      </w:r>
      <w:r w:rsidR="00452F16">
        <w:rPr/>
        <w:t>더</w:t>
      </w:r>
      <w:r w:rsidR="00452F16">
        <w:rPr/>
        <w:t xml:space="preserve"> </w:t>
      </w:r>
      <w:r w:rsidR="00452F16">
        <w:rPr/>
        <w:t>자세한</w:t>
      </w:r>
      <w:r w:rsidR="00452F16">
        <w:rPr/>
        <w:t xml:space="preserve"> </w:t>
      </w:r>
      <w:r w:rsidR="00452F16">
        <w:rPr/>
        <w:t>정보는</w:t>
      </w:r>
      <w:r w:rsidR="00452F16">
        <w:rPr/>
        <w:t xml:space="preserve"> </w:t>
      </w:r>
      <w:hyperlink r:id="R97759f139c4142a5">
        <w:r w:rsidRPr="0D36823B" w:rsidR="00452F16">
          <w:rPr>
            <w:rStyle w:val="a3"/>
            <w:sz w:val="20"/>
            <w:szCs w:val="20"/>
          </w:rPr>
          <w:t>다국어</w:t>
        </w:r>
        <w:r w:rsidRPr="0D36823B" w:rsidR="00452F16">
          <w:rPr>
            <w:rStyle w:val="a3"/>
            <w:sz w:val="20"/>
            <w:szCs w:val="20"/>
          </w:rPr>
          <w:t xml:space="preserve"> </w:t>
        </w:r>
        <w:r w:rsidRPr="0D36823B" w:rsidR="00452F16">
          <w:rPr>
            <w:rStyle w:val="a3"/>
            <w:sz w:val="20"/>
            <w:szCs w:val="20"/>
          </w:rPr>
          <w:t>학습자</w:t>
        </w:r>
      </w:hyperlink>
      <w:r w:rsidR="00452F16">
        <w:rPr/>
        <w:t>를</w:t>
      </w:r>
      <w:r w:rsidR="00452F16">
        <w:rPr/>
        <w:t xml:space="preserve"> </w:t>
      </w:r>
      <w:r w:rsidR="00452F16">
        <w:rPr/>
        <w:t>위한</w:t>
      </w:r>
      <w:r w:rsidR="00452F16">
        <w:rPr/>
        <w:t xml:space="preserve"> </w:t>
      </w:r>
      <w:r w:rsidRPr="0D36823B" w:rsidR="00452F16">
        <w:rPr>
          <w:sz w:val="20"/>
          <w:szCs w:val="20"/>
        </w:rPr>
        <w:t>OSPI</w:t>
      </w:r>
      <w:r w:rsidRPr="0D36823B" w:rsidR="00452F16">
        <w:rPr>
          <w:sz w:val="20"/>
          <w:szCs w:val="20"/>
        </w:rPr>
        <w:t>의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선별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지침을</w:t>
      </w:r>
      <w:r w:rsidRPr="0D36823B" w:rsidR="00452F16">
        <w:rPr>
          <w:sz w:val="20"/>
          <w:szCs w:val="20"/>
        </w:rPr>
        <w:t xml:space="preserve"> </w:t>
      </w:r>
      <w:r w:rsidRPr="0D36823B" w:rsidR="00452F16">
        <w:rPr>
          <w:sz w:val="20"/>
          <w:szCs w:val="20"/>
        </w:rPr>
        <w:t>참조</w:t>
      </w:r>
      <w:r w:rsidRPr="0D36823B" w:rsidR="0019647C">
        <w:rPr>
          <w:sz w:val="20"/>
          <w:szCs w:val="20"/>
        </w:rPr>
        <w:t>해</w:t>
      </w:r>
      <w:r w:rsidRPr="0D36823B" w:rsidR="0019647C">
        <w:rPr>
          <w:sz w:val="20"/>
          <w:szCs w:val="20"/>
        </w:rPr>
        <w:t xml:space="preserve"> </w:t>
      </w:r>
      <w:r w:rsidRPr="0D36823B" w:rsidR="0019647C">
        <w:rPr>
          <w:sz w:val="20"/>
          <w:szCs w:val="20"/>
        </w:rPr>
        <w:t>주세요</w:t>
      </w:r>
      <w:r w:rsidRPr="0D36823B" w:rsidR="00452F16">
        <w:rPr>
          <w:sz w:val="20"/>
          <w:szCs w:val="20"/>
        </w:rPr>
        <w:t>.</w:t>
      </w:r>
    </w:p>
    <w:p w:rsidR="00452F16" w:rsidP="00452F16" w:rsidRDefault="00452F16" w14:paraId="02EB378F" w14:textId="77777777"/>
    <w:p w:rsidR="001A56CD" w:rsidRDefault="001A56CD" w14:paraId="6A05A809" w14:textId="77777777"/>
    <w:sectPr w:rsidR="001A56CD" w:rsidSect="00C45969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6A0A"/>
    <w:multiLevelType w:val="hybridMultilevel"/>
    <w:tmpl w:val="7A047D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E983E45"/>
    <w:multiLevelType w:val="multilevel"/>
    <w:tmpl w:val="3E7A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99C31E0"/>
    <w:multiLevelType w:val="hybridMultilevel"/>
    <w:tmpl w:val="1C1CD64A"/>
    <w:lvl w:ilvl="0" w:tplc="894A70D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CE8DA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215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3C64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58D8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FEFC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E84A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087C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F2AF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DA80798"/>
    <w:multiLevelType w:val="hybridMultilevel"/>
    <w:tmpl w:val="16A061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34402661">
    <w:abstractNumId w:val="2"/>
  </w:num>
  <w:num w:numId="2" w16cid:durableId="1260136304">
    <w:abstractNumId w:val="3"/>
  </w:num>
  <w:num w:numId="3" w16cid:durableId="1068455689">
    <w:abstractNumId w:val="0"/>
  </w:num>
  <w:num w:numId="4" w16cid:durableId="70002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trackRevisions w:val="false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16"/>
    <w:rsid w:val="00067069"/>
    <w:rsid w:val="0019647C"/>
    <w:rsid w:val="001A3070"/>
    <w:rsid w:val="001A56CD"/>
    <w:rsid w:val="001C3356"/>
    <w:rsid w:val="00240D8F"/>
    <w:rsid w:val="002D075E"/>
    <w:rsid w:val="0033618D"/>
    <w:rsid w:val="003D55E5"/>
    <w:rsid w:val="003D6D1F"/>
    <w:rsid w:val="00446E96"/>
    <w:rsid w:val="00452F16"/>
    <w:rsid w:val="00497B03"/>
    <w:rsid w:val="0054633D"/>
    <w:rsid w:val="0060199B"/>
    <w:rsid w:val="0065464B"/>
    <w:rsid w:val="006566E7"/>
    <w:rsid w:val="006E259F"/>
    <w:rsid w:val="007755B4"/>
    <w:rsid w:val="0078692E"/>
    <w:rsid w:val="00953052"/>
    <w:rsid w:val="00966BF0"/>
    <w:rsid w:val="0099688E"/>
    <w:rsid w:val="00A903DD"/>
    <w:rsid w:val="00A92AFC"/>
    <w:rsid w:val="00AD3E40"/>
    <w:rsid w:val="00AF2DF6"/>
    <w:rsid w:val="00BF3C0B"/>
    <w:rsid w:val="00C45969"/>
    <w:rsid w:val="00C73181"/>
    <w:rsid w:val="00D31368"/>
    <w:rsid w:val="00D36AB5"/>
    <w:rsid w:val="00DB5352"/>
    <w:rsid w:val="00E127ED"/>
    <w:rsid w:val="00EF254E"/>
    <w:rsid w:val="00F1544C"/>
    <w:rsid w:val="00F2011E"/>
    <w:rsid w:val="00F30813"/>
    <w:rsid w:val="00FE4CB7"/>
    <w:rsid w:val="0956DC3C"/>
    <w:rsid w:val="0D36823B"/>
    <w:rsid w:val="0EA4264B"/>
    <w:rsid w:val="0F2AECA0"/>
    <w:rsid w:val="0F93A184"/>
    <w:rsid w:val="1026730D"/>
    <w:rsid w:val="1249E303"/>
    <w:rsid w:val="1839F971"/>
    <w:rsid w:val="19D5C9D2"/>
    <w:rsid w:val="1B0B48D0"/>
    <w:rsid w:val="1CD52E12"/>
    <w:rsid w:val="204097E5"/>
    <w:rsid w:val="25F77447"/>
    <w:rsid w:val="2FC28DA7"/>
    <w:rsid w:val="350DF9ED"/>
    <w:rsid w:val="35C4EBE1"/>
    <w:rsid w:val="3C521597"/>
    <w:rsid w:val="445CE0DE"/>
    <w:rsid w:val="464A1E5B"/>
    <w:rsid w:val="48C4887F"/>
    <w:rsid w:val="5179023A"/>
    <w:rsid w:val="56961860"/>
    <w:rsid w:val="56D4428A"/>
    <w:rsid w:val="57567D2F"/>
    <w:rsid w:val="5BCF80DA"/>
    <w:rsid w:val="63D4F0B5"/>
    <w:rsid w:val="6CC6C77F"/>
    <w:rsid w:val="726F8924"/>
    <w:rsid w:val="72C98967"/>
    <w:rsid w:val="73540EBD"/>
    <w:rsid w:val="7736B53D"/>
    <w:rsid w:val="784CF57E"/>
    <w:rsid w:val="7C349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89CA"/>
  <w15:chartTrackingRefBased/>
  <w15:docId w15:val="{7CC8FDBC-0C8B-4301-AB59-0584B715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1"/>
        <w:szCs w:val="21"/>
        <w:lang w:val="en-US" w:eastAsia="ko-KR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65464B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2F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52F16"/>
    <w:pPr>
      <w:spacing w:line="259" w:lineRule="auto"/>
      <w:ind w:left="720"/>
      <w:contextualSpacing/>
    </w:pPr>
    <w:rPr>
      <w:sz w:val="22"/>
      <w:szCs w:val="22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6">
    <w:name w:val="Normal (Web)"/>
    <w:basedOn w:val="a"/>
    <w:uiPriority w:val="99"/>
    <w:semiHidden/>
    <w:unhideWhenUsed/>
    <w:rsid w:val="00D36AB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36A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amazon.com/s?k=games+letters&amp;crid=30S6231I6OV7V&amp;sprefix=games+letter%2Caps%2C141&amp;ref=nb_sb_noss" TargetMode="External" Id="rId13" /><Relationship Type="http://schemas.openxmlformats.org/officeDocument/2006/relationships/hyperlink" Target="https://www.k12.wa.us/sites/default/files/public/ela/pubdocs/UpdatedGradeBandMatrix.April8.2021.pdf" TargetMode="Externa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www.readingrockets.org/reading-101-guide-parents/kindergarten/phonological-and-phonemic-awareness-activities-your-kindergartner" TargetMode="External" Id="rId12" /><Relationship Type="http://schemas.openxmlformats.org/officeDocument/2006/relationships/customXml" Target="../customXml/item2.xml" Id="rId2" /><Relationship Type="http://schemas.openxmlformats.org/officeDocument/2006/relationships/hyperlink" Target="https://www.k12.wa.us/sites/default/files/public/ela/pubdocs/Dyslexia%20Fact%20Sheet.10.14.2020.pdf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isd411.org/academics/testing/district-assessments/iready/i-ready-family-assessment-report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k12.wa.us/sites/default/files/public/ela/pubdocs/Family%20Fact%20Sheet.05.19.2021.pdf" TargetMode="External" Id="rId15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hyperlink" Target="https://portal.flyleafpublishing.com/learners-resources/" TargetMode="External" Id="rId14" /><Relationship Type="http://schemas.openxmlformats.org/officeDocument/2006/relationships/hyperlink" Target="https://www.isd411.org/academics/testing/district-assessments/iready/i-ready-family-assessment-report" TargetMode="External" Id="R6b183266523144ba" /><Relationship Type="http://schemas.openxmlformats.org/officeDocument/2006/relationships/hyperlink" Target="https://www.isd411.org/academics/testing/district-assessments/literacy-screener" TargetMode="External" Id="Rff6ed56e7f524943" /><Relationship Type="http://schemas.openxmlformats.org/officeDocument/2006/relationships/hyperlink" Target="https://ospi.k12.wa.us/sites/default/files/2023-08/march92022earlyliteracyscreeninginterventionupdate.pdf" TargetMode="External" Id="R97759f139c4142a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13cd5-748e-412e-9a2f-bebdac0f41fd" xsi:nil="true"/>
    <lcf76f155ced4ddcb4097134ff3c332f xmlns="d278d6d4-1e95-49d0-ad8b-8a60c47dc76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8" ma:contentTypeDescription="Create a new document." ma:contentTypeScope="" ma:versionID="ac87c9e7aacfeae13b70d86e628c7272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b7fd705ecb9963389d4471934e178b7f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1F6E70-5B3B-4D98-A727-68830F77A9C5}">
  <ds:schemaRefs>
    <ds:schemaRef ds:uri="http://schemas.microsoft.com/office/2006/metadata/properties"/>
    <ds:schemaRef ds:uri="http://schemas.microsoft.com/office/infopath/2007/PartnerControls"/>
    <ds:schemaRef ds:uri="c5613cd5-748e-412e-9a2f-bebdac0f41fd"/>
    <ds:schemaRef ds:uri="d278d6d4-1e95-49d0-ad8b-8a60c47dc760"/>
  </ds:schemaRefs>
</ds:datastoreItem>
</file>

<file path=customXml/itemProps2.xml><?xml version="1.0" encoding="utf-8"?>
<ds:datastoreItem xmlns:ds="http://schemas.openxmlformats.org/officeDocument/2006/customXml" ds:itemID="{CD2F61C4-9A73-4F7C-8608-D4F616795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13cd5-748e-412e-9a2f-bebdac0f41fd"/>
    <ds:schemaRef ds:uri="d278d6d4-1e95-49d0-ad8b-8a60c47d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3315D0-C12A-4A02-A8FF-B2DCDD0842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61A234-35F7-4D2F-8C8D-593C18B1C84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Issaquah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Mellish, Richard</dc:creator>
  <keywords/>
  <dc:description/>
  <lastModifiedBy>Pickard, Michelle</lastModifiedBy>
  <revision>13</revision>
  <dcterms:created xsi:type="dcterms:W3CDTF">2024-02-12T23:38:00.0000000Z</dcterms:created>
  <dcterms:modified xsi:type="dcterms:W3CDTF">2024-12-27T21:27:34.4250433Z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0x010100DC3C4EB74D2A2D4598C78D106716F6CF</vt:lpwstr>
  </property>
</Properties>
</file>