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5670"/>
      </w:tblGrid>
      <w:tr w:rsidR="00F80424" w14:paraId="5B96A047" w14:textId="77777777" w:rsidTr="3E15B583">
        <w:tc>
          <w:tcPr>
            <w:tcW w:w="6475" w:type="dxa"/>
            <w:gridSpan w:val="2"/>
          </w:tcPr>
          <w:p w14:paraId="5B96A046" w14:textId="7C1A4910" w:rsidR="00F80424" w:rsidRPr="00F80424" w:rsidRDefault="00162737" w:rsidP="009F1B31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Grade </w:t>
            </w:r>
            <w:r w:rsidR="004755EE">
              <w:rPr>
                <w:rFonts w:ascii="Century Gothic" w:hAnsi="Century Gothic"/>
                <w:b/>
                <w:sz w:val="28"/>
                <w:szCs w:val="28"/>
              </w:rPr>
              <w:t>2</w:t>
            </w:r>
            <w:r w:rsidR="00EE0F2E">
              <w:rPr>
                <w:rFonts w:ascii="Century Gothic" w:hAnsi="Century Gothic"/>
                <w:b/>
                <w:sz w:val="28"/>
                <w:szCs w:val="28"/>
              </w:rPr>
              <w:t xml:space="preserve"> </w:t>
            </w:r>
            <w:r w:rsidR="009F1B31">
              <w:rPr>
                <w:rFonts w:ascii="Century Gothic" w:hAnsi="Century Gothic"/>
                <w:b/>
                <w:sz w:val="28"/>
                <w:szCs w:val="28"/>
              </w:rPr>
              <w:t>Opinion</w:t>
            </w:r>
            <w:r w:rsidR="00F80424" w:rsidRPr="00F80424">
              <w:rPr>
                <w:rFonts w:ascii="Century Gothic" w:hAnsi="Century Gothic"/>
                <w:b/>
                <w:sz w:val="28"/>
                <w:szCs w:val="28"/>
              </w:rPr>
              <w:t xml:space="preserve"> Writing Rubric</w:t>
            </w:r>
          </w:p>
        </w:tc>
      </w:tr>
      <w:tr w:rsidR="00F80424" w14:paraId="5B96A04A" w14:textId="77777777" w:rsidTr="3E15B583">
        <w:tc>
          <w:tcPr>
            <w:tcW w:w="805" w:type="dxa"/>
          </w:tcPr>
          <w:p w14:paraId="5B96A048" w14:textId="664956E1" w:rsidR="00F80424" w:rsidRPr="00F80424" w:rsidRDefault="00230FC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  <w:r w:rsidR="00EE0F2E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670" w:type="dxa"/>
          </w:tcPr>
          <w:p w14:paraId="5B96A049" w14:textId="77777777" w:rsidR="00F80424" w:rsidRPr="00F80424" w:rsidRDefault="00F80424" w:rsidP="00F80424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F80424" w14:paraId="5B96A054" w14:textId="77777777" w:rsidTr="3E15B583">
        <w:trPr>
          <w:cantSplit/>
          <w:trHeight w:val="1134"/>
        </w:trPr>
        <w:tc>
          <w:tcPr>
            <w:tcW w:w="805" w:type="dxa"/>
            <w:textDirection w:val="btLr"/>
          </w:tcPr>
          <w:p w14:paraId="5B96A04B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5B96A04C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5670" w:type="dxa"/>
          </w:tcPr>
          <w:p w14:paraId="5B96A04D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B96A04E" w14:textId="08BCD660" w:rsidR="00F80424" w:rsidRDefault="000B5E61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____/</w:t>
            </w:r>
            <w:r w:rsidR="314D773D" w:rsidRPr="64EE951A">
              <w:rPr>
                <w:rFonts w:ascii="Century Gothic" w:hAnsi="Century Gothic"/>
              </w:rPr>
              <w:t>1</w:t>
            </w:r>
            <w:r w:rsidRPr="64EE951A">
              <w:rPr>
                <w:rFonts w:ascii="Century Gothic" w:hAnsi="Century Gothic"/>
              </w:rPr>
              <w:t xml:space="preserve"> Introduce</w:t>
            </w:r>
            <w:r w:rsidR="00F80424" w:rsidRPr="64EE951A">
              <w:rPr>
                <w:rFonts w:ascii="Century Gothic" w:hAnsi="Century Gothic"/>
              </w:rPr>
              <w:t xml:space="preserve"> </w:t>
            </w:r>
            <w:r w:rsidR="004755EE">
              <w:rPr>
                <w:rFonts w:ascii="Century Gothic" w:hAnsi="Century Gothic"/>
              </w:rPr>
              <w:t>the</w:t>
            </w:r>
            <w:r w:rsidR="00EE32C1" w:rsidRPr="64EE951A">
              <w:rPr>
                <w:rFonts w:ascii="Century Gothic" w:hAnsi="Century Gothic"/>
              </w:rPr>
              <w:t xml:space="preserve"> </w:t>
            </w:r>
            <w:r w:rsidR="0021767D" w:rsidRPr="64EE951A">
              <w:rPr>
                <w:rFonts w:ascii="Century Gothic" w:hAnsi="Century Gothic"/>
              </w:rPr>
              <w:t xml:space="preserve">topic with a </w:t>
            </w:r>
            <w:r w:rsidR="009F1B31" w:rsidRPr="64EE951A">
              <w:rPr>
                <w:rFonts w:ascii="Century Gothic" w:hAnsi="Century Gothic"/>
              </w:rPr>
              <w:t>stated opinion</w:t>
            </w:r>
            <w:r w:rsidR="00172D18">
              <w:rPr>
                <w:rFonts w:ascii="Century Gothic" w:hAnsi="Century Gothic"/>
              </w:rPr>
              <w:t xml:space="preserve"> that addresses the prompt</w:t>
            </w:r>
          </w:p>
          <w:p w14:paraId="4F78C5D0" w14:textId="4D0ECDA5" w:rsidR="00A814E8" w:rsidRPr="00A814E8" w:rsidRDefault="00A814E8" w:rsidP="00A814E8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Topic and opinion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is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clear throughout the text</w:t>
            </w:r>
          </w:p>
          <w:p w14:paraId="5B96A04F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928CDD7" w14:textId="77777777" w:rsidR="00E41629" w:rsidRDefault="00F80424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____/</w:t>
            </w:r>
            <w:r w:rsidR="000B5E61" w:rsidRPr="64EE951A">
              <w:rPr>
                <w:rFonts w:ascii="Century Gothic" w:hAnsi="Century Gothic"/>
              </w:rPr>
              <w:t>2</w:t>
            </w:r>
            <w:r w:rsidRPr="64EE951A">
              <w:rPr>
                <w:rFonts w:ascii="Century Gothic" w:hAnsi="Century Gothic"/>
              </w:rPr>
              <w:t xml:space="preserve"> </w:t>
            </w:r>
            <w:r w:rsidR="00EE32C1" w:rsidRPr="64EE951A">
              <w:rPr>
                <w:rFonts w:ascii="Century Gothic" w:hAnsi="Century Gothic"/>
              </w:rPr>
              <w:t>Supply reasons that support</w:t>
            </w:r>
            <w:r w:rsidR="009F1B31" w:rsidRPr="64EE951A">
              <w:rPr>
                <w:rFonts w:ascii="Century Gothic" w:hAnsi="Century Gothic"/>
              </w:rPr>
              <w:t xml:space="preserve"> </w:t>
            </w:r>
            <w:r w:rsidR="00EE32C1" w:rsidRPr="64EE951A">
              <w:rPr>
                <w:rFonts w:ascii="Century Gothic" w:hAnsi="Century Gothic"/>
              </w:rPr>
              <w:t>the opinion</w:t>
            </w:r>
          </w:p>
          <w:p w14:paraId="3EB1B500" w14:textId="77777777" w:rsidR="00E41629" w:rsidRDefault="00E41629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B96A052" w14:textId="5A06C3B8" w:rsidR="000B5E61" w:rsidRPr="00E41629" w:rsidRDefault="00E41629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 xml:space="preserve">____/1 </w:t>
            </w:r>
            <w:r w:rsidR="000B5E61" w:rsidRPr="00E41629">
              <w:rPr>
                <w:rFonts w:ascii="Century Gothic" w:hAnsi="Century Gothic"/>
              </w:rPr>
              <w:t>Topic and facts referenced demonstrate accurate comprehension of text</w:t>
            </w:r>
          </w:p>
          <w:p w14:paraId="5B96A053" w14:textId="12306006" w:rsidR="00F80424" w:rsidRPr="00F80424" w:rsidRDefault="000B5E61" w:rsidP="000B5E61">
            <w:pPr>
              <w:jc w:val="right"/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________/</w:t>
            </w:r>
            <w:r w:rsidR="00E41629">
              <w:rPr>
                <w:rFonts w:ascii="Century Gothic" w:hAnsi="Century Gothic"/>
              </w:rPr>
              <w:t>4</w:t>
            </w:r>
          </w:p>
        </w:tc>
      </w:tr>
      <w:tr w:rsidR="00F80424" w14:paraId="5B96A061" w14:textId="77777777" w:rsidTr="3E15B583">
        <w:trPr>
          <w:cantSplit/>
          <w:trHeight w:val="1134"/>
        </w:trPr>
        <w:tc>
          <w:tcPr>
            <w:tcW w:w="805" w:type="dxa"/>
            <w:textDirection w:val="btLr"/>
          </w:tcPr>
          <w:p w14:paraId="5B96A055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5B96A056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5670" w:type="dxa"/>
          </w:tcPr>
          <w:p w14:paraId="5B96A059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6976A3B" w14:textId="13804DFD" w:rsidR="00A814E8" w:rsidRDefault="00A814E8" w:rsidP="00A814E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 Write a focused topic and concluding sentence that states the opinion</w:t>
            </w:r>
          </w:p>
          <w:p w14:paraId="29D35524" w14:textId="77777777" w:rsidR="00A814E8" w:rsidRPr="00305152" w:rsidRDefault="00A814E8" w:rsidP="00A814E8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4330F1B9" w14:textId="77777777" w:rsidR="00A814E8" w:rsidRDefault="00A814E8" w:rsidP="00A814E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____/2 Write the body of text with organized facts, definitions, and details </w:t>
            </w:r>
          </w:p>
          <w:p w14:paraId="7311F181" w14:textId="4002B6F0" w:rsidR="00A814E8" w:rsidRPr="004E7911" w:rsidRDefault="00A814E8" w:rsidP="00A814E8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8"/>
                <w:szCs w:val="18"/>
              </w:rPr>
            </w:pPr>
            <w:r w:rsidRPr="004E7911">
              <w:rPr>
                <w:rFonts w:ascii="Century Gothic" w:hAnsi="Century Gothic"/>
                <w:sz w:val="18"/>
                <w:szCs w:val="18"/>
              </w:rPr>
              <w:t xml:space="preserve">use transition words to organize ideas (first, next) and/or linking words/conjunctions (e.g., because, </w:t>
            </w:r>
            <w:proofErr w:type="gramStart"/>
            <w:r w:rsidRPr="004E7911">
              <w:rPr>
                <w:rFonts w:ascii="Century Gothic" w:hAnsi="Century Gothic"/>
                <w:sz w:val="18"/>
                <w:szCs w:val="18"/>
              </w:rPr>
              <w:t>and,</w:t>
            </w:r>
            <w:proofErr w:type="gramEnd"/>
            <w:r w:rsidRPr="004E7911">
              <w:rPr>
                <w:rFonts w:ascii="Century Gothic" w:hAnsi="Century Gothic"/>
                <w:sz w:val="18"/>
                <w:szCs w:val="18"/>
              </w:rPr>
              <w:t xml:space="preserve"> also)</w:t>
            </w:r>
          </w:p>
          <w:p w14:paraId="126AE7EA" w14:textId="77777777" w:rsidR="00A814E8" w:rsidRPr="00A814E8" w:rsidRDefault="00A814E8" w:rsidP="00A814E8">
            <w:pPr>
              <w:rPr>
                <w:rFonts w:ascii="Century Gothic" w:hAnsi="Century Gothic"/>
                <w:sz w:val="12"/>
                <w:szCs w:val="12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  <w:p w14:paraId="2A4FADD6" w14:textId="77777777" w:rsidR="00A814E8" w:rsidRDefault="00A814E8" w:rsidP="00A814E8">
            <w:pP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to task and purpose.)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           </w:t>
            </w:r>
          </w:p>
          <w:p w14:paraId="5B96A060" w14:textId="4DCCBC90" w:rsidR="000B5E61" w:rsidRPr="00F80424" w:rsidRDefault="00A814E8" w:rsidP="00A814E8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________/3</w:t>
            </w:r>
          </w:p>
        </w:tc>
      </w:tr>
      <w:tr w:rsidR="00F80424" w14:paraId="5B96A06C" w14:textId="77777777" w:rsidTr="3E15B583">
        <w:trPr>
          <w:cantSplit/>
          <w:trHeight w:val="1134"/>
        </w:trPr>
        <w:tc>
          <w:tcPr>
            <w:tcW w:w="805" w:type="dxa"/>
            <w:textDirection w:val="btLr"/>
          </w:tcPr>
          <w:p w14:paraId="5B96A062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5B96A063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5670" w:type="dxa"/>
          </w:tcPr>
          <w:p w14:paraId="5B96A064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B96A065" w14:textId="2131335F" w:rsidR="000B5E61" w:rsidRPr="000B5E61" w:rsidRDefault="000B5E61" w:rsidP="000B5E61">
            <w:pPr>
              <w:rPr>
                <w:rFonts w:ascii="Century Gothic" w:hAnsi="Century Gothic"/>
                <w:sz w:val="16"/>
                <w:szCs w:val="16"/>
              </w:rPr>
            </w:pPr>
            <w:r w:rsidRPr="64EE951A">
              <w:rPr>
                <w:rFonts w:ascii="Century Gothic" w:hAnsi="Century Gothic"/>
              </w:rPr>
              <w:t>____/1</w:t>
            </w:r>
            <w:r w:rsidR="46A504CA" w:rsidRPr="64EE951A">
              <w:rPr>
                <w:rFonts w:ascii="Century Gothic" w:hAnsi="Century Gothic"/>
              </w:rPr>
              <w:t xml:space="preserve"> </w:t>
            </w:r>
            <w:r w:rsidR="00F80424" w:rsidRPr="64EE951A">
              <w:rPr>
                <w:rFonts w:ascii="Century Gothic" w:hAnsi="Century Gothic"/>
              </w:rPr>
              <w:t xml:space="preserve">Use precise words and phrases </w:t>
            </w:r>
            <w:r w:rsidRPr="64EE951A">
              <w:rPr>
                <w:rFonts w:ascii="Century Gothic" w:hAnsi="Century Gothic"/>
              </w:rPr>
              <w:t>and choose words and phrases for effect</w:t>
            </w:r>
          </w:p>
          <w:p w14:paraId="2B3F5003" w14:textId="77777777" w:rsidR="004E7911" w:rsidRDefault="004755EE" w:rsidP="004E791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6"/>
                <w:szCs w:val="16"/>
              </w:rPr>
            </w:pPr>
            <w:r w:rsidRPr="004E7911">
              <w:rPr>
                <w:rFonts w:ascii="Century Gothic" w:hAnsi="Century Gothic"/>
                <w:sz w:val="16"/>
                <w:szCs w:val="16"/>
              </w:rPr>
              <w:t xml:space="preserve">Use </w:t>
            </w:r>
            <w:r w:rsidR="000B5E61" w:rsidRPr="004E7911">
              <w:rPr>
                <w:rFonts w:ascii="Century Gothic" w:hAnsi="Century Gothic"/>
                <w:sz w:val="16"/>
                <w:szCs w:val="16"/>
              </w:rPr>
              <w:t>domain specific and academic vocabulary</w:t>
            </w:r>
            <w:r w:rsidRPr="004E7911">
              <w:rPr>
                <w:rFonts w:ascii="Century Gothic" w:hAnsi="Century Gothic"/>
                <w:sz w:val="16"/>
                <w:szCs w:val="16"/>
              </w:rPr>
              <w:t xml:space="preserve">, </w:t>
            </w:r>
          </w:p>
          <w:p w14:paraId="5B96A066" w14:textId="1C973C11" w:rsidR="00F80424" w:rsidRPr="004E7911" w:rsidRDefault="004E7911" w:rsidP="004E791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Use s</w:t>
            </w:r>
            <w:r w:rsidR="004755EE" w:rsidRPr="004E7911">
              <w:rPr>
                <w:rFonts w:ascii="Century Gothic" w:hAnsi="Century Gothic"/>
                <w:sz w:val="16"/>
                <w:szCs w:val="16"/>
              </w:rPr>
              <w:t>pecific nouns</w:t>
            </w:r>
            <w:r>
              <w:rPr>
                <w:rFonts w:ascii="Century Gothic" w:hAnsi="Century Gothic"/>
                <w:sz w:val="16"/>
                <w:szCs w:val="16"/>
              </w:rPr>
              <w:t xml:space="preserve">, </w:t>
            </w:r>
            <w:r w:rsidR="004755EE" w:rsidRPr="004E7911">
              <w:rPr>
                <w:rFonts w:ascii="Century Gothic" w:hAnsi="Century Gothic"/>
                <w:sz w:val="16"/>
                <w:szCs w:val="16"/>
              </w:rPr>
              <w:t>verbs, adjectives</w:t>
            </w:r>
            <w:r>
              <w:rPr>
                <w:rFonts w:ascii="Century Gothic" w:hAnsi="Century Gothic"/>
                <w:sz w:val="16"/>
                <w:szCs w:val="16"/>
              </w:rPr>
              <w:t>,</w:t>
            </w:r>
            <w:r w:rsidR="004755EE" w:rsidRPr="004E7911">
              <w:rPr>
                <w:rFonts w:ascii="Century Gothic" w:hAnsi="Century Gothic"/>
                <w:sz w:val="16"/>
                <w:szCs w:val="16"/>
              </w:rPr>
              <w:t xml:space="preserve"> and adverbs</w:t>
            </w:r>
          </w:p>
          <w:p w14:paraId="5B96A067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B96A068" w14:textId="69662864" w:rsidR="00F80424" w:rsidRDefault="00F80424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____/1</w:t>
            </w:r>
            <w:r w:rsidR="54D650D7" w:rsidRPr="64EE951A">
              <w:rPr>
                <w:rFonts w:ascii="Century Gothic" w:hAnsi="Century Gothic"/>
              </w:rPr>
              <w:t xml:space="preserve"> </w:t>
            </w:r>
            <w:r w:rsidRPr="64EE951A">
              <w:rPr>
                <w:rFonts w:ascii="Century Gothic" w:hAnsi="Century Gothic"/>
              </w:rPr>
              <w:t>Use a variety of sentence types</w:t>
            </w:r>
            <w:r w:rsidR="000B5E61" w:rsidRPr="64EE951A">
              <w:rPr>
                <w:rFonts w:ascii="Century Gothic" w:hAnsi="Century Gothic"/>
              </w:rPr>
              <w:t xml:space="preserve"> </w:t>
            </w:r>
          </w:p>
          <w:p w14:paraId="5B96A069" w14:textId="33DAA23B" w:rsidR="000B5E61" w:rsidRDefault="000B5E61" w:rsidP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(simple</w:t>
            </w:r>
            <w:r w:rsidR="004755EE">
              <w:rPr>
                <w:rFonts w:ascii="Century Gothic" w:hAnsi="Century Gothic"/>
                <w:sz w:val="16"/>
                <w:szCs w:val="16"/>
              </w:rPr>
              <w:t xml:space="preserve"> and</w:t>
            </w:r>
            <w:r w:rsidRPr="000B5E61">
              <w:rPr>
                <w:rFonts w:ascii="Century Gothic" w:hAnsi="Century Gothic"/>
                <w:sz w:val="16"/>
                <w:szCs w:val="16"/>
              </w:rPr>
              <w:t xml:space="preserve"> compound)</w:t>
            </w:r>
          </w:p>
          <w:p w14:paraId="5B96A06B" w14:textId="27AD363D" w:rsidR="00F80424" w:rsidRPr="00F80424" w:rsidRDefault="000B5E61" w:rsidP="000B5E61">
            <w:pPr>
              <w:jc w:val="right"/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________/2</w:t>
            </w:r>
          </w:p>
        </w:tc>
      </w:tr>
      <w:tr w:rsidR="00F80424" w14:paraId="5B96A073" w14:textId="77777777" w:rsidTr="3E15B583">
        <w:trPr>
          <w:cantSplit/>
          <w:trHeight w:val="1134"/>
        </w:trPr>
        <w:tc>
          <w:tcPr>
            <w:tcW w:w="805" w:type="dxa"/>
            <w:textDirection w:val="btLr"/>
          </w:tcPr>
          <w:p w14:paraId="5B96A06D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5670" w:type="dxa"/>
          </w:tcPr>
          <w:p w14:paraId="5B96A06E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B96A06F" w14:textId="07CD87F5" w:rsidR="000B5E61" w:rsidRDefault="00F80424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____/1</w:t>
            </w:r>
            <w:r w:rsidR="228D36CF" w:rsidRPr="64EE951A">
              <w:rPr>
                <w:rFonts w:ascii="Century Gothic" w:hAnsi="Century Gothic"/>
              </w:rPr>
              <w:t xml:space="preserve"> </w:t>
            </w:r>
            <w:r w:rsidR="00991F3C" w:rsidRPr="64EE951A">
              <w:rPr>
                <w:rFonts w:ascii="Century Gothic" w:hAnsi="Century Gothic"/>
              </w:rPr>
              <w:t>Uses grammar</w:t>
            </w:r>
            <w:r w:rsidRPr="64EE951A">
              <w:rPr>
                <w:rFonts w:ascii="Century Gothic" w:hAnsi="Century Gothic"/>
              </w:rPr>
              <w:t xml:space="preserve"> and </w:t>
            </w:r>
            <w:r w:rsidR="00130889" w:rsidRPr="64EE951A">
              <w:rPr>
                <w:rFonts w:ascii="Century Gothic" w:hAnsi="Century Gothic"/>
              </w:rPr>
              <w:t xml:space="preserve">mechanics </w:t>
            </w:r>
            <w:r w:rsidR="000B5E61" w:rsidRPr="64EE951A">
              <w:rPr>
                <w:rFonts w:ascii="Century Gothic" w:hAnsi="Century Gothic"/>
              </w:rPr>
              <w:t xml:space="preserve">to keep    </w:t>
            </w:r>
          </w:p>
          <w:p w14:paraId="5B96A070" w14:textId="19A9A50C" w:rsidR="00F80424" w:rsidRPr="004755EE" w:rsidRDefault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="00F80424"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="004755EE">
              <w:rPr>
                <w:rFonts w:ascii="Century Gothic" w:hAnsi="Century Gothic"/>
              </w:rPr>
              <w:t xml:space="preserve">, </w:t>
            </w:r>
            <w:r w:rsidR="004755EE">
              <w:rPr>
                <w:rFonts w:ascii="Century Gothic" w:hAnsi="Century Gothic"/>
                <w:b/>
                <w:bCs/>
              </w:rPr>
              <w:t>few</w:t>
            </w:r>
            <w:r w:rsidR="004755EE">
              <w:rPr>
                <w:rFonts w:ascii="Century Gothic" w:hAnsi="Century Gothic"/>
              </w:rPr>
              <w:t xml:space="preserve"> distracting errors</w:t>
            </w:r>
          </w:p>
          <w:p w14:paraId="5B96A071" w14:textId="77777777" w:rsidR="00F80424" w:rsidRDefault="00F80424">
            <w:pPr>
              <w:rPr>
                <w:rFonts w:ascii="Century Gothic" w:hAnsi="Century Gothic"/>
              </w:rPr>
            </w:pPr>
          </w:p>
          <w:p w14:paraId="5B96A072" w14:textId="1E3618C7" w:rsidR="00F80424" w:rsidRPr="00F80424" w:rsidRDefault="000B5E61" w:rsidP="000B5E61">
            <w:pPr>
              <w:jc w:val="right"/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________/</w:t>
            </w:r>
            <w:r w:rsidR="754B2D0D" w:rsidRPr="64EE951A">
              <w:rPr>
                <w:rFonts w:ascii="Century Gothic" w:hAnsi="Century Gothic"/>
              </w:rPr>
              <w:t>1</w:t>
            </w:r>
          </w:p>
        </w:tc>
      </w:tr>
    </w:tbl>
    <w:p w14:paraId="2408D02D" w14:textId="77777777" w:rsidR="00E41629" w:rsidRDefault="00E41629" w:rsidP="00E41629">
      <w:pPr>
        <w:jc w:val="center"/>
        <w:rPr>
          <w:rFonts w:ascii="Century Gothic" w:hAnsi="Century Gothic"/>
        </w:rPr>
      </w:pPr>
    </w:p>
    <w:p w14:paraId="5B96A0A5" w14:textId="3BF6C779" w:rsidR="00EE0F2E" w:rsidRDefault="00F80424" w:rsidP="00E41629">
      <w:pPr>
        <w:ind w:left="3600" w:firstLine="720"/>
        <w:jc w:val="center"/>
        <w:rPr>
          <w:rFonts w:ascii="Century Gothic" w:hAnsi="Century Gothic"/>
        </w:rPr>
      </w:pPr>
      <w:r w:rsidRPr="6257A53D">
        <w:rPr>
          <w:rFonts w:ascii="Century Gothic" w:hAnsi="Century Gothic"/>
        </w:rPr>
        <w:t>_______________/10</w:t>
      </w:r>
    </w:p>
    <w:p w14:paraId="054F42FB" w14:textId="5149DA66" w:rsidR="004E7911" w:rsidRDefault="004E7911" w:rsidP="00E41629">
      <w:pPr>
        <w:ind w:left="3600" w:firstLine="720"/>
        <w:jc w:val="center"/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5670"/>
      </w:tblGrid>
      <w:tr w:rsidR="004E7911" w14:paraId="65251024" w14:textId="77777777" w:rsidTr="00D44F5C">
        <w:tc>
          <w:tcPr>
            <w:tcW w:w="6475" w:type="dxa"/>
            <w:gridSpan w:val="2"/>
          </w:tcPr>
          <w:p w14:paraId="2089E50E" w14:textId="77777777" w:rsidR="004E7911" w:rsidRPr="00F80424" w:rsidRDefault="004E7911" w:rsidP="00D44F5C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Grade 2 Opinion</w:t>
            </w:r>
            <w:r w:rsidRPr="00F80424">
              <w:rPr>
                <w:rFonts w:ascii="Century Gothic" w:hAnsi="Century Gothic"/>
                <w:b/>
                <w:sz w:val="28"/>
                <w:szCs w:val="28"/>
              </w:rPr>
              <w:t xml:space="preserve"> Writing Rubric</w:t>
            </w:r>
          </w:p>
        </w:tc>
      </w:tr>
      <w:tr w:rsidR="004E7911" w14:paraId="259C61B3" w14:textId="77777777" w:rsidTr="00D44F5C">
        <w:tc>
          <w:tcPr>
            <w:tcW w:w="805" w:type="dxa"/>
          </w:tcPr>
          <w:p w14:paraId="59E92EE9" w14:textId="77777777" w:rsidR="004E7911" w:rsidRPr="00F80424" w:rsidRDefault="004E7911" w:rsidP="00D44F5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</w:t>
            </w:r>
          </w:p>
        </w:tc>
        <w:tc>
          <w:tcPr>
            <w:tcW w:w="5670" w:type="dxa"/>
          </w:tcPr>
          <w:p w14:paraId="61B987D2" w14:textId="77777777" w:rsidR="004E7911" w:rsidRPr="00F80424" w:rsidRDefault="004E7911" w:rsidP="00D44F5C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4E7911" w14:paraId="6E35D229" w14:textId="77777777" w:rsidTr="00D44F5C">
        <w:trPr>
          <w:cantSplit/>
          <w:trHeight w:val="1134"/>
        </w:trPr>
        <w:tc>
          <w:tcPr>
            <w:tcW w:w="805" w:type="dxa"/>
            <w:textDirection w:val="btLr"/>
          </w:tcPr>
          <w:p w14:paraId="7B5CE4C5" w14:textId="77777777" w:rsidR="004E7911" w:rsidRPr="000B5E61" w:rsidRDefault="004E7911" w:rsidP="00D44F5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35C1441E" w14:textId="77777777" w:rsidR="004E7911" w:rsidRPr="000B5E61" w:rsidRDefault="004E7911" w:rsidP="00D44F5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5670" w:type="dxa"/>
          </w:tcPr>
          <w:p w14:paraId="525EF1C3" w14:textId="77777777" w:rsidR="004E7911" w:rsidRPr="00F80424" w:rsidRDefault="004E7911" w:rsidP="00D44F5C">
            <w:pPr>
              <w:rPr>
                <w:rFonts w:ascii="Century Gothic" w:hAnsi="Century Gothic"/>
              </w:rPr>
            </w:pPr>
          </w:p>
          <w:p w14:paraId="1F6DAEE4" w14:textId="77777777" w:rsidR="004E7911" w:rsidRDefault="004E7911" w:rsidP="00D44F5C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 xml:space="preserve">____/1 Introduce </w:t>
            </w:r>
            <w:r>
              <w:rPr>
                <w:rFonts w:ascii="Century Gothic" w:hAnsi="Century Gothic"/>
              </w:rPr>
              <w:t>the</w:t>
            </w:r>
            <w:r w:rsidRPr="64EE951A">
              <w:rPr>
                <w:rFonts w:ascii="Century Gothic" w:hAnsi="Century Gothic"/>
              </w:rPr>
              <w:t xml:space="preserve"> topic with a stated opinion</w:t>
            </w:r>
            <w:r>
              <w:rPr>
                <w:rFonts w:ascii="Century Gothic" w:hAnsi="Century Gothic"/>
              </w:rPr>
              <w:t xml:space="preserve"> that addresses the prompt</w:t>
            </w:r>
          </w:p>
          <w:p w14:paraId="4DDB2DA1" w14:textId="77777777" w:rsidR="004E7911" w:rsidRPr="00A814E8" w:rsidRDefault="004E7911" w:rsidP="00D44F5C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Topic and opinion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is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clear throughout the text</w:t>
            </w:r>
          </w:p>
          <w:p w14:paraId="6C725A4B" w14:textId="77777777" w:rsidR="004E7911" w:rsidRPr="00F80424" w:rsidRDefault="004E7911" w:rsidP="00D44F5C">
            <w:pPr>
              <w:rPr>
                <w:rFonts w:ascii="Century Gothic" w:hAnsi="Century Gothic"/>
              </w:rPr>
            </w:pPr>
          </w:p>
          <w:p w14:paraId="79FEE328" w14:textId="77777777" w:rsidR="004E7911" w:rsidRDefault="004E7911" w:rsidP="00D44F5C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____/2 Supply reasons that support the opinion</w:t>
            </w:r>
          </w:p>
          <w:p w14:paraId="425D75BC" w14:textId="77777777" w:rsidR="004E7911" w:rsidRDefault="004E7911" w:rsidP="00D44F5C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67A7F0C" w14:textId="77777777" w:rsidR="004E7911" w:rsidRPr="00E41629" w:rsidRDefault="004E7911" w:rsidP="00D44F5C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 xml:space="preserve">____/1 </w:t>
            </w:r>
            <w:r w:rsidRPr="00E41629">
              <w:rPr>
                <w:rFonts w:ascii="Century Gothic" w:hAnsi="Century Gothic"/>
              </w:rPr>
              <w:t>Topic and facts referenced demonstrate accurate comprehension of text</w:t>
            </w:r>
          </w:p>
          <w:p w14:paraId="7468A95A" w14:textId="77777777" w:rsidR="004E7911" w:rsidRPr="00F80424" w:rsidRDefault="004E7911" w:rsidP="00D44F5C">
            <w:pPr>
              <w:jc w:val="right"/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________/</w:t>
            </w:r>
            <w:r>
              <w:rPr>
                <w:rFonts w:ascii="Century Gothic" w:hAnsi="Century Gothic"/>
              </w:rPr>
              <w:t>4</w:t>
            </w:r>
          </w:p>
        </w:tc>
      </w:tr>
      <w:tr w:rsidR="004E7911" w14:paraId="506A8657" w14:textId="77777777" w:rsidTr="00D44F5C">
        <w:trPr>
          <w:cantSplit/>
          <w:trHeight w:val="1134"/>
        </w:trPr>
        <w:tc>
          <w:tcPr>
            <w:tcW w:w="805" w:type="dxa"/>
            <w:textDirection w:val="btLr"/>
          </w:tcPr>
          <w:p w14:paraId="21CC6176" w14:textId="77777777" w:rsidR="004E7911" w:rsidRPr="000B5E61" w:rsidRDefault="004E7911" w:rsidP="00D44F5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38C3BB5E" w14:textId="77777777" w:rsidR="004E7911" w:rsidRPr="000B5E61" w:rsidRDefault="004E7911" w:rsidP="00D44F5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5670" w:type="dxa"/>
          </w:tcPr>
          <w:p w14:paraId="47F7D446" w14:textId="77777777" w:rsidR="004E7911" w:rsidRPr="00F80424" w:rsidRDefault="004E7911" w:rsidP="00D44F5C">
            <w:pPr>
              <w:rPr>
                <w:rFonts w:ascii="Century Gothic" w:hAnsi="Century Gothic"/>
              </w:rPr>
            </w:pPr>
          </w:p>
          <w:p w14:paraId="09975414" w14:textId="77777777" w:rsidR="004E7911" w:rsidRDefault="004E7911" w:rsidP="00D44F5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 Write a focused topic and concluding sentence that states the opinion</w:t>
            </w:r>
          </w:p>
          <w:p w14:paraId="0D814428" w14:textId="77777777" w:rsidR="004E7911" w:rsidRPr="00305152" w:rsidRDefault="004E7911" w:rsidP="00D44F5C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3320718C" w14:textId="77777777" w:rsidR="004E7911" w:rsidRDefault="004E7911" w:rsidP="00D44F5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____/2 Write the body of text with organized facts, definitions, and details </w:t>
            </w:r>
          </w:p>
          <w:p w14:paraId="7EB0D87B" w14:textId="77777777" w:rsidR="004E7911" w:rsidRPr="004E7911" w:rsidRDefault="004E7911" w:rsidP="00D44F5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8"/>
                <w:szCs w:val="18"/>
              </w:rPr>
            </w:pPr>
            <w:r w:rsidRPr="004E7911">
              <w:rPr>
                <w:rFonts w:ascii="Century Gothic" w:hAnsi="Century Gothic"/>
                <w:sz w:val="18"/>
                <w:szCs w:val="18"/>
              </w:rPr>
              <w:t>use transition words to organize ideas (first, next) and/or linking words/conjunctions (e.g., because, and, also)</w:t>
            </w:r>
          </w:p>
          <w:p w14:paraId="616DD19B" w14:textId="77777777" w:rsidR="004E7911" w:rsidRPr="00A814E8" w:rsidRDefault="004E7911" w:rsidP="00D44F5C">
            <w:pPr>
              <w:rPr>
                <w:rFonts w:ascii="Century Gothic" w:hAnsi="Century Gothic"/>
                <w:sz w:val="12"/>
                <w:szCs w:val="12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  <w:p w14:paraId="4D0F08F1" w14:textId="77777777" w:rsidR="004E7911" w:rsidRDefault="004E7911" w:rsidP="00D44F5C">
            <w:pP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to task and purpose.)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           </w:t>
            </w:r>
          </w:p>
          <w:p w14:paraId="54D6D307" w14:textId="77777777" w:rsidR="004E7911" w:rsidRPr="00F80424" w:rsidRDefault="004E7911" w:rsidP="00D44F5C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________/3</w:t>
            </w:r>
          </w:p>
        </w:tc>
      </w:tr>
      <w:tr w:rsidR="004E7911" w14:paraId="2944F402" w14:textId="77777777" w:rsidTr="00D44F5C">
        <w:trPr>
          <w:cantSplit/>
          <w:trHeight w:val="1134"/>
        </w:trPr>
        <w:tc>
          <w:tcPr>
            <w:tcW w:w="805" w:type="dxa"/>
            <w:textDirection w:val="btLr"/>
          </w:tcPr>
          <w:p w14:paraId="21B0866F" w14:textId="77777777" w:rsidR="004E7911" w:rsidRPr="000B5E61" w:rsidRDefault="004E7911" w:rsidP="00D44F5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0C22071A" w14:textId="77777777" w:rsidR="004E7911" w:rsidRPr="000B5E61" w:rsidRDefault="004E7911" w:rsidP="00D44F5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5670" w:type="dxa"/>
          </w:tcPr>
          <w:p w14:paraId="10771B75" w14:textId="77777777" w:rsidR="004E7911" w:rsidRPr="00F80424" w:rsidRDefault="004E7911" w:rsidP="00D44F5C">
            <w:pPr>
              <w:rPr>
                <w:rFonts w:ascii="Century Gothic" w:hAnsi="Century Gothic"/>
              </w:rPr>
            </w:pPr>
          </w:p>
          <w:p w14:paraId="44651505" w14:textId="77777777" w:rsidR="004E7911" w:rsidRPr="000B5E61" w:rsidRDefault="004E7911" w:rsidP="00D44F5C">
            <w:pPr>
              <w:rPr>
                <w:rFonts w:ascii="Century Gothic" w:hAnsi="Century Gothic"/>
                <w:sz w:val="16"/>
                <w:szCs w:val="16"/>
              </w:rPr>
            </w:pPr>
            <w:r w:rsidRPr="64EE951A">
              <w:rPr>
                <w:rFonts w:ascii="Century Gothic" w:hAnsi="Century Gothic"/>
              </w:rPr>
              <w:t>____/1 Use precise words and phrases and choose words and phrases for effect</w:t>
            </w:r>
          </w:p>
          <w:p w14:paraId="74E43F86" w14:textId="77777777" w:rsidR="004E7911" w:rsidRDefault="004E7911" w:rsidP="00D44F5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6"/>
                <w:szCs w:val="16"/>
              </w:rPr>
            </w:pPr>
            <w:r w:rsidRPr="004E7911">
              <w:rPr>
                <w:rFonts w:ascii="Century Gothic" w:hAnsi="Century Gothic"/>
                <w:sz w:val="16"/>
                <w:szCs w:val="16"/>
              </w:rPr>
              <w:t xml:space="preserve">Use domain specific and academic vocabulary, </w:t>
            </w:r>
          </w:p>
          <w:p w14:paraId="7365E84B" w14:textId="77777777" w:rsidR="004E7911" w:rsidRPr="004E7911" w:rsidRDefault="004E7911" w:rsidP="00D44F5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Use s</w:t>
            </w:r>
            <w:r w:rsidRPr="004E7911">
              <w:rPr>
                <w:rFonts w:ascii="Century Gothic" w:hAnsi="Century Gothic"/>
                <w:sz w:val="16"/>
                <w:szCs w:val="16"/>
              </w:rPr>
              <w:t>pecific nouns</w:t>
            </w:r>
            <w:r>
              <w:rPr>
                <w:rFonts w:ascii="Century Gothic" w:hAnsi="Century Gothic"/>
                <w:sz w:val="16"/>
                <w:szCs w:val="16"/>
              </w:rPr>
              <w:t xml:space="preserve">, </w:t>
            </w:r>
            <w:r w:rsidRPr="004E7911">
              <w:rPr>
                <w:rFonts w:ascii="Century Gothic" w:hAnsi="Century Gothic"/>
                <w:sz w:val="16"/>
                <w:szCs w:val="16"/>
              </w:rPr>
              <w:t>verbs, adjectives</w:t>
            </w:r>
            <w:r>
              <w:rPr>
                <w:rFonts w:ascii="Century Gothic" w:hAnsi="Century Gothic"/>
                <w:sz w:val="16"/>
                <w:szCs w:val="16"/>
              </w:rPr>
              <w:t>,</w:t>
            </w:r>
            <w:r w:rsidRPr="004E7911">
              <w:rPr>
                <w:rFonts w:ascii="Century Gothic" w:hAnsi="Century Gothic"/>
                <w:sz w:val="16"/>
                <w:szCs w:val="16"/>
              </w:rPr>
              <w:t xml:space="preserve"> and adverbs</w:t>
            </w:r>
          </w:p>
          <w:p w14:paraId="278D85C0" w14:textId="77777777" w:rsidR="004E7911" w:rsidRPr="00F80424" w:rsidRDefault="004E7911" w:rsidP="00D44F5C">
            <w:pPr>
              <w:rPr>
                <w:rFonts w:ascii="Century Gothic" w:hAnsi="Century Gothic"/>
              </w:rPr>
            </w:pPr>
          </w:p>
          <w:p w14:paraId="7B50DE01" w14:textId="77777777" w:rsidR="004E7911" w:rsidRDefault="004E7911" w:rsidP="00D44F5C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 xml:space="preserve">____/1 Use a variety of sentence types </w:t>
            </w:r>
          </w:p>
          <w:p w14:paraId="6861C299" w14:textId="77777777" w:rsidR="004E7911" w:rsidRDefault="004E7911" w:rsidP="00D44F5C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(simple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and</w:t>
            </w:r>
            <w:r w:rsidRPr="000B5E61">
              <w:rPr>
                <w:rFonts w:ascii="Century Gothic" w:hAnsi="Century Gothic"/>
                <w:sz w:val="16"/>
                <w:szCs w:val="16"/>
              </w:rPr>
              <w:t xml:space="preserve"> compound)</w:t>
            </w:r>
          </w:p>
          <w:p w14:paraId="097359B4" w14:textId="77777777" w:rsidR="004E7911" w:rsidRPr="00F80424" w:rsidRDefault="004E7911" w:rsidP="00D44F5C">
            <w:pPr>
              <w:jc w:val="right"/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________/2</w:t>
            </w:r>
          </w:p>
        </w:tc>
      </w:tr>
      <w:tr w:rsidR="004E7911" w14:paraId="46D8DFD8" w14:textId="77777777" w:rsidTr="00D44F5C">
        <w:trPr>
          <w:cantSplit/>
          <w:trHeight w:val="1134"/>
        </w:trPr>
        <w:tc>
          <w:tcPr>
            <w:tcW w:w="805" w:type="dxa"/>
            <w:textDirection w:val="btLr"/>
          </w:tcPr>
          <w:p w14:paraId="5551AB3F" w14:textId="77777777" w:rsidR="004E7911" w:rsidRPr="000B5E61" w:rsidRDefault="004E7911" w:rsidP="00D44F5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5670" w:type="dxa"/>
          </w:tcPr>
          <w:p w14:paraId="39236468" w14:textId="77777777" w:rsidR="004E7911" w:rsidRPr="00F80424" w:rsidRDefault="004E7911" w:rsidP="00D44F5C">
            <w:pPr>
              <w:rPr>
                <w:rFonts w:ascii="Century Gothic" w:hAnsi="Century Gothic"/>
              </w:rPr>
            </w:pPr>
          </w:p>
          <w:p w14:paraId="1DCFBF6D" w14:textId="77777777" w:rsidR="004E7911" w:rsidRDefault="004E7911" w:rsidP="00D44F5C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 xml:space="preserve">____/1 Uses grammar and mechanics to keep    </w:t>
            </w:r>
          </w:p>
          <w:p w14:paraId="45EF83AD" w14:textId="77777777" w:rsidR="004E7911" w:rsidRPr="004755EE" w:rsidRDefault="004E7911" w:rsidP="00D44F5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 xml:space="preserve">ng clear, </w:t>
            </w:r>
            <w:r>
              <w:rPr>
                <w:rFonts w:ascii="Century Gothic" w:hAnsi="Century Gothic"/>
                <w:b/>
                <w:bCs/>
              </w:rPr>
              <w:t>few</w:t>
            </w:r>
            <w:r>
              <w:rPr>
                <w:rFonts w:ascii="Century Gothic" w:hAnsi="Century Gothic"/>
              </w:rPr>
              <w:t xml:space="preserve"> distracting errors</w:t>
            </w:r>
          </w:p>
          <w:p w14:paraId="109B5DD7" w14:textId="77777777" w:rsidR="004E7911" w:rsidRDefault="004E7911" w:rsidP="00D44F5C">
            <w:pPr>
              <w:rPr>
                <w:rFonts w:ascii="Century Gothic" w:hAnsi="Century Gothic"/>
              </w:rPr>
            </w:pPr>
          </w:p>
          <w:p w14:paraId="336BBA5A" w14:textId="77777777" w:rsidR="004E7911" w:rsidRPr="00F80424" w:rsidRDefault="004E7911" w:rsidP="00D44F5C">
            <w:pPr>
              <w:jc w:val="right"/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________/1</w:t>
            </w:r>
          </w:p>
        </w:tc>
      </w:tr>
    </w:tbl>
    <w:p w14:paraId="09103072" w14:textId="77777777" w:rsidR="004E7911" w:rsidRDefault="004E7911" w:rsidP="004E7911">
      <w:pPr>
        <w:jc w:val="center"/>
        <w:rPr>
          <w:rFonts w:ascii="Century Gothic" w:hAnsi="Century Gothic"/>
        </w:rPr>
      </w:pPr>
    </w:p>
    <w:p w14:paraId="4D1F4A1F" w14:textId="77777777" w:rsidR="004E7911" w:rsidRDefault="004E7911" w:rsidP="004E7911">
      <w:pPr>
        <w:ind w:left="3600" w:firstLine="720"/>
        <w:jc w:val="center"/>
        <w:rPr>
          <w:rFonts w:ascii="Century Gothic" w:hAnsi="Century Gothic"/>
        </w:rPr>
      </w:pPr>
      <w:r w:rsidRPr="6257A53D">
        <w:rPr>
          <w:rFonts w:ascii="Century Gothic" w:hAnsi="Century Gothic"/>
        </w:rPr>
        <w:t>_______________/10</w:t>
      </w:r>
    </w:p>
    <w:p w14:paraId="194C55F2" w14:textId="77777777" w:rsidR="004E7911" w:rsidRDefault="004E7911" w:rsidP="00E41629">
      <w:pPr>
        <w:ind w:left="3600" w:firstLine="720"/>
        <w:jc w:val="center"/>
        <w:rPr>
          <w:rFonts w:ascii="Century Gothic" w:hAnsi="Century Gothic"/>
        </w:rPr>
      </w:pPr>
    </w:p>
    <w:sectPr w:rsidR="004E7911" w:rsidSect="00EE0F2E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63CDD"/>
    <w:multiLevelType w:val="hybridMultilevel"/>
    <w:tmpl w:val="5F863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B489E"/>
    <w:multiLevelType w:val="hybridMultilevel"/>
    <w:tmpl w:val="A05A3A8E"/>
    <w:lvl w:ilvl="0" w:tplc="E1F88BE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76A5900"/>
    <w:multiLevelType w:val="hybridMultilevel"/>
    <w:tmpl w:val="65FE2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A65AE"/>
    <w:multiLevelType w:val="hybridMultilevel"/>
    <w:tmpl w:val="9BE88F76"/>
    <w:lvl w:ilvl="0" w:tplc="04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num w:numId="1" w16cid:durableId="992874271">
    <w:abstractNumId w:val="3"/>
  </w:num>
  <w:num w:numId="2" w16cid:durableId="794519566">
    <w:abstractNumId w:val="1"/>
  </w:num>
  <w:num w:numId="3" w16cid:durableId="1834225501">
    <w:abstractNumId w:val="2"/>
  </w:num>
  <w:num w:numId="4" w16cid:durableId="1747845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424"/>
    <w:rsid w:val="000B5E61"/>
    <w:rsid w:val="00130889"/>
    <w:rsid w:val="00162737"/>
    <w:rsid w:val="00172D18"/>
    <w:rsid w:val="0021767D"/>
    <w:rsid w:val="00230FC4"/>
    <w:rsid w:val="00363908"/>
    <w:rsid w:val="003A4883"/>
    <w:rsid w:val="003D2EBD"/>
    <w:rsid w:val="00436E9E"/>
    <w:rsid w:val="004755EE"/>
    <w:rsid w:val="004E7911"/>
    <w:rsid w:val="005F6E00"/>
    <w:rsid w:val="006D3E6A"/>
    <w:rsid w:val="008F2FC2"/>
    <w:rsid w:val="00906AD6"/>
    <w:rsid w:val="00974FC8"/>
    <w:rsid w:val="00991F3C"/>
    <w:rsid w:val="009B1593"/>
    <w:rsid w:val="009F1B31"/>
    <w:rsid w:val="00A814E8"/>
    <w:rsid w:val="00BC14C1"/>
    <w:rsid w:val="00C23872"/>
    <w:rsid w:val="00D82E98"/>
    <w:rsid w:val="00DA43C0"/>
    <w:rsid w:val="00E41629"/>
    <w:rsid w:val="00EE0F2E"/>
    <w:rsid w:val="00EE32C1"/>
    <w:rsid w:val="00F80424"/>
    <w:rsid w:val="12536FE0"/>
    <w:rsid w:val="228D36CF"/>
    <w:rsid w:val="314D773D"/>
    <w:rsid w:val="390CED6F"/>
    <w:rsid w:val="3AE8DE18"/>
    <w:rsid w:val="3E15B583"/>
    <w:rsid w:val="3E4E59C2"/>
    <w:rsid w:val="3FC55C90"/>
    <w:rsid w:val="452B70DE"/>
    <w:rsid w:val="46489C16"/>
    <w:rsid w:val="46A504CA"/>
    <w:rsid w:val="46BF3CB5"/>
    <w:rsid w:val="54D650D7"/>
    <w:rsid w:val="6257A53D"/>
    <w:rsid w:val="6352C4B9"/>
    <w:rsid w:val="64EE951A"/>
    <w:rsid w:val="65695B61"/>
    <w:rsid w:val="67529231"/>
    <w:rsid w:val="754B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6A046"/>
  <w15:chartTrackingRefBased/>
  <w15:docId w15:val="{113BB8CB-D036-44D2-9943-C667236E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5E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1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B31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3A4883"/>
  </w:style>
  <w:style w:type="character" w:customStyle="1" w:styleId="eop">
    <w:name w:val="eop"/>
    <w:basedOn w:val="DefaultParagraphFont"/>
    <w:rsid w:val="003A4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County Public Schools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Ehmann, Jena</dc:creator>
  <cp:keywords/>
  <dc:description/>
  <cp:lastModifiedBy>Sauers, Kimberly</cp:lastModifiedBy>
  <cp:revision>4</cp:revision>
  <cp:lastPrinted>2016-02-25T16:07:00Z</cp:lastPrinted>
  <dcterms:created xsi:type="dcterms:W3CDTF">2022-11-23T15:30:00Z</dcterms:created>
  <dcterms:modified xsi:type="dcterms:W3CDTF">2023-04-12T19:18:00Z</dcterms:modified>
</cp:coreProperties>
</file>