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0BC04" w14:textId="77777777" w:rsidR="0011003D" w:rsidRPr="006124FD" w:rsidRDefault="00517538" w:rsidP="00517538">
      <w:pPr>
        <w:spacing w:after="0"/>
        <w:rPr>
          <w:b/>
        </w:rPr>
      </w:pPr>
      <w:r w:rsidRPr="006124FD">
        <w:rPr>
          <w:b/>
        </w:rPr>
        <w:t>Ag Arena Committee Meeting</w:t>
      </w:r>
    </w:p>
    <w:p w14:paraId="40A9C955" w14:textId="77777777" w:rsidR="00517538" w:rsidRPr="006124FD" w:rsidRDefault="00517538" w:rsidP="00517538">
      <w:pPr>
        <w:spacing w:after="0"/>
        <w:rPr>
          <w:b/>
        </w:rPr>
      </w:pPr>
      <w:r w:rsidRPr="006124FD">
        <w:rPr>
          <w:b/>
        </w:rPr>
        <w:t>April 10, 2024</w:t>
      </w:r>
    </w:p>
    <w:p w14:paraId="4C9DA096" w14:textId="77777777" w:rsidR="00517538" w:rsidRDefault="00517538" w:rsidP="00517538">
      <w:pPr>
        <w:spacing w:after="0"/>
      </w:pPr>
    </w:p>
    <w:p w14:paraId="56268B1C" w14:textId="32CCD679" w:rsidR="00517538" w:rsidRDefault="00517538" w:rsidP="00517538">
      <w:pPr>
        <w:spacing w:after="0"/>
      </w:pPr>
      <w:r w:rsidRPr="006124FD">
        <w:rPr>
          <w:b/>
        </w:rPr>
        <w:t>In attendance</w:t>
      </w:r>
      <w:r>
        <w:t>:  Kunde, Clinton, Coxe, Spangler, Ferguson, Ruth, White, Shumate, Revels, Hagner, Westbrook, Bolin, Dixon</w:t>
      </w:r>
      <w:r w:rsidR="005A1346">
        <w:t xml:space="preserve">, Bolin, </w:t>
      </w:r>
      <w:r w:rsidR="00AA4B56">
        <w:t>Dillon, Quinn, Dillon</w:t>
      </w:r>
      <w:r w:rsidR="00636370">
        <w:t>, Harper</w:t>
      </w:r>
    </w:p>
    <w:p w14:paraId="1FB38B3D" w14:textId="77777777" w:rsidR="00517538" w:rsidRDefault="00517538" w:rsidP="00517538">
      <w:pPr>
        <w:spacing w:after="0"/>
      </w:pPr>
    </w:p>
    <w:p w14:paraId="490BE817" w14:textId="2652938B" w:rsidR="00AA4B56" w:rsidRDefault="00517538" w:rsidP="00517538">
      <w:pPr>
        <w:spacing w:after="0"/>
      </w:pPr>
      <w:r>
        <w:t>Amy welcomed those in attendance and recapped the Clover event.  She reiterated that $7.4 million is a wors</w:t>
      </w:r>
      <w:r w:rsidR="005A1346">
        <w:t>t</w:t>
      </w:r>
      <w:r w:rsidR="00AA4B56">
        <w:t>-</w:t>
      </w:r>
      <w:r>
        <w:t>case scenario which was shocking to the group.  A website has been developed to answer questions</w:t>
      </w:r>
      <w:r w:rsidR="005A1346">
        <w:t xml:space="preserve"> and to direct people to for information.</w:t>
      </w:r>
      <w:r w:rsidR="00F461DB">
        <w:t xml:space="preserve"> </w:t>
      </w:r>
      <w:r w:rsidR="005A1346">
        <w:t xml:space="preserve"> Any suggestions to add to the website should be directed to Amy</w:t>
      </w:r>
      <w:r>
        <w:t xml:space="preserve">.  Amy asked for a small committee to work outside the committee with Britton to determine how to cut costs, phase in components, etc.  Kunde agreed to serve.  Others are asked to notify Amy of their willingness to participate. </w:t>
      </w:r>
    </w:p>
    <w:p w14:paraId="16ACE211" w14:textId="77777777" w:rsidR="00AA4B56" w:rsidRDefault="00AA4B56" w:rsidP="00517538">
      <w:pPr>
        <w:spacing w:after="0"/>
      </w:pPr>
    </w:p>
    <w:p w14:paraId="45F16360" w14:textId="4081BA46" w:rsidR="00517538" w:rsidRDefault="00517538" w:rsidP="00517538">
      <w:pPr>
        <w:spacing w:after="0"/>
      </w:pPr>
      <w:r>
        <w:t>While the need is there and students are excited, this project is not designed to upset the community.</w:t>
      </w:r>
      <w:r w:rsidR="005A1346">
        <w:t xml:space="preserve">  Rotary Beach Bash, York Electric’s Annual Meeting, and the May 17 reception are events that will yield funds to the project. Volunteers are still needed for the York Electric Event.  </w:t>
      </w:r>
    </w:p>
    <w:p w14:paraId="4BD3DEEE" w14:textId="1A1C2B0D" w:rsidR="00AA4B56" w:rsidRDefault="00AA4B56" w:rsidP="00517538">
      <w:pPr>
        <w:spacing w:after="0"/>
      </w:pPr>
    </w:p>
    <w:p w14:paraId="7AA73B44" w14:textId="2621C870" w:rsidR="00517538" w:rsidRDefault="00BD4799" w:rsidP="00AA4B56">
      <w:pPr>
        <w:spacing w:after="0"/>
      </w:pPr>
      <w:r>
        <w:t>York School D</w:t>
      </w:r>
      <w:r w:rsidR="00AA4B56">
        <w:t>istrict attorney has reached out to County’s attorney regarding closing Pratt Circle.  Meetings have been held with the county regarding codes and the project. Hagner and Coxe attended the Hickory Grove town council meeting Monday.</w:t>
      </w:r>
    </w:p>
    <w:p w14:paraId="0EAAA5F7" w14:textId="37FDE0BD" w:rsidR="00AA4B56" w:rsidRDefault="00AA4B56" w:rsidP="00AA4B56">
      <w:pPr>
        <w:spacing w:after="0"/>
      </w:pPr>
    </w:p>
    <w:p w14:paraId="5D435543" w14:textId="7F61E56F" w:rsidR="00AA4B56" w:rsidRDefault="00AA4B56" w:rsidP="00AA4B56">
      <w:pPr>
        <w:spacing w:after="0"/>
      </w:pPr>
      <w:r>
        <w:t xml:space="preserve">Planning for the Fundraising Event on May 17 is underway. Rod has created a google drive to house names and contact information for the event and will share with the group. </w:t>
      </w:r>
      <w:r w:rsidR="00124656">
        <w:t>Adam suggested that committee members contact personally those invited to encourage their attendance</w:t>
      </w:r>
      <w:r w:rsidR="006124FD">
        <w:t xml:space="preserve"> (this will be lieu of an RSVP). </w:t>
      </w:r>
      <w:r>
        <w:t xml:space="preserve">It was decided to host the event at 6:00 pm. Adam will host the event at his facility located at 535 Boyd Road, Clover, SC. This is an invitation only event. </w:t>
      </w:r>
      <w:r w:rsidR="00497D8D">
        <w:t xml:space="preserve">Jessica Elliott will design an invitation.  York School District One Education Foundation will front the costs of the event which will then be shared.  Adam will take care of tables and parking. Lisa will handle decorations, and Meg will provide ferns.  The space will handle 100-125.  Slide shows </w:t>
      </w:r>
      <w:r w:rsidR="00124656">
        <w:t xml:space="preserve">will </w:t>
      </w:r>
      <w:r w:rsidR="00497D8D">
        <w:t xml:space="preserve">run on the </w:t>
      </w:r>
      <w:proofErr w:type="spellStart"/>
      <w:r w:rsidR="00497D8D">
        <w:t>tvs</w:t>
      </w:r>
      <w:proofErr w:type="spellEnd"/>
      <w:r w:rsidR="00497D8D">
        <w:t xml:space="preserve"> on a loop. </w:t>
      </w:r>
      <w:r w:rsidR="00124656">
        <w:t>Attendees will</w:t>
      </w:r>
      <w:r w:rsidR="00497D8D">
        <w:t xml:space="preserve"> leave with something and then split the list up with follow up calls.  Because there will be alcohol at the event, we will use videos of students.  Each person will leave with a token (</w:t>
      </w:r>
      <w:r w:rsidR="00F461DB">
        <w:t xml:space="preserve">example:  </w:t>
      </w:r>
      <w:r w:rsidR="00497D8D">
        <w:t xml:space="preserve">cozies or stadium cups). </w:t>
      </w:r>
      <w:r w:rsidR="00F461DB">
        <w:t xml:space="preserve">The group will discuss the possibility of a silent auction at the meeting on Friday. </w:t>
      </w:r>
      <w:r w:rsidR="00636370">
        <w:t xml:space="preserve">Charlie suggested having gift baskets from local farmers to use as door prizes at event and agreed to collect those for event. </w:t>
      </w:r>
      <w:r w:rsidR="00F461DB">
        <w:t xml:space="preserve">At the event, legislators who have supported the event will be recognize. Dillon will invite Manning Kimble to the event. </w:t>
      </w:r>
      <w:r w:rsidR="006124FD">
        <w:t xml:space="preserve">Adam will take care of caterer (turn key) and music.  Adam suggests sending 2 invitations to each legislator (one to Columbia and one here). We will follow up with a thank you for those attending as well as a means for giving. Top donors will require a follow up visit. </w:t>
      </w:r>
    </w:p>
    <w:p w14:paraId="24DF4711" w14:textId="24B60A94" w:rsidR="00AA4B56" w:rsidRDefault="00AA4B56" w:rsidP="00AA4B56">
      <w:pPr>
        <w:spacing w:after="0"/>
      </w:pPr>
    </w:p>
    <w:p w14:paraId="76C09A77" w14:textId="3FD06077" w:rsidR="00AA4B56" w:rsidRDefault="00AA4B56" w:rsidP="00AA4B56">
      <w:pPr>
        <w:spacing w:after="0"/>
      </w:pPr>
      <w:r>
        <w:t xml:space="preserve">The website </w:t>
      </w:r>
      <w:hyperlink r:id="rId7" w:history="1">
        <w:r w:rsidRPr="00653B92">
          <w:rPr>
            <w:rStyle w:val="Hyperlink"/>
          </w:rPr>
          <w:t>www.wycaa.org</w:t>
        </w:r>
      </w:hyperlink>
      <w:r>
        <w:t xml:space="preserve"> is a work in progress. The FAQ section will be updated continually so if any hear questions, please forward to Amy for inclusion.</w:t>
      </w:r>
    </w:p>
    <w:p w14:paraId="38118900" w14:textId="13C1A1B0" w:rsidR="00AA4B56" w:rsidRDefault="00AA4B56" w:rsidP="00AA4B56">
      <w:pPr>
        <w:spacing w:after="0"/>
      </w:pPr>
    </w:p>
    <w:p w14:paraId="0664AADE" w14:textId="791335EB" w:rsidR="00AA4B56" w:rsidRDefault="00AA4B56" w:rsidP="00AA4B56">
      <w:pPr>
        <w:spacing w:after="0"/>
      </w:pPr>
      <w:r>
        <w:t>Volunteers are still needed for the May 3</w:t>
      </w:r>
      <w:r w:rsidRPr="00AA4B56">
        <w:rPr>
          <w:vertAlign w:val="superscript"/>
        </w:rPr>
        <w:t>rd</w:t>
      </w:r>
      <w:r>
        <w:t xml:space="preserve"> and 4</w:t>
      </w:r>
      <w:r w:rsidRPr="00AA4B56">
        <w:rPr>
          <w:vertAlign w:val="superscript"/>
        </w:rPr>
        <w:t>th</w:t>
      </w:r>
      <w:r>
        <w:t xml:space="preserve"> event at York Electric.  T</w:t>
      </w:r>
      <w:r w:rsidR="00BD4799">
        <w:t>-</w:t>
      </w:r>
      <w:r>
        <w:t xml:space="preserve">shirts will be available to those who sign up via the </w:t>
      </w:r>
      <w:r w:rsidR="00364C79">
        <w:t xml:space="preserve">link Amy sent. </w:t>
      </w:r>
    </w:p>
    <w:p w14:paraId="04727781" w14:textId="77777777" w:rsidR="00AA4B56" w:rsidRDefault="00AA4B56" w:rsidP="00AA4B56">
      <w:pPr>
        <w:spacing w:after="0"/>
      </w:pPr>
    </w:p>
    <w:sectPr w:rsidR="00AA4B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538"/>
    <w:rsid w:val="000E47AA"/>
    <w:rsid w:val="0011003D"/>
    <w:rsid w:val="00124656"/>
    <w:rsid w:val="00364C79"/>
    <w:rsid w:val="00461C8A"/>
    <w:rsid w:val="00497D8D"/>
    <w:rsid w:val="00517538"/>
    <w:rsid w:val="005A1346"/>
    <w:rsid w:val="006124FD"/>
    <w:rsid w:val="00636370"/>
    <w:rsid w:val="00AA4B56"/>
    <w:rsid w:val="00BD4799"/>
    <w:rsid w:val="00F46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A9045"/>
  <w15:chartTrackingRefBased/>
  <w15:docId w15:val="{579AEC70-FF03-465B-9775-7087857BD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4B56"/>
    <w:rPr>
      <w:color w:val="0563C1" w:themeColor="hyperlink"/>
      <w:u w:val="single"/>
    </w:rPr>
  </w:style>
  <w:style w:type="character" w:styleId="UnresolvedMention">
    <w:name w:val="Unresolved Mention"/>
    <w:basedOn w:val="DefaultParagraphFont"/>
    <w:uiPriority w:val="99"/>
    <w:semiHidden/>
    <w:unhideWhenUsed/>
    <w:rsid w:val="00AA4B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www.wycaa.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0fadab6-bd96-4d63-a46a-c336d2c73a2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FE4215E3E5D74CA10853AF6A6AC093" ma:contentTypeVersion="18" ma:contentTypeDescription="Create a new document." ma:contentTypeScope="" ma:versionID="23bb5923c3e133979b133252919b3eb5">
  <xsd:schema xmlns:xsd="http://www.w3.org/2001/XMLSchema" xmlns:xs="http://www.w3.org/2001/XMLSchema" xmlns:p="http://schemas.microsoft.com/office/2006/metadata/properties" xmlns:ns3="80fadab6-bd96-4d63-a46a-c336d2c73a22" xmlns:ns4="97847d59-81a1-4dfc-b476-c9e5fccfaf6e" targetNamespace="http://schemas.microsoft.com/office/2006/metadata/properties" ma:root="true" ma:fieldsID="3b0a6d33d2b5b5d866dfdbd485bc9aab" ns3:_="" ns4:_="">
    <xsd:import namespace="80fadab6-bd96-4d63-a46a-c336d2c73a22"/>
    <xsd:import namespace="97847d59-81a1-4dfc-b476-c9e5fccfaf6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fadab6-bd96-4d63-a46a-c336d2c73a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847d59-81a1-4dfc-b476-c9e5fccfaf6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8D5D27-99A4-4635-9BC1-A15F5DC88775}">
  <ds:schemaRefs>
    <ds:schemaRef ds:uri="http://schemas.openxmlformats.org/package/2006/metadata/core-properties"/>
    <ds:schemaRef ds:uri="http://schemas.microsoft.com/office/2006/documentManagement/types"/>
    <ds:schemaRef ds:uri="http://purl.org/dc/dcmitype/"/>
    <ds:schemaRef ds:uri="97847d59-81a1-4dfc-b476-c9e5fccfaf6e"/>
    <ds:schemaRef ds:uri="http://schemas.microsoft.com/office/2006/metadata/properties"/>
    <ds:schemaRef ds:uri="http://schemas.microsoft.com/office/infopath/2007/PartnerControls"/>
    <ds:schemaRef ds:uri="http://purl.org/dc/elements/1.1/"/>
    <ds:schemaRef ds:uri="http://www.w3.org/XML/1998/namespace"/>
    <ds:schemaRef ds:uri="80fadab6-bd96-4d63-a46a-c336d2c73a22"/>
    <ds:schemaRef ds:uri="http://purl.org/dc/terms/"/>
  </ds:schemaRefs>
</ds:datastoreItem>
</file>

<file path=customXml/itemProps2.xml><?xml version="1.0" encoding="utf-8"?>
<ds:datastoreItem xmlns:ds="http://schemas.openxmlformats.org/officeDocument/2006/customXml" ds:itemID="{F3F5CAE8-94D4-4D2A-A983-B9DEE63673A0}">
  <ds:schemaRefs>
    <ds:schemaRef ds:uri="http://schemas.microsoft.com/sharepoint/v3/contenttype/forms"/>
  </ds:schemaRefs>
</ds:datastoreItem>
</file>

<file path=customXml/itemProps3.xml><?xml version="1.0" encoding="utf-8"?>
<ds:datastoreItem xmlns:ds="http://schemas.openxmlformats.org/officeDocument/2006/customXml" ds:itemID="{52C6C8B5-2DE4-458E-A873-9091F37B6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fadab6-bd96-4d63-a46a-c336d2c73a22"/>
    <ds:schemaRef ds:uri="97847d59-81a1-4dfc-b476-c9e5fccfaf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485</Words>
  <Characters>2770</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Clinton</dc:creator>
  <cp:keywords/>
  <dc:description/>
  <cp:lastModifiedBy>Amy Hagner</cp:lastModifiedBy>
  <cp:revision>2</cp:revision>
  <dcterms:created xsi:type="dcterms:W3CDTF">2024-04-18T11:59:00Z</dcterms:created>
  <dcterms:modified xsi:type="dcterms:W3CDTF">2024-04-18T11:59:00Z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0x01010087FE4215E3E5D74CA10853AF6A6AC093</vt:lpwstr>
  </property>
</Properties>
</file>