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AAC2" w14:textId="77777777" w:rsidR="00385D3F" w:rsidRPr="00123FBD" w:rsidRDefault="002002C6" w:rsidP="002E1D30">
      <w:pPr>
        <w:spacing w:after="0" w:line="240" w:lineRule="auto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 xml:space="preserve">Agricultural Steering Committee </w:t>
      </w:r>
    </w:p>
    <w:p w14:paraId="2F12C997" w14:textId="77777777" w:rsidR="002002C6" w:rsidRPr="00123FBD" w:rsidRDefault="0010618A" w:rsidP="002E1D30">
      <w:pPr>
        <w:spacing w:after="0" w:line="240" w:lineRule="auto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October</w:t>
      </w:r>
      <w:r w:rsidR="002002C6" w:rsidRPr="00123FBD">
        <w:rPr>
          <w:sz w:val="24"/>
          <w:szCs w:val="24"/>
        </w:rPr>
        <w:t xml:space="preserve"> 1</w:t>
      </w:r>
      <w:r w:rsidRPr="00123FBD">
        <w:rPr>
          <w:sz w:val="24"/>
          <w:szCs w:val="24"/>
        </w:rPr>
        <w:t>1</w:t>
      </w:r>
      <w:r w:rsidR="002002C6" w:rsidRPr="00123FBD">
        <w:rPr>
          <w:sz w:val="24"/>
          <w:szCs w:val="24"/>
        </w:rPr>
        <w:t>, 2023</w:t>
      </w:r>
      <w:r w:rsidR="00780D46">
        <w:rPr>
          <w:sz w:val="24"/>
          <w:szCs w:val="24"/>
        </w:rPr>
        <w:t xml:space="preserve"> Meeting Notes</w:t>
      </w:r>
    </w:p>
    <w:p w14:paraId="7ECC7C18" w14:textId="77777777" w:rsidR="009826D5" w:rsidRPr="00123FBD" w:rsidRDefault="009826D5" w:rsidP="002E1D30">
      <w:pPr>
        <w:spacing w:line="240" w:lineRule="auto"/>
        <w:rPr>
          <w:sz w:val="24"/>
          <w:szCs w:val="24"/>
        </w:rPr>
      </w:pPr>
    </w:p>
    <w:p w14:paraId="05C1A78C" w14:textId="77777777" w:rsidR="008D5603" w:rsidRDefault="008D5603" w:rsidP="002E1D30">
      <w:pPr>
        <w:spacing w:line="240" w:lineRule="auto"/>
        <w:rPr>
          <w:sz w:val="24"/>
          <w:szCs w:val="24"/>
        </w:rPr>
      </w:pPr>
      <w:r w:rsidRPr="00EF44F4">
        <w:rPr>
          <w:sz w:val="24"/>
          <w:szCs w:val="24"/>
          <w:u w:val="single"/>
        </w:rPr>
        <w:t>In attendance</w:t>
      </w:r>
      <w:r>
        <w:rPr>
          <w:sz w:val="24"/>
          <w:szCs w:val="24"/>
        </w:rPr>
        <w:t xml:space="preserve">:  Ferguson, Bolin, Coxe, Hagner, Harper, Spangler, Kunde, </w:t>
      </w:r>
      <w:r w:rsidR="00E60386">
        <w:rPr>
          <w:sz w:val="24"/>
          <w:szCs w:val="24"/>
        </w:rPr>
        <w:t xml:space="preserve">Ruth, Westbrook, White, </w:t>
      </w:r>
      <w:r w:rsidR="00D755A0">
        <w:rPr>
          <w:sz w:val="24"/>
          <w:szCs w:val="24"/>
        </w:rPr>
        <w:t>Dillon</w:t>
      </w:r>
      <w:r w:rsidR="00E60386">
        <w:rPr>
          <w:sz w:val="24"/>
          <w:szCs w:val="24"/>
        </w:rPr>
        <w:t>, Revels, Dixon</w:t>
      </w:r>
      <w:r w:rsidR="000A2C40">
        <w:rPr>
          <w:sz w:val="24"/>
          <w:szCs w:val="24"/>
        </w:rPr>
        <w:t xml:space="preserve">, </w:t>
      </w:r>
      <w:r w:rsidR="00D755A0">
        <w:rPr>
          <w:sz w:val="24"/>
          <w:szCs w:val="24"/>
        </w:rPr>
        <w:t>Shealy</w:t>
      </w:r>
    </w:p>
    <w:p w14:paraId="71455F07" w14:textId="77777777" w:rsidR="00E60386" w:rsidRDefault="00E60386" w:rsidP="00D755A0">
      <w:pPr>
        <w:shd w:val="clear" w:color="auto" w:fill="FFFFFF" w:themeFill="background1"/>
        <w:spacing w:line="240" w:lineRule="auto"/>
        <w:rPr>
          <w:sz w:val="24"/>
          <w:szCs w:val="24"/>
        </w:rPr>
      </w:pPr>
      <w:r w:rsidRPr="00D755A0">
        <w:rPr>
          <w:sz w:val="24"/>
          <w:szCs w:val="24"/>
        </w:rPr>
        <w:t>Amy Hagner w</w:t>
      </w:r>
      <w:r w:rsidR="0010618A" w:rsidRPr="00D755A0">
        <w:rPr>
          <w:sz w:val="24"/>
          <w:szCs w:val="24"/>
        </w:rPr>
        <w:t>elcome</w:t>
      </w:r>
      <w:r w:rsidRPr="00D755A0">
        <w:rPr>
          <w:sz w:val="24"/>
          <w:szCs w:val="24"/>
        </w:rPr>
        <w:t>d those in attendance</w:t>
      </w:r>
      <w:r w:rsidR="00D755A0" w:rsidRPr="00D755A0">
        <w:rPr>
          <w:sz w:val="24"/>
          <w:szCs w:val="24"/>
        </w:rPr>
        <w:t xml:space="preserve"> made </w:t>
      </w:r>
      <w:r w:rsidR="00EF44F4">
        <w:rPr>
          <w:sz w:val="24"/>
          <w:szCs w:val="24"/>
        </w:rPr>
        <w:t>3</w:t>
      </w:r>
      <w:r w:rsidR="00D755A0" w:rsidRPr="00D755A0">
        <w:rPr>
          <w:sz w:val="24"/>
          <w:szCs w:val="24"/>
        </w:rPr>
        <w:t xml:space="preserve"> announcements before moving in to committee reports:</w:t>
      </w:r>
    </w:p>
    <w:p w14:paraId="0D5B8017" w14:textId="77777777" w:rsidR="00254721" w:rsidRPr="00D755A0" w:rsidRDefault="00D755A0" w:rsidP="00D755A0">
      <w:pPr>
        <w:pStyle w:val="ListParagraph"/>
        <w:numPr>
          <w:ilvl w:val="1"/>
          <w:numId w:val="1"/>
        </w:numPr>
        <w:shd w:val="clear" w:color="auto" w:fill="FFFFFF" w:themeFill="background1"/>
        <w:spacing w:line="240" w:lineRule="auto"/>
        <w:rPr>
          <w:sz w:val="24"/>
          <w:szCs w:val="24"/>
        </w:rPr>
      </w:pPr>
      <w:r w:rsidRPr="00D755A0">
        <w:rPr>
          <w:sz w:val="24"/>
          <w:szCs w:val="24"/>
        </w:rPr>
        <w:t xml:space="preserve">Funding Update:  </w:t>
      </w:r>
      <w:r w:rsidR="00E60386" w:rsidRPr="00D755A0">
        <w:rPr>
          <w:sz w:val="24"/>
          <w:szCs w:val="24"/>
        </w:rPr>
        <w:t xml:space="preserve">Since the last meeting, the district </w:t>
      </w:r>
      <w:r>
        <w:rPr>
          <w:sz w:val="24"/>
          <w:szCs w:val="24"/>
        </w:rPr>
        <w:t xml:space="preserve">heard from SCDOE and, </w:t>
      </w:r>
      <w:r w:rsidR="00E60386" w:rsidRPr="00D755A0">
        <w:rPr>
          <w:sz w:val="24"/>
          <w:szCs w:val="24"/>
        </w:rPr>
        <w:t xml:space="preserve">per SCDOE </w:t>
      </w:r>
      <w:r>
        <w:rPr>
          <w:sz w:val="24"/>
          <w:szCs w:val="24"/>
        </w:rPr>
        <w:t xml:space="preserve">directions, submitted </w:t>
      </w:r>
      <w:r w:rsidR="00EF44F4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E60386" w:rsidRPr="00D755A0">
        <w:rPr>
          <w:sz w:val="24"/>
          <w:szCs w:val="24"/>
        </w:rPr>
        <w:t>request for the additional</w:t>
      </w:r>
      <w:r w:rsidR="004B0BE0" w:rsidRPr="00D755A0">
        <w:rPr>
          <w:sz w:val="24"/>
          <w:szCs w:val="24"/>
        </w:rPr>
        <w:t xml:space="preserve"> $750,000</w:t>
      </w:r>
      <w:r>
        <w:rPr>
          <w:sz w:val="24"/>
          <w:szCs w:val="24"/>
        </w:rPr>
        <w:t>.</w:t>
      </w:r>
    </w:p>
    <w:p w14:paraId="0A4D9F3E" w14:textId="77777777" w:rsidR="00E60386" w:rsidRDefault="00E60386" w:rsidP="002E1D30">
      <w:pPr>
        <w:pStyle w:val="ListParagraph"/>
        <w:numPr>
          <w:ilvl w:val="1"/>
          <w:numId w:val="1"/>
        </w:numPr>
        <w:shd w:val="clear" w:color="auto" w:fill="FFFFFF" w:themeFill="background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Office of School Facilities waiver request is still being pursued by Superintendent Weaver</w:t>
      </w:r>
      <w:r w:rsidR="00D755A0">
        <w:rPr>
          <w:sz w:val="24"/>
          <w:szCs w:val="24"/>
        </w:rPr>
        <w:t>.</w:t>
      </w:r>
    </w:p>
    <w:p w14:paraId="5EE2B96E" w14:textId="77777777" w:rsidR="0057109F" w:rsidRDefault="00D755A0" w:rsidP="002E1D30">
      <w:pPr>
        <w:pStyle w:val="ListParagraph"/>
        <w:numPr>
          <w:ilvl w:val="1"/>
          <w:numId w:val="1"/>
        </w:numPr>
        <w:shd w:val="clear" w:color="auto" w:fill="FFFFFF" w:themeFill="background1"/>
        <w:spacing w:line="240" w:lineRule="auto"/>
        <w:rPr>
          <w:sz w:val="24"/>
          <w:szCs w:val="24"/>
        </w:rPr>
      </w:pPr>
      <w:r w:rsidRPr="00D755A0">
        <w:rPr>
          <w:sz w:val="24"/>
          <w:szCs w:val="24"/>
        </w:rPr>
        <w:t xml:space="preserve">Per the suggestion of Kristen Kunde, </w:t>
      </w:r>
      <w:r w:rsidR="00EF44F4">
        <w:rPr>
          <w:sz w:val="24"/>
          <w:szCs w:val="24"/>
        </w:rPr>
        <w:t xml:space="preserve">a </w:t>
      </w:r>
      <w:r w:rsidR="00876506" w:rsidRPr="00D755A0">
        <w:rPr>
          <w:sz w:val="24"/>
          <w:szCs w:val="24"/>
        </w:rPr>
        <w:t>Student Meeting</w:t>
      </w:r>
      <w:r w:rsidR="005204AA" w:rsidRPr="00D755A0">
        <w:rPr>
          <w:sz w:val="24"/>
          <w:szCs w:val="24"/>
        </w:rPr>
        <w:t xml:space="preserve"> (York County Youth-Ages 12-18)</w:t>
      </w:r>
      <w:r w:rsidRPr="00D755A0">
        <w:rPr>
          <w:sz w:val="24"/>
          <w:szCs w:val="24"/>
        </w:rPr>
        <w:t xml:space="preserve"> is scheduled for </w:t>
      </w:r>
      <w:r w:rsidR="00E60386" w:rsidRPr="00D755A0">
        <w:rPr>
          <w:sz w:val="24"/>
          <w:szCs w:val="24"/>
        </w:rPr>
        <w:t>Octob</w:t>
      </w:r>
      <w:r w:rsidR="00677D9B" w:rsidRPr="00D755A0">
        <w:rPr>
          <w:sz w:val="24"/>
          <w:szCs w:val="24"/>
        </w:rPr>
        <w:t>er 23</w:t>
      </w:r>
      <w:r w:rsidR="00851A48" w:rsidRPr="00D755A0">
        <w:rPr>
          <w:sz w:val="24"/>
          <w:szCs w:val="24"/>
          <w:vertAlign w:val="superscript"/>
        </w:rPr>
        <w:t xml:space="preserve">rd </w:t>
      </w:r>
      <w:r w:rsidR="00851A48" w:rsidRPr="00D755A0">
        <w:rPr>
          <w:sz w:val="24"/>
          <w:szCs w:val="24"/>
        </w:rPr>
        <w:t xml:space="preserve">at </w:t>
      </w:r>
      <w:r w:rsidR="00677D9B" w:rsidRPr="00D755A0">
        <w:rPr>
          <w:sz w:val="24"/>
          <w:szCs w:val="24"/>
        </w:rPr>
        <w:t>Y</w:t>
      </w:r>
      <w:r w:rsidR="00A5288F" w:rsidRPr="00D755A0">
        <w:rPr>
          <w:sz w:val="24"/>
          <w:szCs w:val="24"/>
        </w:rPr>
        <w:t>SD</w:t>
      </w:r>
      <w:r w:rsidR="0057109F" w:rsidRPr="00D755A0">
        <w:rPr>
          <w:sz w:val="24"/>
          <w:szCs w:val="24"/>
        </w:rPr>
        <w:t xml:space="preserve"> District Office</w:t>
      </w:r>
      <w:r w:rsidR="00793954" w:rsidRPr="00D755A0">
        <w:rPr>
          <w:sz w:val="24"/>
          <w:szCs w:val="24"/>
        </w:rPr>
        <w:t xml:space="preserve"> from </w:t>
      </w:r>
      <w:r w:rsidR="0057109F" w:rsidRPr="00D755A0">
        <w:rPr>
          <w:sz w:val="24"/>
          <w:szCs w:val="24"/>
        </w:rPr>
        <w:t>5:00 PM – 6:00 PM</w:t>
      </w:r>
      <w:r>
        <w:rPr>
          <w:sz w:val="24"/>
          <w:szCs w:val="24"/>
        </w:rPr>
        <w:t xml:space="preserve">. Committee members are invited to attend if their schedules permit. </w:t>
      </w:r>
    </w:p>
    <w:p w14:paraId="3AF09BBC" w14:textId="77777777" w:rsidR="005E3638" w:rsidRPr="009B7DDA" w:rsidRDefault="0010618A" w:rsidP="00D755A0">
      <w:pPr>
        <w:shd w:val="clear" w:color="auto" w:fill="FFFFFF" w:themeFill="background1"/>
        <w:spacing w:line="240" w:lineRule="auto"/>
        <w:rPr>
          <w:b/>
          <w:sz w:val="24"/>
          <w:szCs w:val="24"/>
        </w:rPr>
      </w:pPr>
      <w:r w:rsidRPr="009B7DDA">
        <w:rPr>
          <w:b/>
          <w:sz w:val="24"/>
          <w:szCs w:val="24"/>
        </w:rPr>
        <w:t>Committee Reports</w:t>
      </w:r>
    </w:p>
    <w:p w14:paraId="3B934EEB" w14:textId="77777777" w:rsidR="00E253F9" w:rsidRPr="00DB4259" w:rsidRDefault="00B20F03" w:rsidP="00D755A0">
      <w:pPr>
        <w:shd w:val="clear" w:color="auto" w:fill="FFFFFF" w:themeFill="background1"/>
        <w:spacing w:line="240" w:lineRule="auto"/>
        <w:rPr>
          <w:sz w:val="24"/>
          <w:szCs w:val="24"/>
        </w:rPr>
      </w:pPr>
      <w:r w:rsidRPr="00891476">
        <w:rPr>
          <w:sz w:val="24"/>
          <w:szCs w:val="24"/>
          <w:u w:val="single"/>
        </w:rPr>
        <w:t>Funding/MOUs</w:t>
      </w:r>
      <w:r w:rsidR="00E60386" w:rsidRPr="00D755A0">
        <w:rPr>
          <w:sz w:val="24"/>
          <w:szCs w:val="24"/>
        </w:rPr>
        <w:t xml:space="preserve">:  Rod </w:t>
      </w:r>
      <w:r w:rsidR="00D755A0">
        <w:rPr>
          <w:sz w:val="24"/>
          <w:szCs w:val="24"/>
        </w:rPr>
        <w:t xml:space="preserve">reported that he </w:t>
      </w:r>
      <w:r w:rsidR="00E60386" w:rsidRPr="00D755A0">
        <w:rPr>
          <w:sz w:val="24"/>
          <w:szCs w:val="24"/>
        </w:rPr>
        <w:t>contact</w:t>
      </w:r>
      <w:r w:rsidR="00D755A0">
        <w:rPr>
          <w:sz w:val="24"/>
          <w:szCs w:val="24"/>
        </w:rPr>
        <w:t>ed</w:t>
      </w:r>
      <w:r w:rsidR="00E60386" w:rsidRPr="00D755A0">
        <w:rPr>
          <w:sz w:val="24"/>
          <w:szCs w:val="24"/>
        </w:rPr>
        <w:t xml:space="preserve"> Anderson for model MOUs and </w:t>
      </w:r>
      <w:r w:rsidR="00D755A0">
        <w:rPr>
          <w:sz w:val="24"/>
          <w:szCs w:val="24"/>
        </w:rPr>
        <w:t xml:space="preserve">has </w:t>
      </w:r>
      <w:r w:rsidR="00EF44F4">
        <w:rPr>
          <w:sz w:val="24"/>
          <w:szCs w:val="24"/>
        </w:rPr>
        <w:t xml:space="preserve">a </w:t>
      </w:r>
      <w:r w:rsidR="00D755A0">
        <w:rPr>
          <w:sz w:val="24"/>
          <w:szCs w:val="24"/>
        </w:rPr>
        <w:t xml:space="preserve">phone discussion scheduled for 10/12.  Amy offered to share documents from </w:t>
      </w:r>
      <w:r w:rsidR="00E60386" w:rsidRPr="00DB4259">
        <w:rPr>
          <w:sz w:val="24"/>
          <w:szCs w:val="24"/>
        </w:rPr>
        <w:t>Crescent</w:t>
      </w:r>
      <w:r w:rsidR="00D755A0">
        <w:rPr>
          <w:sz w:val="24"/>
          <w:szCs w:val="24"/>
        </w:rPr>
        <w:t xml:space="preserve"> that were</w:t>
      </w:r>
      <w:r w:rsidR="00E60386" w:rsidRPr="00DB4259">
        <w:rPr>
          <w:sz w:val="24"/>
          <w:szCs w:val="24"/>
        </w:rPr>
        <w:t xml:space="preserve"> shared </w:t>
      </w:r>
      <w:r w:rsidR="00D755A0">
        <w:rPr>
          <w:sz w:val="24"/>
          <w:szCs w:val="24"/>
        </w:rPr>
        <w:t>whe</w:t>
      </w:r>
      <w:r w:rsidR="00E60386" w:rsidRPr="00DB4259">
        <w:rPr>
          <w:sz w:val="24"/>
          <w:szCs w:val="24"/>
        </w:rPr>
        <w:t xml:space="preserve">n the team visited.  </w:t>
      </w:r>
      <w:r w:rsidR="00D755A0">
        <w:rPr>
          <w:sz w:val="24"/>
          <w:szCs w:val="24"/>
        </w:rPr>
        <w:t xml:space="preserve">Meg reported that </w:t>
      </w:r>
      <w:r w:rsidR="00E253F9" w:rsidRPr="00DB4259">
        <w:rPr>
          <w:sz w:val="24"/>
          <w:szCs w:val="24"/>
        </w:rPr>
        <w:t>approximately</w:t>
      </w:r>
      <w:r w:rsidR="00E60386" w:rsidRPr="00DB4259">
        <w:rPr>
          <w:sz w:val="24"/>
          <w:szCs w:val="24"/>
        </w:rPr>
        <w:t xml:space="preserve"> $500</w:t>
      </w:r>
      <w:r w:rsidR="00D755A0">
        <w:rPr>
          <w:sz w:val="24"/>
          <w:szCs w:val="24"/>
        </w:rPr>
        <w:t>,000</w:t>
      </w:r>
      <w:r w:rsidR="00E60386" w:rsidRPr="00DB4259">
        <w:rPr>
          <w:sz w:val="24"/>
          <w:szCs w:val="24"/>
        </w:rPr>
        <w:t>-</w:t>
      </w:r>
      <w:r w:rsidR="00D755A0">
        <w:rPr>
          <w:sz w:val="24"/>
          <w:szCs w:val="24"/>
        </w:rPr>
        <w:t>$</w:t>
      </w:r>
      <w:r w:rsidR="00E60386" w:rsidRPr="00DB4259">
        <w:rPr>
          <w:sz w:val="24"/>
          <w:szCs w:val="24"/>
        </w:rPr>
        <w:t>750,000 additional</w:t>
      </w:r>
      <w:r w:rsidR="00D755A0">
        <w:rPr>
          <w:sz w:val="24"/>
          <w:szCs w:val="24"/>
        </w:rPr>
        <w:t xml:space="preserve"> is needed</w:t>
      </w:r>
      <w:r w:rsidR="00E60386" w:rsidRPr="00DB4259">
        <w:rPr>
          <w:sz w:val="24"/>
          <w:szCs w:val="24"/>
        </w:rPr>
        <w:t xml:space="preserve"> for </w:t>
      </w:r>
      <w:r w:rsidR="00E253F9" w:rsidRPr="00DB4259">
        <w:rPr>
          <w:sz w:val="24"/>
          <w:szCs w:val="24"/>
        </w:rPr>
        <w:t>construction purposes. The committee will take direction from Foundation.</w:t>
      </w:r>
      <w:r w:rsidR="00D755A0">
        <w:rPr>
          <w:sz w:val="24"/>
          <w:szCs w:val="24"/>
        </w:rPr>
        <w:t xml:space="preserve"> </w:t>
      </w:r>
      <w:r w:rsidR="00E253F9" w:rsidRPr="00DB4259">
        <w:rPr>
          <w:sz w:val="24"/>
          <w:szCs w:val="24"/>
        </w:rPr>
        <w:t xml:space="preserve">Foundation is on board and wants to get the word out to the community.  A public launch was discussed but plans were pulled back until additional details are determined with a firm plan:  design, purposes, budget. Meg will serve as liaison with Mike re Foundation </w:t>
      </w:r>
      <w:r w:rsidR="00D755A0">
        <w:rPr>
          <w:sz w:val="24"/>
          <w:szCs w:val="24"/>
        </w:rPr>
        <w:t>f</w:t>
      </w:r>
      <w:r w:rsidR="00E253F9" w:rsidRPr="00DB4259">
        <w:rPr>
          <w:sz w:val="24"/>
          <w:szCs w:val="24"/>
        </w:rPr>
        <w:t xml:space="preserve">undraising </w:t>
      </w:r>
      <w:r w:rsidR="00D755A0">
        <w:rPr>
          <w:sz w:val="24"/>
          <w:szCs w:val="24"/>
        </w:rPr>
        <w:t>e</w:t>
      </w:r>
      <w:r w:rsidR="00E253F9" w:rsidRPr="00DB4259">
        <w:rPr>
          <w:sz w:val="24"/>
          <w:szCs w:val="24"/>
        </w:rPr>
        <w:t xml:space="preserve">fforts. </w:t>
      </w:r>
    </w:p>
    <w:p w14:paraId="1D475C20" w14:textId="77777777" w:rsidR="0085594F" w:rsidRPr="00AE6DAE" w:rsidRDefault="00B20F03" w:rsidP="002E1D30">
      <w:pPr>
        <w:shd w:val="clear" w:color="auto" w:fill="FFFFFF" w:themeFill="background1"/>
        <w:spacing w:line="240" w:lineRule="auto"/>
        <w:rPr>
          <w:sz w:val="24"/>
          <w:szCs w:val="24"/>
        </w:rPr>
      </w:pPr>
      <w:r w:rsidRPr="00891476">
        <w:rPr>
          <w:sz w:val="24"/>
          <w:szCs w:val="24"/>
          <w:u w:val="single"/>
        </w:rPr>
        <w:t>Property</w:t>
      </w:r>
      <w:r w:rsidR="00D755A0">
        <w:rPr>
          <w:sz w:val="24"/>
          <w:szCs w:val="24"/>
        </w:rPr>
        <w:t>:  Chris reported that the subc</w:t>
      </w:r>
      <w:r w:rsidR="00AE6DAE" w:rsidRPr="00D755A0">
        <w:rPr>
          <w:sz w:val="24"/>
          <w:szCs w:val="24"/>
        </w:rPr>
        <w:t xml:space="preserve">ommittee meet out at the property.  Three critical </w:t>
      </w:r>
      <w:r w:rsidR="00D56C92">
        <w:rPr>
          <w:sz w:val="24"/>
          <w:szCs w:val="24"/>
        </w:rPr>
        <w:t xml:space="preserve">areas are identified. First, </w:t>
      </w:r>
      <w:r w:rsidR="00891476">
        <w:rPr>
          <w:sz w:val="24"/>
          <w:szCs w:val="24"/>
        </w:rPr>
        <w:t xml:space="preserve">we will need to </w:t>
      </w:r>
      <w:r w:rsidR="00AE6DAE" w:rsidRPr="00D755A0">
        <w:rPr>
          <w:sz w:val="24"/>
          <w:szCs w:val="24"/>
        </w:rPr>
        <w:t xml:space="preserve">work with </w:t>
      </w:r>
      <w:r w:rsidR="00AE6DAE" w:rsidRPr="00AE6DAE">
        <w:rPr>
          <w:sz w:val="24"/>
          <w:szCs w:val="24"/>
        </w:rPr>
        <w:t>DHEC to determine perk and septic</w:t>
      </w:r>
      <w:r w:rsidR="00AE6DAE">
        <w:rPr>
          <w:sz w:val="24"/>
          <w:szCs w:val="24"/>
        </w:rPr>
        <w:t xml:space="preserve"> and </w:t>
      </w:r>
      <w:r w:rsidR="00891476">
        <w:rPr>
          <w:sz w:val="24"/>
          <w:szCs w:val="24"/>
        </w:rPr>
        <w:t>whether</w:t>
      </w:r>
      <w:r w:rsidR="00AE6DAE">
        <w:rPr>
          <w:sz w:val="24"/>
          <w:szCs w:val="24"/>
        </w:rPr>
        <w:t xml:space="preserve"> water can be run into retention pond</w:t>
      </w:r>
      <w:r w:rsidR="00EF44F4">
        <w:rPr>
          <w:sz w:val="24"/>
          <w:szCs w:val="24"/>
        </w:rPr>
        <w:t>.</w:t>
      </w:r>
      <w:r w:rsidR="00891476">
        <w:rPr>
          <w:sz w:val="24"/>
          <w:szCs w:val="24"/>
        </w:rPr>
        <w:t xml:space="preserve"> Secondly, </w:t>
      </w:r>
      <w:r w:rsidR="00AE6DAE">
        <w:rPr>
          <w:sz w:val="24"/>
          <w:szCs w:val="24"/>
        </w:rPr>
        <w:t xml:space="preserve">Pratt Circle </w:t>
      </w:r>
      <w:r w:rsidR="00891476">
        <w:rPr>
          <w:sz w:val="24"/>
          <w:szCs w:val="24"/>
        </w:rPr>
        <w:t>r</w:t>
      </w:r>
      <w:r w:rsidR="00AE6DAE">
        <w:rPr>
          <w:sz w:val="24"/>
          <w:szCs w:val="24"/>
        </w:rPr>
        <w:t>oad closure involves 3 land owners and a company but doesn’t seem as if there will be any issues, particularly from the land owners- consent from landowners to then go through Master of Equity</w:t>
      </w:r>
      <w:r w:rsidR="00891476">
        <w:rPr>
          <w:sz w:val="24"/>
          <w:szCs w:val="24"/>
        </w:rPr>
        <w:t>.  T</w:t>
      </w:r>
      <w:r w:rsidR="00AE6DAE">
        <w:rPr>
          <w:sz w:val="24"/>
          <w:szCs w:val="24"/>
        </w:rPr>
        <w:t xml:space="preserve">he last issue is zoning which may need to be changed. How the facility will sit on the property is topic of discussion. Another issue raised is a DOT issue of the possibility of creating an entrance </w:t>
      </w:r>
      <w:r w:rsidR="00891476">
        <w:rPr>
          <w:sz w:val="24"/>
          <w:szCs w:val="24"/>
        </w:rPr>
        <w:t xml:space="preserve">to the property from the </w:t>
      </w:r>
      <w:r w:rsidR="00AE6DAE">
        <w:rPr>
          <w:sz w:val="24"/>
          <w:szCs w:val="24"/>
        </w:rPr>
        <w:t>road so as to ensure that trailers, etc. can have access.  Property and Design Committees discussed meeting together.</w:t>
      </w:r>
    </w:p>
    <w:p w14:paraId="55A5E76E" w14:textId="77777777" w:rsidR="009B7DDA" w:rsidRDefault="00B20F03" w:rsidP="009B7DDA">
      <w:pPr>
        <w:shd w:val="clear" w:color="auto" w:fill="FFFFFF" w:themeFill="background1"/>
        <w:spacing w:line="240" w:lineRule="auto"/>
        <w:rPr>
          <w:sz w:val="24"/>
          <w:szCs w:val="24"/>
        </w:rPr>
      </w:pPr>
      <w:r w:rsidRPr="009B7DDA">
        <w:rPr>
          <w:sz w:val="24"/>
          <w:szCs w:val="24"/>
          <w:u w:val="single"/>
        </w:rPr>
        <w:t>Design</w:t>
      </w:r>
      <w:r w:rsidR="00E253F9" w:rsidRPr="00891476">
        <w:rPr>
          <w:sz w:val="24"/>
          <w:szCs w:val="24"/>
        </w:rPr>
        <w:t xml:space="preserve">: </w:t>
      </w:r>
      <w:r w:rsidR="00891476" w:rsidRPr="00891476">
        <w:rPr>
          <w:sz w:val="24"/>
          <w:szCs w:val="24"/>
        </w:rPr>
        <w:t xml:space="preserve">Charlie reported for the committee.  As a member of the York County Zoning Board, </w:t>
      </w:r>
      <w:r w:rsidR="00E253F9" w:rsidRPr="00891476">
        <w:rPr>
          <w:sz w:val="24"/>
          <w:szCs w:val="24"/>
        </w:rPr>
        <w:t xml:space="preserve">Tony brought up the topic to the zoning board. </w:t>
      </w:r>
      <w:r w:rsidR="00891476">
        <w:rPr>
          <w:sz w:val="24"/>
          <w:szCs w:val="24"/>
        </w:rPr>
        <w:t>The arena</w:t>
      </w:r>
      <w:r w:rsidR="00E253F9" w:rsidRPr="00891476">
        <w:rPr>
          <w:sz w:val="24"/>
          <w:szCs w:val="24"/>
        </w:rPr>
        <w:t xml:space="preserve"> will be treated as a </w:t>
      </w:r>
      <w:r w:rsidR="00E253F9" w:rsidRPr="00DB4259">
        <w:rPr>
          <w:sz w:val="24"/>
          <w:szCs w:val="24"/>
        </w:rPr>
        <w:t xml:space="preserve">commercial </w:t>
      </w:r>
      <w:r w:rsidR="00AE6DAE" w:rsidRPr="00DB4259">
        <w:rPr>
          <w:sz w:val="24"/>
          <w:szCs w:val="24"/>
        </w:rPr>
        <w:t>facility</w:t>
      </w:r>
      <w:r w:rsidR="00E253F9" w:rsidRPr="00DB4259">
        <w:rPr>
          <w:sz w:val="24"/>
          <w:szCs w:val="24"/>
        </w:rPr>
        <w:t xml:space="preserve"> and will </w:t>
      </w:r>
      <w:r w:rsidR="00891476">
        <w:rPr>
          <w:sz w:val="24"/>
          <w:szCs w:val="24"/>
        </w:rPr>
        <w:t xml:space="preserve">be required to </w:t>
      </w:r>
      <w:r w:rsidR="00E253F9" w:rsidRPr="00DB4259">
        <w:rPr>
          <w:sz w:val="24"/>
          <w:szCs w:val="24"/>
        </w:rPr>
        <w:t xml:space="preserve">abide by commercial </w:t>
      </w:r>
      <w:r w:rsidR="00DB4259" w:rsidRPr="00DB4259">
        <w:rPr>
          <w:sz w:val="24"/>
          <w:szCs w:val="24"/>
        </w:rPr>
        <w:t>restrictions</w:t>
      </w:r>
      <w:r w:rsidR="00E253F9" w:rsidRPr="00DB4259">
        <w:rPr>
          <w:sz w:val="24"/>
          <w:szCs w:val="24"/>
        </w:rPr>
        <w:t xml:space="preserve">/rules.  </w:t>
      </w:r>
      <w:r w:rsidR="00891476">
        <w:rPr>
          <w:sz w:val="24"/>
          <w:szCs w:val="24"/>
        </w:rPr>
        <w:t xml:space="preserve">The actual arena size will be </w:t>
      </w:r>
      <w:r w:rsidR="00E253F9" w:rsidRPr="00DB4259">
        <w:rPr>
          <w:sz w:val="24"/>
          <w:szCs w:val="24"/>
        </w:rPr>
        <w:t>120x200</w:t>
      </w:r>
      <w:r w:rsidR="00891476">
        <w:rPr>
          <w:sz w:val="24"/>
          <w:szCs w:val="24"/>
        </w:rPr>
        <w:t xml:space="preserve">, and the facility will </w:t>
      </w:r>
      <w:r w:rsidR="00E253F9" w:rsidRPr="00DB4259">
        <w:rPr>
          <w:sz w:val="24"/>
          <w:szCs w:val="24"/>
        </w:rPr>
        <w:t xml:space="preserve">total 250-300 inclusive of meeting space, concessions, etc. All aspects will be under one facility.  Eave </w:t>
      </w:r>
      <w:r w:rsidR="00DB4259" w:rsidRPr="00DB4259">
        <w:rPr>
          <w:sz w:val="24"/>
          <w:szCs w:val="24"/>
        </w:rPr>
        <w:t>heights</w:t>
      </w:r>
      <w:r w:rsidR="00891476">
        <w:rPr>
          <w:sz w:val="24"/>
          <w:szCs w:val="24"/>
        </w:rPr>
        <w:t xml:space="preserve"> will be </w:t>
      </w:r>
      <w:r w:rsidR="00E253F9" w:rsidRPr="00DB4259">
        <w:rPr>
          <w:sz w:val="24"/>
          <w:szCs w:val="24"/>
        </w:rPr>
        <w:t>18-20</w:t>
      </w:r>
      <w:r w:rsidR="00891476">
        <w:rPr>
          <w:sz w:val="24"/>
          <w:szCs w:val="24"/>
        </w:rPr>
        <w:t>, depending</w:t>
      </w:r>
      <w:r w:rsidR="00E253F9" w:rsidRPr="00DB4259">
        <w:rPr>
          <w:sz w:val="24"/>
          <w:szCs w:val="24"/>
        </w:rPr>
        <w:t xml:space="preserve"> on the web on the beams; potential of skirt around the top to keep water out; more pitch on the roof, minimum of 212</w:t>
      </w:r>
      <w:r w:rsidR="00DB4259" w:rsidRPr="00DB4259">
        <w:rPr>
          <w:sz w:val="24"/>
          <w:szCs w:val="24"/>
        </w:rPr>
        <w:t>.  The committee plans to get together and walk the field to determine placement (parallel or horizontal with road).  Tony is reaching out to Premier Builders in G</w:t>
      </w:r>
      <w:r w:rsidR="00891476">
        <w:rPr>
          <w:sz w:val="24"/>
          <w:szCs w:val="24"/>
        </w:rPr>
        <w:t xml:space="preserve">eorgia, who will </w:t>
      </w:r>
      <w:r w:rsidR="00DB4259" w:rsidRPr="00DB4259">
        <w:rPr>
          <w:sz w:val="24"/>
          <w:szCs w:val="24"/>
        </w:rPr>
        <w:t>provide a quote once size is determined.  The committee will seek input from the steering committee.</w:t>
      </w:r>
      <w:r w:rsidR="00DB4259">
        <w:rPr>
          <w:sz w:val="24"/>
          <w:szCs w:val="24"/>
        </w:rPr>
        <w:t xml:space="preserve"> </w:t>
      </w:r>
      <w:r w:rsidR="00891476">
        <w:rPr>
          <w:sz w:val="24"/>
          <w:szCs w:val="24"/>
        </w:rPr>
        <w:t xml:space="preserve">A </w:t>
      </w:r>
      <w:r w:rsidR="00DB4259">
        <w:rPr>
          <w:sz w:val="24"/>
          <w:szCs w:val="24"/>
        </w:rPr>
        <w:lastRenderedPageBreak/>
        <w:t>kit</w:t>
      </w:r>
      <w:r w:rsidR="00891476">
        <w:rPr>
          <w:sz w:val="24"/>
          <w:szCs w:val="24"/>
        </w:rPr>
        <w:t xml:space="preserve"> </w:t>
      </w:r>
      <w:r w:rsidR="00DB4259">
        <w:rPr>
          <w:sz w:val="24"/>
          <w:szCs w:val="24"/>
        </w:rPr>
        <w:t>will be installed by the company</w:t>
      </w:r>
      <w:r w:rsidR="00891476">
        <w:rPr>
          <w:sz w:val="24"/>
          <w:szCs w:val="24"/>
        </w:rPr>
        <w:t xml:space="preserve"> with responsibility for </w:t>
      </w:r>
      <w:r w:rsidR="00DB4259">
        <w:rPr>
          <w:sz w:val="24"/>
          <w:szCs w:val="24"/>
        </w:rPr>
        <w:t xml:space="preserve">footings, foundations, etc. </w:t>
      </w:r>
      <w:r w:rsidR="00891476">
        <w:rPr>
          <w:sz w:val="24"/>
          <w:szCs w:val="24"/>
        </w:rPr>
        <w:t>falling back locally.  The a</w:t>
      </w:r>
      <w:r w:rsidR="00DB4259">
        <w:rPr>
          <w:sz w:val="24"/>
          <w:szCs w:val="24"/>
        </w:rPr>
        <w:t xml:space="preserve">verage time for steel frame and room to be up is 3-4 weeks.  Lead times will </w:t>
      </w:r>
      <w:proofErr w:type="gramStart"/>
      <w:r w:rsidR="00DB4259">
        <w:rPr>
          <w:sz w:val="24"/>
          <w:szCs w:val="24"/>
        </w:rPr>
        <w:t>varies</w:t>
      </w:r>
      <w:proofErr w:type="gramEnd"/>
      <w:r w:rsidR="00DB4259">
        <w:rPr>
          <w:sz w:val="24"/>
          <w:szCs w:val="24"/>
        </w:rPr>
        <w:t>. Coxe mentioned visiting Ya</w:t>
      </w:r>
      <w:r w:rsidR="00891476">
        <w:rPr>
          <w:sz w:val="24"/>
          <w:szCs w:val="24"/>
        </w:rPr>
        <w:t>dk</w:t>
      </w:r>
      <w:r w:rsidR="00DB4259">
        <w:rPr>
          <w:sz w:val="24"/>
          <w:szCs w:val="24"/>
        </w:rPr>
        <w:t>inville, Loan Hickory Arena where the high school league championship is held</w:t>
      </w:r>
      <w:r w:rsidR="001F5666">
        <w:rPr>
          <w:sz w:val="24"/>
          <w:szCs w:val="24"/>
        </w:rPr>
        <w:t xml:space="preserve"> (</w:t>
      </w:r>
      <w:proofErr w:type="gramStart"/>
      <w:r w:rsidR="00DB5095">
        <w:rPr>
          <w:rFonts w:ascii="Helvetica" w:hAnsi="Helvetica"/>
          <w:color w:val="006D21"/>
          <w:sz w:val="21"/>
          <w:szCs w:val="21"/>
          <w:shd w:val="clear" w:color="auto" w:fill="FFFFFF"/>
        </w:rPr>
        <w:t>lonehickoryarena.com )</w:t>
      </w:r>
      <w:proofErr w:type="gramEnd"/>
      <w:r w:rsidR="009B7DDA">
        <w:rPr>
          <w:sz w:val="24"/>
          <w:szCs w:val="24"/>
        </w:rPr>
        <w:t xml:space="preserve">.  </w:t>
      </w:r>
      <w:r w:rsidR="00DB4259">
        <w:rPr>
          <w:sz w:val="24"/>
          <w:szCs w:val="24"/>
        </w:rPr>
        <w:t xml:space="preserve"> </w:t>
      </w:r>
      <w:r w:rsidR="009B7DDA">
        <w:rPr>
          <w:sz w:val="24"/>
          <w:szCs w:val="24"/>
        </w:rPr>
        <w:t xml:space="preserve">Charlie explained that lean </w:t>
      </w:r>
      <w:proofErr w:type="spellStart"/>
      <w:r w:rsidR="009B7DDA">
        <w:rPr>
          <w:sz w:val="24"/>
          <w:szCs w:val="24"/>
        </w:rPr>
        <w:t>tos</w:t>
      </w:r>
      <w:proofErr w:type="spellEnd"/>
      <w:r w:rsidR="009B7DDA">
        <w:rPr>
          <w:sz w:val="24"/>
          <w:szCs w:val="24"/>
        </w:rPr>
        <w:t xml:space="preserve"> will be </w:t>
      </w:r>
      <w:r w:rsidR="00DB4259">
        <w:rPr>
          <w:sz w:val="24"/>
          <w:szCs w:val="24"/>
        </w:rPr>
        <w:t>on</w:t>
      </w:r>
      <w:r w:rsidR="009B7DDA">
        <w:rPr>
          <w:sz w:val="24"/>
          <w:szCs w:val="24"/>
        </w:rPr>
        <w:t xml:space="preserve"> the</w:t>
      </w:r>
      <w:r w:rsidR="00DB4259">
        <w:rPr>
          <w:sz w:val="24"/>
          <w:szCs w:val="24"/>
        </w:rPr>
        <w:t xml:space="preserve"> sides to ensure bleacher covering from weather </w:t>
      </w:r>
      <w:r w:rsidR="009B7DDA">
        <w:rPr>
          <w:sz w:val="24"/>
          <w:szCs w:val="24"/>
        </w:rPr>
        <w:t xml:space="preserve">while also ensuring that </w:t>
      </w:r>
      <w:r w:rsidR="00DB4259">
        <w:rPr>
          <w:sz w:val="24"/>
          <w:szCs w:val="24"/>
        </w:rPr>
        <w:t>the bleachers do not take up any arena space. Charlie looked into High School Association to determine specifics for both junior and high school association</w:t>
      </w:r>
      <w:r w:rsidR="009B7DDA">
        <w:rPr>
          <w:sz w:val="24"/>
          <w:szCs w:val="24"/>
        </w:rPr>
        <w:t>, but has not been successful at speaking to anyone</w:t>
      </w:r>
      <w:r w:rsidR="00DB4259">
        <w:rPr>
          <w:sz w:val="24"/>
          <w:szCs w:val="24"/>
        </w:rPr>
        <w:t xml:space="preserve">.  Carrie will share </w:t>
      </w:r>
      <w:r w:rsidR="00AE6DAE">
        <w:rPr>
          <w:sz w:val="24"/>
          <w:szCs w:val="24"/>
        </w:rPr>
        <w:t xml:space="preserve">contacts. </w:t>
      </w:r>
      <w:r w:rsidR="009B7DDA">
        <w:rPr>
          <w:sz w:val="24"/>
          <w:szCs w:val="24"/>
        </w:rPr>
        <w:t xml:space="preserve"> Discussion ensured regarding whether or not meeting space should be included </w:t>
      </w:r>
      <w:r w:rsidR="00EF44F4">
        <w:rPr>
          <w:sz w:val="24"/>
          <w:szCs w:val="24"/>
        </w:rPr>
        <w:t xml:space="preserve">(Dickie stated that Farm Bureau and </w:t>
      </w:r>
      <w:proofErr w:type="spellStart"/>
      <w:r w:rsidR="00EF44F4">
        <w:rPr>
          <w:sz w:val="24"/>
          <w:szCs w:val="24"/>
        </w:rPr>
        <w:t>Cattlemans</w:t>
      </w:r>
      <w:proofErr w:type="spellEnd"/>
      <w:r w:rsidR="00EF44F4">
        <w:rPr>
          <w:sz w:val="24"/>
          <w:szCs w:val="24"/>
        </w:rPr>
        <w:t xml:space="preserve"> Association will likely not meet there).  A </w:t>
      </w:r>
      <w:r w:rsidR="009B7DDA">
        <w:rPr>
          <w:sz w:val="24"/>
          <w:szCs w:val="24"/>
        </w:rPr>
        <w:t xml:space="preserve">suggestion </w:t>
      </w:r>
      <w:r w:rsidR="00EF44F4">
        <w:rPr>
          <w:sz w:val="24"/>
          <w:szCs w:val="24"/>
        </w:rPr>
        <w:t xml:space="preserve">is </w:t>
      </w:r>
      <w:r w:rsidR="009B7DDA">
        <w:rPr>
          <w:sz w:val="24"/>
          <w:szCs w:val="24"/>
        </w:rPr>
        <w:t>to start with space at the first floor with the option to go up later should additional space be needed.</w:t>
      </w:r>
    </w:p>
    <w:p w14:paraId="58AC3C74" w14:textId="3ED5D526" w:rsidR="00780D46" w:rsidRPr="00AE6DAE" w:rsidRDefault="00B20F03" w:rsidP="002E1D30">
      <w:pPr>
        <w:shd w:val="clear" w:color="auto" w:fill="FFFFFF" w:themeFill="background1"/>
        <w:spacing w:line="240" w:lineRule="auto"/>
        <w:rPr>
          <w:sz w:val="24"/>
          <w:szCs w:val="24"/>
        </w:rPr>
      </w:pPr>
      <w:r w:rsidRPr="009B7DDA">
        <w:rPr>
          <w:sz w:val="24"/>
          <w:szCs w:val="24"/>
          <w:u w:val="single"/>
        </w:rPr>
        <w:t>Communications/Marketing</w:t>
      </w:r>
      <w:r w:rsidR="00AE6DAE" w:rsidRPr="009B7DDA">
        <w:rPr>
          <w:sz w:val="24"/>
          <w:szCs w:val="24"/>
        </w:rPr>
        <w:t xml:space="preserve">:  </w:t>
      </w:r>
      <w:r w:rsidR="009B7DDA">
        <w:rPr>
          <w:sz w:val="24"/>
          <w:szCs w:val="24"/>
        </w:rPr>
        <w:t>Br</w:t>
      </w:r>
      <w:r w:rsidR="00101331">
        <w:rPr>
          <w:sz w:val="24"/>
          <w:szCs w:val="24"/>
        </w:rPr>
        <w:t>y</w:t>
      </w:r>
      <w:r w:rsidR="009B7DDA">
        <w:rPr>
          <w:sz w:val="24"/>
          <w:szCs w:val="24"/>
        </w:rPr>
        <w:t>an reported for the committee. While the committee worked on a t</w:t>
      </w:r>
      <w:r w:rsidR="00AE6DAE" w:rsidRPr="009B7DDA">
        <w:rPr>
          <w:sz w:val="24"/>
          <w:szCs w:val="24"/>
        </w:rPr>
        <w:t>imeline for announcement</w:t>
      </w:r>
      <w:r w:rsidR="009B7DDA">
        <w:rPr>
          <w:sz w:val="24"/>
          <w:szCs w:val="24"/>
        </w:rPr>
        <w:t xml:space="preserve"> </w:t>
      </w:r>
      <w:r w:rsidR="00AE6DAE" w:rsidRPr="009B7DDA">
        <w:rPr>
          <w:sz w:val="24"/>
          <w:szCs w:val="24"/>
        </w:rPr>
        <w:t>the week of Oct. 30</w:t>
      </w:r>
      <w:r w:rsidR="009B7DDA">
        <w:rPr>
          <w:sz w:val="24"/>
          <w:szCs w:val="24"/>
        </w:rPr>
        <w:t>, there was some discussion about the need to pull back on the timeline.  The a</w:t>
      </w:r>
      <w:r w:rsidR="00AE6DAE">
        <w:rPr>
          <w:sz w:val="24"/>
          <w:szCs w:val="24"/>
        </w:rPr>
        <w:t>nnouncement of project, what the project will entail, districts working with legislators</w:t>
      </w:r>
      <w:r w:rsidR="009B7DDA">
        <w:rPr>
          <w:sz w:val="24"/>
          <w:szCs w:val="24"/>
        </w:rPr>
        <w:t xml:space="preserve"> will be part of the roll out</w:t>
      </w:r>
      <w:r w:rsidR="00AE6DAE">
        <w:rPr>
          <w:sz w:val="24"/>
          <w:szCs w:val="24"/>
        </w:rPr>
        <w:t>.</w:t>
      </w:r>
      <w:r w:rsidR="009B7DDA">
        <w:rPr>
          <w:sz w:val="24"/>
          <w:szCs w:val="24"/>
        </w:rPr>
        <w:t xml:space="preserve"> Strategies include p</w:t>
      </w:r>
      <w:r w:rsidR="00AE6DAE">
        <w:rPr>
          <w:sz w:val="24"/>
          <w:szCs w:val="24"/>
        </w:rPr>
        <w:t>ress releases and videos using student voice</w:t>
      </w:r>
      <w:r w:rsidR="009B7DDA">
        <w:rPr>
          <w:sz w:val="24"/>
          <w:szCs w:val="24"/>
        </w:rPr>
        <w:t>; b</w:t>
      </w:r>
      <w:r w:rsidR="00AE6DAE">
        <w:rPr>
          <w:sz w:val="24"/>
          <w:szCs w:val="24"/>
        </w:rPr>
        <w:t xml:space="preserve">randing-do we need a budget to do that or do we have enough talent in </w:t>
      </w:r>
      <w:proofErr w:type="gramStart"/>
      <w:r w:rsidR="00AE6DAE">
        <w:rPr>
          <w:sz w:val="24"/>
          <w:szCs w:val="24"/>
        </w:rPr>
        <w:t>house</w:t>
      </w:r>
      <w:r w:rsidR="00EF44F4">
        <w:rPr>
          <w:sz w:val="24"/>
          <w:szCs w:val="24"/>
        </w:rPr>
        <w:t>?</w:t>
      </w:r>
      <w:r w:rsidR="009B7DDA">
        <w:rPr>
          <w:sz w:val="24"/>
          <w:szCs w:val="24"/>
        </w:rPr>
        <w:t>;</w:t>
      </w:r>
      <w:proofErr w:type="gramEnd"/>
      <w:r w:rsidR="009B7DDA">
        <w:rPr>
          <w:sz w:val="24"/>
          <w:szCs w:val="24"/>
        </w:rPr>
        <w:t xml:space="preserve"> website-should we host a</w:t>
      </w:r>
      <w:r w:rsidR="000A2C40">
        <w:rPr>
          <w:sz w:val="24"/>
          <w:szCs w:val="24"/>
        </w:rPr>
        <w:t>a separate website or</w:t>
      </w:r>
      <w:r w:rsidR="009B7DDA">
        <w:rPr>
          <w:sz w:val="24"/>
          <w:szCs w:val="24"/>
        </w:rPr>
        <w:t xml:space="preserve"> include </w:t>
      </w:r>
      <w:r w:rsidR="000A2C40">
        <w:rPr>
          <w:sz w:val="24"/>
          <w:szCs w:val="24"/>
        </w:rPr>
        <w:t xml:space="preserve">on school sites? </w:t>
      </w:r>
      <w:r w:rsidR="00AE6DAE">
        <w:rPr>
          <w:sz w:val="24"/>
          <w:szCs w:val="24"/>
        </w:rPr>
        <w:t>Further down the road, community events</w:t>
      </w:r>
      <w:r w:rsidR="009B7DDA">
        <w:rPr>
          <w:sz w:val="24"/>
          <w:szCs w:val="24"/>
        </w:rPr>
        <w:t xml:space="preserve"> will be hosted</w:t>
      </w:r>
      <w:r w:rsidR="00AE6DAE">
        <w:rPr>
          <w:sz w:val="24"/>
          <w:szCs w:val="24"/>
        </w:rPr>
        <w:t xml:space="preserve"> to show design</w:t>
      </w:r>
      <w:r w:rsidR="000A2C40">
        <w:rPr>
          <w:sz w:val="24"/>
          <w:szCs w:val="24"/>
        </w:rPr>
        <w:t xml:space="preserve">. Group consensus seems to be that logo, brand and building design are needed in order to </w:t>
      </w:r>
      <w:r w:rsidR="009B7DDA">
        <w:rPr>
          <w:sz w:val="24"/>
          <w:szCs w:val="24"/>
        </w:rPr>
        <w:t>roll</w:t>
      </w:r>
      <w:r w:rsidR="000A2C40">
        <w:rPr>
          <w:sz w:val="24"/>
          <w:szCs w:val="24"/>
        </w:rPr>
        <w:t xml:space="preserve"> out to the community. </w:t>
      </w:r>
      <w:r w:rsidR="00780D46">
        <w:rPr>
          <w:sz w:val="24"/>
          <w:szCs w:val="24"/>
        </w:rPr>
        <w:t>Several potential logos were shared. Naming of the facility should incorporate western York County. The importance of and focus on student voice was applauded.</w:t>
      </w:r>
    </w:p>
    <w:p w14:paraId="629811A5" w14:textId="77777777" w:rsidR="004443D8" w:rsidRPr="009B7DDA" w:rsidRDefault="004443D8" w:rsidP="009B7DDA">
      <w:pPr>
        <w:shd w:val="clear" w:color="auto" w:fill="FFFFFF" w:themeFill="background1"/>
        <w:spacing w:line="240" w:lineRule="auto"/>
        <w:rPr>
          <w:sz w:val="24"/>
          <w:szCs w:val="24"/>
        </w:rPr>
      </w:pPr>
      <w:r w:rsidRPr="00EF44F4">
        <w:rPr>
          <w:b/>
          <w:sz w:val="24"/>
          <w:szCs w:val="24"/>
        </w:rPr>
        <w:t>Next Meeting</w:t>
      </w:r>
      <w:r w:rsidR="009B7DDA" w:rsidRPr="009B7DDA">
        <w:rPr>
          <w:sz w:val="24"/>
          <w:szCs w:val="24"/>
        </w:rPr>
        <w:t xml:space="preserve">:  </w:t>
      </w:r>
      <w:r w:rsidR="00BD3E72" w:rsidRPr="009B7DDA">
        <w:rPr>
          <w:sz w:val="24"/>
          <w:szCs w:val="24"/>
        </w:rPr>
        <w:t>November 8</w:t>
      </w:r>
      <w:r w:rsidR="00BD3E72" w:rsidRPr="009B7DDA">
        <w:rPr>
          <w:sz w:val="24"/>
          <w:szCs w:val="24"/>
          <w:vertAlign w:val="superscript"/>
        </w:rPr>
        <w:t>th</w:t>
      </w:r>
      <w:r w:rsidR="00BD3E72" w:rsidRPr="009B7DDA">
        <w:rPr>
          <w:sz w:val="24"/>
          <w:szCs w:val="24"/>
        </w:rPr>
        <w:t xml:space="preserve"> at 4:00 PM</w:t>
      </w:r>
    </w:p>
    <w:sectPr w:rsidR="004443D8" w:rsidRPr="009B7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1558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DAAB50">
      <w:start w:val="1"/>
      <w:numFmt w:val="decimal"/>
      <w:lvlText w:val="%2"/>
      <w:lvlJc w:val="left"/>
      <w:pPr>
        <w:ind w:left="81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E6190"/>
    <w:multiLevelType w:val="hybridMultilevel"/>
    <w:tmpl w:val="218A0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967066">
    <w:abstractNumId w:val="0"/>
  </w:num>
  <w:num w:numId="2" w16cid:durableId="2126995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A2C40"/>
    <w:rsid w:val="00101331"/>
    <w:rsid w:val="0010618A"/>
    <w:rsid w:val="00123FBD"/>
    <w:rsid w:val="001D2D87"/>
    <w:rsid w:val="001F5666"/>
    <w:rsid w:val="002002C6"/>
    <w:rsid w:val="00254721"/>
    <w:rsid w:val="002E1D30"/>
    <w:rsid w:val="00385D3F"/>
    <w:rsid w:val="003B5D45"/>
    <w:rsid w:val="004443D8"/>
    <w:rsid w:val="0046346D"/>
    <w:rsid w:val="004B0BE0"/>
    <w:rsid w:val="005204AA"/>
    <w:rsid w:val="0057109F"/>
    <w:rsid w:val="005E044F"/>
    <w:rsid w:val="005E3638"/>
    <w:rsid w:val="006458C1"/>
    <w:rsid w:val="00677D9B"/>
    <w:rsid w:val="006B6811"/>
    <w:rsid w:val="00780D46"/>
    <w:rsid w:val="00793954"/>
    <w:rsid w:val="00851A48"/>
    <w:rsid w:val="0085594F"/>
    <w:rsid w:val="00876506"/>
    <w:rsid w:val="00891476"/>
    <w:rsid w:val="008D5603"/>
    <w:rsid w:val="00936AF9"/>
    <w:rsid w:val="009826D5"/>
    <w:rsid w:val="009B7DDA"/>
    <w:rsid w:val="009D3337"/>
    <w:rsid w:val="00A30EF4"/>
    <w:rsid w:val="00A5288F"/>
    <w:rsid w:val="00AC38DE"/>
    <w:rsid w:val="00AE6DAE"/>
    <w:rsid w:val="00B20F03"/>
    <w:rsid w:val="00BD3E72"/>
    <w:rsid w:val="00CF29E6"/>
    <w:rsid w:val="00D56C92"/>
    <w:rsid w:val="00D755A0"/>
    <w:rsid w:val="00DB4259"/>
    <w:rsid w:val="00DB5095"/>
    <w:rsid w:val="00DB6D8A"/>
    <w:rsid w:val="00E1726F"/>
    <w:rsid w:val="00E253F9"/>
    <w:rsid w:val="00E60386"/>
    <w:rsid w:val="00EF44F4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77BD7"/>
  <w15:chartTrackingRefBased/>
  <w15:docId w15:val="{D8A6744D-E391-433C-BA03-809E4918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6" ma:contentTypeDescription="Create a new document." ma:contentTypeScope="" ma:versionID="6d64853668d65ec2c8834a11a8744f6b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adf9206769dd6f1762ab71a17a3fae46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Props1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1797F-8B8E-438A-A446-5A1BDD3D27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7B9BDE-0F15-48D0-A50B-45413F53E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4236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2</cp:revision>
  <cp:lastPrinted>2023-09-12T16:58:00Z</cp:lastPrinted>
  <dcterms:created xsi:type="dcterms:W3CDTF">2023-10-13T16:04:00Z</dcterms:created>
  <dcterms:modified xsi:type="dcterms:W3CDTF">2023-10-13T16:04:00Z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