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084F" w:rsidRPr="00B1084F" w:rsidRDefault="00B1084F" w:rsidP="00B1084F">
      <w:pPr>
        <w:spacing w:after="0"/>
        <w:rPr>
          <w:rFonts w:ascii="Times New Roman" w:hAnsi="Times New Roman" w:cs="Times New Roman"/>
          <w:b/>
          <w:sz w:val="20"/>
          <w:szCs w:val="20"/>
        </w:rPr>
      </w:pPr>
      <w:bookmarkStart w:id="0" w:name="_GoBack"/>
      <w:bookmarkEnd w:id="0"/>
      <w:r w:rsidRPr="00B1084F">
        <w:rPr>
          <w:rFonts w:ascii="Times New Roman" w:hAnsi="Times New Roman" w:cs="Times New Roman"/>
          <w:b/>
          <w:sz w:val="20"/>
          <w:szCs w:val="20"/>
        </w:rPr>
        <w:t>Purpose</w:t>
      </w:r>
    </w:p>
    <w:p w:rsidR="00B1084F" w:rsidRDefault="00B1084F" w:rsidP="00B1084F">
      <w:pPr>
        <w:spacing w:after="0"/>
        <w:rPr>
          <w:rFonts w:ascii="Times New Roman" w:hAnsi="Times New Roman" w:cs="Times New Roman"/>
          <w:sz w:val="16"/>
          <w:szCs w:val="16"/>
        </w:rPr>
      </w:pPr>
      <w:r w:rsidRPr="00B1084F">
        <w:rPr>
          <w:rFonts w:ascii="Times New Roman" w:hAnsi="Times New Roman" w:cs="Times New Roman"/>
          <w:sz w:val="16"/>
          <w:szCs w:val="16"/>
        </w:rPr>
        <w:t>Science is a hands-on laboratory class.  You will be doing many laboratory activities which require the use of hazardous chemicals.  Safety in the science classroom is the #1 priority for students, teachers, and parents.  To ensure a safe science classroom, a list of rules has been developed and provided to your in this student safety contract.  These rules must be followed at all times.  Two copies of this contract are provided.  One copy must be signed by both you and a parent or guardian before you can participate in any laboratory activity.  The second copy is to be kept in your science notebook as a constant reminder of the safety rules.</w:t>
      </w:r>
    </w:p>
    <w:p w:rsidR="00B1084F" w:rsidRPr="00B1084F" w:rsidRDefault="00B1084F" w:rsidP="00B1084F">
      <w:pPr>
        <w:spacing w:after="0"/>
        <w:rPr>
          <w:rFonts w:ascii="Times New Roman" w:hAnsi="Times New Roman" w:cs="Times New Roman"/>
          <w:sz w:val="16"/>
          <w:szCs w:val="16"/>
        </w:rPr>
      </w:pPr>
    </w:p>
    <w:p w:rsidR="00B1084F" w:rsidRPr="00B1084F" w:rsidRDefault="00B1084F" w:rsidP="00B1084F">
      <w:pPr>
        <w:spacing w:after="0"/>
        <w:rPr>
          <w:rFonts w:ascii="Times New Roman" w:hAnsi="Times New Roman" w:cs="Times New Roman"/>
          <w:b/>
          <w:sz w:val="20"/>
          <w:szCs w:val="20"/>
        </w:rPr>
      </w:pPr>
      <w:r w:rsidRPr="00B1084F">
        <w:rPr>
          <w:rFonts w:ascii="Times New Roman" w:hAnsi="Times New Roman" w:cs="Times New Roman"/>
          <w:b/>
          <w:sz w:val="20"/>
          <w:szCs w:val="20"/>
        </w:rPr>
        <w:t>General Rules</w:t>
      </w:r>
    </w:p>
    <w:p w:rsidR="00B1084F" w:rsidRPr="00B1084F" w:rsidRDefault="00B1084F" w:rsidP="00B1084F">
      <w:pPr>
        <w:pStyle w:val="ListParagraph"/>
        <w:numPr>
          <w:ilvl w:val="0"/>
          <w:numId w:val="3"/>
        </w:numPr>
        <w:spacing w:after="0"/>
        <w:rPr>
          <w:rFonts w:ascii="Times New Roman" w:hAnsi="Times New Roman" w:cs="Times New Roman"/>
          <w:b/>
          <w:sz w:val="16"/>
          <w:szCs w:val="16"/>
        </w:rPr>
      </w:pPr>
      <w:r w:rsidRPr="00B1084F">
        <w:rPr>
          <w:rFonts w:ascii="Times New Roman" w:hAnsi="Times New Roman" w:cs="Times New Roman"/>
          <w:sz w:val="16"/>
          <w:szCs w:val="16"/>
        </w:rPr>
        <w:t>Conduct yourself in a responsible manner at all times in the lab.</w:t>
      </w:r>
    </w:p>
    <w:p w:rsidR="00B1084F" w:rsidRPr="00B1084F" w:rsidRDefault="00B1084F" w:rsidP="00B1084F">
      <w:pPr>
        <w:pStyle w:val="ListParagraph"/>
        <w:numPr>
          <w:ilvl w:val="0"/>
          <w:numId w:val="3"/>
        </w:numPr>
        <w:rPr>
          <w:rFonts w:ascii="Times New Roman" w:hAnsi="Times New Roman" w:cs="Times New Roman"/>
          <w:b/>
          <w:sz w:val="16"/>
          <w:szCs w:val="16"/>
        </w:rPr>
      </w:pPr>
      <w:r w:rsidRPr="00B1084F">
        <w:rPr>
          <w:rFonts w:ascii="Times New Roman" w:hAnsi="Times New Roman" w:cs="Times New Roman"/>
          <w:sz w:val="16"/>
          <w:szCs w:val="16"/>
        </w:rPr>
        <w:t>Follow all written and verbal instructions carefully.  If you do not understand a direction or part of a procedure, ask the instructor before proceeding.</w:t>
      </w:r>
    </w:p>
    <w:p w:rsidR="00B1084F" w:rsidRPr="00B1084F" w:rsidRDefault="00B1084F" w:rsidP="00B1084F">
      <w:pPr>
        <w:pStyle w:val="ListParagraph"/>
        <w:numPr>
          <w:ilvl w:val="0"/>
          <w:numId w:val="3"/>
        </w:numPr>
        <w:rPr>
          <w:rFonts w:ascii="Times New Roman" w:hAnsi="Times New Roman" w:cs="Times New Roman"/>
          <w:b/>
          <w:sz w:val="16"/>
          <w:szCs w:val="16"/>
        </w:rPr>
      </w:pPr>
      <w:r w:rsidRPr="00B1084F">
        <w:rPr>
          <w:rFonts w:ascii="Times New Roman" w:hAnsi="Times New Roman" w:cs="Times New Roman"/>
          <w:sz w:val="16"/>
          <w:szCs w:val="16"/>
        </w:rPr>
        <w:t>Never work alone.  No student may work in the lab without an instructor present.</w:t>
      </w:r>
    </w:p>
    <w:p w:rsidR="00B1084F" w:rsidRPr="00B1084F" w:rsidRDefault="00B1084F" w:rsidP="00B1084F">
      <w:pPr>
        <w:pStyle w:val="ListParagraph"/>
        <w:numPr>
          <w:ilvl w:val="0"/>
          <w:numId w:val="3"/>
        </w:numPr>
        <w:rPr>
          <w:rFonts w:ascii="Times New Roman" w:hAnsi="Times New Roman" w:cs="Times New Roman"/>
          <w:b/>
          <w:sz w:val="16"/>
          <w:szCs w:val="16"/>
        </w:rPr>
      </w:pPr>
      <w:r w:rsidRPr="00B1084F">
        <w:rPr>
          <w:rFonts w:ascii="Times New Roman" w:hAnsi="Times New Roman" w:cs="Times New Roman"/>
          <w:sz w:val="16"/>
          <w:szCs w:val="16"/>
        </w:rPr>
        <w:t>When first entering a science room, do not touch any equipment, chemicals, or other materials in the lab area until you are instructed to do so.</w:t>
      </w:r>
    </w:p>
    <w:p w:rsidR="00B1084F" w:rsidRPr="00B1084F" w:rsidRDefault="00B1084F" w:rsidP="00B1084F">
      <w:pPr>
        <w:pStyle w:val="ListParagraph"/>
        <w:numPr>
          <w:ilvl w:val="0"/>
          <w:numId w:val="3"/>
        </w:numPr>
        <w:rPr>
          <w:rFonts w:ascii="Times New Roman" w:hAnsi="Times New Roman" w:cs="Times New Roman"/>
          <w:b/>
          <w:sz w:val="16"/>
          <w:szCs w:val="16"/>
        </w:rPr>
      </w:pPr>
      <w:r w:rsidRPr="00B1084F">
        <w:rPr>
          <w:rFonts w:ascii="Times New Roman" w:hAnsi="Times New Roman" w:cs="Times New Roman"/>
          <w:sz w:val="16"/>
          <w:szCs w:val="16"/>
        </w:rPr>
        <w:t>Do not eat food, drink beverages, or chew gum in the lab.  Do not use lab glassware as containers for food or beverages.</w:t>
      </w:r>
    </w:p>
    <w:p w:rsidR="00B1084F" w:rsidRPr="00B1084F" w:rsidRDefault="00B1084F" w:rsidP="00B1084F">
      <w:pPr>
        <w:pStyle w:val="ListParagraph"/>
        <w:numPr>
          <w:ilvl w:val="0"/>
          <w:numId w:val="3"/>
        </w:numPr>
        <w:rPr>
          <w:rFonts w:ascii="Times New Roman" w:hAnsi="Times New Roman" w:cs="Times New Roman"/>
          <w:b/>
          <w:sz w:val="16"/>
          <w:szCs w:val="16"/>
        </w:rPr>
      </w:pPr>
      <w:r w:rsidRPr="00B1084F">
        <w:rPr>
          <w:rFonts w:ascii="Times New Roman" w:hAnsi="Times New Roman" w:cs="Times New Roman"/>
          <w:sz w:val="16"/>
          <w:szCs w:val="16"/>
        </w:rPr>
        <w:t>Perform only those experiments authorized by the instructor.  Never do anything in the lab that is not called for in lab procedures or by your instructor.  Carefully follow all instructions, both written and oral.  Unauthorized experiments are prohibited.</w:t>
      </w:r>
    </w:p>
    <w:p w:rsidR="00B1084F" w:rsidRPr="00B1084F" w:rsidRDefault="00B1084F" w:rsidP="00B1084F">
      <w:pPr>
        <w:pStyle w:val="ListParagraph"/>
        <w:numPr>
          <w:ilvl w:val="0"/>
          <w:numId w:val="3"/>
        </w:numPr>
        <w:rPr>
          <w:rFonts w:ascii="Times New Roman" w:hAnsi="Times New Roman" w:cs="Times New Roman"/>
          <w:b/>
          <w:sz w:val="16"/>
          <w:szCs w:val="16"/>
        </w:rPr>
      </w:pPr>
      <w:r w:rsidRPr="00B1084F">
        <w:rPr>
          <w:rFonts w:ascii="Times New Roman" w:hAnsi="Times New Roman" w:cs="Times New Roman"/>
          <w:sz w:val="16"/>
          <w:szCs w:val="16"/>
        </w:rPr>
        <w:t>Be prepared for your work in the lab.  Read all procedures thoroughly before entering the lab.</w:t>
      </w:r>
    </w:p>
    <w:p w:rsidR="00B1084F" w:rsidRPr="00B1084F" w:rsidRDefault="00B1084F" w:rsidP="00B1084F">
      <w:pPr>
        <w:pStyle w:val="ListParagraph"/>
        <w:numPr>
          <w:ilvl w:val="0"/>
          <w:numId w:val="3"/>
        </w:numPr>
        <w:rPr>
          <w:rFonts w:ascii="Times New Roman" w:hAnsi="Times New Roman" w:cs="Times New Roman"/>
          <w:b/>
          <w:sz w:val="16"/>
          <w:szCs w:val="16"/>
        </w:rPr>
      </w:pPr>
      <w:r w:rsidRPr="00B1084F">
        <w:rPr>
          <w:rFonts w:ascii="Times New Roman" w:hAnsi="Times New Roman" w:cs="Times New Roman"/>
          <w:sz w:val="16"/>
          <w:szCs w:val="16"/>
        </w:rPr>
        <w:t>Never fool around in the lab.  Horseplay, practical jokes, and pranks are dangerous and prohibited.</w:t>
      </w:r>
    </w:p>
    <w:p w:rsidR="00B1084F" w:rsidRPr="00B1084F" w:rsidRDefault="00B1084F" w:rsidP="00B1084F">
      <w:pPr>
        <w:pStyle w:val="ListParagraph"/>
        <w:numPr>
          <w:ilvl w:val="0"/>
          <w:numId w:val="3"/>
        </w:numPr>
        <w:rPr>
          <w:rFonts w:ascii="Times New Roman" w:hAnsi="Times New Roman" w:cs="Times New Roman"/>
          <w:b/>
          <w:sz w:val="16"/>
          <w:szCs w:val="16"/>
        </w:rPr>
      </w:pPr>
      <w:r w:rsidRPr="00B1084F">
        <w:rPr>
          <w:rFonts w:ascii="Times New Roman" w:hAnsi="Times New Roman" w:cs="Times New Roman"/>
          <w:sz w:val="16"/>
          <w:szCs w:val="16"/>
        </w:rPr>
        <w:t>Observe good housekeeping practices.  Work areas should be kept clean and tidy at all times.  Bring only your lab instructions, worksheets, and /or reports to the work area.  Other materials should be store in another location.</w:t>
      </w:r>
    </w:p>
    <w:p w:rsidR="00B1084F" w:rsidRPr="00B1084F" w:rsidRDefault="00B1084F" w:rsidP="00B1084F">
      <w:pPr>
        <w:pStyle w:val="ListParagraph"/>
        <w:numPr>
          <w:ilvl w:val="0"/>
          <w:numId w:val="3"/>
        </w:numPr>
        <w:rPr>
          <w:rFonts w:ascii="Times New Roman" w:hAnsi="Times New Roman" w:cs="Times New Roman"/>
          <w:b/>
          <w:sz w:val="16"/>
          <w:szCs w:val="16"/>
        </w:rPr>
      </w:pPr>
      <w:r w:rsidRPr="00B1084F">
        <w:rPr>
          <w:rFonts w:ascii="Times New Roman" w:hAnsi="Times New Roman" w:cs="Times New Roman"/>
          <w:sz w:val="16"/>
          <w:szCs w:val="16"/>
        </w:rPr>
        <w:t>Keep aisles clear. Push your chair under the desk when not in use.</w:t>
      </w:r>
    </w:p>
    <w:p w:rsidR="00B1084F" w:rsidRPr="00B1084F" w:rsidRDefault="00B1084F" w:rsidP="00B1084F">
      <w:pPr>
        <w:pStyle w:val="ListParagraph"/>
        <w:numPr>
          <w:ilvl w:val="0"/>
          <w:numId w:val="3"/>
        </w:numPr>
        <w:rPr>
          <w:rFonts w:ascii="Times New Roman" w:hAnsi="Times New Roman" w:cs="Times New Roman"/>
          <w:b/>
          <w:sz w:val="16"/>
          <w:szCs w:val="16"/>
        </w:rPr>
      </w:pPr>
      <w:r w:rsidRPr="00B1084F">
        <w:rPr>
          <w:rFonts w:ascii="Times New Roman" w:hAnsi="Times New Roman" w:cs="Times New Roman"/>
          <w:sz w:val="16"/>
          <w:szCs w:val="16"/>
        </w:rPr>
        <w:t>Know the locations and operating procedures of all safety equipment. Know where the fire alarm and exits are located.</w:t>
      </w:r>
    </w:p>
    <w:p w:rsidR="00B1084F" w:rsidRPr="00B1084F" w:rsidRDefault="00B1084F" w:rsidP="00B1084F">
      <w:pPr>
        <w:pStyle w:val="ListParagraph"/>
        <w:numPr>
          <w:ilvl w:val="0"/>
          <w:numId w:val="3"/>
        </w:numPr>
        <w:rPr>
          <w:rFonts w:ascii="Times New Roman" w:hAnsi="Times New Roman" w:cs="Times New Roman"/>
          <w:b/>
          <w:sz w:val="16"/>
          <w:szCs w:val="16"/>
        </w:rPr>
      </w:pPr>
      <w:r w:rsidRPr="00B1084F">
        <w:rPr>
          <w:rFonts w:ascii="Times New Roman" w:hAnsi="Times New Roman" w:cs="Times New Roman"/>
          <w:sz w:val="16"/>
          <w:szCs w:val="16"/>
        </w:rPr>
        <w:lastRenderedPageBreak/>
        <w:t>Always work in a well-ventilated area.  Use fume hood when working with volatile substances or poisonous vapors.  Never place your head into the fume hood.</w:t>
      </w:r>
    </w:p>
    <w:p w:rsidR="00B1084F" w:rsidRPr="00B1084F" w:rsidRDefault="00B1084F" w:rsidP="00B1084F">
      <w:pPr>
        <w:pStyle w:val="ListParagraph"/>
        <w:numPr>
          <w:ilvl w:val="0"/>
          <w:numId w:val="3"/>
        </w:numPr>
        <w:rPr>
          <w:rFonts w:ascii="Times New Roman" w:hAnsi="Times New Roman" w:cs="Times New Roman"/>
          <w:b/>
          <w:sz w:val="16"/>
          <w:szCs w:val="16"/>
        </w:rPr>
      </w:pPr>
      <w:r w:rsidRPr="00B1084F">
        <w:rPr>
          <w:rFonts w:ascii="Times New Roman" w:hAnsi="Times New Roman" w:cs="Times New Roman"/>
          <w:sz w:val="16"/>
          <w:szCs w:val="16"/>
        </w:rPr>
        <w:t>Be alert and proceed with caution at all times in the lab.  Notify the instructor immediately of any unsafe conditions you observe.</w:t>
      </w:r>
    </w:p>
    <w:p w:rsidR="00B1084F" w:rsidRPr="00B1084F" w:rsidRDefault="00B1084F" w:rsidP="00B1084F">
      <w:pPr>
        <w:pStyle w:val="ListParagraph"/>
        <w:numPr>
          <w:ilvl w:val="0"/>
          <w:numId w:val="3"/>
        </w:numPr>
        <w:rPr>
          <w:rFonts w:ascii="Times New Roman" w:hAnsi="Times New Roman" w:cs="Times New Roman"/>
          <w:b/>
          <w:sz w:val="16"/>
          <w:szCs w:val="16"/>
        </w:rPr>
      </w:pPr>
      <w:r w:rsidRPr="00B1084F">
        <w:rPr>
          <w:rFonts w:ascii="Times New Roman" w:hAnsi="Times New Roman" w:cs="Times New Roman"/>
          <w:sz w:val="16"/>
          <w:szCs w:val="16"/>
        </w:rPr>
        <w:t>Dispose of all chemical waste properly.  Never mix chemicals in the sink drains.  Sinks are to be used for water and those solutions designated by the instructor.  Solid waste is to be disposed of in the proper waste containers, not in the sink, Check the label of all waste containers twice before adding your chemical waste to the container.</w:t>
      </w:r>
    </w:p>
    <w:p w:rsidR="00B1084F" w:rsidRPr="00B1084F" w:rsidRDefault="00B1084F" w:rsidP="00B1084F">
      <w:pPr>
        <w:pStyle w:val="ListParagraph"/>
        <w:numPr>
          <w:ilvl w:val="0"/>
          <w:numId w:val="3"/>
        </w:numPr>
        <w:rPr>
          <w:rFonts w:ascii="Times New Roman" w:hAnsi="Times New Roman" w:cs="Times New Roman"/>
          <w:b/>
          <w:sz w:val="16"/>
          <w:szCs w:val="16"/>
        </w:rPr>
      </w:pPr>
      <w:r w:rsidRPr="00B1084F">
        <w:rPr>
          <w:rFonts w:ascii="Times New Roman" w:hAnsi="Times New Roman" w:cs="Times New Roman"/>
          <w:sz w:val="16"/>
          <w:szCs w:val="16"/>
        </w:rPr>
        <w:t>Labels and equipment instructions must be read carefully before use.  Set up and use of prescribed apparatus as directed in the laboratory instructions or by your instructor.</w:t>
      </w:r>
    </w:p>
    <w:p w:rsidR="00B1084F" w:rsidRPr="00B1084F" w:rsidRDefault="00B1084F" w:rsidP="00B1084F">
      <w:pPr>
        <w:pStyle w:val="ListParagraph"/>
        <w:numPr>
          <w:ilvl w:val="0"/>
          <w:numId w:val="3"/>
        </w:numPr>
        <w:rPr>
          <w:rFonts w:ascii="Times New Roman" w:hAnsi="Times New Roman" w:cs="Times New Roman"/>
          <w:b/>
          <w:sz w:val="16"/>
          <w:szCs w:val="16"/>
        </w:rPr>
      </w:pPr>
      <w:r w:rsidRPr="00B1084F">
        <w:rPr>
          <w:rFonts w:ascii="Times New Roman" w:hAnsi="Times New Roman" w:cs="Times New Roman"/>
          <w:sz w:val="16"/>
          <w:szCs w:val="16"/>
        </w:rPr>
        <w:t>Keep hands away from face, eyes, mouth and body while using chemicals or preserved specimens.  Wash your hands with soap and water after performing all experiments.  Clean all work surfaces and apparatus at the end of the experiment.  Return all equipment clean and in working order to the proper storage area.</w:t>
      </w:r>
    </w:p>
    <w:p w:rsidR="00B1084F" w:rsidRPr="00B1084F" w:rsidRDefault="00B1084F" w:rsidP="00B1084F">
      <w:pPr>
        <w:pStyle w:val="ListParagraph"/>
        <w:numPr>
          <w:ilvl w:val="0"/>
          <w:numId w:val="3"/>
        </w:numPr>
        <w:rPr>
          <w:rFonts w:ascii="Times New Roman" w:hAnsi="Times New Roman" w:cs="Times New Roman"/>
          <w:b/>
          <w:sz w:val="16"/>
          <w:szCs w:val="16"/>
        </w:rPr>
      </w:pPr>
      <w:r w:rsidRPr="00B1084F">
        <w:rPr>
          <w:rFonts w:ascii="Times New Roman" w:hAnsi="Times New Roman" w:cs="Times New Roman"/>
          <w:sz w:val="16"/>
          <w:szCs w:val="16"/>
        </w:rPr>
        <w:t>Experiments must be personally monitored at all times.  You will be assigned a lab station at which to work.  Do not wander around the room, distract other students, or interfere with the laboratory experiments of others.</w:t>
      </w:r>
    </w:p>
    <w:p w:rsidR="00B1084F" w:rsidRPr="00B1084F" w:rsidRDefault="00B1084F" w:rsidP="00B1084F">
      <w:pPr>
        <w:pStyle w:val="ListParagraph"/>
        <w:numPr>
          <w:ilvl w:val="0"/>
          <w:numId w:val="3"/>
        </w:numPr>
        <w:rPr>
          <w:rFonts w:ascii="Times New Roman" w:hAnsi="Times New Roman" w:cs="Times New Roman"/>
          <w:b/>
          <w:sz w:val="16"/>
          <w:szCs w:val="16"/>
        </w:rPr>
      </w:pPr>
      <w:r w:rsidRPr="00B1084F">
        <w:rPr>
          <w:rFonts w:ascii="Times New Roman" w:hAnsi="Times New Roman" w:cs="Times New Roman"/>
          <w:sz w:val="16"/>
          <w:szCs w:val="16"/>
        </w:rPr>
        <w:t>Students are never permitted in the science storage rooms or preparation areas unless given specific permission by their instructor.</w:t>
      </w:r>
    </w:p>
    <w:p w:rsidR="00B1084F" w:rsidRPr="00B1084F" w:rsidRDefault="00B1084F" w:rsidP="00B1084F">
      <w:pPr>
        <w:pStyle w:val="ListParagraph"/>
        <w:numPr>
          <w:ilvl w:val="0"/>
          <w:numId w:val="3"/>
        </w:numPr>
        <w:rPr>
          <w:rFonts w:ascii="Times New Roman" w:hAnsi="Times New Roman" w:cs="Times New Roman"/>
          <w:b/>
          <w:sz w:val="16"/>
          <w:szCs w:val="16"/>
        </w:rPr>
      </w:pPr>
      <w:r w:rsidRPr="00B1084F">
        <w:rPr>
          <w:rFonts w:ascii="Times New Roman" w:hAnsi="Times New Roman" w:cs="Times New Roman"/>
          <w:sz w:val="16"/>
          <w:szCs w:val="16"/>
        </w:rPr>
        <w:t>Know what to do if there is a fire drill during a lab period; containers must be closed, gas valves, fume hoods, and any electrical equipment must be turned off.</w:t>
      </w:r>
    </w:p>
    <w:p w:rsidR="00B1084F" w:rsidRPr="00B1084F" w:rsidRDefault="00B1084F" w:rsidP="00B1084F">
      <w:pPr>
        <w:pStyle w:val="ListParagraph"/>
        <w:numPr>
          <w:ilvl w:val="0"/>
          <w:numId w:val="3"/>
        </w:numPr>
        <w:rPr>
          <w:rFonts w:ascii="Times New Roman" w:hAnsi="Times New Roman" w:cs="Times New Roman"/>
          <w:b/>
          <w:sz w:val="16"/>
          <w:szCs w:val="16"/>
        </w:rPr>
      </w:pPr>
      <w:r w:rsidRPr="00B1084F">
        <w:rPr>
          <w:rFonts w:ascii="Times New Roman" w:hAnsi="Times New Roman" w:cs="Times New Roman"/>
          <w:sz w:val="16"/>
          <w:szCs w:val="16"/>
        </w:rPr>
        <w:t>Handle all living organisms used in a laboratory activity in a humane manner.  Preserved biological materials are to be treated with respect and disposed of properly.</w:t>
      </w:r>
    </w:p>
    <w:p w:rsidR="00B1084F" w:rsidRPr="00B1084F" w:rsidRDefault="00B1084F" w:rsidP="00B1084F">
      <w:pPr>
        <w:pStyle w:val="ListParagraph"/>
        <w:numPr>
          <w:ilvl w:val="0"/>
          <w:numId w:val="3"/>
        </w:numPr>
        <w:rPr>
          <w:rFonts w:ascii="Times New Roman" w:hAnsi="Times New Roman" w:cs="Times New Roman"/>
          <w:b/>
          <w:sz w:val="16"/>
          <w:szCs w:val="16"/>
        </w:rPr>
      </w:pPr>
      <w:r w:rsidRPr="00B1084F">
        <w:rPr>
          <w:rFonts w:ascii="Times New Roman" w:hAnsi="Times New Roman" w:cs="Times New Roman"/>
          <w:sz w:val="16"/>
          <w:szCs w:val="16"/>
        </w:rPr>
        <w:t>When using knives and other sharp instruments, always carry with the tips and points pointing down and away. Always cut away from the body.  Never try to catch falling sharp instruments.  Grasp sharp instruments by the handles.</w:t>
      </w:r>
    </w:p>
    <w:p w:rsidR="00B1084F" w:rsidRPr="00B1084F" w:rsidRDefault="00B1084F" w:rsidP="00B1084F">
      <w:pPr>
        <w:pStyle w:val="ListParagraph"/>
        <w:numPr>
          <w:ilvl w:val="0"/>
          <w:numId w:val="3"/>
        </w:numPr>
        <w:rPr>
          <w:rFonts w:ascii="Times New Roman" w:hAnsi="Times New Roman" w:cs="Times New Roman"/>
          <w:b/>
          <w:sz w:val="16"/>
          <w:szCs w:val="16"/>
        </w:rPr>
      </w:pPr>
      <w:r w:rsidRPr="00B1084F">
        <w:rPr>
          <w:rFonts w:ascii="Times New Roman" w:hAnsi="Times New Roman" w:cs="Times New Roman"/>
          <w:sz w:val="16"/>
          <w:szCs w:val="16"/>
        </w:rPr>
        <w:lastRenderedPageBreak/>
        <w:t>If you have a medical condition (e.g., allergies, pregnancy, etc.), check with your physician prior to working in the lab.</w:t>
      </w:r>
    </w:p>
    <w:p w:rsidR="00B1084F" w:rsidRDefault="00B1084F" w:rsidP="00B1084F">
      <w:pPr>
        <w:pStyle w:val="ListParagraph"/>
        <w:ind w:left="0"/>
        <w:rPr>
          <w:rFonts w:ascii="Times New Roman" w:hAnsi="Times New Roman" w:cs="Times New Roman"/>
          <w:b/>
          <w:sz w:val="20"/>
          <w:szCs w:val="20"/>
        </w:rPr>
      </w:pPr>
    </w:p>
    <w:p w:rsidR="00B1084F" w:rsidRPr="00B1084F" w:rsidRDefault="00B1084F" w:rsidP="00B1084F">
      <w:pPr>
        <w:pStyle w:val="ListParagraph"/>
        <w:ind w:left="0"/>
        <w:rPr>
          <w:rFonts w:ascii="Times New Roman" w:hAnsi="Times New Roman" w:cs="Times New Roman"/>
          <w:b/>
          <w:sz w:val="20"/>
          <w:szCs w:val="20"/>
        </w:rPr>
      </w:pPr>
      <w:r w:rsidRPr="00B1084F">
        <w:rPr>
          <w:rFonts w:ascii="Times New Roman" w:hAnsi="Times New Roman" w:cs="Times New Roman"/>
          <w:b/>
          <w:sz w:val="20"/>
          <w:szCs w:val="20"/>
        </w:rPr>
        <w:t>Clothing</w:t>
      </w:r>
    </w:p>
    <w:p w:rsidR="00B1084F" w:rsidRPr="00B1084F" w:rsidRDefault="00B1084F" w:rsidP="00B1084F">
      <w:pPr>
        <w:pStyle w:val="ListParagraph"/>
        <w:numPr>
          <w:ilvl w:val="0"/>
          <w:numId w:val="5"/>
        </w:numPr>
        <w:rPr>
          <w:rFonts w:ascii="Times New Roman" w:hAnsi="Times New Roman" w:cs="Times New Roman"/>
          <w:sz w:val="16"/>
          <w:szCs w:val="16"/>
        </w:rPr>
      </w:pPr>
      <w:r w:rsidRPr="00B1084F">
        <w:rPr>
          <w:rFonts w:ascii="Times New Roman" w:hAnsi="Times New Roman" w:cs="Times New Roman"/>
          <w:sz w:val="16"/>
          <w:szCs w:val="16"/>
        </w:rPr>
        <w:t>Any time chemicals, heat, or glassware are used, students will wear lab goggles.  There will be no exception to this rule!</w:t>
      </w:r>
    </w:p>
    <w:p w:rsidR="00B1084F" w:rsidRPr="00B1084F" w:rsidRDefault="00B1084F" w:rsidP="00B1084F">
      <w:pPr>
        <w:pStyle w:val="ListParagraph"/>
        <w:numPr>
          <w:ilvl w:val="0"/>
          <w:numId w:val="5"/>
        </w:numPr>
        <w:rPr>
          <w:rFonts w:ascii="Times New Roman" w:hAnsi="Times New Roman" w:cs="Times New Roman"/>
          <w:sz w:val="16"/>
          <w:szCs w:val="16"/>
        </w:rPr>
      </w:pPr>
      <w:r w:rsidRPr="00B1084F">
        <w:rPr>
          <w:rFonts w:ascii="Times New Roman" w:hAnsi="Times New Roman" w:cs="Times New Roman"/>
          <w:sz w:val="16"/>
          <w:szCs w:val="16"/>
        </w:rPr>
        <w:t>Contact lenses should not be worn in the lab unless you have permission from your instructor.</w:t>
      </w:r>
    </w:p>
    <w:p w:rsidR="00B1084F" w:rsidRPr="00B1084F" w:rsidRDefault="00B1084F" w:rsidP="00B1084F">
      <w:pPr>
        <w:pStyle w:val="ListParagraph"/>
        <w:numPr>
          <w:ilvl w:val="0"/>
          <w:numId w:val="5"/>
        </w:numPr>
        <w:rPr>
          <w:rFonts w:ascii="Times New Roman" w:hAnsi="Times New Roman" w:cs="Times New Roman"/>
          <w:sz w:val="16"/>
          <w:szCs w:val="16"/>
        </w:rPr>
      </w:pPr>
      <w:r w:rsidRPr="00B1084F">
        <w:rPr>
          <w:rFonts w:ascii="Times New Roman" w:hAnsi="Times New Roman" w:cs="Times New Roman"/>
          <w:sz w:val="16"/>
          <w:szCs w:val="16"/>
        </w:rPr>
        <w:t>Dress properly during a lab activity.  Long hair, dangling jewelry, and loose or baggy clothing are</w:t>
      </w:r>
      <w:r w:rsidR="00E520FF">
        <w:rPr>
          <w:rFonts w:ascii="Times New Roman" w:hAnsi="Times New Roman" w:cs="Times New Roman"/>
          <w:sz w:val="16"/>
          <w:szCs w:val="16"/>
        </w:rPr>
        <w:t xml:space="preserve"> </w:t>
      </w:r>
      <w:r w:rsidRPr="00B1084F">
        <w:rPr>
          <w:rFonts w:ascii="Times New Roman" w:hAnsi="Times New Roman" w:cs="Times New Roman"/>
          <w:sz w:val="16"/>
          <w:szCs w:val="16"/>
        </w:rPr>
        <w:t>a hazard in the lab.  Long hair must be tied back and dangling jewelry and loose or baggy clothing must be secured.  Shoes must completely cover the foot. No sandals allowed.</w:t>
      </w:r>
    </w:p>
    <w:p w:rsidR="00B1084F" w:rsidRPr="00B1084F" w:rsidRDefault="00B1084F" w:rsidP="00B1084F">
      <w:pPr>
        <w:pStyle w:val="ListParagraph"/>
        <w:numPr>
          <w:ilvl w:val="0"/>
          <w:numId w:val="5"/>
        </w:numPr>
        <w:spacing w:after="0"/>
        <w:rPr>
          <w:rFonts w:ascii="Times New Roman" w:hAnsi="Times New Roman" w:cs="Times New Roman"/>
          <w:b/>
          <w:sz w:val="16"/>
          <w:szCs w:val="16"/>
        </w:rPr>
      </w:pPr>
      <w:r w:rsidRPr="00B1084F">
        <w:rPr>
          <w:rFonts w:ascii="Times New Roman" w:hAnsi="Times New Roman" w:cs="Times New Roman"/>
          <w:sz w:val="16"/>
          <w:szCs w:val="16"/>
        </w:rPr>
        <w:t>When necessary lab aprons will be provided and should be worn during the activity.</w:t>
      </w:r>
    </w:p>
    <w:p w:rsidR="00B1084F" w:rsidRDefault="00B1084F" w:rsidP="00B1084F">
      <w:pPr>
        <w:spacing w:after="0"/>
        <w:rPr>
          <w:rFonts w:ascii="Times New Roman" w:hAnsi="Times New Roman" w:cs="Times New Roman"/>
          <w:b/>
          <w:sz w:val="20"/>
          <w:szCs w:val="20"/>
        </w:rPr>
      </w:pPr>
    </w:p>
    <w:p w:rsidR="00B1084F" w:rsidRPr="00B1084F" w:rsidRDefault="00B1084F" w:rsidP="00B1084F">
      <w:pPr>
        <w:spacing w:after="0"/>
        <w:rPr>
          <w:rFonts w:ascii="Times New Roman" w:hAnsi="Times New Roman" w:cs="Times New Roman"/>
          <w:b/>
          <w:sz w:val="20"/>
          <w:szCs w:val="20"/>
        </w:rPr>
      </w:pPr>
      <w:r w:rsidRPr="00B1084F">
        <w:rPr>
          <w:rFonts w:ascii="Times New Roman" w:hAnsi="Times New Roman" w:cs="Times New Roman"/>
          <w:b/>
          <w:sz w:val="20"/>
          <w:szCs w:val="20"/>
        </w:rPr>
        <w:t>Accidents and Injuries</w:t>
      </w:r>
    </w:p>
    <w:p w:rsidR="00B1084F" w:rsidRPr="00B1084F" w:rsidRDefault="00B1084F" w:rsidP="00B1084F">
      <w:pPr>
        <w:pStyle w:val="ListParagraph"/>
        <w:numPr>
          <w:ilvl w:val="0"/>
          <w:numId w:val="6"/>
        </w:numPr>
        <w:spacing w:after="0"/>
        <w:rPr>
          <w:rFonts w:ascii="Times New Roman" w:hAnsi="Times New Roman" w:cs="Times New Roman"/>
          <w:sz w:val="16"/>
          <w:szCs w:val="16"/>
        </w:rPr>
      </w:pPr>
      <w:r w:rsidRPr="00B1084F">
        <w:rPr>
          <w:rFonts w:ascii="Times New Roman" w:hAnsi="Times New Roman" w:cs="Times New Roman"/>
          <w:sz w:val="16"/>
          <w:szCs w:val="16"/>
        </w:rPr>
        <w:t>Report any accident (spill, breakage, etc.) or injury (cut, burn, etc.) to the instructor immediately, no matter how trivial it may appear.</w:t>
      </w:r>
    </w:p>
    <w:p w:rsidR="00B1084F" w:rsidRPr="00B1084F" w:rsidRDefault="00B1084F" w:rsidP="00B1084F">
      <w:pPr>
        <w:pStyle w:val="ListParagraph"/>
        <w:numPr>
          <w:ilvl w:val="0"/>
          <w:numId w:val="6"/>
        </w:numPr>
        <w:rPr>
          <w:rFonts w:ascii="Times New Roman" w:hAnsi="Times New Roman" w:cs="Times New Roman"/>
          <w:sz w:val="16"/>
          <w:szCs w:val="16"/>
        </w:rPr>
      </w:pPr>
      <w:r w:rsidRPr="00B1084F">
        <w:rPr>
          <w:rFonts w:ascii="Times New Roman" w:hAnsi="Times New Roman" w:cs="Times New Roman"/>
          <w:sz w:val="16"/>
          <w:szCs w:val="16"/>
        </w:rPr>
        <w:t>If you and your lab partner are hurt immediately yell out “Code one, Code one” to get the instructor’s attention.</w:t>
      </w:r>
    </w:p>
    <w:p w:rsidR="00B1084F" w:rsidRPr="00B1084F" w:rsidRDefault="00B1084F" w:rsidP="00B1084F">
      <w:pPr>
        <w:pStyle w:val="ListParagraph"/>
        <w:numPr>
          <w:ilvl w:val="0"/>
          <w:numId w:val="6"/>
        </w:numPr>
        <w:rPr>
          <w:rFonts w:ascii="Times New Roman" w:hAnsi="Times New Roman" w:cs="Times New Roman"/>
          <w:sz w:val="16"/>
          <w:szCs w:val="16"/>
        </w:rPr>
      </w:pPr>
      <w:r w:rsidRPr="00B1084F">
        <w:rPr>
          <w:rFonts w:ascii="Times New Roman" w:hAnsi="Times New Roman" w:cs="Times New Roman"/>
          <w:sz w:val="16"/>
          <w:szCs w:val="16"/>
        </w:rPr>
        <w:t>If a chemical splashes in your eye(s) or on your skin immediately flush using the eyewash station or safety shower.  Notify the instructor immediately.</w:t>
      </w:r>
    </w:p>
    <w:p w:rsidR="00B1084F" w:rsidRDefault="00B1084F" w:rsidP="00B1084F">
      <w:pPr>
        <w:pStyle w:val="ListParagraph"/>
        <w:ind w:left="0"/>
        <w:rPr>
          <w:rFonts w:ascii="Times New Roman" w:hAnsi="Times New Roman" w:cs="Times New Roman"/>
          <w:b/>
          <w:sz w:val="20"/>
          <w:szCs w:val="20"/>
        </w:rPr>
      </w:pPr>
    </w:p>
    <w:p w:rsidR="00B1084F" w:rsidRPr="00B1084F" w:rsidRDefault="00B1084F" w:rsidP="00B1084F">
      <w:pPr>
        <w:pStyle w:val="ListParagraph"/>
        <w:ind w:left="0"/>
        <w:rPr>
          <w:rFonts w:ascii="Times New Roman" w:hAnsi="Times New Roman" w:cs="Times New Roman"/>
          <w:b/>
          <w:sz w:val="20"/>
          <w:szCs w:val="20"/>
        </w:rPr>
      </w:pPr>
      <w:r w:rsidRPr="00B1084F">
        <w:rPr>
          <w:rFonts w:ascii="Times New Roman" w:hAnsi="Times New Roman" w:cs="Times New Roman"/>
          <w:b/>
          <w:sz w:val="20"/>
          <w:szCs w:val="20"/>
        </w:rPr>
        <w:t>Handling Chemicals</w:t>
      </w:r>
    </w:p>
    <w:p w:rsidR="00B1084F" w:rsidRPr="00B1084F" w:rsidRDefault="00B1084F" w:rsidP="00B1084F">
      <w:pPr>
        <w:pStyle w:val="ListParagraph"/>
        <w:numPr>
          <w:ilvl w:val="0"/>
          <w:numId w:val="7"/>
        </w:numPr>
        <w:rPr>
          <w:rFonts w:ascii="Times New Roman" w:hAnsi="Times New Roman" w:cs="Times New Roman"/>
          <w:sz w:val="16"/>
          <w:szCs w:val="16"/>
        </w:rPr>
      </w:pPr>
      <w:r w:rsidRPr="00B1084F">
        <w:rPr>
          <w:rFonts w:ascii="Times New Roman" w:hAnsi="Times New Roman" w:cs="Times New Roman"/>
          <w:sz w:val="16"/>
          <w:szCs w:val="16"/>
        </w:rPr>
        <w:t>All chemicals in the laboratory are to be considered dangerous.  Do not touch, taste, or smell any chemical unless specifically instructed to do so.  The proper technique for smelling chemical fumes will be demonstrated to you.</w:t>
      </w:r>
    </w:p>
    <w:p w:rsidR="00B1084F" w:rsidRPr="00B1084F" w:rsidRDefault="00B1084F" w:rsidP="00B1084F">
      <w:pPr>
        <w:pStyle w:val="ListParagraph"/>
        <w:numPr>
          <w:ilvl w:val="0"/>
          <w:numId w:val="7"/>
        </w:numPr>
        <w:rPr>
          <w:rFonts w:ascii="Times New Roman" w:hAnsi="Times New Roman" w:cs="Times New Roman"/>
          <w:sz w:val="16"/>
          <w:szCs w:val="16"/>
        </w:rPr>
      </w:pPr>
      <w:r w:rsidRPr="00B1084F">
        <w:rPr>
          <w:rFonts w:ascii="Times New Roman" w:hAnsi="Times New Roman" w:cs="Times New Roman"/>
          <w:sz w:val="16"/>
          <w:szCs w:val="16"/>
        </w:rPr>
        <w:t>Check the label on chemical bottles twice before removing any of the contents.  Take only as much chemical as you need.</w:t>
      </w:r>
    </w:p>
    <w:p w:rsidR="003762A0" w:rsidRPr="003762A0" w:rsidRDefault="00B1084F" w:rsidP="003762A0">
      <w:pPr>
        <w:pStyle w:val="ListParagraph"/>
        <w:numPr>
          <w:ilvl w:val="0"/>
          <w:numId w:val="7"/>
        </w:numPr>
        <w:rPr>
          <w:rFonts w:ascii="Times New Roman" w:hAnsi="Times New Roman" w:cs="Times New Roman"/>
          <w:sz w:val="16"/>
          <w:szCs w:val="16"/>
        </w:rPr>
      </w:pPr>
      <w:r w:rsidRPr="003762A0">
        <w:rPr>
          <w:rFonts w:ascii="Times New Roman" w:hAnsi="Times New Roman" w:cs="Times New Roman"/>
          <w:sz w:val="16"/>
          <w:szCs w:val="16"/>
        </w:rPr>
        <w:t>Never return unused chemicals to their original containers.</w:t>
      </w:r>
    </w:p>
    <w:p w:rsidR="003762A0" w:rsidRDefault="003762A0" w:rsidP="00B1084F">
      <w:pPr>
        <w:pStyle w:val="ListParagraph"/>
        <w:numPr>
          <w:ilvl w:val="0"/>
          <w:numId w:val="7"/>
        </w:numPr>
        <w:rPr>
          <w:rFonts w:ascii="Times New Roman" w:hAnsi="Times New Roman" w:cs="Times New Roman"/>
          <w:sz w:val="16"/>
          <w:szCs w:val="16"/>
        </w:rPr>
      </w:pPr>
      <w:r>
        <w:rPr>
          <w:rFonts w:ascii="Times New Roman" w:hAnsi="Times New Roman" w:cs="Times New Roman"/>
          <w:sz w:val="16"/>
          <w:szCs w:val="16"/>
        </w:rPr>
        <w:t xml:space="preserve">Never use mouth suction to fill a </w:t>
      </w:r>
      <w:proofErr w:type="spellStart"/>
      <w:r>
        <w:rPr>
          <w:rFonts w:ascii="Times New Roman" w:hAnsi="Times New Roman" w:cs="Times New Roman"/>
          <w:sz w:val="16"/>
          <w:szCs w:val="16"/>
        </w:rPr>
        <w:t>pipet</w:t>
      </w:r>
      <w:proofErr w:type="spellEnd"/>
      <w:r>
        <w:rPr>
          <w:rFonts w:ascii="Times New Roman" w:hAnsi="Times New Roman" w:cs="Times New Roman"/>
          <w:sz w:val="16"/>
          <w:szCs w:val="16"/>
        </w:rPr>
        <w:t>.  Use a rubber bulb or pipet pump</w:t>
      </w:r>
    </w:p>
    <w:p w:rsidR="003762A0" w:rsidRDefault="003762A0" w:rsidP="00B1084F">
      <w:pPr>
        <w:pStyle w:val="ListParagraph"/>
        <w:numPr>
          <w:ilvl w:val="0"/>
          <w:numId w:val="7"/>
        </w:numPr>
        <w:rPr>
          <w:rFonts w:ascii="Times New Roman" w:hAnsi="Times New Roman" w:cs="Times New Roman"/>
          <w:sz w:val="16"/>
          <w:szCs w:val="16"/>
        </w:rPr>
      </w:pPr>
      <w:r>
        <w:rPr>
          <w:rFonts w:ascii="Times New Roman" w:hAnsi="Times New Roman" w:cs="Times New Roman"/>
          <w:sz w:val="16"/>
          <w:szCs w:val="16"/>
        </w:rPr>
        <w:t>When transferring regents from one container to another; hold the containers away from your body.</w:t>
      </w:r>
    </w:p>
    <w:p w:rsidR="003762A0" w:rsidRDefault="003762A0" w:rsidP="00B1084F">
      <w:pPr>
        <w:pStyle w:val="ListParagraph"/>
        <w:numPr>
          <w:ilvl w:val="0"/>
          <w:numId w:val="7"/>
        </w:numPr>
        <w:rPr>
          <w:rFonts w:ascii="Times New Roman" w:hAnsi="Times New Roman" w:cs="Times New Roman"/>
          <w:sz w:val="16"/>
          <w:szCs w:val="16"/>
        </w:rPr>
      </w:pPr>
      <w:r>
        <w:rPr>
          <w:rFonts w:ascii="Times New Roman" w:hAnsi="Times New Roman" w:cs="Times New Roman"/>
          <w:sz w:val="16"/>
          <w:szCs w:val="16"/>
        </w:rPr>
        <w:t xml:space="preserve">Acids must be handled with extreme care.  You will be shown the proper method for dilution strong acids.  Always add acid to water, swirl or stir the solution and be </w:t>
      </w:r>
      <w:r>
        <w:rPr>
          <w:rFonts w:ascii="Times New Roman" w:hAnsi="Times New Roman" w:cs="Times New Roman"/>
          <w:sz w:val="16"/>
          <w:szCs w:val="16"/>
        </w:rPr>
        <w:lastRenderedPageBreak/>
        <w:t>careful of the heat produced, particularly with sulfuric acid.</w:t>
      </w:r>
    </w:p>
    <w:p w:rsidR="003762A0" w:rsidRDefault="003762A0" w:rsidP="00B1084F">
      <w:pPr>
        <w:pStyle w:val="ListParagraph"/>
        <w:numPr>
          <w:ilvl w:val="0"/>
          <w:numId w:val="7"/>
        </w:numPr>
        <w:rPr>
          <w:rFonts w:ascii="Times New Roman" w:hAnsi="Times New Roman" w:cs="Times New Roman"/>
          <w:sz w:val="16"/>
          <w:szCs w:val="16"/>
        </w:rPr>
      </w:pPr>
      <w:r>
        <w:rPr>
          <w:rFonts w:ascii="Times New Roman" w:hAnsi="Times New Roman" w:cs="Times New Roman"/>
          <w:sz w:val="16"/>
          <w:szCs w:val="16"/>
        </w:rPr>
        <w:t>Handle flammable hazardous liquids over a pan to contain spills.  Never dispense flammable liquids anywhere near an open flame or source of heat.</w:t>
      </w:r>
    </w:p>
    <w:p w:rsidR="003762A0" w:rsidRDefault="003762A0" w:rsidP="00B1084F">
      <w:pPr>
        <w:pStyle w:val="ListParagraph"/>
        <w:numPr>
          <w:ilvl w:val="0"/>
          <w:numId w:val="7"/>
        </w:numPr>
        <w:rPr>
          <w:rFonts w:ascii="Times New Roman" w:hAnsi="Times New Roman" w:cs="Times New Roman"/>
          <w:sz w:val="16"/>
          <w:szCs w:val="16"/>
        </w:rPr>
      </w:pPr>
      <w:r>
        <w:rPr>
          <w:rFonts w:ascii="Times New Roman" w:hAnsi="Times New Roman" w:cs="Times New Roman"/>
          <w:sz w:val="16"/>
          <w:szCs w:val="16"/>
        </w:rPr>
        <w:t>Never remove chemicals or other materials from the lab area.</w:t>
      </w:r>
    </w:p>
    <w:p w:rsidR="003762A0" w:rsidRDefault="003762A0" w:rsidP="00B1084F">
      <w:pPr>
        <w:pStyle w:val="ListParagraph"/>
        <w:numPr>
          <w:ilvl w:val="0"/>
          <w:numId w:val="7"/>
        </w:numPr>
        <w:rPr>
          <w:rFonts w:ascii="Times New Roman" w:hAnsi="Times New Roman" w:cs="Times New Roman"/>
          <w:sz w:val="16"/>
          <w:szCs w:val="16"/>
        </w:rPr>
      </w:pPr>
      <w:r>
        <w:rPr>
          <w:rFonts w:ascii="Times New Roman" w:hAnsi="Times New Roman" w:cs="Times New Roman"/>
          <w:sz w:val="16"/>
          <w:szCs w:val="16"/>
        </w:rPr>
        <w:t>Take great care when transporting acids and other chemicals from one part of the lab to another.  Hold them securely and walk carefully.</w:t>
      </w:r>
    </w:p>
    <w:p w:rsidR="003762A0" w:rsidRDefault="003762A0" w:rsidP="003762A0">
      <w:pPr>
        <w:spacing w:after="0"/>
        <w:rPr>
          <w:rFonts w:ascii="Times New Roman" w:hAnsi="Times New Roman" w:cs="Times New Roman"/>
          <w:b/>
          <w:sz w:val="20"/>
          <w:szCs w:val="20"/>
        </w:rPr>
      </w:pPr>
      <w:r>
        <w:rPr>
          <w:rFonts w:ascii="Times New Roman" w:hAnsi="Times New Roman" w:cs="Times New Roman"/>
          <w:b/>
          <w:sz w:val="20"/>
          <w:szCs w:val="20"/>
        </w:rPr>
        <w:t>Handling Glassware and Equipment</w:t>
      </w:r>
    </w:p>
    <w:p w:rsidR="003762A0" w:rsidRPr="003762A0" w:rsidRDefault="003762A0" w:rsidP="003762A0">
      <w:pPr>
        <w:pStyle w:val="ListParagraph"/>
        <w:numPr>
          <w:ilvl w:val="0"/>
          <w:numId w:val="8"/>
        </w:numPr>
        <w:spacing w:after="0"/>
        <w:rPr>
          <w:rFonts w:ascii="Times New Roman" w:hAnsi="Times New Roman" w:cs="Times New Roman"/>
          <w:sz w:val="16"/>
          <w:szCs w:val="16"/>
        </w:rPr>
      </w:pPr>
      <w:r w:rsidRPr="003762A0">
        <w:rPr>
          <w:rFonts w:ascii="Times New Roman" w:hAnsi="Times New Roman" w:cs="Times New Roman"/>
          <w:sz w:val="16"/>
          <w:szCs w:val="16"/>
        </w:rPr>
        <w:t>Carry glass tubing, especially long pieces, in a vertically position to minimize the likelihood of breakage and injury.</w:t>
      </w:r>
    </w:p>
    <w:p w:rsidR="003762A0" w:rsidRPr="003762A0" w:rsidRDefault="003762A0" w:rsidP="003762A0">
      <w:pPr>
        <w:pStyle w:val="ListParagraph"/>
        <w:numPr>
          <w:ilvl w:val="0"/>
          <w:numId w:val="8"/>
        </w:numPr>
        <w:spacing w:after="0"/>
        <w:rPr>
          <w:rFonts w:ascii="Times New Roman" w:hAnsi="Times New Roman" w:cs="Times New Roman"/>
          <w:sz w:val="16"/>
          <w:szCs w:val="16"/>
        </w:rPr>
      </w:pPr>
      <w:r w:rsidRPr="003762A0">
        <w:rPr>
          <w:rFonts w:ascii="Times New Roman" w:hAnsi="Times New Roman" w:cs="Times New Roman"/>
          <w:sz w:val="16"/>
          <w:szCs w:val="16"/>
        </w:rPr>
        <w:t>Never handle broken glass with your bare hands Use a brush and dustpan to clean up broken glass.  Place broken or waste glassware in the designated glass disposal container.</w:t>
      </w:r>
    </w:p>
    <w:p w:rsidR="003762A0" w:rsidRPr="003762A0" w:rsidRDefault="003762A0" w:rsidP="003762A0">
      <w:pPr>
        <w:pStyle w:val="ListParagraph"/>
        <w:numPr>
          <w:ilvl w:val="0"/>
          <w:numId w:val="8"/>
        </w:numPr>
        <w:spacing w:after="0"/>
        <w:rPr>
          <w:rFonts w:ascii="Times New Roman" w:hAnsi="Times New Roman" w:cs="Times New Roman"/>
          <w:sz w:val="16"/>
          <w:szCs w:val="16"/>
        </w:rPr>
      </w:pPr>
      <w:r w:rsidRPr="003762A0">
        <w:rPr>
          <w:rFonts w:ascii="Times New Roman" w:hAnsi="Times New Roman" w:cs="Times New Roman"/>
          <w:sz w:val="16"/>
          <w:szCs w:val="16"/>
        </w:rPr>
        <w:t xml:space="preserve">Inserting and removing glass tubing from rubber stoppers can be dangerous.  Always lubricate glassware (tubing, thistle tubes, thermometers, etc.) before attempting to insert it in s stopper.  Always protect your hands with towels or cotton gloves when inserting glass tubing into, or removing from, a rubber stopper.  If a piece of glassware becomes “frozen” in a stopper, take it to </w:t>
      </w:r>
      <w:r w:rsidR="00247B0F">
        <w:rPr>
          <w:rFonts w:ascii="Times New Roman" w:hAnsi="Times New Roman" w:cs="Times New Roman"/>
          <w:sz w:val="16"/>
          <w:szCs w:val="16"/>
        </w:rPr>
        <w:t>y</w:t>
      </w:r>
      <w:r w:rsidRPr="003762A0">
        <w:rPr>
          <w:rFonts w:ascii="Times New Roman" w:hAnsi="Times New Roman" w:cs="Times New Roman"/>
          <w:sz w:val="16"/>
          <w:szCs w:val="16"/>
        </w:rPr>
        <w:t xml:space="preserve">our instructor for removal. </w:t>
      </w:r>
    </w:p>
    <w:p w:rsidR="003762A0" w:rsidRPr="003762A0" w:rsidRDefault="003762A0" w:rsidP="003762A0">
      <w:pPr>
        <w:pStyle w:val="ListParagraph"/>
        <w:numPr>
          <w:ilvl w:val="0"/>
          <w:numId w:val="8"/>
        </w:numPr>
        <w:spacing w:after="0"/>
        <w:rPr>
          <w:rFonts w:ascii="Times New Roman" w:hAnsi="Times New Roman" w:cs="Times New Roman"/>
          <w:sz w:val="16"/>
          <w:szCs w:val="16"/>
        </w:rPr>
      </w:pPr>
      <w:r w:rsidRPr="003762A0">
        <w:rPr>
          <w:rFonts w:ascii="Times New Roman" w:hAnsi="Times New Roman" w:cs="Times New Roman"/>
          <w:sz w:val="16"/>
          <w:szCs w:val="16"/>
        </w:rPr>
        <w:t>Fill wash bottles only with distilled water and use only as intended, e.g. rinsing glassware and equipment, or adding water to a container.</w:t>
      </w:r>
    </w:p>
    <w:p w:rsidR="003762A0" w:rsidRPr="003762A0" w:rsidRDefault="003762A0" w:rsidP="003762A0">
      <w:pPr>
        <w:pStyle w:val="ListParagraph"/>
        <w:numPr>
          <w:ilvl w:val="0"/>
          <w:numId w:val="8"/>
        </w:numPr>
        <w:spacing w:after="0"/>
        <w:rPr>
          <w:rFonts w:ascii="Times New Roman" w:hAnsi="Times New Roman" w:cs="Times New Roman"/>
          <w:sz w:val="16"/>
          <w:szCs w:val="16"/>
        </w:rPr>
      </w:pPr>
      <w:r w:rsidRPr="003762A0">
        <w:rPr>
          <w:rFonts w:ascii="Times New Roman" w:hAnsi="Times New Roman" w:cs="Times New Roman"/>
          <w:sz w:val="16"/>
          <w:szCs w:val="16"/>
        </w:rPr>
        <w:t>When removing an electrical plug from its socket, grasp the plug, not the electrical cord.  Hands must be completely dry before touching an electrical switch, plug, or outlet.</w:t>
      </w:r>
    </w:p>
    <w:p w:rsidR="003762A0" w:rsidRPr="003762A0" w:rsidRDefault="003762A0" w:rsidP="003762A0">
      <w:pPr>
        <w:pStyle w:val="ListParagraph"/>
        <w:numPr>
          <w:ilvl w:val="0"/>
          <w:numId w:val="8"/>
        </w:numPr>
        <w:spacing w:after="0"/>
        <w:rPr>
          <w:rFonts w:ascii="Times New Roman" w:hAnsi="Times New Roman" w:cs="Times New Roman"/>
          <w:sz w:val="16"/>
          <w:szCs w:val="16"/>
        </w:rPr>
      </w:pPr>
      <w:r w:rsidRPr="003762A0">
        <w:rPr>
          <w:rFonts w:ascii="Times New Roman" w:hAnsi="Times New Roman" w:cs="Times New Roman"/>
          <w:sz w:val="16"/>
          <w:szCs w:val="16"/>
        </w:rPr>
        <w:t>Examine glassware before each use.  Never use chipped or cracked glassware.  Never use dirty glassware.</w:t>
      </w:r>
    </w:p>
    <w:p w:rsidR="003762A0" w:rsidRPr="003762A0" w:rsidRDefault="003762A0" w:rsidP="003762A0">
      <w:pPr>
        <w:pStyle w:val="ListParagraph"/>
        <w:numPr>
          <w:ilvl w:val="0"/>
          <w:numId w:val="8"/>
        </w:numPr>
        <w:spacing w:after="0"/>
        <w:rPr>
          <w:rFonts w:ascii="Times New Roman" w:hAnsi="Times New Roman" w:cs="Times New Roman"/>
          <w:sz w:val="16"/>
          <w:szCs w:val="16"/>
        </w:rPr>
      </w:pPr>
      <w:r w:rsidRPr="003762A0">
        <w:rPr>
          <w:rFonts w:ascii="Times New Roman" w:hAnsi="Times New Roman" w:cs="Times New Roman"/>
          <w:sz w:val="16"/>
          <w:szCs w:val="16"/>
        </w:rPr>
        <w:t>Report damaged electrical equipment immediately.  Look for things such as frayed cords, exposed wires, and loose connections.  Do not use damaged electrical equipment.</w:t>
      </w:r>
    </w:p>
    <w:p w:rsidR="003762A0" w:rsidRPr="003762A0" w:rsidRDefault="003762A0" w:rsidP="003762A0">
      <w:pPr>
        <w:pStyle w:val="ListParagraph"/>
        <w:numPr>
          <w:ilvl w:val="0"/>
          <w:numId w:val="8"/>
        </w:numPr>
        <w:spacing w:after="0"/>
        <w:rPr>
          <w:rFonts w:ascii="Times New Roman" w:hAnsi="Times New Roman" w:cs="Times New Roman"/>
          <w:sz w:val="16"/>
          <w:szCs w:val="16"/>
        </w:rPr>
      </w:pPr>
      <w:r w:rsidRPr="003762A0">
        <w:rPr>
          <w:rFonts w:ascii="Times New Roman" w:hAnsi="Times New Roman" w:cs="Times New Roman"/>
          <w:sz w:val="16"/>
          <w:szCs w:val="16"/>
        </w:rPr>
        <w:t>If you do not understand how to use a piece of equipment, ask the instructor for help.</w:t>
      </w:r>
    </w:p>
    <w:p w:rsidR="003762A0" w:rsidRDefault="003762A0" w:rsidP="003762A0">
      <w:pPr>
        <w:pStyle w:val="ListParagraph"/>
        <w:numPr>
          <w:ilvl w:val="0"/>
          <w:numId w:val="8"/>
        </w:numPr>
        <w:spacing w:after="0"/>
        <w:rPr>
          <w:rFonts w:ascii="Times New Roman" w:hAnsi="Times New Roman" w:cs="Times New Roman"/>
          <w:sz w:val="16"/>
          <w:szCs w:val="16"/>
        </w:rPr>
      </w:pPr>
      <w:r w:rsidRPr="003762A0">
        <w:rPr>
          <w:rFonts w:ascii="Times New Roman" w:hAnsi="Times New Roman" w:cs="Times New Roman"/>
          <w:sz w:val="16"/>
          <w:szCs w:val="16"/>
        </w:rPr>
        <w:t>Do not immerse hot glassware in cold water, it may shatter.</w:t>
      </w:r>
    </w:p>
    <w:p w:rsidR="003762A0" w:rsidRPr="003762A0" w:rsidRDefault="003762A0" w:rsidP="003762A0">
      <w:pPr>
        <w:pStyle w:val="ListParagraph"/>
        <w:spacing w:after="0"/>
        <w:ind w:left="360"/>
        <w:rPr>
          <w:rFonts w:ascii="Times New Roman" w:hAnsi="Times New Roman" w:cs="Times New Roman"/>
          <w:sz w:val="16"/>
          <w:szCs w:val="16"/>
        </w:rPr>
      </w:pPr>
    </w:p>
    <w:p w:rsidR="003762A0" w:rsidRDefault="003762A0" w:rsidP="003762A0">
      <w:pPr>
        <w:spacing w:after="0"/>
        <w:rPr>
          <w:rFonts w:ascii="Times New Roman" w:hAnsi="Times New Roman" w:cs="Times New Roman"/>
          <w:b/>
          <w:sz w:val="20"/>
          <w:szCs w:val="20"/>
        </w:rPr>
      </w:pPr>
    </w:p>
    <w:p w:rsidR="003762A0" w:rsidRDefault="003762A0" w:rsidP="003762A0">
      <w:pPr>
        <w:spacing w:after="0"/>
        <w:rPr>
          <w:rFonts w:ascii="Times New Roman" w:hAnsi="Times New Roman" w:cs="Times New Roman"/>
          <w:b/>
          <w:sz w:val="20"/>
          <w:szCs w:val="20"/>
        </w:rPr>
      </w:pPr>
    </w:p>
    <w:p w:rsidR="003762A0" w:rsidRDefault="003762A0" w:rsidP="003762A0">
      <w:pPr>
        <w:spacing w:after="0"/>
        <w:rPr>
          <w:rFonts w:ascii="Times New Roman" w:hAnsi="Times New Roman" w:cs="Times New Roman"/>
          <w:b/>
          <w:sz w:val="20"/>
          <w:szCs w:val="20"/>
        </w:rPr>
      </w:pPr>
      <w:r>
        <w:rPr>
          <w:rFonts w:ascii="Times New Roman" w:hAnsi="Times New Roman" w:cs="Times New Roman"/>
          <w:b/>
          <w:sz w:val="20"/>
          <w:szCs w:val="20"/>
        </w:rPr>
        <w:t>Heating Substances</w:t>
      </w:r>
    </w:p>
    <w:p w:rsidR="003762A0" w:rsidRDefault="003762A0" w:rsidP="003762A0">
      <w:pPr>
        <w:pStyle w:val="ListParagraph"/>
        <w:numPr>
          <w:ilvl w:val="0"/>
          <w:numId w:val="9"/>
        </w:numPr>
        <w:spacing w:after="0"/>
        <w:rPr>
          <w:rFonts w:ascii="Times New Roman" w:hAnsi="Times New Roman" w:cs="Times New Roman"/>
          <w:sz w:val="16"/>
          <w:szCs w:val="16"/>
        </w:rPr>
      </w:pPr>
      <w:r>
        <w:rPr>
          <w:rFonts w:ascii="Times New Roman" w:hAnsi="Times New Roman" w:cs="Times New Roman"/>
          <w:sz w:val="16"/>
          <w:szCs w:val="16"/>
        </w:rPr>
        <w:t>Exercise extreme caution when using gas burner.  Take care that hair, clothing and hands are a safe distance from the flame at all times.  Do not put any substance into the flame unless specifically instructed to do so.  Never reach over an exposed flame.  Light gas (or alcohol) burners only as instructed by the teacher.</w:t>
      </w:r>
    </w:p>
    <w:p w:rsidR="003762A0" w:rsidRDefault="003762A0" w:rsidP="003762A0">
      <w:pPr>
        <w:pStyle w:val="ListParagraph"/>
        <w:numPr>
          <w:ilvl w:val="0"/>
          <w:numId w:val="9"/>
        </w:numPr>
        <w:spacing w:after="0"/>
        <w:rPr>
          <w:rFonts w:ascii="Times New Roman" w:hAnsi="Times New Roman" w:cs="Times New Roman"/>
          <w:sz w:val="16"/>
          <w:szCs w:val="16"/>
        </w:rPr>
      </w:pPr>
      <w:r>
        <w:rPr>
          <w:rFonts w:ascii="Times New Roman" w:hAnsi="Times New Roman" w:cs="Times New Roman"/>
          <w:sz w:val="16"/>
          <w:szCs w:val="16"/>
        </w:rPr>
        <w:t>Never leave a lit burner unattended.  Never leave anything that is being heated or is visibly reacting unattended.  Always turn the burner or hot plate off when not in use.</w:t>
      </w:r>
    </w:p>
    <w:p w:rsidR="003762A0" w:rsidRDefault="003762A0" w:rsidP="003762A0">
      <w:pPr>
        <w:pStyle w:val="ListParagraph"/>
        <w:numPr>
          <w:ilvl w:val="0"/>
          <w:numId w:val="9"/>
        </w:numPr>
        <w:spacing w:after="0"/>
        <w:rPr>
          <w:rFonts w:ascii="Times New Roman" w:hAnsi="Times New Roman" w:cs="Times New Roman"/>
          <w:sz w:val="16"/>
          <w:szCs w:val="16"/>
        </w:rPr>
      </w:pPr>
      <w:r>
        <w:rPr>
          <w:rFonts w:ascii="Times New Roman" w:hAnsi="Times New Roman" w:cs="Times New Roman"/>
          <w:sz w:val="16"/>
          <w:szCs w:val="16"/>
        </w:rPr>
        <w:t>You will be instructed in the proper method of heating and boiling liquids in test tubes.  Do not point the open end of a test tube being heated at yourself or anyone else.</w:t>
      </w:r>
    </w:p>
    <w:p w:rsidR="003762A0" w:rsidRDefault="003762A0" w:rsidP="003762A0">
      <w:pPr>
        <w:pStyle w:val="ListParagraph"/>
        <w:numPr>
          <w:ilvl w:val="0"/>
          <w:numId w:val="9"/>
        </w:numPr>
        <w:spacing w:after="0"/>
        <w:rPr>
          <w:rFonts w:ascii="Times New Roman" w:hAnsi="Times New Roman" w:cs="Times New Roman"/>
          <w:sz w:val="16"/>
          <w:szCs w:val="16"/>
        </w:rPr>
      </w:pPr>
      <w:r>
        <w:rPr>
          <w:rFonts w:ascii="Times New Roman" w:hAnsi="Times New Roman" w:cs="Times New Roman"/>
          <w:sz w:val="16"/>
          <w:szCs w:val="16"/>
        </w:rPr>
        <w:t>Heated metals and glass remain very hot for a long time.  They should be set aside to cool and picked up with caution.  Use tongs or heat-protective gloves if necessary.</w:t>
      </w:r>
    </w:p>
    <w:p w:rsidR="003762A0" w:rsidRDefault="003762A0" w:rsidP="003762A0">
      <w:pPr>
        <w:pStyle w:val="ListParagraph"/>
        <w:numPr>
          <w:ilvl w:val="0"/>
          <w:numId w:val="9"/>
        </w:numPr>
        <w:spacing w:after="0"/>
        <w:rPr>
          <w:rFonts w:ascii="Times New Roman" w:hAnsi="Times New Roman" w:cs="Times New Roman"/>
          <w:sz w:val="16"/>
          <w:szCs w:val="16"/>
        </w:rPr>
      </w:pPr>
      <w:r>
        <w:rPr>
          <w:rFonts w:ascii="Times New Roman" w:hAnsi="Times New Roman" w:cs="Times New Roman"/>
          <w:sz w:val="16"/>
          <w:szCs w:val="16"/>
        </w:rPr>
        <w:t>Never look into a container that is being heated.</w:t>
      </w:r>
    </w:p>
    <w:p w:rsidR="003762A0" w:rsidRDefault="003762A0" w:rsidP="003762A0">
      <w:pPr>
        <w:pStyle w:val="ListParagraph"/>
        <w:numPr>
          <w:ilvl w:val="0"/>
          <w:numId w:val="9"/>
        </w:numPr>
        <w:spacing w:after="0"/>
        <w:rPr>
          <w:rFonts w:ascii="Times New Roman" w:hAnsi="Times New Roman" w:cs="Times New Roman"/>
          <w:sz w:val="16"/>
          <w:szCs w:val="16"/>
        </w:rPr>
      </w:pPr>
      <w:r>
        <w:rPr>
          <w:rFonts w:ascii="Times New Roman" w:hAnsi="Times New Roman" w:cs="Times New Roman"/>
          <w:sz w:val="16"/>
          <w:szCs w:val="16"/>
        </w:rPr>
        <w:t>Do not place hot apparatus directly on the lab desk.  Always use an insulating pad.  Allow plenty of time for hot apparatus to cool before touching it.</w:t>
      </w:r>
    </w:p>
    <w:p w:rsidR="003762A0" w:rsidRPr="003762A0" w:rsidRDefault="003762A0" w:rsidP="003762A0">
      <w:pPr>
        <w:pStyle w:val="ListParagraph"/>
        <w:numPr>
          <w:ilvl w:val="0"/>
          <w:numId w:val="9"/>
        </w:numPr>
        <w:spacing w:after="0"/>
        <w:rPr>
          <w:rFonts w:ascii="Times New Roman" w:hAnsi="Times New Roman" w:cs="Times New Roman"/>
          <w:sz w:val="16"/>
          <w:szCs w:val="16"/>
        </w:rPr>
      </w:pPr>
      <w:r>
        <w:rPr>
          <w:rFonts w:ascii="Times New Roman" w:hAnsi="Times New Roman" w:cs="Times New Roman"/>
          <w:sz w:val="16"/>
          <w:szCs w:val="16"/>
        </w:rPr>
        <w:t xml:space="preserve">When bending glass, allow time for the glass to cool before further handling.  Hot and cold glass has the same visual appearance.  Determine if an object is </w:t>
      </w:r>
      <w:r w:rsidR="00247B0F">
        <w:rPr>
          <w:rFonts w:ascii="Times New Roman" w:hAnsi="Times New Roman" w:cs="Times New Roman"/>
          <w:sz w:val="16"/>
          <w:szCs w:val="16"/>
        </w:rPr>
        <w:t>h</w:t>
      </w:r>
      <w:r>
        <w:rPr>
          <w:rFonts w:ascii="Times New Roman" w:hAnsi="Times New Roman" w:cs="Times New Roman"/>
          <w:sz w:val="16"/>
          <w:szCs w:val="16"/>
        </w:rPr>
        <w:t xml:space="preserve">ot by bringing the back of your hand close to it prior to grasping it.  </w:t>
      </w:r>
    </w:p>
    <w:p w:rsidR="00B1084F" w:rsidRDefault="00B1084F" w:rsidP="00B1084F">
      <w:pPr>
        <w:rPr>
          <w:rFonts w:ascii="Times New Roman" w:hAnsi="Times New Roman" w:cs="Times New Roman"/>
          <w:b/>
          <w:sz w:val="18"/>
          <w:szCs w:val="18"/>
        </w:rPr>
      </w:pPr>
    </w:p>
    <w:p w:rsidR="00E520FF" w:rsidRDefault="00E520FF" w:rsidP="00B1084F">
      <w:pPr>
        <w:rPr>
          <w:rFonts w:ascii="Times New Roman" w:hAnsi="Times New Roman" w:cs="Times New Roman"/>
          <w:b/>
          <w:sz w:val="18"/>
          <w:szCs w:val="18"/>
        </w:rPr>
      </w:pPr>
    </w:p>
    <w:p w:rsidR="00E520FF" w:rsidRDefault="00E520FF" w:rsidP="00B1084F">
      <w:pPr>
        <w:rPr>
          <w:rFonts w:ascii="Times New Roman" w:hAnsi="Times New Roman" w:cs="Times New Roman"/>
          <w:b/>
          <w:sz w:val="18"/>
          <w:szCs w:val="18"/>
        </w:rPr>
      </w:pPr>
    </w:p>
    <w:p w:rsidR="00E520FF" w:rsidRDefault="00E520FF" w:rsidP="00B1084F">
      <w:pPr>
        <w:rPr>
          <w:rFonts w:ascii="Times New Roman" w:hAnsi="Times New Roman" w:cs="Times New Roman"/>
          <w:b/>
          <w:sz w:val="18"/>
          <w:szCs w:val="18"/>
        </w:rPr>
      </w:pPr>
    </w:p>
    <w:p w:rsidR="00E520FF" w:rsidRDefault="00E520FF" w:rsidP="00B1084F">
      <w:pPr>
        <w:rPr>
          <w:rFonts w:ascii="Times New Roman" w:hAnsi="Times New Roman" w:cs="Times New Roman"/>
          <w:b/>
          <w:sz w:val="18"/>
          <w:szCs w:val="18"/>
        </w:rPr>
      </w:pPr>
    </w:p>
    <w:p w:rsidR="00E520FF" w:rsidRDefault="00E520FF" w:rsidP="00B1084F">
      <w:pPr>
        <w:rPr>
          <w:rFonts w:ascii="Times New Roman" w:hAnsi="Times New Roman" w:cs="Times New Roman"/>
          <w:b/>
          <w:sz w:val="18"/>
          <w:szCs w:val="18"/>
        </w:rPr>
      </w:pPr>
    </w:p>
    <w:p w:rsidR="00E520FF" w:rsidRDefault="00E520FF" w:rsidP="00B1084F">
      <w:pPr>
        <w:rPr>
          <w:rFonts w:ascii="Times New Roman" w:hAnsi="Times New Roman" w:cs="Times New Roman"/>
          <w:b/>
          <w:sz w:val="18"/>
          <w:szCs w:val="18"/>
        </w:rPr>
      </w:pPr>
    </w:p>
    <w:p w:rsidR="00E520FF" w:rsidRDefault="00E520FF" w:rsidP="00B1084F">
      <w:pPr>
        <w:rPr>
          <w:rFonts w:ascii="Times New Roman" w:hAnsi="Times New Roman" w:cs="Times New Roman"/>
          <w:b/>
          <w:sz w:val="18"/>
          <w:szCs w:val="18"/>
        </w:rPr>
      </w:pPr>
    </w:p>
    <w:p w:rsidR="00E520FF" w:rsidRDefault="00E520FF" w:rsidP="00B1084F">
      <w:pPr>
        <w:rPr>
          <w:rFonts w:ascii="Times New Roman" w:hAnsi="Times New Roman" w:cs="Times New Roman"/>
          <w:b/>
          <w:sz w:val="18"/>
          <w:szCs w:val="18"/>
        </w:rPr>
      </w:pPr>
    </w:p>
    <w:p w:rsidR="00E520FF" w:rsidRDefault="00E520FF" w:rsidP="00B1084F">
      <w:pPr>
        <w:rPr>
          <w:rFonts w:ascii="Times New Roman" w:hAnsi="Times New Roman" w:cs="Times New Roman"/>
          <w:b/>
          <w:sz w:val="18"/>
          <w:szCs w:val="18"/>
        </w:rPr>
      </w:pPr>
    </w:p>
    <w:p w:rsidR="00E520FF" w:rsidRDefault="00E520FF" w:rsidP="00E520FF">
      <w:pPr>
        <w:rPr>
          <w:rFonts w:ascii="Times New Roman" w:hAnsi="Times New Roman" w:cs="Times New Roman"/>
          <w:b/>
          <w:sz w:val="20"/>
          <w:szCs w:val="20"/>
        </w:rPr>
      </w:pPr>
      <w:r>
        <w:rPr>
          <w:rFonts w:ascii="Times New Roman" w:hAnsi="Times New Roman" w:cs="Times New Roman"/>
          <w:b/>
          <w:sz w:val="20"/>
          <w:szCs w:val="20"/>
        </w:rPr>
        <w:t>Agreement</w:t>
      </w:r>
    </w:p>
    <w:p w:rsidR="00E520FF" w:rsidRPr="00E520FF" w:rsidRDefault="00E520FF" w:rsidP="00E520FF">
      <w:pPr>
        <w:rPr>
          <w:rFonts w:ascii="Times New Roman" w:hAnsi="Times New Roman" w:cs="Times New Roman"/>
          <w:sz w:val="20"/>
          <w:szCs w:val="20"/>
        </w:rPr>
      </w:pPr>
      <w:r w:rsidRPr="00E520FF">
        <w:rPr>
          <w:rFonts w:ascii="Times New Roman" w:hAnsi="Times New Roman" w:cs="Times New Roman"/>
          <w:sz w:val="20"/>
          <w:szCs w:val="20"/>
        </w:rPr>
        <w:t>I hereby certify that I have read and understand the “Science Student Safety Contract”.  I agree to follow all rules set forth by this contract and my instructor.  I also understand that should I break this contract; I can receive a zero for the activity and possible disciplinary action may be taken.</w:t>
      </w:r>
    </w:p>
    <w:p w:rsidR="00E520FF" w:rsidRPr="00E520FF" w:rsidRDefault="00E520FF" w:rsidP="00247B0F">
      <w:pPr>
        <w:spacing w:after="0"/>
        <w:rPr>
          <w:rFonts w:ascii="Times New Roman" w:hAnsi="Times New Roman" w:cs="Times New Roman"/>
          <w:sz w:val="20"/>
          <w:szCs w:val="20"/>
        </w:rPr>
      </w:pPr>
    </w:p>
    <w:p w:rsidR="00E520FF" w:rsidRDefault="00E520FF" w:rsidP="00247B0F">
      <w:pPr>
        <w:pBdr>
          <w:top w:val="single" w:sz="12" w:space="1" w:color="auto"/>
          <w:bottom w:val="single" w:sz="12" w:space="1" w:color="auto"/>
        </w:pBdr>
        <w:spacing w:after="0"/>
        <w:rPr>
          <w:rFonts w:ascii="Times New Roman" w:hAnsi="Times New Roman" w:cs="Times New Roman"/>
          <w:sz w:val="20"/>
          <w:szCs w:val="20"/>
        </w:rPr>
      </w:pPr>
      <w:r w:rsidRPr="00E520FF">
        <w:rPr>
          <w:rFonts w:ascii="Times New Roman" w:hAnsi="Times New Roman" w:cs="Times New Roman"/>
          <w:sz w:val="20"/>
          <w:szCs w:val="20"/>
        </w:rPr>
        <w:t>Print Student’s Name</w:t>
      </w:r>
    </w:p>
    <w:p w:rsidR="00247B0F" w:rsidRDefault="00247B0F" w:rsidP="00247B0F">
      <w:pPr>
        <w:pBdr>
          <w:top w:val="single" w:sz="12" w:space="1" w:color="auto"/>
          <w:bottom w:val="single" w:sz="12" w:space="1" w:color="auto"/>
        </w:pBdr>
        <w:spacing w:after="0"/>
        <w:rPr>
          <w:rFonts w:ascii="Times New Roman" w:hAnsi="Times New Roman" w:cs="Times New Roman"/>
          <w:sz w:val="20"/>
          <w:szCs w:val="20"/>
        </w:rPr>
      </w:pPr>
    </w:p>
    <w:p w:rsidR="00247B0F" w:rsidRDefault="00247B0F" w:rsidP="00247B0F">
      <w:pPr>
        <w:pBdr>
          <w:top w:val="single" w:sz="12" w:space="1" w:color="auto"/>
          <w:bottom w:val="single" w:sz="12" w:space="1" w:color="auto"/>
        </w:pBdr>
        <w:spacing w:after="0"/>
        <w:rPr>
          <w:rFonts w:ascii="Times New Roman" w:hAnsi="Times New Roman" w:cs="Times New Roman"/>
          <w:sz w:val="20"/>
          <w:szCs w:val="20"/>
        </w:rPr>
      </w:pPr>
    </w:p>
    <w:p w:rsidR="00247B0F" w:rsidRDefault="00247B0F" w:rsidP="00247B0F">
      <w:pPr>
        <w:spacing w:after="0"/>
        <w:rPr>
          <w:rFonts w:ascii="Times New Roman" w:hAnsi="Times New Roman" w:cs="Times New Roman"/>
          <w:sz w:val="20"/>
          <w:szCs w:val="20"/>
        </w:rPr>
      </w:pPr>
      <w:r>
        <w:rPr>
          <w:rFonts w:ascii="Times New Roman" w:hAnsi="Times New Roman" w:cs="Times New Roman"/>
          <w:sz w:val="20"/>
          <w:szCs w:val="20"/>
        </w:rPr>
        <w:t>Student’s Signature</w:t>
      </w:r>
    </w:p>
    <w:p w:rsidR="00E520FF" w:rsidRDefault="00E520FF" w:rsidP="00E520FF">
      <w:pPr>
        <w:pBdr>
          <w:bottom w:val="single" w:sz="12" w:space="1" w:color="auto"/>
        </w:pBdr>
        <w:spacing w:after="0"/>
        <w:rPr>
          <w:rFonts w:ascii="Times New Roman" w:hAnsi="Times New Roman" w:cs="Times New Roman"/>
          <w:sz w:val="20"/>
          <w:szCs w:val="20"/>
        </w:rPr>
      </w:pPr>
    </w:p>
    <w:p w:rsidR="00247B0F" w:rsidRDefault="00247B0F" w:rsidP="00E520FF">
      <w:pPr>
        <w:pBdr>
          <w:bottom w:val="single" w:sz="12" w:space="1" w:color="auto"/>
        </w:pBdr>
        <w:spacing w:after="0"/>
        <w:rPr>
          <w:rFonts w:ascii="Times New Roman" w:hAnsi="Times New Roman" w:cs="Times New Roman"/>
          <w:sz w:val="20"/>
          <w:szCs w:val="20"/>
        </w:rPr>
      </w:pPr>
    </w:p>
    <w:p w:rsidR="00E520FF" w:rsidRDefault="00E520FF" w:rsidP="00E520FF">
      <w:pPr>
        <w:spacing w:after="0"/>
        <w:rPr>
          <w:rFonts w:ascii="Times New Roman" w:hAnsi="Times New Roman" w:cs="Times New Roman"/>
          <w:sz w:val="20"/>
          <w:szCs w:val="20"/>
        </w:rPr>
      </w:pPr>
      <w:r>
        <w:rPr>
          <w:rFonts w:ascii="Times New Roman" w:hAnsi="Times New Roman" w:cs="Times New Roman"/>
          <w:sz w:val="20"/>
          <w:szCs w:val="20"/>
        </w:rPr>
        <w:t>Date</w:t>
      </w:r>
    </w:p>
    <w:p w:rsidR="00E520FF" w:rsidRDefault="00E520FF" w:rsidP="00E520FF">
      <w:pPr>
        <w:spacing w:after="0"/>
        <w:rPr>
          <w:rFonts w:ascii="Times New Roman" w:hAnsi="Times New Roman" w:cs="Times New Roman"/>
          <w:sz w:val="20"/>
          <w:szCs w:val="20"/>
        </w:rPr>
      </w:pPr>
    </w:p>
    <w:p w:rsidR="00E520FF" w:rsidRPr="00E520FF" w:rsidRDefault="00E520FF" w:rsidP="00E520FF">
      <w:pPr>
        <w:spacing w:after="0"/>
        <w:rPr>
          <w:rFonts w:ascii="Times New Roman" w:hAnsi="Times New Roman" w:cs="Times New Roman"/>
          <w:sz w:val="20"/>
          <w:szCs w:val="20"/>
        </w:rPr>
      </w:pPr>
    </w:p>
    <w:p w:rsidR="00DF717E" w:rsidRDefault="00247B0F" w:rsidP="00E520FF">
      <w:pPr>
        <w:spacing w:after="0"/>
        <w:rPr>
          <w:rFonts w:ascii="Times New Roman" w:hAnsi="Times New Roman" w:cs="Times New Roman"/>
          <w:sz w:val="20"/>
          <w:szCs w:val="20"/>
        </w:rPr>
      </w:pPr>
      <w:r>
        <w:rPr>
          <w:rFonts w:ascii="Times New Roman" w:hAnsi="Times New Roman" w:cs="Times New Roman"/>
          <w:sz w:val="20"/>
          <w:szCs w:val="20"/>
        </w:rPr>
        <w:t xml:space="preserve">I the parent or guardian </w:t>
      </w:r>
      <w:r w:rsidR="00E520FF" w:rsidRPr="00E520FF">
        <w:rPr>
          <w:rFonts w:ascii="Times New Roman" w:hAnsi="Times New Roman" w:cs="Times New Roman"/>
          <w:sz w:val="20"/>
          <w:szCs w:val="20"/>
        </w:rPr>
        <w:t xml:space="preserve">of </w:t>
      </w:r>
    </w:p>
    <w:p w:rsidR="00E520FF" w:rsidRDefault="00E520FF" w:rsidP="00E520FF">
      <w:pPr>
        <w:spacing w:after="0"/>
        <w:rPr>
          <w:rFonts w:ascii="Times New Roman" w:hAnsi="Times New Roman" w:cs="Times New Roman"/>
          <w:sz w:val="20"/>
          <w:szCs w:val="20"/>
        </w:rPr>
      </w:pPr>
      <w:r w:rsidRPr="00E520FF">
        <w:rPr>
          <w:rFonts w:ascii="Times New Roman" w:hAnsi="Times New Roman" w:cs="Times New Roman"/>
          <w:sz w:val="20"/>
          <w:szCs w:val="20"/>
        </w:rPr>
        <w:t xml:space="preserve">_______________________________ </w:t>
      </w:r>
      <w:r w:rsidR="00247B0F">
        <w:rPr>
          <w:rFonts w:ascii="Times New Roman" w:hAnsi="Times New Roman" w:cs="Times New Roman"/>
          <w:sz w:val="20"/>
          <w:szCs w:val="20"/>
        </w:rPr>
        <w:t xml:space="preserve">(Student’s Name) </w:t>
      </w:r>
      <w:r w:rsidRPr="00E520FF">
        <w:rPr>
          <w:rFonts w:ascii="Times New Roman" w:hAnsi="Times New Roman" w:cs="Times New Roman"/>
          <w:sz w:val="20"/>
          <w:szCs w:val="20"/>
        </w:rPr>
        <w:t>have read and understand the “Science Student Safety Contract”.  I understand that in order to keep the entire class safe my student must follow this contract.  I also understand that should my</w:t>
      </w:r>
      <w:r w:rsidR="00247B0F">
        <w:rPr>
          <w:rFonts w:ascii="Times New Roman" w:hAnsi="Times New Roman" w:cs="Times New Roman"/>
          <w:sz w:val="20"/>
          <w:szCs w:val="20"/>
        </w:rPr>
        <w:t xml:space="preserve"> student break this contract he or </w:t>
      </w:r>
      <w:r w:rsidRPr="00E520FF">
        <w:rPr>
          <w:rFonts w:ascii="Times New Roman" w:hAnsi="Times New Roman" w:cs="Times New Roman"/>
          <w:sz w:val="20"/>
          <w:szCs w:val="20"/>
        </w:rPr>
        <w:t xml:space="preserve">she is subject to disciplinary action.  </w:t>
      </w:r>
    </w:p>
    <w:p w:rsidR="00E520FF" w:rsidRDefault="00E520FF" w:rsidP="00247B0F">
      <w:pPr>
        <w:pBdr>
          <w:bottom w:val="single" w:sz="12" w:space="1" w:color="auto"/>
        </w:pBdr>
        <w:spacing w:after="0"/>
        <w:rPr>
          <w:rFonts w:ascii="Times New Roman" w:hAnsi="Times New Roman" w:cs="Times New Roman"/>
          <w:sz w:val="20"/>
          <w:szCs w:val="20"/>
        </w:rPr>
      </w:pPr>
    </w:p>
    <w:p w:rsidR="00E520FF" w:rsidRDefault="00E520FF" w:rsidP="00247B0F">
      <w:pPr>
        <w:spacing w:after="0"/>
        <w:rPr>
          <w:rFonts w:ascii="Times New Roman" w:hAnsi="Times New Roman" w:cs="Times New Roman"/>
          <w:sz w:val="20"/>
          <w:szCs w:val="20"/>
        </w:rPr>
      </w:pPr>
      <w:r>
        <w:rPr>
          <w:rFonts w:ascii="Times New Roman" w:hAnsi="Times New Roman" w:cs="Times New Roman"/>
          <w:sz w:val="20"/>
          <w:szCs w:val="20"/>
        </w:rPr>
        <w:t>Print Parent’s/Guardian’s Name</w:t>
      </w:r>
    </w:p>
    <w:p w:rsidR="00E520FF" w:rsidRDefault="00E520FF" w:rsidP="00247B0F">
      <w:pPr>
        <w:spacing w:after="0"/>
        <w:rPr>
          <w:rFonts w:ascii="Times New Roman" w:hAnsi="Times New Roman" w:cs="Times New Roman"/>
          <w:sz w:val="20"/>
          <w:szCs w:val="20"/>
        </w:rPr>
      </w:pPr>
    </w:p>
    <w:p w:rsidR="00E520FF" w:rsidRPr="00E520FF" w:rsidRDefault="00E520FF" w:rsidP="00E520FF">
      <w:pPr>
        <w:spacing w:after="0"/>
        <w:rPr>
          <w:rFonts w:ascii="Times New Roman" w:hAnsi="Times New Roman" w:cs="Times New Roman"/>
          <w:sz w:val="20"/>
          <w:szCs w:val="20"/>
        </w:rPr>
      </w:pPr>
    </w:p>
    <w:p w:rsidR="00E520FF" w:rsidRDefault="00E520FF" w:rsidP="00E520FF">
      <w:pPr>
        <w:pBdr>
          <w:top w:val="single" w:sz="12" w:space="1" w:color="auto"/>
          <w:bottom w:val="single" w:sz="12" w:space="1" w:color="auto"/>
        </w:pBdr>
        <w:spacing w:after="0"/>
        <w:jc w:val="both"/>
        <w:rPr>
          <w:rFonts w:ascii="Times New Roman" w:hAnsi="Times New Roman" w:cs="Times New Roman"/>
          <w:sz w:val="20"/>
          <w:szCs w:val="20"/>
        </w:rPr>
      </w:pPr>
      <w:r w:rsidRPr="00E520FF">
        <w:rPr>
          <w:rFonts w:ascii="Times New Roman" w:hAnsi="Times New Roman" w:cs="Times New Roman"/>
          <w:sz w:val="20"/>
          <w:szCs w:val="20"/>
        </w:rPr>
        <w:t>Parent</w:t>
      </w:r>
      <w:r>
        <w:rPr>
          <w:rFonts w:ascii="Times New Roman" w:hAnsi="Times New Roman" w:cs="Times New Roman"/>
          <w:sz w:val="20"/>
          <w:szCs w:val="20"/>
        </w:rPr>
        <w:t>’s/Guardian’s Signature</w:t>
      </w:r>
    </w:p>
    <w:p w:rsidR="00E520FF" w:rsidRDefault="00E520FF" w:rsidP="00E520FF">
      <w:pPr>
        <w:pBdr>
          <w:top w:val="single" w:sz="12" w:space="1" w:color="auto"/>
          <w:bottom w:val="single" w:sz="12" w:space="1" w:color="auto"/>
        </w:pBdr>
        <w:spacing w:after="0"/>
        <w:jc w:val="both"/>
        <w:rPr>
          <w:rFonts w:ascii="Times New Roman" w:hAnsi="Times New Roman" w:cs="Times New Roman"/>
          <w:sz w:val="20"/>
          <w:szCs w:val="20"/>
        </w:rPr>
      </w:pPr>
    </w:p>
    <w:p w:rsidR="00E520FF" w:rsidRDefault="00E520FF" w:rsidP="00E520FF">
      <w:pPr>
        <w:pBdr>
          <w:top w:val="single" w:sz="12" w:space="1" w:color="auto"/>
          <w:bottom w:val="single" w:sz="12" w:space="1" w:color="auto"/>
        </w:pBdr>
        <w:spacing w:after="0"/>
        <w:jc w:val="both"/>
        <w:rPr>
          <w:rFonts w:ascii="Times New Roman" w:hAnsi="Times New Roman" w:cs="Times New Roman"/>
          <w:sz w:val="20"/>
          <w:szCs w:val="20"/>
        </w:rPr>
      </w:pPr>
      <w:r>
        <w:rPr>
          <w:rFonts w:ascii="Times New Roman" w:hAnsi="Times New Roman" w:cs="Times New Roman"/>
          <w:sz w:val="20"/>
          <w:szCs w:val="20"/>
        </w:rPr>
        <w:tab/>
      </w:r>
    </w:p>
    <w:p w:rsidR="00E520FF" w:rsidRPr="00E520FF" w:rsidRDefault="00E520FF" w:rsidP="00E520FF">
      <w:pPr>
        <w:spacing w:after="0"/>
        <w:jc w:val="both"/>
        <w:rPr>
          <w:rFonts w:ascii="Times New Roman" w:hAnsi="Times New Roman" w:cs="Times New Roman"/>
          <w:sz w:val="20"/>
          <w:szCs w:val="20"/>
        </w:rPr>
      </w:pPr>
      <w:r>
        <w:rPr>
          <w:rFonts w:ascii="Times New Roman" w:hAnsi="Times New Roman" w:cs="Times New Roman"/>
          <w:sz w:val="20"/>
          <w:szCs w:val="20"/>
        </w:rPr>
        <w:t>Date</w:t>
      </w:r>
      <w:r w:rsidRPr="00E520FF">
        <w:rPr>
          <w:rFonts w:ascii="Times New Roman" w:hAnsi="Times New Roman" w:cs="Times New Roman"/>
          <w:sz w:val="20"/>
          <w:szCs w:val="20"/>
        </w:rPr>
        <w:tab/>
      </w:r>
    </w:p>
    <w:p w:rsidR="00E520FF" w:rsidRPr="00E520FF" w:rsidRDefault="00E520FF" w:rsidP="00B1084F">
      <w:pPr>
        <w:rPr>
          <w:rFonts w:ascii="Times New Roman" w:hAnsi="Times New Roman" w:cs="Times New Roman"/>
          <w:b/>
          <w:sz w:val="20"/>
          <w:szCs w:val="20"/>
        </w:rPr>
      </w:pPr>
    </w:p>
    <w:p w:rsidR="005C3A7A" w:rsidRPr="00E520FF" w:rsidRDefault="005C3A7A" w:rsidP="00B1084F">
      <w:pPr>
        <w:rPr>
          <w:rFonts w:ascii="Times New Roman" w:hAnsi="Times New Roman" w:cs="Times New Roman"/>
          <w:sz w:val="20"/>
          <w:szCs w:val="20"/>
        </w:rPr>
      </w:pPr>
    </w:p>
    <w:sectPr w:rsidR="005C3A7A" w:rsidRPr="00E520FF" w:rsidSect="005C3A7A">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num="3"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1B7E" w:rsidRDefault="00881B7E" w:rsidP="00B1084F">
      <w:pPr>
        <w:spacing w:after="0" w:line="240" w:lineRule="auto"/>
      </w:pPr>
      <w:r>
        <w:separator/>
      </w:r>
    </w:p>
  </w:endnote>
  <w:endnote w:type="continuationSeparator" w:id="0">
    <w:p w:rsidR="00881B7E" w:rsidRDefault="00881B7E" w:rsidP="00B108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A7A" w:rsidRDefault="005C3A7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084F" w:rsidRDefault="00B1084F" w:rsidP="00B1084F">
    <w:pPr>
      <w:pStyle w:val="Footer"/>
      <w:rPr>
        <w:rFonts w:ascii="Times New Roman" w:hAnsi="Times New Roman" w:cs="Times New Roman"/>
        <w:sz w:val="20"/>
        <w:szCs w:val="20"/>
      </w:rPr>
    </w:pPr>
  </w:p>
  <w:p w:rsidR="00B1084F" w:rsidRPr="00B1084F" w:rsidRDefault="00B1084F" w:rsidP="00B1084F">
    <w:pPr>
      <w:pStyle w:val="Footer"/>
      <w:rPr>
        <w:rFonts w:ascii="Times New Roman" w:hAnsi="Times New Roman" w:cs="Times New Roman"/>
        <w:sz w:val="20"/>
        <w:szCs w:val="20"/>
      </w:rPr>
    </w:pPr>
    <w:proofErr w:type="spellStart"/>
    <w:r w:rsidRPr="00B1084F">
      <w:rPr>
        <w:rFonts w:ascii="Times New Roman" w:hAnsi="Times New Roman" w:cs="Times New Roman"/>
        <w:sz w:val="20"/>
        <w:szCs w:val="20"/>
      </w:rPr>
      <w:t>Flinn</w:t>
    </w:r>
    <w:proofErr w:type="spellEnd"/>
    <w:r w:rsidRPr="00B1084F">
      <w:rPr>
        <w:rFonts w:ascii="Times New Roman" w:hAnsi="Times New Roman" w:cs="Times New Roman"/>
        <w:sz w:val="20"/>
        <w:szCs w:val="20"/>
      </w:rPr>
      <w:t xml:space="preserve"> Scientific’s Student Safety Contract - </w:t>
    </w:r>
    <w:r w:rsidRPr="00B1084F">
      <w:rPr>
        <w:rFonts w:ascii="Times New Roman" w:hAnsi="Times New Roman" w:cs="Times New Roman"/>
        <w:sz w:val="20"/>
        <w:szCs w:val="20"/>
      </w:rPr>
      <w:tab/>
    </w:r>
    <w:proofErr w:type="spellStart"/>
    <w:r w:rsidRPr="00B1084F">
      <w:rPr>
        <w:rFonts w:ascii="Times New Roman" w:hAnsi="Times New Roman" w:cs="Times New Roman"/>
        <w:sz w:val="20"/>
        <w:szCs w:val="20"/>
      </w:rPr>
      <w:t>Flinn</w:t>
    </w:r>
    <w:proofErr w:type="spellEnd"/>
    <w:r w:rsidRPr="00B1084F">
      <w:rPr>
        <w:rFonts w:ascii="Times New Roman" w:hAnsi="Times New Roman" w:cs="Times New Roman"/>
        <w:sz w:val="20"/>
        <w:szCs w:val="20"/>
      </w:rPr>
      <w:t xml:space="preserve"> Scientific, </w:t>
    </w:r>
    <w:r w:rsidR="005C3A7A">
      <w:rPr>
        <w:rFonts w:ascii="Times New Roman" w:hAnsi="Times New Roman" w:cs="Times New Roman"/>
        <w:sz w:val="20"/>
        <w:szCs w:val="20"/>
      </w:rPr>
      <w:t xml:space="preserve">PO Box </w:t>
    </w:r>
    <w:proofErr w:type="gramStart"/>
    <w:r w:rsidR="005C3A7A">
      <w:rPr>
        <w:rFonts w:ascii="Times New Roman" w:hAnsi="Times New Roman" w:cs="Times New Roman"/>
        <w:sz w:val="20"/>
        <w:szCs w:val="20"/>
      </w:rPr>
      <w:t xml:space="preserve">219, </w:t>
    </w:r>
    <w:r w:rsidRPr="00B1084F">
      <w:rPr>
        <w:rFonts w:ascii="Times New Roman" w:hAnsi="Times New Roman" w:cs="Times New Roman"/>
        <w:sz w:val="20"/>
        <w:szCs w:val="20"/>
      </w:rPr>
      <w:t xml:space="preserve"> Batavia</w:t>
    </w:r>
    <w:proofErr w:type="gramEnd"/>
    <w:r w:rsidRPr="00B1084F">
      <w:rPr>
        <w:rFonts w:ascii="Times New Roman" w:hAnsi="Times New Roman" w:cs="Times New Roman"/>
        <w:sz w:val="20"/>
        <w:szCs w:val="20"/>
      </w:rPr>
      <w:t>, IL 60510</w:t>
    </w:r>
  </w:p>
  <w:p w:rsidR="00B1084F" w:rsidRPr="00B1084F" w:rsidRDefault="00B1084F">
    <w:pPr>
      <w:pStyle w:val="Footer"/>
      <w:rPr>
        <w:rFonts w:ascii="Times New Roman" w:hAnsi="Times New Roman" w:cs="Times New Roman"/>
        <w:sz w:val="20"/>
        <w:szCs w:val="20"/>
      </w:rPr>
    </w:pPr>
  </w:p>
  <w:p w:rsidR="00B1084F" w:rsidRDefault="00B1084F">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A7A" w:rsidRDefault="005C3A7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1B7E" w:rsidRDefault="00881B7E" w:rsidP="00B1084F">
      <w:pPr>
        <w:spacing w:after="0" w:line="240" w:lineRule="auto"/>
      </w:pPr>
      <w:r>
        <w:separator/>
      </w:r>
    </w:p>
  </w:footnote>
  <w:footnote w:type="continuationSeparator" w:id="0">
    <w:p w:rsidR="00881B7E" w:rsidRDefault="00881B7E" w:rsidP="00B108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A7A" w:rsidRDefault="005C3A7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084F" w:rsidRDefault="00B1084F" w:rsidP="00B1084F">
    <w:pPr>
      <w:pStyle w:val="Header"/>
      <w:jc w:val="center"/>
      <w:rPr>
        <w:rFonts w:ascii="Times New Roman" w:hAnsi="Times New Roman" w:cs="Times New Roman"/>
        <w:b/>
        <w:sz w:val="28"/>
        <w:szCs w:val="28"/>
      </w:rPr>
    </w:pPr>
    <w:r>
      <w:rPr>
        <w:rFonts w:ascii="Times New Roman" w:hAnsi="Times New Roman" w:cs="Times New Roman"/>
        <w:b/>
        <w:noProof/>
        <w:sz w:val="28"/>
        <w:szCs w:val="28"/>
      </w:rPr>
      <w:drawing>
        <wp:anchor distT="0" distB="0" distL="114300" distR="114300" simplePos="0" relativeHeight="251661312" behindDoc="1" locked="0" layoutInCell="1" allowOverlap="1">
          <wp:simplePos x="0" y="0"/>
          <wp:positionH relativeFrom="column">
            <wp:posOffset>5938900</wp:posOffset>
          </wp:positionH>
          <wp:positionV relativeFrom="paragraph">
            <wp:posOffset>-193186</wp:posOffset>
          </wp:positionV>
          <wp:extent cx="922720" cy="843148"/>
          <wp:effectExtent l="19050" t="0" r="0" b="0"/>
          <wp:wrapNone/>
          <wp:docPr id="3" name="Picture 2" descr="TASD_She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SD_Sheild (2)"/>
                  <pic:cNvPicPr>
                    <a:picLocks noChangeAspect="1" noChangeArrowheads="1"/>
                  </pic:cNvPicPr>
                </pic:nvPicPr>
                <pic:blipFill>
                  <a:blip r:embed="rId1" cstate="print"/>
                  <a:srcRect/>
                  <a:stretch>
                    <a:fillRect/>
                  </a:stretch>
                </pic:blipFill>
                <pic:spPr bwMode="auto">
                  <a:xfrm>
                    <a:off x="0" y="0"/>
                    <a:ext cx="922720" cy="843148"/>
                  </a:xfrm>
                  <a:prstGeom prst="rect">
                    <a:avLst/>
                  </a:prstGeom>
                  <a:noFill/>
                  <a:ln w="9525">
                    <a:noFill/>
                    <a:miter lim="800000"/>
                    <a:headEnd/>
                    <a:tailEnd/>
                  </a:ln>
                </pic:spPr>
              </pic:pic>
            </a:graphicData>
          </a:graphic>
        </wp:anchor>
      </w:drawing>
    </w:r>
    <w:r w:rsidRPr="00B1084F">
      <w:rPr>
        <w:rFonts w:ascii="Times New Roman" w:hAnsi="Times New Roman" w:cs="Times New Roman"/>
        <w:b/>
        <w:noProof/>
        <w:sz w:val="28"/>
        <w:szCs w:val="28"/>
      </w:rPr>
      <w:drawing>
        <wp:anchor distT="0" distB="0" distL="114300" distR="114300" simplePos="0" relativeHeight="251659264" behindDoc="1" locked="0" layoutInCell="1" allowOverlap="1">
          <wp:simplePos x="0" y="0"/>
          <wp:positionH relativeFrom="column">
            <wp:posOffset>-22514</wp:posOffset>
          </wp:positionH>
          <wp:positionV relativeFrom="paragraph">
            <wp:posOffset>-195942</wp:posOffset>
          </wp:positionV>
          <wp:extent cx="927166" cy="843148"/>
          <wp:effectExtent l="19050" t="0" r="6284" b="0"/>
          <wp:wrapNone/>
          <wp:docPr id="2" name="Picture 2" descr="TASD_She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SD_Sheild (2)"/>
                  <pic:cNvPicPr>
                    <a:picLocks noChangeAspect="1" noChangeArrowheads="1"/>
                  </pic:cNvPicPr>
                </pic:nvPicPr>
                <pic:blipFill>
                  <a:blip r:embed="rId1" cstate="print"/>
                  <a:srcRect/>
                  <a:stretch>
                    <a:fillRect/>
                  </a:stretch>
                </pic:blipFill>
                <pic:spPr bwMode="auto">
                  <a:xfrm>
                    <a:off x="0" y="0"/>
                    <a:ext cx="927166" cy="843148"/>
                  </a:xfrm>
                  <a:prstGeom prst="rect">
                    <a:avLst/>
                  </a:prstGeom>
                  <a:noFill/>
                  <a:ln w="9525">
                    <a:noFill/>
                    <a:miter lim="800000"/>
                    <a:headEnd/>
                    <a:tailEnd/>
                  </a:ln>
                </pic:spPr>
              </pic:pic>
            </a:graphicData>
          </a:graphic>
        </wp:anchor>
      </w:drawing>
    </w:r>
    <w:r w:rsidRPr="00B1084F">
      <w:rPr>
        <w:rFonts w:ascii="Times New Roman" w:hAnsi="Times New Roman" w:cs="Times New Roman"/>
        <w:b/>
        <w:sz w:val="28"/>
        <w:szCs w:val="28"/>
      </w:rPr>
      <w:t xml:space="preserve">Tamaqua Area High School </w:t>
    </w:r>
  </w:p>
  <w:p w:rsidR="00B1084F" w:rsidRPr="00B1084F" w:rsidRDefault="00B1084F" w:rsidP="00B1084F">
    <w:pPr>
      <w:pStyle w:val="Header"/>
      <w:jc w:val="center"/>
      <w:rPr>
        <w:rFonts w:ascii="Times New Roman" w:hAnsi="Times New Roman" w:cs="Times New Roman"/>
        <w:b/>
        <w:sz w:val="28"/>
        <w:szCs w:val="28"/>
      </w:rPr>
    </w:pPr>
    <w:r w:rsidRPr="00B1084F">
      <w:rPr>
        <w:rFonts w:ascii="Times New Roman" w:hAnsi="Times New Roman" w:cs="Times New Roman"/>
        <w:b/>
        <w:sz w:val="28"/>
        <w:szCs w:val="28"/>
      </w:rPr>
      <w:t>Science Student Safety Contract</w:t>
    </w:r>
  </w:p>
  <w:p w:rsidR="00B1084F" w:rsidRPr="00B1084F" w:rsidRDefault="00B1084F" w:rsidP="00B1084F">
    <w:pPr>
      <w:pStyle w:val="Header"/>
      <w:jc w:val="center"/>
      <w:rPr>
        <w:rFonts w:ascii="Times New Roman" w:hAnsi="Times New Roman" w:cs="Times New Roman"/>
        <w:b/>
        <w:sz w:val="28"/>
        <w:szCs w:val="28"/>
      </w:rPr>
    </w:pPr>
  </w:p>
  <w:p w:rsidR="00B1084F" w:rsidRDefault="00B1084F" w:rsidP="00B1084F">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A7A" w:rsidRDefault="005C3A7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044956"/>
    <w:multiLevelType w:val="hybridMultilevel"/>
    <w:tmpl w:val="4414428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947617B"/>
    <w:multiLevelType w:val="hybridMultilevel"/>
    <w:tmpl w:val="D49A96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C6C2356"/>
    <w:multiLevelType w:val="hybridMultilevel"/>
    <w:tmpl w:val="BA52581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D2B30BF"/>
    <w:multiLevelType w:val="hybridMultilevel"/>
    <w:tmpl w:val="B6E867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EC05CCB"/>
    <w:multiLevelType w:val="hybridMultilevel"/>
    <w:tmpl w:val="3C2818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6181A5B"/>
    <w:multiLevelType w:val="hybridMultilevel"/>
    <w:tmpl w:val="AA865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8501E1"/>
    <w:multiLevelType w:val="hybridMultilevel"/>
    <w:tmpl w:val="8696B0C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4B96A59"/>
    <w:multiLevelType w:val="hybridMultilevel"/>
    <w:tmpl w:val="49EA1A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98F43B5"/>
    <w:multiLevelType w:val="hybridMultilevel"/>
    <w:tmpl w:val="987437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8"/>
  </w:num>
  <w:num w:numId="3">
    <w:abstractNumId w:val="0"/>
  </w:num>
  <w:num w:numId="4">
    <w:abstractNumId w:val="5"/>
  </w:num>
  <w:num w:numId="5">
    <w:abstractNumId w:val="7"/>
  </w:num>
  <w:num w:numId="6">
    <w:abstractNumId w:val="4"/>
  </w:num>
  <w:num w:numId="7">
    <w:abstractNumId w:val="1"/>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84F"/>
    <w:rsid w:val="00247B0F"/>
    <w:rsid w:val="003762A0"/>
    <w:rsid w:val="004452FF"/>
    <w:rsid w:val="005C3A7A"/>
    <w:rsid w:val="006B5E4A"/>
    <w:rsid w:val="00881B7E"/>
    <w:rsid w:val="00A04A8F"/>
    <w:rsid w:val="00B1084F"/>
    <w:rsid w:val="00DF717E"/>
    <w:rsid w:val="00E520FF"/>
    <w:rsid w:val="00FA4B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AC1474A-8142-40F1-BE48-7B396DEFB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5E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08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084F"/>
  </w:style>
  <w:style w:type="paragraph" w:styleId="Footer">
    <w:name w:val="footer"/>
    <w:basedOn w:val="Normal"/>
    <w:link w:val="FooterChar"/>
    <w:uiPriority w:val="99"/>
    <w:unhideWhenUsed/>
    <w:rsid w:val="00B108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084F"/>
  </w:style>
  <w:style w:type="paragraph" w:styleId="BalloonText">
    <w:name w:val="Balloon Text"/>
    <w:basedOn w:val="Normal"/>
    <w:link w:val="BalloonTextChar"/>
    <w:uiPriority w:val="99"/>
    <w:semiHidden/>
    <w:unhideWhenUsed/>
    <w:rsid w:val="00B108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084F"/>
    <w:rPr>
      <w:rFonts w:ascii="Tahoma" w:hAnsi="Tahoma" w:cs="Tahoma"/>
      <w:sz w:val="16"/>
      <w:szCs w:val="16"/>
    </w:rPr>
  </w:style>
  <w:style w:type="paragraph" w:styleId="ListParagraph">
    <w:name w:val="List Paragraph"/>
    <w:basedOn w:val="Normal"/>
    <w:uiPriority w:val="34"/>
    <w:qFormat/>
    <w:rsid w:val="00B108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1494</Words>
  <Characters>8520</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TASD</Company>
  <LinksUpToDate>false</LinksUpToDate>
  <CharactersWithSpaces>9995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TASD</dc:creator>
  <cp:keywords/>
  <dc:description/>
  <cp:lastModifiedBy>Kristen Klingaman</cp:lastModifiedBy>
  <cp:revision>2</cp:revision>
  <cp:lastPrinted>2017-08-21T15:08:00Z</cp:lastPrinted>
  <dcterms:created xsi:type="dcterms:W3CDTF">2017-08-21T15:09:00Z</dcterms:created>
  <dcterms:modified xsi:type="dcterms:W3CDTF">2017-08-21T15:09:00Z</dcterms:modified>
</cp:coreProperties>
</file>