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E805B8" w14:textId="77777777" w:rsidR="00C06301" w:rsidRPr="006D026B" w:rsidRDefault="009A2AFF" w:rsidP="007115E3">
      <w:pPr>
        <w:jc w:val="both"/>
        <w:rPr>
          <w:rFonts w:ascii="Arial" w:hAnsi="Arial" w:cs="Arial"/>
          <w:b/>
          <w:sz w:val="24"/>
          <w:szCs w:val="24"/>
        </w:rPr>
      </w:pPr>
      <w:r w:rsidRPr="006D026B">
        <w:rPr>
          <w:rFonts w:ascii="Arial" w:hAnsi="Arial" w:cs="Arial"/>
          <w:b/>
          <w:sz w:val="24"/>
          <w:szCs w:val="24"/>
        </w:rPr>
        <w:t>OVERVIEW OF STATUTORY REQUIREMENTS</w:t>
      </w:r>
    </w:p>
    <w:p w14:paraId="163022A3" w14:textId="77777777" w:rsidR="00C06301" w:rsidRDefault="009607C8" w:rsidP="009607C8">
      <w:pPr>
        <w:tabs>
          <w:tab w:val="left" w:pos="4395"/>
        </w:tabs>
        <w:jc w:val="both"/>
        <w:rPr>
          <w:rFonts w:ascii="Arial" w:hAnsi="Arial" w:cs="Arial"/>
        </w:rPr>
      </w:pPr>
      <w:r>
        <w:rPr>
          <w:rFonts w:ascii="Arial" w:hAnsi="Arial" w:cs="Arial"/>
        </w:rPr>
        <w:tab/>
      </w:r>
    </w:p>
    <w:p w14:paraId="4FAD82EF" w14:textId="48A75805" w:rsidR="008048AF" w:rsidRPr="00BE2039" w:rsidRDefault="008048AF" w:rsidP="008048AF">
      <w:pPr>
        <w:jc w:val="both"/>
        <w:rPr>
          <w:rFonts w:ascii="Arial" w:hAnsi="Arial" w:cs="Arial"/>
          <w:b/>
          <w:bCs/>
        </w:rPr>
      </w:pPr>
      <w:r w:rsidRPr="003676D5">
        <w:rPr>
          <w:rStyle w:val="Hyperlink"/>
          <w:rFonts w:ascii="Arial" w:hAnsi="Arial" w:cs="Arial"/>
          <w:b/>
          <w:color w:val="auto"/>
          <w:u w:val="none"/>
        </w:rPr>
        <w:t>D</w:t>
      </w:r>
      <w:r w:rsidRPr="003676D5">
        <w:rPr>
          <w:rFonts w:ascii="Arial" w:hAnsi="Arial" w:cs="Arial"/>
          <w:b/>
        </w:rPr>
        <w:t xml:space="preserve">istricts and charter </w:t>
      </w:r>
      <w:r>
        <w:rPr>
          <w:rFonts w:ascii="Arial" w:hAnsi="Arial" w:cs="Arial"/>
          <w:b/>
        </w:rPr>
        <w:t xml:space="preserve">schools </w:t>
      </w:r>
      <w:r w:rsidR="00BE2039">
        <w:rPr>
          <w:rFonts w:ascii="Arial" w:hAnsi="Arial" w:cs="Arial"/>
          <w:b/>
        </w:rPr>
        <w:t xml:space="preserve">(local education agencies – LEAs) </w:t>
      </w:r>
      <w:r w:rsidRPr="003676D5">
        <w:rPr>
          <w:rFonts w:ascii="Arial" w:hAnsi="Arial" w:cs="Arial"/>
          <w:b/>
        </w:rPr>
        <w:t xml:space="preserve">must </w:t>
      </w:r>
      <w:r w:rsidR="00EC2886">
        <w:rPr>
          <w:rFonts w:ascii="Arial" w:hAnsi="Arial" w:cs="Arial"/>
          <w:b/>
        </w:rPr>
        <w:t>establish</w:t>
      </w:r>
      <w:r w:rsidR="00402F6F">
        <w:rPr>
          <w:rFonts w:ascii="Arial" w:hAnsi="Arial" w:cs="Arial"/>
          <w:b/>
        </w:rPr>
        <w:t xml:space="preserve"> and maintain</w:t>
      </w:r>
      <w:r w:rsidRPr="003676D5">
        <w:rPr>
          <w:rFonts w:ascii="Arial" w:hAnsi="Arial" w:cs="Arial"/>
          <w:b/>
        </w:rPr>
        <w:t xml:space="preserve"> a </w:t>
      </w:r>
      <w:r>
        <w:rPr>
          <w:rFonts w:ascii="Arial" w:hAnsi="Arial" w:cs="Arial"/>
          <w:b/>
        </w:rPr>
        <w:t>Literacy Intervention Program</w:t>
      </w:r>
      <w:r w:rsidRPr="003676D5">
        <w:rPr>
          <w:rFonts w:ascii="Arial" w:hAnsi="Arial" w:cs="Arial"/>
          <w:b/>
        </w:rPr>
        <w:t xml:space="preserve"> Plan (</w:t>
      </w:r>
      <w:r>
        <w:rPr>
          <w:rFonts w:ascii="Arial" w:hAnsi="Arial" w:cs="Arial"/>
          <w:b/>
        </w:rPr>
        <w:t>Literacy</w:t>
      </w:r>
      <w:r w:rsidRPr="003676D5">
        <w:rPr>
          <w:rFonts w:ascii="Arial" w:hAnsi="Arial" w:cs="Arial"/>
          <w:b/>
        </w:rPr>
        <w:t xml:space="preserve"> Plan)</w:t>
      </w:r>
      <w:r>
        <w:rPr>
          <w:rFonts w:ascii="Arial" w:hAnsi="Arial" w:cs="Arial"/>
        </w:rPr>
        <w:t>.</w:t>
      </w:r>
      <w:r w:rsidR="00EC2886">
        <w:rPr>
          <w:rFonts w:ascii="Arial" w:hAnsi="Arial" w:cs="Arial"/>
        </w:rPr>
        <w:t xml:space="preserve">  </w:t>
      </w:r>
      <w:r w:rsidR="006043EB">
        <w:rPr>
          <w:rFonts w:ascii="Arial" w:hAnsi="Arial" w:cs="Arial"/>
          <w:b/>
          <w:bCs/>
          <w:u w:val="single"/>
        </w:rPr>
        <w:t>Each</w:t>
      </w:r>
      <w:r w:rsidR="00EC2886" w:rsidRPr="00BE2039">
        <w:rPr>
          <w:rFonts w:ascii="Arial" w:hAnsi="Arial" w:cs="Arial"/>
          <w:b/>
          <w:bCs/>
          <w:u w:val="single"/>
        </w:rPr>
        <w:t xml:space="preserve"> LEA</w:t>
      </w:r>
      <w:r w:rsidR="00BE2039" w:rsidRPr="00BE2039">
        <w:rPr>
          <w:rFonts w:ascii="Arial" w:hAnsi="Arial" w:cs="Arial"/>
          <w:b/>
          <w:bCs/>
          <w:u w:val="single"/>
        </w:rPr>
        <w:t>’</w:t>
      </w:r>
      <w:r w:rsidR="00EC2886" w:rsidRPr="00BE2039">
        <w:rPr>
          <w:rFonts w:ascii="Arial" w:hAnsi="Arial" w:cs="Arial"/>
          <w:b/>
          <w:bCs/>
          <w:u w:val="single"/>
        </w:rPr>
        <w:t xml:space="preserve">s Literacy Plan is an internal document that does </w:t>
      </w:r>
      <w:r w:rsidR="00EC2886" w:rsidRPr="00BE2039">
        <w:rPr>
          <w:rFonts w:ascii="Arial" w:hAnsi="Arial" w:cs="Arial"/>
          <w:b/>
          <w:bCs/>
          <w:i/>
          <w:iCs/>
          <w:u w:val="single"/>
        </w:rPr>
        <w:t>not</w:t>
      </w:r>
      <w:r w:rsidR="00EC2886" w:rsidRPr="00BE2039">
        <w:rPr>
          <w:rFonts w:ascii="Arial" w:hAnsi="Arial" w:cs="Arial"/>
          <w:b/>
          <w:bCs/>
          <w:u w:val="single"/>
        </w:rPr>
        <w:t xml:space="preserve"> need to be submitted to the </w:t>
      </w:r>
      <w:r w:rsidR="00A82F15">
        <w:rPr>
          <w:rFonts w:ascii="Arial" w:hAnsi="Arial" w:cs="Arial"/>
          <w:b/>
          <w:bCs/>
          <w:u w:val="single"/>
        </w:rPr>
        <w:t xml:space="preserve">Office of the </w:t>
      </w:r>
      <w:r w:rsidR="00EC2886" w:rsidRPr="00BE2039">
        <w:rPr>
          <w:rFonts w:ascii="Arial" w:hAnsi="Arial" w:cs="Arial"/>
          <w:b/>
          <w:bCs/>
          <w:u w:val="single"/>
        </w:rPr>
        <w:t xml:space="preserve">State Board of Education or </w:t>
      </w:r>
      <w:r w:rsidR="00A82F15">
        <w:rPr>
          <w:rFonts w:ascii="Arial" w:hAnsi="Arial" w:cs="Arial"/>
          <w:b/>
          <w:bCs/>
          <w:u w:val="single"/>
        </w:rPr>
        <w:t xml:space="preserve">the </w:t>
      </w:r>
      <w:r w:rsidR="00EC2886" w:rsidRPr="00BE2039">
        <w:rPr>
          <w:rFonts w:ascii="Arial" w:hAnsi="Arial" w:cs="Arial"/>
          <w:b/>
          <w:bCs/>
          <w:u w:val="single"/>
        </w:rPr>
        <w:t>State Department of Education.</w:t>
      </w:r>
      <w:r w:rsidRPr="00BE2039">
        <w:rPr>
          <w:rFonts w:ascii="Arial" w:hAnsi="Arial" w:cs="Arial"/>
          <w:b/>
          <w:bCs/>
          <w:u w:val="single"/>
        </w:rPr>
        <w:t xml:space="preserve"> </w:t>
      </w:r>
    </w:p>
    <w:p w14:paraId="4E84DBBF" w14:textId="77777777" w:rsidR="009103DE" w:rsidRDefault="009103DE" w:rsidP="009103DE">
      <w:pPr>
        <w:tabs>
          <w:tab w:val="left" w:pos="720"/>
        </w:tabs>
        <w:spacing w:after="80"/>
        <w:jc w:val="both"/>
        <w:rPr>
          <w:rFonts w:ascii="Arial" w:hAnsi="Arial" w:cs="Arial"/>
        </w:rPr>
      </w:pPr>
    </w:p>
    <w:p w14:paraId="190F3ACB" w14:textId="03E323C7" w:rsidR="00621986" w:rsidRDefault="000B0CE7" w:rsidP="007115E3">
      <w:pPr>
        <w:tabs>
          <w:tab w:val="left" w:pos="2892"/>
        </w:tabs>
        <w:jc w:val="both"/>
        <w:rPr>
          <w:rFonts w:ascii="Arial" w:hAnsi="Arial" w:cs="Arial"/>
        </w:rPr>
      </w:pPr>
      <w:hyperlink r:id="rId8" w:history="1">
        <w:r w:rsidR="00F263AD">
          <w:rPr>
            <w:rStyle w:val="Hyperlink"/>
            <w:rFonts w:ascii="Arial" w:hAnsi="Arial" w:cs="Arial"/>
          </w:rPr>
          <w:t>Section 33-1616, Idaho Code</w:t>
        </w:r>
      </w:hyperlink>
      <w:r w:rsidR="00EC2886">
        <w:rPr>
          <w:rStyle w:val="Hyperlink"/>
          <w:rFonts w:ascii="Arial" w:hAnsi="Arial" w:cs="Arial"/>
        </w:rPr>
        <w:t>,</w:t>
      </w:r>
      <w:r w:rsidR="000D4F51">
        <w:rPr>
          <w:rFonts w:ascii="Arial" w:hAnsi="Arial" w:cs="Arial"/>
        </w:rPr>
        <w:t xml:space="preserve"> </w:t>
      </w:r>
      <w:r w:rsidR="00EC2886">
        <w:rPr>
          <w:rFonts w:ascii="Arial" w:hAnsi="Arial" w:cs="Arial"/>
        </w:rPr>
        <w:t>as amended in 2021, a</w:t>
      </w:r>
      <w:r w:rsidR="00F263AD">
        <w:rPr>
          <w:rFonts w:ascii="Arial" w:hAnsi="Arial" w:cs="Arial"/>
        </w:rPr>
        <w:t>ddresse</w:t>
      </w:r>
      <w:r w:rsidR="00EC2886">
        <w:rPr>
          <w:rFonts w:ascii="Arial" w:hAnsi="Arial" w:cs="Arial"/>
        </w:rPr>
        <w:t>s</w:t>
      </w:r>
      <w:r w:rsidR="00F263AD">
        <w:rPr>
          <w:rFonts w:ascii="Arial" w:hAnsi="Arial" w:cs="Arial"/>
        </w:rPr>
        <w:t xml:space="preserve"> Literacy Intervention Program Plans.  This section of law requires that e</w:t>
      </w:r>
      <w:r w:rsidR="00EA51E6">
        <w:rPr>
          <w:rFonts w:ascii="Arial" w:hAnsi="Arial" w:cs="Arial"/>
        </w:rPr>
        <w:t xml:space="preserve">ach school district and public charter school establish an extended time literacy intervention program for students who score basic or below basic on the fall reading screening assessments </w:t>
      </w:r>
      <w:r w:rsidR="007115E3">
        <w:rPr>
          <w:rFonts w:ascii="Arial" w:hAnsi="Arial" w:cs="Arial"/>
        </w:rPr>
        <w:t xml:space="preserve">(the Idaho Reading Indicator) </w:t>
      </w:r>
      <w:r w:rsidR="00EA51E6">
        <w:rPr>
          <w:rFonts w:ascii="Arial" w:hAnsi="Arial" w:cs="Arial"/>
        </w:rPr>
        <w:t xml:space="preserve">or alternate reading screening assessment in </w:t>
      </w:r>
      <w:r w:rsidR="00612183">
        <w:rPr>
          <w:rFonts w:ascii="Arial" w:hAnsi="Arial" w:cs="Arial"/>
        </w:rPr>
        <w:t>k</w:t>
      </w:r>
      <w:r w:rsidR="00EA51E6">
        <w:rPr>
          <w:rFonts w:ascii="Arial" w:hAnsi="Arial" w:cs="Arial"/>
        </w:rPr>
        <w:t>indergarten through grade 3.</w:t>
      </w:r>
    </w:p>
    <w:p w14:paraId="784F4693" w14:textId="77777777" w:rsidR="00EA51E6" w:rsidRDefault="00EA51E6" w:rsidP="007115E3">
      <w:pPr>
        <w:tabs>
          <w:tab w:val="left" w:pos="2892"/>
        </w:tabs>
        <w:jc w:val="both"/>
        <w:rPr>
          <w:rFonts w:ascii="Arial" w:hAnsi="Arial" w:cs="Arial"/>
        </w:rPr>
      </w:pPr>
      <w:r>
        <w:rPr>
          <w:rFonts w:ascii="Arial" w:hAnsi="Arial" w:cs="Arial"/>
        </w:rPr>
        <w:t xml:space="preserve"> </w:t>
      </w:r>
    </w:p>
    <w:p w14:paraId="14536486" w14:textId="088DD433" w:rsidR="00EA51E6" w:rsidRDefault="00EA51E6" w:rsidP="00696A3B">
      <w:pPr>
        <w:tabs>
          <w:tab w:val="left" w:pos="2892"/>
        </w:tabs>
        <w:jc w:val="both"/>
        <w:rPr>
          <w:rFonts w:ascii="Arial" w:hAnsi="Arial" w:cs="Arial"/>
        </w:rPr>
      </w:pPr>
      <w:r>
        <w:rPr>
          <w:rFonts w:ascii="Arial" w:hAnsi="Arial" w:cs="Arial"/>
        </w:rPr>
        <w:t>The program:</w:t>
      </w:r>
    </w:p>
    <w:p w14:paraId="5E442A8A" w14:textId="77777777" w:rsidR="00DA4472" w:rsidRPr="00696A3B" w:rsidRDefault="00DA4472" w:rsidP="00696A3B">
      <w:pPr>
        <w:tabs>
          <w:tab w:val="left" w:pos="2892"/>
        </w:tabs>
        <w:jc w:val="both"/>
        <w:rPr>
          <w:rFonts w:ascii="Arial" w:hAnsi="Arial" w:cs="Arial"/>
          <w:sz w:val="16"/>
          <w:szCs w:val="16"/>
        </w:rPr>
      </w:pPr>
    </w:p>
    <w:p w14:paraId="7820E35F" w14:textId="03E40156" w:rsidR="00EA51E6" w:rsidRPr="00EA51E6" w:rsidRDefault="00BE2039" w:rsidP="001F0FC5">
      <w:pPr>
        <w:pStyle w:val="ListParagraph"/>
        <w:numPr>
          <w:ilvl w:val="0"/>
          <w:numId w:val="3"/>
        </w:numPr>
        <w:tabs>
          <w:tab w:val="left" w:pos="720"/>
        </w:tabs>
        <w:spacing w:after="40"/>
        <w:contextualSpacing w:val="0"/>
        <w:jc w:val="both"/>
        <w:rPr>
          <w:rFonts w:ascii="Arial" w:hAnsi="Arial" w:cs="Arial"/>
        </w:rPr>
      </w:pPr>
      <w:r>
        <w:rPr>
          <w:rFonts w:ascii="Arial" w:hAnsi="Arial" w:cs="Arial"/>
        </w:rPr>
        <w:t>Shall provide p</w:t>
      </w:r>
      <w:r w:rsidR="00EA51E6" w:rsidRPr="00EA51E6">
        <w:rPr>
          <w:rFonts w:ascii="Arial" w:hAnsi="Arial" w:cs="Arial"/>
        </w:rPr>
        <w:t>roven effective research</w:t>
      </w:r>
      <w:r>
        <w:rPr>
          <w:rFonts w:ascii="Arial" w:hAnsi="Arial" w:cs="Arial"/>
        </w:rPr>
        <w:t>-</w:t>
      </w:r>
      <w:r w:rsidR="00EA51E6" w:rsidRPr="00EA51E6">
        <w:rPr>
          <w:rFonts w:ascii="Arial" w:hAnsi="Arial" w:cs="Arial"/>
        </w:rPr>
        <w:t>based substantial intervention including</w:t>
      </w:r>
      <w:r w:rsidR="001F0FC5">
        <w:rPr>
          <w:rFonts w:ascii="Arial" w:hAnsi="Arial" w:cs="Arial"/>
        </w:rPr>
        <w:t xml:space="preserve"> the following (as applicable to the student based </w:t>
      </w:r>
      <w:r w:rsidR="00612183">
        <w:rPr>
          <w:rFonts w:ascii="Arial" w:hAnsi="Arial" w:cs="Arial"/>
        </w:rPr>
        <w:t xml:space="preserve">on </w:t>
      </w:r>
      <w:r w:rsidR="001F0FC5">
        <w:rPr>
          <w:rFonts w:ascii="Arial" w:hAnsi="Arial" w:cs="Arial"/>
        </w:rPr>
        <w:t>identification of weaknesses)</w:t>
      </w:r>
      <w:r w:rsidR="00FB4DFF">
        <w:rPr>
          <w:rFonts w:ascii="Arial" w:hAnsi="Arial" w:cs="Arial"/>
        </w:rPr>
        <w:t>:</w:t>
      </w:r>
    </w:p>
    <w:p w14:paraId="20BF9B4A" w14:textId="77777777" w:rsidR="00EA51E6" w:rsidRDefault="00EA51E6" w:rsidP="00FB4DFF">
      <w:pPr>
        <w:pStyle w:val="ListParagraph"/>
        <w:numPr>
          <w:ilvl w:val="0"/>
          <w:numId w:val="2"/>
        </w:numPr>
        <w:tabs>
          <w:tab w:val="left" w:pos="720"/>
        </w:tabs>
        <w:spacing w:after="80"/>
        <w:jc w:val="both"/>
        <w:rPr>
          <w:rFonts w:ascii="Arial" w:hAnsi="Arial" w:cs="Arial"/>
        </w:rPr>
      </w:pPr>
      <w:r>
        <w:rPr>
          <w:rFonts w:ascii="Arial" w:hAnsi="Arial" w:cs="Arial"/>
        </w:rPr>
        <w:t>Phonemic awareness</w:t>
      </w:r>
    </w:p>
    <w:p w14:paraId="71B52F62" w14:textId="77777777" w:rsidR="00EA51E6" w:rsidRDefault="00EA51E6" w:rsidP="00FB4DFF">
      <w:pPr>
        <w:pStyle w:val="ListParagraph"/>
        <w:numPr>
          <w:ilvl w:val="0"/>
          <w:numId w:val="2"/>
        </w:numPr>
        <w:tabs>
          <w:tab w:val="left" w:pos="720"/>
        </w:tabs>
        <w:spacing w:after="80"/>
        <w:jc w:val="both"/>
        <w:rPr>
          <w:rFonts w:ascii="Arial" w:hAnsi="Arial" w:cs="Arial"/>
        </w:rPr>
      </w:pPr>
      <w:r>
        <w:rPr>
          <w:rFonts w:ascii="Arial" w:hAnsi="Arial" w:cs="Arial"/>
        </w:rPr>
        <w:t>Decoding intervention</w:t>
      </w:r>
    </w:p>
    <w:p w14:paraId="4EE7CA12" w14:textId="77777777" w:rsidR="00EA51E6" w:rsidRDefault="00EA51E6" w:rsidP="00FB4DFF">
      <w:pPr>
        <w:pStyle w:val="ListParagraph"/>
        <w:numPr>
          <w:ilvl w:val="0"/>
          <w:numId w:val="2"/>
        </w:numPr>
        <w:tabs>
          <w:tab w:val="left" w:pos="720"/>
        </w:tabs>
        <w:spacing w:after="80"/>
        <w:jc w:val="both"/>
        <w:rPr>
          <w:rFonts w:ascii="Arial" w:hAnsi="Arial" w:cs="Arial"/>
        </w:rPr>
      </w:pPr>
      <w:r>
        <w:rPr>
          <w:rFonts w:ascii="Arial" w:hAnsi="Arial" w:cs="Arial"/>
        </w:rPr>
        <w:t>Vocabulary</w:t>
      </w:r>
    </w:p>
    <w:p w14:paraId="2D3FFDF7" w14:textId="77777777" w:rsidR="001F0FC5" w:rsidRDefault="00EA51E6" w:rsidP="00FB4DFF">
      <w:pPr>
        <w:pStyle w:val="ListParagraph"/>
        <w:numPr>
          <w:ilvl w:val="0"/>
          <w:numId w:val="2"/>
        </w:numPr>
        <w:tabs>
          <w:tab w:val="left" w:pos="720"/>
        </w:tabs>
        <w:spacing w:after="80"/>
        <w:jc w:val="both"/>
        <w:rPr>
          <w:rFonts w:ascii="Arial" w:hAnsi="Arial" w:cs="Arial"/>
        </w:rPr>
      </w:pPr>
      <w:r>
        <w:rPr>
          <w:rFonts w:ascii="Arial" w:hAnsi="Arial" w:cs="Arial"/>
        </w:rPr>
        <w:t xml:space="preserve">Comprehension </w:t>
      </w:r>
    </w:p>
    <w:p w14:paraId="0AFEB604" w14:textId="77777777" w:rsidR="006D04FD" w:rsidRPr="00237376" w:rsidRDefault="00EA51E6" w:rsidP="00237376">
      <w:pPr>
        <w:pStyle w:val="ListParagraph"/>
        <w:numPr>
          <w:ilvl w:val="0"/>
          <w:numId w:val="2"/>
        </w:numPr>
        <w:tabs>
          <w:tab w:val="left" w:pos="720"/>
        </w:tabs>
        <w:spacing w:after="100"/>
        <w:contextualSpacing w:val="0"/>
        <w:jc w:val="both"/>
        <w:rPr>
          <w:rFonts w:ascii="Arial" w:hAnsi="Arial" w:cs="Arial"/>
        </w:rPr>
      </w:pPr>
      <w:r>
        <w:rPr>
          <w:rFonts w:ascii="Arial" w:hAnsi="Arial" w:cs="Arial"/>
        </w:rPr>
        <w:t>Fluency</w:t>
      </w:r>
    </w:p>
    <w:p w14:paraId="68995D4A" w14:textId="77777777" w:rsidR="00FB4DFF" w:rsidRDefault="00EA51E6" w:rsidP="001F0FC5">
      <w:pPr>
        <w:pStyle w:val="ListParagraph"/>
        <w:numPr>
          <w:ilvl w:val="0"/>
          <w:numId w:val="3"/>
        </w:numPr>
        <w:tabs>
          <w:tab w:val="left" w:pos="720"/>
        </w:tabs>
        <w:spacing w:after="80"/>
        <w:contextualSpacing w:val="0"/>
        <w:jc w:val="both"/>
        <w:rPr>
          <w:rFonts w:ascii="Arial" w:hAnsi="Arial" w:cs="Arial"/>
        </w:rPr>
      </w:pPr>
      <w:r>
        <w:rPr>
          <w:rFonts w:ascii="Arial" w:hAnsi="Arial" w:cs="Arial"/>
        </w:rPr>
        <w:t>May include online or digital instructional materials or programs or library resources</w:t>
      </w:r>
    </w:p>
    <w:p w14:paraId="5E9CD5AB" w14:textId="77777777" w:rsidR="001F0FC5" w:rsidRDefault="00EA51E6" w:rsidP="001F0FC5">
      <w:pPr>
        <w:pStyle w:val="ListParagraph"/>
        <w:numPr>
          <w:ilvl w:val="0"/>
          <w:numId w:val="3"/>
        </w:numPr>
        <w:tabs>
          <w:tab w:val="left" w:pos="720"/>
        </w:tabs>
        <w:spacing w:after="80"/>
        <w:contextualSpacing w:val="0"/>
        <w:jc w:val="both"/>
        <w:rPr>
          <w:rFonts w:ascii="Arial" w:hAnsi="Arial" w:cs="Arial"/>
        </w:rPr>
      </w:pPr>
      <w:r w:rsidRPr="00FB4DFF">
        <w:rPr>
          <w:rFonts w:ascii="Arial" w:hAnsi="Arial" w:cs="Arial"/>
        </w:rPr>
        <w:t xml:space="preserve">Must include parent input </w:t>
      </w:r>
    </w:p>
    <w:p w14:paraId="41BDEFA4" w14:textId="4AAC90D2" w:rsidR="006D04FD" w:rsidRPr="00FB4DFF" w:rsidRDefault="001F0FC5" w:rsidP="001F0FC5">
      <w:pPr>
        <w:pStyle w:val="ListParagraph"/>
        <w:numPr>
          <w:ilvl w:val="0"/>
          <w:numId w:val="3"/>
        </w:numPr>
        <w:tabs>
          <w:tab w:val="left" w:pos="720"/>
        </w:tabs>
        <w:spacing w:after="80"/>
        <w:contextualSpacing w:val="0"/>
        <w:jc w:val="both"/>
        <w:rPr>
          <w:rFonts w:ascii="Arial" w:hAnsi="Arial" w:cs="Arial"/>
        </w:rPr>
      </w:pPr>
      <w:r>
        <w:rPr>
          <w:rFonts w:ascii="Arial" w:hAnsi="Arial" w:cs="Arial"/>
        </w:rPr>
        <w:t xml:space="preserve">Must be </w:t>
      </w:r>
      <w:r w:rsidR="00EA51E6" w:rsidRPr="00FB4DFF">
        <w:rPr>
          <w:rFonts w:ascii="Arial" w:hAnsi="Arial" w:cs="Arial"/>
        </w:rPr>
        <w:t xml:space="preserve">in alignment with the </w:t>
      </w:r>
      <w:hyperlink r:id="rId9" w:history="1">
        <w:r w:rsidR="00EA51E6" w:rsidRPr="00FB4DFF">
          <w:rPr>
            <w:rStyle w:val="Hyperlink"/>
            <w:rFonts w:ascii="Arial" w:hAnsi="Arial" w:cs="Arial"/>
          </w:rPr>
          <w:t>Idaho Comprehensive Literacy Plan</w:t>
        </w:r>
      </w:hyperlink>
    </w:p>
    <w:p w14:paraId="2E9F3D59" w14:textId="7A3359B2" w:rsidR="006D04FD" w:rsidRPr="006D04FD" w:rsidRDefault="00BE2039" w:rsidP="001F0FC5">
      <w:pPr>
        <w:pStyle w:val="ListParagraph"/>
        <w:numPr>
          <w:ilvl w:val="0"/>
          <w:numId w:val="3"/>
        </w:numPr>
        <w:tabs>
          <w:tab w:val="left" w:pos="720"/>
        </w:tabs>
        <w:spacing w:after="40"/>
        <w:contextualSpacing w:val="0"/>
        <w:jc w:val="both"/>
        <w:rPr>
          <w:rFonts w:ascii="Arial" w:hAnsi="Arial" w:cs="Arial"/>
        </w:rPr>
      </w:pPr>
      <w:r>
        <w:rPr>
          <w:rFonts w:ascii="Arial" w:hAnsi="Arial" w:cs="Arial"/>
        </w:rPr>
        <w:t>Shall include s</w:t>
      </w:r>
      <w:r w:rsidR="006D04FD">
        <w:rPr>
          <w:rFonts w:ascii="Arial" w:hAnsi="Arial" w:cs="Arial"/>
        </w:rPr>
        <w:t>upplemental instruction</w:t>
      </w:r>
      <w:r>
        <w:rPr>
          <w:rFonts w:ascii="Arial" w:hAnsi="Arial" w:cs="Arial"/>
        </w:rPr>
        <w:t xml:space="preserve"> meeting the following minimums</w:t>
      </w:r>
      <w:r w:rsidR="006D04FD">
        <w:rPr>
          <w:rFonts w:ascii="Arial" w:hAnsi="Arial" w:cs="Arial"/>
        </w:rPr>
        <w:t xml:space="preserve"> (</w:t>
      </w:r>
      <w:r>
        <w:rPr>
          <w:rFonts w:ascii="Arial" w:hAnsi="Arial" w:cs="Arial"/>
        </w:rPr>
        <w:t xml:space="preserve">which </w:t>
      </w:r>
      <w:r w:rsidR="006D04FD">
        <w:rPr>
          <w:rFonts w:ascii="Arial" w:hAnsi="Arial" w:cs="Arial"/>
        </w:rPr>
        <w:t xml:space="preserve">may be </w:t>
      </w:r>
      <w:r w:rsidR="007115E3">
        <w:rPr>
          <w:rFonts w:ascii="Arial" w:hAnsi="Arial" w:cs="Arial"/>
        </w:rPr>
        <w:t>e</w:t>
      </w:r>
      <w:r w:rsidR="006D04FD">
        <w:rPr>
          <w:rFonts w:ascii="Arial" w:hAnsi="Arial" w:cs="Arial"/>
        </w:rPr>
        <w:t>mbedded into the school day)</w:t>
      </w:r>
    </w:p>
    <w:p w14:paraId="2E013FD9" w14:textId="77777777" w:rsidR="00EA51E6" w:rsidRDefault="00EA51E6" w:rsidP="009103DE">
      <w:pPr>
        <w:pStyle w:val="ListParagraph"/>
        <w:numPr>
          <w:ilvl w:val="0"/>
          <w:numId w:val="2"/>
        </w:numPr>
        <w:tabs>
          <w:tab w:val="left" w:pos="720"/>
        </w:tabs>
        <w:contextualSpacing w:val="0"/>
        <w:jc w:val="both"/>
        <w:rPr>
          <w:rFonts w:ascii="Arial" w:hAnsi="Arial" w:cs="Arial"/>
        </w:rPr>
      </w:pPr>
      <w:r>
        <w:rPr>
          <w:rFonts w:ascii="Arial" w:hAnsi="Arial" w:cs="Arial"/>
        </w:rPr>
        <w:t xml:space="preserve">A minimum of sixty (60) hours of supplemental instruction for students in </w:t>
      </w:r>
      <w:proofErr w:type="gramStart"/>
      <w:r>
        <w:rPr>
          <w:rFonts w:ascii="Arial" w:hAnsi="Arial" w:cs="Arial"/>
        </w:rPr>
        <w:t>Kindergarten</w:t>
      </w:r>
      <w:proofErr w:type="gramEnd"/>
      <w:r>
        <w:rPr>
          <w:rFonts w:ascii="Arial" w:hAnsi="Arial" w:cs="Arial"/>
        </w:rPr>
        <w:t xml:space="preserve"> through grade 3 who score </w:t>
      </w:r>
      <w:r w:rsidRPr="00EA51E6">
        <w:rPr>
          <w:rFonts w:ascii="Arial" w:hAnsi="Arial" w:cs="Arial"/>
          <w:u w:val="single"/>
        </w:rPr>
        <w:t>below basic</w:t>
      </w:r>
      <w:r>
        <w:rPr>
          <w:rFonts w:ascii="Arial" w:hAnsi="Arial" w:cs="Arial"/>
        </w:rPr>
        <w:t xml:space="preserve"> on the reading screening assessment</w:t>
      </w:r>
    </w:p>
    <w:p w14:paraId="00FB2A5F" w14:textId="77777777" w:rsidR="00EA51E6" w:rsidRDefault="00EA51E6" w:rsidP="00FB4DFF">
      <w:pPr>
        <w:pStyle w:val="ListParagraph"/>
        <w:numPr>
          <w:ilvl w:val="0"/>
          <w:numId w:val="2"/>
        </w:numPr>
        <w:tabs>
          <w:tab w:val="left" w:pos="720"/>
        </w:tabs>
        <w:spacing w:after="80"/>
        <w:jc w:val="both"/>
        <w:rPr>
          <w:rFonts w:ascii="Arial" w:hAnsi="Arial" w:cs="Arial"/>
        </w:rPr>
      </w:pPr>
      <w:r>
        <w:rPr>
          <w:rFonts w:ascii="Arial" w:hAnsi="Arial" w:cs="Arial"/>
        </w:rPr>
        <w:t xml:space="preserve">A minimum of thirty (30) hours of supplemental instruction for students in </w:t>
      </w:r>
      <w:proofErr w:type="gramStart"/>
      <w:r>
        <w:rPr>
          <w:rFonts w:ascii="Arial" w:hAnsi="Arial" w:cs="Arial"/>
        </w:rPr>
        <w:t>Kindergarten</w:t>
      </w:r>
      <w:proofErr w:type="gramEnd"/>
      <w:r>
        <w:rPr>
          <w:rFonts w:ascii="Arial" w:hAnsi="Arial" w:cs="Arial"/>
        </w:rPr>
        <w:t xml:space="preserve"> through grade 3 who score </w:t>
      </w:r>
      <w:r w:rsidRPr="00EA51E6">
        <w:rPr>
          <w:rFonts w:ascii="Arial" w:hAnsi="Arial" w:cs="Arial"/>
          <w:u w:val="single"/>
        </w:rPr>
        <w:t>basic</w:t>
      </w:r>
      <w:r>
        <w:rPr>
          <w:rFonts w:ascii="Arial" w:hAnsi="Arial" w:cs="Arial"/>
        </w:rPr>
        <w:t xml:space="preserve"> on the reading screening assessment.</w:t>
      </w:r>
    </w:p>
    <w:p w14:paraId="3E953D61" w14:textId="77777777" w:rsidR="00621986" w:rsidRPr="006D04FD" w:rsidRDefault="00621986" w:rsidP="00FB4DFF">
      <w:pPr>
        <w:pStyle w:val="ListParagraph"/>
        <w:jc w:val="both"/>
        <w:rPr>
          <w:rFonts w:ascii="Arial" w:hAnsi="Arial" w:cs="Arial"/>
        </w:rPr>
      </w:pPr>
    </w:p>
    <w:p w14:paraId="38E61407" w14:textId="36469CFE" w:rsidR="00BE2039" w:rsidRDefault="00BE2039" w:rsidP="00EC2886">
      <w:pPr>
        <w:tabs>
          <w:tab w:val="left" w:pos="720"/>
        </w:tabs>
        <w:spacing w:after="80"/>
        <w:jc w:val="both"/>
        <w:rPr>
          <w:rFonts w:ascii="Arial" w:hAnsi="Arial" w:cs="Arial"/>
          <w:b/>
          <w:bCs/>
        </w:rPr>
      </w:pPr>
      <w:r w:rsidRPr="00BE2039">
        <w:rPr>
          <w:rFonts w:ascii="Arial" w:hAnsi="Arial" w:cs="Arial"/>
        </w:rPr>
        <w:t>Per statute, LEAs may use no more than $100 per student (of appropriated Literacy Funds) for transportation costs.</w:t>
      </w:r>
      <w:r>
        <w:rPr>
          <w:rFonts w:ascii="Arial" w:hAnsi="Arial" w:cs="Arial"/>
          <w:b/>
          <w:bCs/>
        </w:rPr>
        <w:t xml:space="preserve">  </w:t>
      </w:r>
      <w:r>
        <w:rPr>
          <w:rFonts w:ascii="Arial" w:hAnsi="Arial" w:cs="Arial"/>
        </w:rPr>
        <w:t>Additionally, for the purpose of confirming costs and funding, LEAs are required to complete expenditures reporting forms at the end of the year and submit them to the State Department of Education.</w:t>
      </w:r>
    </w:p>
    <w:p w14:paraId="71D024A3" w14:textId="77777777" w:rsidR="00BE2039" w:rsidRDefault="00BE2039" w:rsidP="00EC2886">
      <w:pPr>
        <w:tabs>
          <w:tab w:val="left" w:pos="720"/>
        </w:tabs>
        <w:spacing w:after="80"/>
        <w:jc w:val="both"/>
        <w:rPr>
          <w:rFonts w:ascii="Arial" w:hAnsi="Arial" w:cs="Arial"/>
          <w:b/>
          <w:bCs/>
        </w:rPr>
      </w:pPr>
    </w:p>
    <w:p w14:paraId="311A26FC" w14:textId="61FD5D15" w:rsidR="00EC2886" w:rsidRDefault="00EC2886" w:rsidP="00EC2886">
      <w:pPr>
        <w:tabs>
          <w:tab w:val="left" w:pos="720"/>
        </w:tabs>
        <w:spacing w:after="80"/>
        <w:jc w:val="both"/>
        <w:rPr>
          <w:rFonts w:ascii="Arial" w:hAnsi="Arial" w:cs="Arial"/>
        </w:rPr>
      </w:pPr>
      <w:r w:rsidRPr="00FB4DFF">
        <w:rPr>
          <w:rFonts w:ascii="Arial" w:hAnsi="Arial" w:cs="Arial"/>
        </w:rPr>
        <w:t xml:space="preserve">Please </w:t>
      </w:r>
      <w:r>
        <w:rPr>
          <w:rFonts w:ascii="Arial" w:hAnsi="Arial" w:cs="Arial"/>
        </w:rPr>
        <w:t>also note, p</w:t>
      </w:r>
      <w:r w:rsidRPr="00FB4DFF">
        <w:rPr>
          <w:rFonts w:ascii="Arial" w:hAnsi="Arial" w:cs="Arial"/>
        </w:rPr>
        <w:t xml:space="preserve">ursuant to </w:t>
      </w:r>
      <w:hyperlink r:id="rId10" w:history="1">
        <w:r>
          <w:rPr>
            <w:rStyle w:val="Hyperlink"/>
            <w:rFonts w:ascii="Arial" w:hAnsi="Arial" w:cs="Arial"/>
          </w:rPr>
          <w:t>Section 33-1615, Idaho Code,</w:t>
        </w:r>
      </w:hyperlink>
      <w:r w:rsidRPr="00FB4DFF">
        <w:rPr>
          <w:rFonts w:ascii="Arial" w:hAnsi="Arial" w:cs="Arial"/>
        </w:rPr>
        <w:t xml:space="preserve"> school districts must still report IRI scores to the State Department of Education. </w:t>
      </w:r>
    </w:p>
    <w:p w14:paraId="76A4F363" w14:textId="77777777" w:rsidR="00EC2886" w:rsidRPr="00F263AD" w:rsidRDefault="00EC2886" w:rsidP="00F263AD">
      <w:pPr>
        <w:jc w:val="both"/>
        <w:rPr>
          <w:rFonts w:ascii="Arial" w:hAnsi="Arial" w:cs="Arial"/>
          <w:b/>
          <w:caps/>
          <w:sz w:val="32"/>
          <w:szCs w:val="32"/>
        </w:rPr>
      </w:pPr>
    </w:p>
    <w:p w14:paraId="46F87FE4" w14:textId="77777777" w:rsidR="00BE2039" w:rsidRDefault="00BE2039">
      <w:pPr>
        <w:rPr>
          <w:rFonts w:ascii="Arial" w:hAnsi="Arial" w:cs="Arial"/>
          <w:b/>
          <w:sz w:val="24"/>
          <w:szCs w:val="24"/>
        </w:rPr>
      </w:pPr>
      <w:r>
        <w:rPr>
          <w:rFonts w:ascii="Arial" w:hAnsi="Arial" w:cs="Arial"/>
          <w:b/>
          <w:sz w:val="24"/>
          <w:szCs w:val="24"/>
        </w:rPr>
        <w:br w:type="page"/>
      </w:r>
    </w:p>
    <w:p w14:paraId="1BA73C33" w14:textId="464F2472" w:rsidR="00C06301" w:rsidRPr="006D026B" w:rsidRDefault="009A2AFF" w:rsidP="00C06301">
      <w:pPr>
        <w:tabs>
          <w:tab w:val="left" w:pos="2892"/>
        </w:tabs>
        <w:rPr>
          <w:rFonts w:ascii="Arial" w:hAnsi="Arial" w:cs="Arial"/>
          <w:b/>
          <w:sz w:val="24"/>
          <w:szCs w:val="24"/>
        </w:rPr>
      </w:pPr>
      <w:r w:rsidRPr="006D026B">
        <w:rPr>
          <w:rFonts w:ascii="Arial" w:hAnsi="Arial" w:cs="Arial"/>
          <w:b/>
          <w:sz w:val="24"/>
          <w:szCs w:val="24"/>
        </w:rPr>
        <w:lastRenderedPageBreak/>
        <w:t>G</w:t>
      </w:r>
      <w:r w:rsidR="00CC63CE" w:rsidRPr="006D026B">
        <w:rPr>
          <w:rFonts w:ascii="Arial" w:hAnsi="Arial" w:cs="Arial"/>
          <w:b/>
          <w:sz w:val="24"/>
          <w:szCs w:val="24"/>
        </w:rPr>
        <w:t>ENERAL G</w:t>
      </w:r>
      <w:r w:rsidRPr="006D026B">
        <w:rPr>
          <w:rFonts w:ascii="Arial" w:hAnsi="Arial" w:cs="Arial"/>
          <w:b/>
          <w:sz w:val="24"/>
          <w:szCs w:val="24"/>
        </w:rPr>
        <w:t>UIDANCE FOR USING TH</w:t>
      </w:r>
      <w:r w:rsidR="008E242B" w:rsidRPr="006D026B">
        <w:rPr>
          <w:rFonts w:ascii="Arial" w:hAnsi="Arial" w:cs="Arial"/>
          <w:b/>
          <w:sz w:val="24"/>
          <w:szCs w:val="24"/>
        </w:rPr>
        <w:t>E</w:t>
      </w:r>
      <w:r w:rsidRPr="006D026B">
        <w:rPr>
          <w:rFonts w:ascii="Arial" w:hAnsi="Arial" w:cs="Arial"/>
          <w:b/>
          <w:sz w:val="24"/>
          <w:szCs w:val="24"/>
        </w:rPr>
        <w:t xml:space="preserve"> </w:t>
      </w:r>
      <w:r w:rsidR="00610AAC" w:rsidRPr="006D026B">
        <w:rPr>
          <w:rFonts w:ascii="Arial" w:hAnsi="Arial" w:cs="Arial"/>
          <w:b/>
          <w:sz w:val="24"/>
          <w:szCs w:val="24"/>
        </w:rPr>
        <w:t xml:space="preserve">PLAN </w:t>
      </w:r>
      <w:r w:rsidRPr="006D026B">
        <w:rPr>
          <w:rFonts w:ascii="Arial" w:hAnsi="Arial" w:cs="Arial"/>
          <w:b/>
          <w:sz w:val="24"/>
          <w:szCs w:val="24"/>
        </w:rPr>
        <w:t>TEMPLATE</w:t>
      </w:r>
      <w:r w:rsidR="008E242B" w:rsidRPr="006D026B">
        <w:rPr>
          <w:rFonts w:ascii="Arial" w:hAnsi="Arial" w:cs="Arial"/>
          <w:b/>
          <w:sz w:val="24"/>
          <w:szCs w:val="24"/>
        </w:rPr>
        <w:t>S</w:t>
      </w:r>
    </w:p>
    <w:p w14:paraId="79BD2041" w14:textId="77777777" w:rsidR="00C06301" w:rsidRPr="009A2AFF" w:rsidRDefault="00C06301" w:rsidP="00C06301">
      <w:pPr>
        <w:tabs>
          <w:tab w:val="left" w:pos="2892"/>
        </w:tabs>
        <w:rPr>
          <w:rFonts w:ascii="Arial" w:hAnsi="Arial" w:cs="Arial"/>
        </w:rPr>
      </w:pPr>
    </w:p>
    <w:p w14:paraId="0EEB0D7C" w14:textId="20D1F606" w:rsidR="008E242B" w:rsidRPr="006D026B" w:rsidRDefault="00CC63CE" w:rsidP="00C06301">
      <w:pPr>
        <w:tabs>
          <w:tab w:val="left" w:pos="2892"/>
        </w:tabs>
        <w:rPr>
          <w:rFonts w:ascii="Arial" w:hAnsi="Arial" w:cs="Arial"/>
          <w:b/>
          <w:sz w:val="24"/>
          <w:szCs w:val="24"/>
        </w:rPr>
      </w:pPr>
      <w:r w:rsidRPr="006D026B">
        <w:rPr>
          <w:rFonts w:ascii="Arial" w:hAnsi="Arial" w:cs="Arial"/>
          <w:b/>
          <w:sz w:val="24"/>
          <w:szCs w:val="24"/>
        </w:rPr>
        <w:t>Template</w:t>
      </w:r>
      <w:r w:rsidR="00632C59" w:rsidRPr="006D026B">
        <w:rPr>
          <w:rFonts w:ascii="Arial" w:hAnsi="Arial" w:cs="Arial"/>
          <w:b/>
          <w:sz w:val="24"/>
          <w:szCs w:val="24"/>
        </w:rPr>
        <w:t xml:space="preserve">s for </w:t>
      </w:r>
      <w:r w:rsidR="00824C67">
        <w:rPr>
          <w:rFonts w:ascii="Arial" w:hAnsi="Arial" w:cs="Arial"/>
          <w:b/>
          <w:sz w:val="24"/>
          <w:szCs w:val="24"/>
        </w:rPr>
        <w:t>the</w:t>
      </w:r>
      <w:r w:rsidR="00632C59" w:rsidRPr="006D026B">
        <w:rPr>
          <w:rFonts w:ascii="Arial" w:hAnsi="Arial" w:cs="Arial"/>
          <w:b/>
          <w:sz w:val="24"/>
          <w:szCs w:val="24"/>
        </w:rPr>
        <w:t xml:space="preserve"> Literacy Intervention Program Plan</w:t>
      </w:r>
      <w:r w:rsidR="00402F6F">
        <w:rPr>
          <w:rFonts w:ascii="Arial" w:hAnsi="Arial" w:cs="Arial"/>
          <w:b/>
          <w:sz w:val="24"/>
          <w:szCs w:val="24"/>
        </w:rPr>
        <w:t xml:space="preserve"> Updates</w:t>
      </w:r>
    </w:p>
    <w:p w14:paraId="6A710A10" w14:textId="77777777" w:rsidR="008E242B" w:rsidRDefault="008E242B" w:rsidP="00C06301">
      <w:pPr>
        <w:tabs>
          <w:tab w:val="left" w:pos="2892"/>
        </w:tabs>
        <w:rPr>
          <w:rFonts w:ascii="Arial" w:hAnsi="Arial" w:cs="Arial"/>
        </w:rPr>
      </w:pPr>
    </w:p>
    <w:p w14:paraId="0D9BF49D" w14:textId="22998ACD" w:rsidR="008E242B" w:rsidRPr="004756A4" w:rsidRDefault="001F0FC5" w:rsidP="000D45A5">
      <w:pPr>
        <w:pStyle w:val="ListParagraph"/>
        <w:numPr>
          <w:ilvl w:val="0"/>
          <w:numId w:val="11"/>
        </w:numPr>
        <w:tabs>
          <w:tab w:val="left" w:pos="2892"/>
        </w:tabs>
        <w:spacing w:after="120"/>
        <w:contextualSpacing w:val="0"/>
        <w:jc w:val="both"/>
        <w:rPr>
          <w:rFonts w:ascii="Arial" w:hAnsi="Arial" w:cs="Arial"/>
        </w:rPr>
      </w:pPr>
      <w:r>
        <w:rPr>
          <w:rFonts w:ascii="Arial" w:hAnsi="Arial" w:cs="Arial"/>
        </w:rPr>
        <w:t>LEAs</w:t>
      </w:r>
      <w:r w:rsidR="008E242B" w:rsidRPr="008E242B">
        <w:rPr>
          <w:rFonts w:ascii="Arial" w:hAnsi="Arial" w:cs="Arial"/>
        </w:rPr>
        <w:t xml:space="preserve"> are not required to </w:t>
      </w:r>
      <w:r w:rsidR="0069752D">
        <w:rPr>
          <w:rFonts w:ascii="Arial" w:hAnsi="Arial" w:cs="Arial"/>
        </w:rPr>
        <w:t xml:space="preserve">create </w:t>
      </w:r>
      <w:r w:rsidR="008E242B" w:rsidRPr="008E242B">
        <w:rPr>
          <w:rFonts w:ascii="Arial" w:hAnsi="Arial" w:cs="Arial"/>
        </w:rPr>
        <w:t xml:space="preserve">your Literacy Plan in our provided templates. You may </w:t>
      </w:r>
      <w:r w:rsidR="0069752D">
        <w:rPr>
          <w:rFonts w:ascii="Arial" w:hAnsi="Arial" w:cs="Arial"/>
        </w:rPr>
        <w:t xml:space="preserve">use </w:t>
      </w:r>
      <w:r w:rsidR="008E242B" w:rsidRPr="008E242B">
        <w:rPr>
          <w:rFonts w:ascii="Arial" w:hAnsi="Arial" w:cs="Arial"/>
        </w:rPr>
        <w:t xml:space="preserve">any format you choose. </w:t>
      </w:r>
      <w:r w:rsidR="004756A4">
        <w:rPr>
          <w:rFonts w:ascii="Arial" w:hAnsi="Arial" w:cs="Arial"/>
        </w:rPr>
        <w:t xml:space="preserve">If you are </w:t>
      </w:r>
      <w:r w:rsidR="0069752D">
        <w:rPr>
          <w:rFonts w:ascii="Arial" w:hAnsi="Arial" w:cs="Arial"/>
        </w:rPr>
        <w:t>using</w:t>
      </w:r>
      <w:r w:rsidR="004756A4">
        <w:rPr>
          <w:rFonts w:ascii="Arial" w:hAnsi="Arial" w:cs="Arial"/>
        </w:rPr>
        <w:t xml:space="preserve"> a </w:t>
      </w:r>
      <w:proofErr w:type="gramStart"/>
      <w:r w:rsidR="00ED59D2">
        <w:rPr>
          <w:rFonts w:ascii="Arial" w:hAnsi="Arial" w:cs="Arial"/>
        </w:rPr>
        <w:t>locally-developed</w:t>
      </w:r>
      <w:proofErr w:type="gramEnd"/>
      <w:r w:rsidR="004756A4">
        <w:rPr>
          <w:rFonts w:ascii="Arial" w:hAnsi="Arial" w:cs="Arial"/>
        </w:rPr>
        <w:t xml:space="preserve"> format, we encourage you to </w:t>
      </w:r>
      <w:r w:rsidR="0069752D">
        <w:rPr>
          <w:rFonts w:ascii="Arial" w:hAnsi="Arial" w:cs="Arial"/>
        </w:rPr>
        <w:t xml:space="preserve">review </w:t>
      </w:r>
      <w:r w:rsidR="004756A4">
        <w:rPr>
          <w:rFonts w:ascii="Arial" w:hAnsi="Arial" w:cs="Arial"/>
        </w:rPr>
        <w:t>our template(s)</w:t>
      </w:r>
      <w:r w:rsidR="000D45A5">
        <w:rPr>
          <w:rFonts w:ascii="Arial" w:hAnsi="Arial" w:cs="Arial"/>
        </w:rPr>
        <w:t xml:space="preserve"> </w:t>
      </w:r>
      <w:r w:rsidR="0069752D">
        <w:rPr>
          <w:rFonts w:ascii="Arial" w:hAnsi="Arial" w:cs="Arial"/>
        </w:rPr>
        <w:t xml:space="preserve">to assist you in </w:t>
      </w:r>
      <w:r w:rsidR="004756A4">
        <w:rPr>
          <w:rFonts w:ascii="Arial" w:hAnsi="Arial" w:cs="Arial"/>
        </w:rPr>
        <w:t>identify</w:t>
      </w:r>
      <w:r w:rsidR="0069752D">
        <w:rPr>
          <w:rFonts w:ascii="Arial" w:hAnsi="Arial" w:cs="Arial"/>
        </w:rPr>
        <w:t>ing</w:t>
      </w:r>
      <w:r w:rsidR="004756A4">
        <w:rPr>
          <w:rFonts w:ascii="Arial" w:hAnsi="Arial" w:cs="Arial"/>
        </w:rPr>
        <w:t xml:space="preserve"> </w:t>
      </w:r>
      <w:r w:rsidR="00A82F15">
        <w:rPr>
          <w:rFonts w:ascii="Arial" w:hAnsi="Arial" w:cs="Arial"/>
        </w:rPr>
        <w:t xml:space="preserve">and including </w:t>
      </w:r>
      <w:r w:rsidR="004756A4">
        <w:rPr>
          <w:rFonts w:ascii="Arial" w:hAnsi="Arial" w:cs="Arial"/>
        </w:rPr>
        <w:t>the required plan elements.</w:t>
      </w:r>
    </w:p>
    <w:p w14:paraId="3500AA55" w14:textId="0FE58525" w:rsidR="008E242B" w:rsidRPr="0069752D" w:rsidRDefault="00632C59" w:rsidP="00A61DD9">
      <w:pPr>
        <w:pStyle w:val="ListParagraph"/>
        <w:numPr>
          <w:ilvl w:val="0"/>
          <w:numId w:val="11"/>
        </w:numPr>
        <w:tabs>
          <w:tab w:val="left" w:pos="2892"/>
        </w:tabs>
        <w:contextualSpacing w:val="0"/>
        <w:jc w:val="both"/>
        <w:rPr>
          <w:rFonts w:ascii="Arial" w:hAnsi="Arial" w:cs="Arial"/>
          <w:sz w:val="24"/>
          <w:szCs w:val="24"/>
        </w:rPr>
      </w:pPr>
      <w:r w:rsidRPr="0069752D">
        <w:rPr>
          <w:rFonts w:ascii="Arial" w:hAnsi="Arial" w:cs="Arial"/>
        </w:rPr>
        <w:t xml:space="preserve">This template is designed to </w:t>
      </w:r>
      <w:r w:rsidR="00A82F15">
        <w:rPr>
          <w:rFonts w:ascii="Arial" w:hAnsi="Arial" w:cs="Arial"/>
        </w:rPr>
        <w:t>help</w:t>
      </w:r>
      <w:r w:rsidRPr="0069752D">
        <w:rPr>
          <w:rFonts w:ascii="Arial" w:hAnsi="Arial" w:cs="Arial"/>
        </w:rPr>
        <w:t xml:space="preserve"> you</w:t>
      </w:r>
      <w:r w:rsidR="000D45A5" w:rsidRPr="0069752D">
        <w:rPr>
          <w:rFonts w:ascii="Arial" w:hAnsi="Arial" w:cs="Arial"/>
        </w:rPr>
        <w:t>r LEA</w:t>
      </w:r>
      <w:r w:rsidRPr="0069752D">
        <w:rPr>
          <w:rFonts w:ascii="Arial" w:hAnsi="Arial" w:cs="Arial"/>
        </w:rPr>
        <w:t xml:space="preserve"> </w:t>
      </w:r>
      <w:r w:rsidR="0069752D" w:rsidRPr="0069752D">
        <w:rPr>
          <w:rFonts w:ascii="Arial" w:hAnsi="Arial" w:cs="Arial"/>
        </w:rPr>
        <w:t>create a stand-alone</w:t>
      </w:r>
      <w:r w:rsidRPr="0069752D">
        <w:rPr>
          <w:rFonts w:ascii="Arial" w:hAnsi="Arial" w:cs="Arial"/>
        </w:rPr>
        <w:t xml:space="preserve"> Literacy Plan. If you</w:t>
      </w:r>
      <w:r w:rsidR="0069752D" w:rsidRPr="0069752D">
        <w:rPr>
          <w:rFonts w:ascii="Arial" w:hAnsi="Arial" w:cs="Arial"/>
        </w:rPr>
        <w:t xml:space="preserve">r LEA previously created </w:t>
      </w:r>
      <w:r w:rsidR="008E242B" w:rsidRPr="0069752D">
        <w:rPr>
          <w:rFonts w:ascii="Arial" w:hAnsi="Arial" w:cs="Arial"/>
        </w:rPr>
        <w:t xml:space="preserve">a Combined District Plan </w:t>
      </w:r>
      <w:r w:rsidRPr="0069752D">
        <w:rPr>
          <w:rFonts w:ascii="Arial" w:hAnsi="Arial" w:cs="Arial"/>
        </w:rPr>
        <w:t>(</w:t>
      </w:r>
      <w:r w:rsidR="008E242B" w:rsidRPr="0069752D">
        <w:rPr>
          <w:rFonts w:ascii="Arial" w:hAnsi="Arial" w:cs="Arial"/>
        </w:rPr>
        <w:t>that includes</w:t>
      </w:r>
      <w:r w:rsidR="0069752D" w:rsidRPr="0069752D">
        <w:rPr>
          <w:rFonts w:ascii="Arial" w:hAnsi="Arial" w:cs="Arial"/>
        </w:rPr>
        <w:t xml:space="preserve"> </w:t>
      </w:r>
      <w:r w:rsidR="008E242B" w:rsidRPr="0069752D">
        <w:rPr>
          <w:rFonts w:ascii="Arial" w:hAnsi="Arial" w:cs="Arial"/>
        </w:rPr>
        <w:t xml:space="preserve">the Continuous Improvement Plan, </w:t>
      </w:r>
      <w:r w:rsidR="0069752D" w:rsidRPr="0069752D">
        <w:rPr>
          <w:rFonts w:ascii="Arial" w:hAnsi="Arial" w:cs="Arial"/>
        </w:rPr>
        <w:t xml:space="preserve">Literacy Plan, and </w:t>
      </w:r>
      <w:r w:rsidR="008E242B" w:rsidRPr="0069752D">
        <w:rPr>
          <w:rFonts w:ascii="Arial" w:hAnsi="Arial" w:cs="Arial"/>
        </w:rPr>
        <w:t>Advising Plan</w:t>
      </w:r>
      <w:r w:rsidRPr="0069752D">
        <w:rPr>
          <w:rFonts w:ascii="Arial" w:hAnsi="Arial" w:cs="Arial"/>
        </w:rPr>
        <w:t>)</w:t>
      </w:r>
      <w:r w:rsidR="008E242B" w:rsidRPr="0069752D">
        <w:rPr>
          <w:rFonts w:ascii="Arial" w:hAnsi="Arial" w:cs="Arial"/>
        </w:rPr>
        <w:t xml:space="preserve">, </w:t>
      </w:r>
      <w:r w:rsidR="0069752D" w:rsidRPr="0069752D">
        <w:rPr>
          <w:rFonts w:ascii="Arial" w:hAnsi="Arial" w:cs="Arial"/>
        </w:rPr>
        <w:t xml:space="preserve">you may continue to use that format moving forward or may shift to stand-alone plans. </w:t>
      </w:r>
      <w:r w:rsidR="008E242B" w:rsidRPr="0069752D">
        <w:rPr>
          <w:rFonts w:ascii="Arial" w:hAnsi="Arial" w:cs="Arial"/>
        </w:rPr>
        <w:t xml:space="preserve"> </w:t>
      </w:r>
    </w:p>
    <w:p w14:paraId="55752794" w14:textId="77777777" w:rsidR="0069752D" w:rsidRPr="0069752D" w:rsidRDefault="0069752D" w:rsidP="0069752D">
      <w:pPr>
        <w:pStyle w:val="ListParagraph"/>
        <w:tabs>
          <w:tab w:val="left" w:pos="2892"/>
        </w:tabs>
        <w:contextualSpacing w:val="0"/>
        <w:jc w:val="both"/>
        <w:rPr>
          <w:rFonts w:ascii="Arial" w:hAnsi="Arial" w:cs="Arial"/>
          <w:sz w:val="24"/>
          <w:szCs w:val="24"/>
        </w:rPr>
      </w:pPr>
    </w:p>
    <w:p w14:paraId="75935F29" w14:textId="04C90565" w:rsidR="009322FA" w:rsidRDefault="008E242B" w:rsidP="000D45A5">
      <w:pPr>
        <w:tabs>
          <w:tab w:val="left" w:pos="2892"/>
        </w:tabs>
        <w:jc w:val="both"/>
        <w:rPr>
          <w:rFonts w:ascii="Arial" w:hAnsi="Arial" w:cs="Arial"/>
          <w:b/>
        </w:rPr>
      </w:pPr>
      <w:r>
        <w:rPr>
          <w:rFonts w:ascii="Arial" w:hAnsi="Arial" w:cs="Arial"/>
        </w:rPr>
        <w:t xml:space="preserve">The Literacy </w:t>
      </w:r>
      <w:r w:rsidR="000D45A5">
        <w:rPr>
          <w:rFonts w:ascii="Arial" w:hAnsi="Arial" w:cs="Arial"/>
        </w:rPr>
        <w:t xml:space="preserve">Plan </w:t>
      </w:r>
      <w:r>
        <w:rPr>
          <w:rFonts w:ascii="Arial" w:hAnsi="Arial" w:cs="Arial"/>
        </w:rPr>
        <w:t xml:space="preserve">Template is split into </w:t>
      </w:r>
      <w:r w:rsidR="00CC63CE">
        <w:rPr>
          <w:rFonts w:ascii="Arial" w:hAnsi="Arial" w:cs="Arial"/>
        </w:rPr>
        <w:t>t</w:t>
      </w:r>
      <w:r w:rsidR="0069752D">
        <w:rPr>
          <w:rFonts w:ascii="Arial" w:hAnsi="Arial" w:cs="Arial"/>
        </w:rPr>
        <w:t>wo</w:t>
      </w:r>
      <w:r>
        <w:rPr>
          <w:rFonts w:ascii="Arial" w:hAnsi="Arial" w:cs="Arial"/>
        </w:rPr>
        <w:t xml:space="preserve"> (</w:t>
      </w:r>
      <w:r w:rsidR="0069752D">
        <w:rPr>
          <w:rFonts w:ascii="Arial" w:hAnsi="Arial" w:cs="Arial"/>
        </w:rPr>
        <w:t>2</w:t>
      </w:r>
      <w:r>
        <w:rPr>
          <w:rFonts w:ascii="Arial" w:hAnsi="Arial" w:cs="Arial"/>
        </w:rPr>
        <w:t xml:space="preserve">) pieces. </w:t>
      </w:r>
      <w:r w:rsidR="009322FA" w:rsidRPr="008E242B">
        <w:rPr>
          <w:rFonts w:ascii="Arial" w:hAnsi="Arial" w:cs="Arial"/>
          <w:b/>
        </w:rPr>
        <w:t>To c</w:t>
      </w:r>
      <w:r w:rsidR="0069752D">
        <w:rPr>
          <w:rFonts w:ascii="Arial" w:hAnsi="Arial" w:cs="Arial"/>
          <w:b/>
        </w:rPr>
        <w:t>reat</w:t>
      </w:r>
      <w:r w:rsidR="009322FA" w:rsidRPr="008E242B">
        <w:rPr>
          <w:rFonts w:ascii="Arial" w:hAnsi="Arial" w:cs="Arial"/>
          <w:b/>
        </w:rPr>
        <w:t>e your pla</w:t>
      </w:r>
      <w:r w:rsidR="009322FA">
        <w:rPr>
          <w:rFonts w:ascii="Arial" w:hAnsi="Arial" w:cs="Arial"/>
          <w:b/>
        </w:rPr>
        <w:t xml:space="preserve">n using this format, you need a Narrative (Part 1), and Proposed Budget (Part </w:t>
      </w:r>
      <w:r w:rsidR="0069752D">
        <w:rPr>
          <w:rFonts w:ascii="Arial" w:hAnsi="Arial" w:cs="Arial"/>
          <w:b/>
        </w:rPr>
        <w:t>2</w:t>
      </w:r>
      <w:r w:rsidR="009322FA">
        <w:rPr>
          <w:rFonts w:ascii="Arial" w:hAnsi="Arial" w:cs="Arial"/>
          <w:b/>
        </w:rPr>
        <w:t>).  The following templates are available to help you meet the requirements:</w:t>
      </w:r>
    </w:p>
    <w:p w14:paraId="31B69165" w14:textId="77777777" w:rsidR="009322FA" w:rsidRPr="009019DB" w:rsidRDefault="009322FA" w:rsidP="000D45A5">
      <w:pPr>
        <w:tabs>
          <w:tab w:val="left" w:pos="2892"/>
        </w:tabs>
        <w:jc w:val="both"/>
        <w:rPr>
          <w:rFonts w:ascii="Arial" w:hAnsi="Arial" w:cs="Arial"/>
          <w:b/>
          <w:sz w:val="18"/>
          <w:szCs w:val="18"/>
        </w:rPr>
      </w:pPr>
    </w:p>
    <w:p w14:paraId="43F49FF1" w14:textId="31D7F52F" w:rsidR="008E242B" w:rsidRPr="009322FA" w:rsidRDefault="008E242B" w:rsidP="000D45A5">
      <w:pPr>
        <w:pStyle w:val="ListParagraph"/>
        <w:numPr>
          <w:ilvl w:val="0"/>
          <w:numId w:val="14"/>
        </w:numPr>
        <w:tabs>
          <w:tab w:val="left" w:pos="2892"/>
        </w:tabs>
        <w:spacing w:after="160"/>
        <w:jc w:val="both"/>
        <w:rPr>
          <w:rFonts w:ascii="Arial" w:hAnsi="Arial" w:cs="Arial"/>
        </w:rPr>
      </w:pPr>
      <w:r w:rsidRPr="009322FA">
        <w:rPr>
          <w:rFonts w:ascii="Arial" w:hAnsi="Arial" w:cs="Arial"/>
        </w:rPr>
        <w:t xml:space="preserve">Literacy Plan Narrative – Template Part </w:t>
      </w:r>
      <w:r w:rsidR="00890325" w:rsidRPr="009322FA">
        <w:rPr>
          <w:rFonts w:ascii="Arial" w:hAnsi="Arial" w:cs="Arial"/>
        </w:rPr>
        <w:t>1</w:t>
      </w:r>
    </w:p>
    <w:p w14:paraId="4356B14D" w14:textId="4D41A5C0" w:rsidR="008E242B" w:rsidRPr="00607EBC" w:rsidRDefault="008E242B" w:rsidP="000D45A5">
      <w:pPr>
        <w:pStyle w:val="ListParagraph"/>
        <w:numPr>
          <w:ilvl w:val="0"/>
          <w:numId w:val="12"/>
        </w:numPr>
        <w:tabs>
          <w:tab w:val="left" w:pos="2892"/>
        </w:tabs>
        <w:jc w:val="both"/>
        <w:rPr>
          <w:rFonts w:ascii="Arial" w:hAnsi="Arial" w:cs="Arial"/>
        </w:rPr>
      </w:pPr>
      <w:r w:rsidRPr="008E242B">
        <w:rPr>
          <w:rFonts w:ascii="Arial" w:hAnsi="Arial" w:cs="Arial"/>
        </w:rPr>
        <w:t xml:space="preserve">Literacy </w:t>
      </w:r>
      <w:r w:rsidR="00D15B22">
        <w:rPr>
          <w:rFonts w:ascii="Arial" w:hAnsi="Arial" w:cs="Arial"/>
        </w:rPr>
        <w:t>Plan Proposed</w:t>
      </w:r>
      <w:r w:rsidR="00610AAC">
        <w:rPr>
          <w:rFonts w:ascii="Arial" w:hAnsi="Arial" w:cs="Arial"/>
        </w:rPr>
        <w:t xml:space="preserve"> Budget </w:t>
      </w:r>
      <w:r w:rsidRPr="008E242B">
        <w:rPr>
          <w:rFonts w:ascii="Arial" w:hAnsi="Arial" w:cs="Arial"/>
        </w:rPr>
        <w:t xml:space="preserve">– Template Part </w:t>
      </w:r>
      <w:r w:rsidR="0069752D">
        <w:rPr>
          <w:rFonts w:ascii="Arial" w:hAnsi="Arial" w:cs="Arial"/>
        </w:rPr>
        <w:t>2</w:t>
      </w:r>
    </w:p>
    <w:p w14:paraId="02AB53E4" w14:textId="77777777" w:rsidR="00D15B22" w:rsidRPr="009019DB" w:rsidRDefault="00D15B22" w:rsidP="00D15B22">
      <w:pPr>
        <w:tabs>
          <w:tab w:val="left" w:pos="2892"/>
        </w:tabs>
        <w:rPr>
          <w:rFonts w:ascii="Arial" w:hAnsi="Arial" w:cs="Arial"/>
          <w:b/>
          <w:sz w:val="28"/>
          <w:szCs w:val="28"/>
        </w:rPr>
      </w:pPr>
    </w:p>
    <w:p w14:paraId="1FF6D532" w14:textId="77C4FDFF" w:rsidR="00284FA7" w:rsidRPr="000F5D92" w:rsidRDefault="00284FA7" w:rsidP="00284FA7">
      <w:pPr>
        <w:tabs>
          <w:tab w:val="left" w:pos="2892"/>
        </w:tabs>
        <w:jc w:val="both"/>
        <w:rPr>
          <w:rFonts w:ascii="Arial" w:hAnsi="Arial" w:cs="Arial"/>
        </w:rPr>
      </w:pPr>
      <w:r w:rsidRPr="002A62E1">
        <w:rPr>
          <w:rFonts w:ascii="Arial" w:hAnsi="Arial" w:cs="Arial"/>
          <w:b/>
          <w:sz w:val="24"/>
          <w:szCs w:val="24"/>
        </w:rPr>
        <w:t>Please note:</w:t>
      </w:r>
      <w:r w:rsidRPr="002A62E1">
        <w:rPr>
          <w:rFonts w:ascii="Arial" w:hAnsi="Arial" w:cs="Arial"/>
          <w:b/>
        </w:rPr>
        <w:t xml:space="preserve">  </w:t>
      </w:r>
      <w:r w:rsidRPr="00284FA7">
        <w:rPr>
          <w:rFonts w:ascii="Arial" w:hAnsi="Arial" w:cs="Arial"/>
          <w:bCs/>
          <w:u w:val="single"/>
        </w:rPr>
        <w:t>Effective 2021, the</w:t>
      </w:r>
      <w:r w:rsidRPr="002A62E1">
        <w:rPr>
          <w:rFonts w:ascii="Arial" w:hAnsi="Arial" w:cs="Arial"/>
          <w:u w:val="single"/>
        </w:rPr>
        <w:t xml:space="preserve"> </w:t>
      </w:r>
      <w:r>
        <w:rPr>
          <w:rFonts w:ascii="Arial" w:hAnsi="Arial" w:cs="Arial"/>
          <w:u w:val="single"/>
        </w:rPr>
        <w:t xml:space="preserve">Literacy Plan </w:t>
      </w:r>
      <w:r w:rsidRPr="002A62E1">
        <w:rPr>
          <w:rFonts w:ascii="Arial" w:hAnsi="Arial" w:cs="Arial"/>
          <w:u w:val="single"/>
        </w:rPr>
        <w:t xml:space="preserve">Metrics </w:t>
      </w:r>
      <w:r>
        <w:rPr>
          <w:rFonts w:ascii="Arial" w:hAnsi="Arial" w:cs="Arial"/>
          <w:u w:val="single"/>
        </w:rPr>
        <w:t xml:space="preserve">Template </w:t>
      </w:r>
      <w:r w:rsidRPr="002A62E1">
        <w:rPr>
          <w:rFonts w:ascii="Arial" w:hAnsi="Arial" w:cs="Arial"/>
          <w:u w:val="single"/>
        </w:rPr>
        <w:t xml:space="preserve">spreadsheet </w:t>
      </w:r>
      <w:r>
        <w:rPr>
          <w:rFonts w:ascii="Arial" w:hAnsi="Arial" w:cs="Arial"/>
          <w:u w:val="single"/>
        </w:rPr>
        <w:t>has been discontinued</w:t>
      </w:r>
      <w:r w:rsidR="00612183">
        <w:rPr>
          <w:rFonts w:ascii="Arial" w:hAnsi="Arial" w:cs="Arial"/>
          <w:u w:val="single"/>
        </w:rPr>
        <w:t>.  Due to c</w:t>
      </w:r>
      <w:r>
        <w:rPr>
          <w:rFonts w:ascii="Arial" w:hAnsi="Arial" w:cs="Arial"/>
          <w:u w:val="single"/>
        </w:rPr>
        <w:t xml:space="preserve">hanges </w:t>
      </w:r>
      <w:r w:rsidR="00612183">
        <w:rPr>
          <w:rFonts w:ascii="Arial" w:hAnsi="Arial" w:cs="Arial"/>
          <w:u w:val="single"/>
        </w:rPr>
        <w:t>in</w:t>
      </w:r>
      <w:r>
        <w:rPr>
          <w:rFonts w:ascii="Arial" w:hAnsi="Arial" w:cs="Arial"/>
          <w:u w:val="single"/>
        </w:rPr>
        <w:t xml:space="preserve"> statute</w:t>
      </w:r>
      <w:r w:rsidR="00612183">
        <w:rPr>
          <w:rFonts w:ascii="Arial" w:hAnsi="Arial" w:cs="Arial"/>
          <w:u w:val="single"/>
        </w:rPr>
        <w:t>, t</w:t>
      </w:r>
      <w:r>
        <w:rPr>
          <w:rFonts w:ascii="Arial" w:hAnsi="Arial" w:cs="Arial"/>
          <w:u w:val="single"/>
        </w:rPr>
        <w:t xml:space="preserve">he Literacy Metrics </w:t>
      </w:r>
      <w:r w:rsidR="00402F6F">
        <w:rPr>
          <w:rFonts w:ascii="Arial" w:hAnsi="Arial" w:cs="Arial"/>
          <w:u w:val="single"/>
        </w:rPr>
        <w:t xml:space="preserve">have been </w:t>
      </w:r>
      <w:r>
        <w:rPr>
          <w:rFonts w:ascii="Arial" w:hAnsi="Arial" w:cs="Arial"/>
          <w:u w:val="single"/>
        </w:rPr>
        <w:t xml:space="preserve">integrated into the Continuous Improvement Plan Metrics, which </w:t>
      </w:r>
      <w:r w:rsidRPr="002A62E1">
        <w:rPr>
          <w:rFonts w:ascii="Arial" w:hAnsi="Arial" w:cs="Arial"/>
          <w:i/>
          <w:u w:val="single"/>
        </w:rPr>
        <w:t>must</w:t>
      </w:r>
      <w:r w:rsidRPr="002A62E1">
        <w:rPr>
          <w:rFonts w:ascii="Arial" w:hAnsi="Arial" w:cs="Arial"/>
          <w:u w:val="single"/>
        </w:rPr>
        <w:t xml:space="preserve"> be updated</w:t>
      </w:r>
      <w:r w:rsidR="00A82F15">
        <w:rPr>
          <w:rFonts w:ascii="Arial" w:hAnsi="Arial" w:cs="Arial"/>
          <w:u w:val="single"/>
        </w:rPr>
        <w:t xml:space="preserve">, posted on your website, and </w:t>
      </w:r>
      <w:r w:rsidRPr="002A62E1">
        <w:rPr>
          <w:rFonts w:ascii="Arial" w:hAnsi="Arial" w:cs="Arial"/>
          <w:u w:val="single"/>
        </w:rPr>
        <w:t xml:space="preserve">submitted annually. </w:t>
      </w:r>
    </w:p>
    <w:p w14:paraId="30A7058D" w14:textId="77777777" w:rsidR="00284FA7" w:rsidRPr="00284FA7" w:rsidRDefault="00284FA7" w:rsidP="002A354E">
      <w:pPr>
        <w:tabs>
          <w:tab w:val="left" w:pos="2892"/>
        </w:tabs>
        <w:rPr>
          <w:rFonts w:ascii="Arial" w:hAnsi="Arial" w:cs="Arial"/>
          <w:b/>
          <w:sz w:val="32"/>
          <w:szCs w:val="32"/>
        </w:rPr>
      </w:pPr>
    </w:p>
    <w:p w14:paraId="01BE02E9" w14:textId="101CBB6B" w:rsidR="002A354E" w:rsidRPr="006D026B" w:rsidRDefault="002A354E" w:rsidP="002A354E">
      <w:pPr>
        <w:tabs>
          <w:tab w:val="left" w:pos="2892"/>
        </w:tabs>
        <w:rPr>
          <w:rFonts w:ascii="Arial" w:hAnsi="Arial" w:cs="Arial"/>
          <w:b/>
          <w:sz w:val="24"/>
          <w:szCs w:val="24"/>
        </w:rPr>
      </w:pPr>
      <w:r w:rsidRPr="006D026B">
        <w:rPr>
          <w:rFonts w:ascii="Arial" w:hAnsi="Arial" w:cs="Arial"/>
          <w:b/>
          <w:sz w:val="24"/>
          <w:szCs w:val="24"/>
        </w:rPr>
        <w:t xml:space="preserve">Substantial Revisions vs. Plan Update (when to </w:t>
      </w:r>
      <w:r w:rsidR="00284FA7">
        <w:rPr>
          <w:rFonts w:ascii="Arial" w:hAnsi="Arial" w:cs="Arial"/>
          <w:b/>
          <w:sz w:val="24"/>
          <w:szCs w:val="24"/>
        </w:rPr>
        <w:t xml:space="preserve">update your </w:t>
      </w:r>
      <w:r w:rsidRPr="006D026B">
        <w:rPr>
          <w:rFonts w:ascii="Arial" w:hAnsi="Arial" w:cs="Arial"/>
          <w:b/>
          <w:sz w:val="24"/>
          <w:szCs w:val="24"/>
        </w:rPr>
        <w:t>Narrative)</w:t>
      </w:r>
    </w:p>
    <w:p w14:paraId="71825725" w14:textId="77777777" w:rsidR="002A354E" w:rsidRDefault="002A354E" w:rsidP="002A354E">
      <w:pPr>
        <w:tabs>
          <w:tab w:val="left" w:pos="2892"/>
        </w:tabs>
        <w:rPr>
          <w:rFonts w:ascii="Arial" w:hAnsi="Arial" w:cs="Arial"/>
          <w:b/>
        </w:rPr>
      </w:pPr>
    </w:p>
    <w:p w14:paraId="3056279D" w14:textId="16BC2629" w:rsidR="002A354E" w:rsidRPr="00C30FC9" w:rsidRDefault="00607EBC" w:rsidP="000D45A5">
      <w:pPr>
        <w:tabs>
          <w:tab w:val="left" w:pos="2892"/>
        </w:tabs>
        <w:jc w:val="both"/>
        <w:rPr>
          <w:rFonts w:ascii="Arial" w:hAnsi="Arial" w:cs="Arial"/>
        </w:rPr>
      </w:pPr>
      <w:r>
        <w:rPr>
          <w:rFonts w:ascii="Arial" w:hAnsi="Arial" w:cs="Arial"/>
        </w:rPr>
        <w:t xml:space="preserve">Literacy Plans are not required to be submitted to the Office of the State Board of Education. To effectively use your local plan, we encourage </w:t>
      </w:r>
      <w:r w:rsidR="000D45A5">
        <w:rPr>
          <w:rFonts w:ascii="Arial" w:hAnsi="Arial" w:cs="Arial"/>
        </w:rPr>
        <w:t>LEA</w:t>
      </w:r>
      <w:r w:rsidR="002A354E" w:rsidRPr="00C30FC9">
        <w:rPr>
          <w:rFonts w:ascii="Arial" w:hAnsi="Arial" w:cs="Arial"/>
        </w:rPr>
        <w:t xml:space="preserve"> </w:t>
      </w:r>
      <w:r>
        <w:rPr>
          <w:rFonts w:ascii="Arial" w:hAnsi="Arial" w:cs="Arial"/>
        </w:rPr>
        <w:t>to use the following to help you determine if you should continue to use your previous Combined District Plan Narrative or Literacy Plan Narrative or if you should update your Narrative.</w:t>
      </w:r>
    </w:p>
    <w:p w14:paraId="743A8A13" w14:textId="77777777" w:rsidR="002A354E" w:rsidRPr="00C30FC9" w:rsidRDefault="002A354E" w:rsidP="000D45A5">
      <w:pPr>
        <w:tabs>
          <w:tab w:val="left" w:pos="2892"/>
        </w:tabs>
        <w:jc w:val="both"/>
        <w:rPr>
          <w:rFonts w:ascii="Arial" w:hAnsi="Arial" w:cs="Arial"/>
        </w:rPr>
      </w:pPr>
    </w:p>
    <w:p w14:paraId="04CFE528" w14:textId="5C9B7694" w:rsidR="002A354E" w:rsidRPr="00607EBC" w:rsidRDefault="002A354E" w:rsidP="000D45A5">
      <w:pPr>
        <w:tabs>
          <w:tab w:val="left" w:pos="2892"/>
        </w:tabs>
        <w:jc w:val="both"/>
        <w:rPr>
          <w:rFonts w:ascii="Arial" w:hAnsi="Arial" w:cs="Arial"/>
          <w:iCs/>
        </w:rPr>
      </w:pPr>
      <w:r w:rsidRPr="00C30FC9">
        <w:rPr>
          <w:rFonts w:ascii="Arial" w:hAnsi="Arial" w:cs="Arial"/>
        </w:rPr>
        <w:t xml:space="preserve">If you have </w:t>
      </w:r>
      <w:r>
        <w:rPr>
          <w:rFonts w:ascii="Arial" w:hAnsi="Arial" w:cs="Arial"/>
        </w:rPr>
        <w:t>made changes to your literacy intervention program (model, program activities, implementation, etc.)</w:t>
      </w:r>
      <w:r w:rsidRPr="00C30FC9">
        <w:rPr>
          <w:rFonts w:ascii="Arial" w:hAnsi="Arial" w:cs="Arial"/>
        </w:rPr>
        <w:t xml:space="preserve">, </w:t>
      </w:r>
      <w:r w:rsidR="00607EBC">
        <w:rPr>
          <w:rFonts w:ascii="Arial" w:hAnsi="Arial" w:cs="Arial"/>
        </w:rPr>
        <w:t xml:space="preserve">we encourage </w:t>
      </w:r>
      <w:r w:rsidRPr="00C30FC9">
        <w:rPr>
          <w:rFonts w:ascii="Arial" w:hAnsi="Arial" w:cs="Arial"/>
        </w:rPr>
        <w:t xml:space="preserve">you </w:t>
      </w:r>
      <w:r w:rsidR="00607EBC">
        <w:rPr>
          <w:rFonts w:ascii="Arial" w:hAnsi="Arial" w:cs="Arial"/>
        </w:rPr>
        <w:t xml:space="preserve">to update your plan </w:t>
      </w:r>
      <w:r>
        <w:rPr>
          <w:rFonts w:ascii="Arial" w:hAnsi="Arial" w:cs="Arial"/>
        </w:rPr>
        <w:t>Narrative</w:t>
      </w:r>
      <w:r w:rsidR="00607EBC">
        <w:rPr>
          <w:rFonts w:ascii="Arial" w:hAnsi="Arial" w:cs="Arial"/>
        </w:rPr>
        <w:t xml:space="preserve"> (Combined District Plan Narrative or Literacy Plan Narrative)</w:t>
      </w:r>
      <w:r>
        <w:rPr>
          <w:rFonts w:ascii="Arial" w:hAnsi="Arial" w:cs="Arial"/>
        </w:rPr>
        <w:t xml:space="preserve">.  However, </w:t>
      </w:r>
      <w:r w:rsidRPr="00A06879">
        <w:rPr>
          <w:rFonts w:ascii="Arial" w:hAnsi="Arial" w:cs="Arial"/>
          <w:u w:val="single"/>
        </w:rPr>
        <w:t>i</w:t>
      </w:r>
      <w:r w:rsidRPr="00C30FC9">
        <w:rPr>
          <w:rFonts w:ascii="Arial" w:hAnsi="Arial" w:cs="Arial"/>
          <w:u w:val="single"/>
        </w:rPr>
        <w:t xml:space="preserve">f you meet </w:t>
      </w:r>
      <w:r w:rsidR="00C07664">
        <w:rPr>
          <w:rFonts w:ascii="Arial" w:hAnsi="Arial" w:cs="Arial"/>
          <w:i/>
          <w:u w:val="single"/>
        </w:rPr>
        <w:t>all</w:t>
      </w:r>
      <w:r w:rsidRPr="00C30FC9">
        <w:rPr>
          <w:rFonts w:ascii="Arial" w:hAnsi="Arial" w:cs="Arial"/>
          <w:u w:val="single"/>
        </w:rPr>
        <w:t xml:space="preserve"> of the following qualifications, </w:t>
      </w:r>
      <w:r w:rsidR="00607EBC">
        <w:rPr>
          <w:rFonts w:ascii="Arial" w:hAnsi="Arial" w:cs="Arial"/>
          <w:u w:val="single"/>
        </w:rPr>
        <w:t xml:space="preserve">we encourage you to </w:t>
      </w:r>
      <w:r w:rsidR="00607EBC" w:rsidRPr="00607EBC">
        <w:rPr>
          <w:rFonts w:ascii="Arial" w:hAnsi="Arial" w:cs="Arial"/>
          <w:iCs/>
          <w:u w:val="single"/>
        </w:rPr>
        <w:t xml:space="preserve">continue to use your </w:t>
      </w:r>
      <w:proofErr w:type="gramStart"/>
      <w:r w:rsidR="00607EBC" w:rsidRPr="00607EBC">
        <w:rPr>
          <w:rFonts w:ascii="Arial" w:hAnsi="Arial" w:cs="Arial"/>
          <w:iCs/>
          <w:u w:val="single"/>
        </w:rPr>
        <w:t>previously-developed</w:t>
      </w:r>
      <w:proofErr w:type="gramEnd"/>
      <w:r w:rsidR="00607EBC" w:rsidRPr="00607EBC">
        <w:rPr>
          <w:rFonts w:ascii="Arial" w:hAnsi="Arial" w:cs="Arial"/>
          <w:iCs/>
          <w:u w:val="single"/>
        </w:rPr>
        <w:t xml:space="preserve"> Narrative</w:t>
      </w:r>
      <w:r w:rsidRPr="00607EBC">
        <w:rPr>
          <w:rFonts w:ascii="Arial" w:hAnsi="Arial" w:cs="Arial"/>
          <w:iCs/>
        </w:rPr>
        <w:t>:</w:t>
      </w:r>
    </w:p>
    <w:p w14:paraId="3696D286" w14:textId="77777777" w:rsidR="002A354E" w:rsidRPr="009019DB" w:rsidRDefault="002A354E" w:rsidP="000D45A5">
      <w:pPr>
        <w:tabs>
          <w:tab w:val="left" w:pos="2892"/>
        </w:tabs>
        <w:jc w:val="both"/>
        <w:rPr>
          <w:rFonts w:ascii="Arial" w:hAnsi="Arial" w:cs="Arial"/>
          <w:sz w:val="18"/>
          <w:szCs w:val="18"/>
        </w:rPr>
      </w:pPr>
    </w:p>
    <w:p w14:paraId="324E6360" w14:textId="2940E05B" w:rsidR="00C07664" w:rsidRDefault="002A354E" w:rsidP="000D45A5">
      <w:pPr>
        <w:numPr>
          <w:ilvl w:val="0"/>
          <w:numId w:val="15"/>
        </w:numPr>
        <w:tabs>
          <w:tab w:val="left" w:pos="2892"/>
        </w:tabs>
        <w:contextualSpacing/>
        <w:jc w:val="both"/>
        <w:rPr>
          <w:rFonts w:ascii="Arial" w:hAnsi="Arial" w:cs="Arial"/>
        </w:rPr>
      </w:pPr>
      <w:r w:rsidRPr="00C30FC9">
        <w:rPr>
          <w:rFonts w:ascii="Arial" w:hAnsi="Arial" w:cs="Arial"/>
        </w:rPr>
        <w:t xml:space="preserve">Your </w:t>
      </w:r>
      <w:r w:rsidR="00284FA7">
        <w:rPr>
          <w:rFonts w:ascii="Arial" w:hAnsi="Arial" w:cs="Arial"/>
        </w:rPr>
        <w:t>LEA</w:t>
      </w:r>
      <w:r w:rsidRPr="00C30FC9">
        <w:rPr>
          <w:rFonts w:ascii="Arial" w:hAnsi="Arial" w:cs="Arial"/>
        </w:rPr>
        <w:t xml:space="preserve"> has </w:t>
      </w:r>
      <w:r w:rsidRPr="00C30FC9">
        <w:rPr>
          <w:rFonts w:ascii="Arial" w:hAnsi="Arial" w:cs="Arial"/>
          <w:i/>
        </w:rPr>
        <w:t>not</w:t>
      </w:r>
      <w:r w:rsidRPr="00C30FC9">
        <w:rPr>
          <w:rFonts w:ascii="Arial" w:hAnsi="Arial" w:cs="Arial"/>
        </w:rPr>
        <w:t xml:space="preserve"> made changes to </w:t>
      </w:r>
      <w:r>
        <w:rPr>
          <w:rFonts w:ascii="Arial" w:hAnsi="Arial" w:cs="Arial"/>
        </w:rPr>
        <w:t>the literacy program activities</w:t>
      </w:r>
      <w:r w:rsidR="00284FA7">
        <w:rPr>
          <w:rFonts w:ascii="Arial" w:hAnsi="Arial" w:cs="Arial"/>
        </w:rPr>
        <w:t>,</w:t>
      </w:r>
      <w:r>
        <w:rPr>
          <w:rFonts w:ascii="Arial" w:hAnsi="Arial" w:cs="Arial"/>
        </w:rPr>
        <w:t xml:space="preserve"> implementation</w:t>
      </w:r>
      <w:r w:rsidR="00284FA7">
        <w:rPr>
          <w:rFonts w:ascii="Arial" w:hAnsi="Arial" w:cs="Arial"/>
        </w:rPr>
        <w:t>,</w:t>
      </w:r>
      <w:r>
        <w:rPr>
          <w:rFonts w:ascii="Arial" w:hAnsi="Arial" w:cs="Arial"/>
        </w:rPr>
        <w:t xml:space="preserve"> or the parent involvement process (for both the LEA level plan and individual student plans) described in your previous </w:t>
      </w:r>
      <w:r w:rsidR="00607EBC">
        <w:rPr>
          <w:rFonts w:ascii="Arial" w:hAnsi="Arial" w:cs="Arial"/>
        </w:rPr>
        <w:t xml:space="preserve">Combined Plan Narrative or </w:t>
      </w:r>
      <w:r>
        <w:rPr>
          <w:rFonts w:ascii="Arial" w:hAnsi="Arial" w:cs="Arial"/>
        </w:rPr>
        <w:t xml:space="preserve">Literacy Plan </w:t>
      </w:r>
      <w:r w:rsidRPr="00C30FC9">
        <w:rPr>
          <w:rFonts w:ascii="Arial" w:hAnsi="Arial" w:cs="Arial"/>
        </w:rPr>
        <w:t>Narrative</w:t>
      </w:r>
      <w:r>
        <w:rPr>
          <w:rFonts w:ascii="Arial" w:hAnsi="Arial" w:cs="Arial"/>
        </w:rPr>
        <w:t>;</w:t>
      </w:r>
      <w:r w:rsidR="000D45A5">
        <w:rPr>
          <w:rFonts w:ascii="Arial" w:hAnsi="Arial" w:cs="Arial"/>
        </w:rPr>
        <w:t xml:space="preserve"> </w:t>
      </w:r>
      <w:r w:rsidR="006043EB">
        <w:rPr>
          <w:rFonts w:ascii="Arial" w:hAnsi="Arial" w:cs="Arial"/>
        </w:rPr>
        <w:t>and</w:t>
      </w:r>
    </w:p>
    <w:p w14:paraId="531731D9" w14:textId="44264A39" w:rsidR="002A354E" w:rsidRPr="00C30FC9" w:rsidRDefault="00C07664" w:rsidP="000D45A5">
      <w:pPr>
        <w:numPr>
          <w:ilvl w:val="0"/>
          <w:numId w:val="15"/>
        </w:numPr>
        <w:tabs>
          <w:tab w:val="left" w:pos="2892"/>
        </w:tabs>
        <w:contextualSpacing/>
        <w:jc w:val="both"/>
        <w:rPr>
          <w:rFonts w:ascii="Arial" w:hAnsi="Arial" w:cs="Arial"/>
        </w:rPr>
      </w:pPr>
      <w:r>
        <w:rPr>
          <w:rFonts w:ascii="Arial" w:hAnsi="Arial" w:cs="Arial"/>
        </w:rPr>
        <w:t>You have reviewed the updated 2020 Idaho Comprehensive Literacy Plan and confirmed that your LEA’s Literacy Plan is appropriately aligned to it</w:t>
      </w:r>
      <w:r w:rsidR="006043EB">
        <w:rPr>
          <w:rFonts w:ascii="Arial" w:hAnsi="Arial" w:cs="Arial"/>
        </w:rPr>
        <w:t>.</w:t>
      </w:r>
    </w:p>
    <w:p w14:paraId="1046A411" w14:textId="77777777" w:rsidR="00E315EE" w:rsidRPr="006D026B" w:rsidRDefault="00E315EE" w:rsidP="00D15B22">
      <w:pPr>
        <w:tabs>
          <w:tab w:val="left" w:pos="2892"/>
        </w:tabs>
        <w:rPr>
          <w:rFonts w:ascii="Arial" w:hAnsi="Arial" w:cs="Arial"/>
          <w:b/>
          <w:sz w:val="28"/>
          <w:szCs w:val="28"/>
        </w:rPr>
      </w:pPr>
    </w:p>
    <w:p w14:paraId="0110CF4F" w14:textId="77777777" w:rsidR="00D15B22" w:rsidRPr="006D026B" w:rsidRDefault="00D15B22" w:rsidP="00D15B22">
      <w:pPr>
        <w:tabs>
          <w:tab w:val="left" w:pos="2892"/>
        </w:tabs>
        <w:rPr>
          <w:rFonts w:ascii="Arial" w:hAnsi="Arial" w:cs="Arial"/>
          <w:b/>
          <w:sz w:val="24"/>
          <w:szCs w:val="24"/>
        </w:rPr>
      </w:pPr>
      <w:r w:rsidRPr="006D026B">
        <w:rPr>
          <w:rFonts w:ascii="Arial" w:hAnsi="Arial" w:cs="Arial"/>
          <w:b/>
          <w:sz w:val="24"/>
          <w:szCs w:val="24"/>
        </w:rPr>
        <w:t>District vs. School Plans</w:t>
      </w:r>
    </w:p>
    <w:p w14:paraId="7CEDC6D6" w14:textId="77777777" w:rsidR="00D15B22" w:rsidRDefault="00D15B22" w:rsidP="00D15B22">
      <w:pPr>
        <w:tabs>
          <w:tab w:val="left" w:pos="2892"/>
        </w:tabs>
        <w:rPr>
          <w:rFonts w:ascii="Arial" w:hAnsi="Arial" w:cs="Arial"/>
        </w:rPr>
      </w:pPr>
    </w:p>
    <w:p w14:paraId="48F20856" w14:textId="634E79C8" w:rsidR="00D15B22" w:rsidRDefault="00D15B22" w:rsidP="000D45A5">
      <w:pPr>
        <w:tabs>
          <w:tab w:val="left" w:pos="2892"/>
        </w:tabs>
        <w:jc w:val="both"/>
        <w:rPr>
          <w:rFonts w:ascii="Arial" w:hAnsi="Arial" w:cs="Arial"/>
        </w:rPr>
      </w:pPr>
      <w:r>
        <w:rPr>
          <w:rFonts w:ascii="Arial" w:hAnsi="Arial" w:cs="Arial"/>
        </w:rPr>
        <w:t xml:space="preserve">Per statute, your Literacy Intervention </w:t>
      </w:r>
      <w:r w:rsidR="00B0358A">
        <w:rPr>
          <w:rFonts w:ascii="Arial" w:hAnsi="Arial" w:cs="Arial"/>
        </w:rPr>
        <w:t xml:space="preserve">Program </w:t>
      </w:r>
      <w:r>
        <w:rPr>
          <w:rFonts w:ascii="Arial" w:hAnsi="Arial" w:cs="Arial"/>
        </w:rPr>
        <w:t xml:space="preserve">Plan is a LEA </w:t>
      </w:r>
      <w:r w:rsidR="00B0358A">
        <w:rPr>
          <w:rFonts w:ascii="Arial" w:hAnsi="Arial" w:cs="Arial"/>
        </w:rPr>
        <w:t xml:space="preserve">level </w:t>
      </w:r>
      <w:r>
        <w:rPr>
          <w:rFonts w:ascii="Arial" w:hAnsi="Arial" w:cs="Arial"/>
        </w:rPr>
        <w:t xml:space="preserve">plan. Districts that have more than one school serving elementary grades should </w:t>
      </w:r>
      <w:r w:rsidR="00612183">
        <w:rPr>
          <w:rFonts w:ascii="Arial" w:hAnsi="Arial" w:cs="Arial"/>
        </w:rPr>
        <w:t xml:space="preserve">create </w:t>
      </w:r>
      <w:r>
        <w:rPr>
          <w:rFonts w:ascii="Arial" w:hAnsi="Arial" w:cs="Arial"/>
        </w:rPr>
        <w:t xml:space="preserve">one Literacy Intervention Program Plan for your district that appropriately summarizes the activities happening at </w:t>
      </w:r>
      <w:proofErr w:type="gramStart"/>
      <w:r>
        <w:rPr>
          <w:rFonts w:ascii="Arial" w:hAnsi="Arial" w:cs="Arial"/>
        </w:rPr>
        <w:t>all of</w:t>
      </w:r>
      <w:proofErr w:type="gramEnd"/>
      <w:r>
        <w:rPr>
          <w:rFonts w:ascii="Arial" w:hAnsi="Arial" w:cs="Arial"/>
        </w:rPr>
        <w:t xml:space="preserve"> your schools. You may request that your schools submit plans to you; however, </w:t>
      </w:r>
      <w:r w:rsidR="00612183">
        <w:rPr>
          <w:rFonts w:ascii="Arial" w:hAnsi="Arial" w:cs="Arial"/>
        </w:rPr>
        <w:t xml:space="preserve">you should still maintain a LEA-level Literacy Plan. </w:t>
      </w:r>
    </w:p>
    <w:p w14:paraId="222ADF48" w14:textId="77777777" w:rsidR="00C07664" w:rsidRPr="00C07664" w:rsidRDefault="00C07664" w:rsidP="00610AAC">
      <w:pPr>
        <w:tabs>
          <w:tab w:val="left" w:pos="2892"/>
        </w:tabs>
        <w:rPr>
          <w:rFonts w:ascii="Arial" w:hAnsi="Arial" w:cs="Arial"/>
          <w:b/>
          <w:sz w:val="32"/>
          <w:szCs w:val="32"/>
        </w:rPr>
      </w:pPr>
    </w:p>
    <w:p w14:paraId="35E60B97" w14:textId="041E86ED" w:rsidR="00610AAC" w:rsidRPr="006D026B" w:rsidRDefault="00610AAC" w:rsidP="00610AAC">
      <w:pPr>
        <w:tabs>
          <w:tab w:val="left" w:pos="2892"/>
        </w:tabs>
        <w:rPr>
          <w:rFonts w:ascii="Arial" w:hAnsi="Arial" w:cs="Arial"/>
          <w:b/>
          <w:sz w:val="24"/>
          <w:szCs w:val="24"/>
        </w:rPr>
      </w:pPr>
      <w:r w:rsidRPr="006D026B">
        <w:rPr>
          <w:rFonts w:ascii="Arial" w:hAnsi="Arial" w:cs="Arial"/>
          <w:b/>
          <w:sz w:val="24"/>
          <w:szCs w:val="24"/>
        </w:rPr>
        <w:t>GUIDANCE FOR COMPLETING THE LITERACY PLAN NARRATIVE TEMPLATE</w:t>
      </w:r>
    </w:p>
    <w:p w14:paraId="55577F17" w14:textId="77777777" w:rsidR="00610AAC" w:rsidRPr="009A2AFF" w:rsidRDefault="00610AAC" w:rsidP="00610AAC">
      <w:pPr>
        <w:tabs>
          <w:tab w:val="left" w:pos="2892"/>
        </w:tabs>
        <w:rPr>
          <w:rFonts w:ascii="Arial" w:hAnsi="Arial" w:cs="Arial"/>
        </w:rPr>
      </w:pPr>
    </w:p>
    <w:p w14:paraId="18B36A07" w14:textId="2458ED81" w:rsidR="009A2AFF" w:rsidRPr="009A2AFF" w:rsidRDefault="009A2AFF" w:rsidP="000D45A5">
      <w:pPr>
        <w:tabs>
          <w:tab w:val="left" w:pos="2892"/>
        </w:tabs>
        <w:jc w:val="both"/>
        <w:rPr>
          <w:rFonts w:ascii="Arial" w:hAnsi="Arial" w:cs="Arial"/>
        </w:rPr>
      </w:pPr>
      <w:r>
        <w:rPr>
          <w:rFonts w:ascii="Arial" w:hAnsi="Arial" w:cs="Arial"/>
        </w:rPr>
        <w:t xml:space="preserve">Brief instructions are provided prior to each of the sections of the </w:t>
      </w:r>
      <w:r w:rsidR="00CC63CE">
        <w:rPr>
          <w:rFonts w:ascii="Arial" w:hAnsi="Arial" w:cs="Arial"/>
        </w:rPr>
        <w:t>Literacy Plan Narrative T</w:t>
      </w:r>
      <w:r>
        <w:rPr>
          <w:rFonts w:ascii="Arial" w:hAnsi="Arial" w:cs="Arial"/>
        </w:rPr>
        <w:t xml:space="preserve">emplate (you are welcome to delete the instructions). The following represents additional guidance to aid you in </w:t>
      </w:r>
      <w:r w:rsidR="00030F95">
        <w:rPr>
          <w:rFonts w:ascii="Arial" w:hAnsi="Arial" w:cs="Arial"/>
        </w:rPr>
        <w:t>creating a complete Literacy Narrative</w:t>
      </w:r>
      <w:r>
        <w:rPr>
          <w:rFonts w:ascii="Arial" w:hAnsi="Arial" w:cs="Arial"/>
        </w:rPr>
        <w:t xml:space="preserve">. </w:t>
      </w:r>
    </w:p>
    <w:p w14:paraId="35F74BC3" w14:textId="77777777" w:rsidR="009A2AFF" w:rsidRDefault="009A2AFF" w:rsidP="00C06301">
      <w:pPr>
        <w:tabs>
          <w:tab w:val="left" w:pos="2892"/>
        </w:tabs>
        <w:rPr>
          <w:rFonts w:ascii="Arial" w:hAnsi="Arial" w:cs="Arial"/>
        </w:rPr>
      </w:pPr>
    </w:p>
    <w:p w14:paraId="6B223AAC" w14:textId="77777777" w:rsidR="009A2AFF" w:rsidRPr="006D026B" w:rsidRDefault="009A2AFF" w:rsidP="009A2AFF">
      <w:pPr>
        <w:tabs>
          <w:tab w:val="left" w:pos="2892"/>
        </w:tabs>
        <w:rPr>
          <w:rFonts w:ascii="Arial" w:hAnsi="Arial" w:cs="Arial"/>
          <w:b/>
          <w:sz w:val="24"/>
          <w:szCs w:val="24"/>
        </w:rPr>
      </w:pPr>
      <w:r w:rsidRPr="006D026B">
        <w:rPr>
          <w:rFonts w:ascii="Arial" w:hAnsi="Arial" w:cs="Arial"/>
          <w:b/>
          <w:sz w:val="24"/>
          <w:szCs w:val="24"/>
        </w:rPr>
        <w:t>Program Summary</w:t>
      </w:r>
    </w:p>
    <w:p w14:paraId="1B31D997" w14:textId="77777777" w:rsidR="009A2AFF" w:rsidRDefault="009A2AFF" w:rsidP="009A2AFF">
      <w:pPr>
        <w:tabs>
          <w:tab w:val="left" w:pos="2892"/>
        </w:tabs>
        <w:rPr>
          <w:rFonts w:ascii="Arial" w:hAnsi="Arial" w:cs="Arial"/>
        </w:rPr>
      </w:pPr>
    </w:p>
    <w:p w14:paraId="62752821" w14:textId="19136D98" w:rsidR="00621986" w:rsidRPr="00401300" w:rsidRDefault="00C778B4" w:rsidP="000D45A5">
      <w:pPr>
        <w:tabs>
          <w:tab w:val="left" w:pos="2892"/>
        </w:tabs>
        <w:spacing w:after="160"/>
        <w:jc w:val="both"/>
        <w:rPr>
          <w:rFonts w:ascii="Arial" w:hAnsi="Arial" w:cs="Arial"/>
        </w:rPr>
      </w:pPr>
      <w:r w:rsidRPr="009A2AFF">
        <w:rPr>
          <w:rFonts w:ascii="Arial" w:hAnsi="Arial" w:cs="Arial"/>
        </w:rPr>
        <w:t xml:space="preserve">The Literacy </w:t>
      </w:r>
      <w:r w:rsidR="00B0358A">
        <w:rPr>
          <w:rFonts w:ascii="Arial" w:hAnsi="Arial" w:cs="Arial"/>
        </w:rPr>
        <w:t>Plan</w:t>
      </w:r>
      <w:r w:rsidRPr="009A2AFF">
        <w:rPr>
          <w:rFonts w:ascii="Arial" w:hAnsi="Arial" w:cs="Arial"/>
        </w:rPr>
        <w:t xml:space="preserve"> Program </w:t>
      </w:r>
      <w:r w:rsidR="00621986" w:rsidRPr="009A2AFF">
        <w:rPr>
          <w:rFonts w:ascii="Arial" w:hAnsi="Arial" w:cs="Arial"/>
        </w:rPr>
        <w:t xml:space="preserve">Summary </w:t>
      </w:r>
      <w:r w:rsidR="00401300" w:rsidRPr="00401300">
        <w:rPr>
          <w:rFonts w:ascii="Arial" w:hAnsi="Arial" w:cs="Arial"/>
        </w:rPr>
        <w:t>should</w:t>
      </w:r>
      <w:r w:rsidR="00621986" w:rsidRPr="00401300">
        <w:rPr>
          <w:rFonts w:ascii="Arial" w:hAnsi="Arial" w:cs="Arial"/>
        </w:rPr>
        <w:t xml:space="preserve"> include the following:</w:t>
      </w:r>
    </w:p>
    <w:p w14:paraId="4391759F" w14:textId="6A36D859" w:rsidR="00621986" w:rsidRDefault="00621986" w:rsidP="00A82F15">
      <w:pPr>
        <w:pStyle w:val="ListParagraph"/>
        <w:numPr>
          <w:ilvl w:val="0"/>
          <w:numId w:val="5"/>
        </w:numPr>
        <w:tabs>
          <w:tab w:val="left" w:pos="2892"/>
        </w:tabs>
        <w:spacing w:after="120"/>
        <w:contextualSpacing w:val="0"/>
        <w:jc w:val="both"/>
        <w:rPr>
          <w:rFonts w:ascii="Arial" w:hAnsi="Arial" w:cs="Arial"/>
        </w:rPr>
      </w:pPr>
      <w:r>
        <w:rPr>
          <w:rFonts w:ascii="Arial" w:hAnsi="Arial" w:cs="Arial"/>
        </w:rPr>
        <w:t xml:space="preserve">Interventions used at each grade level or group of </w:t>
      </w:r>
      <w:proofErr w:type="gramStart"/>
      <w:r>
        <w:rPr>
          <w:rFonts w:ascii="Arial" w:hAnsi="Arial" w:cs="Arial"/>
        </w:rPr>
        <w:t>grades</w:t>
      </w:r>
      <w:r w:rsidR="00A82F15">
        <w:rPr>
          <w:rFonts w:ascii="Arial" w:hAnsi="Arial" w:cs="Arial"/>
        </w:rPr>
        <w:t>;</w:t>
      </w:r>
      <w:proofErr w:type="gramEnd"/>
    </w:p>
    <w:p w14:paraId="230B6F05" w14:textId="6980E113" w:rsidR="00382A10" w:rsidRDefault="00382A10" w:rsidP="00A82F15">
      <w:pPr>
        <w:pStyle w:val="ListParagraph"/>
        <w:numPr>
          <w:ilvl w:val="0"/>
          <w:numId w:val="5"/>
        </w:numPr>
        <w:tabs>
          <w:tab w:val="left" w:pos="2892"/>
        </w:tabs>
        <w:spacing w:after="120"/>
        <w:ind w:left="792"/>
        <w:contextualSpacing w:val="0"/>
        <w:jc w:val="both"/>
        <w:rPr>
          <w:rFonts w:ascii="Arial" w:hAnsi="Arial" w:cs="Arial"/>
        </w:rPr>
      </w:pPr>
      <w:r>
        <w:rPr>
          <w:rFonts w:ascii="Arial" w:hAnsi="Arial" w:cs="Arial"/>
        </w:rPr>
        <w:t xml:space="preserve">Demonstration that the program </w:t>
      </w:r>
      <w:r w:rsidR="00A82F15">
        <w:rPr>
          <w:rFonts w:ascii="Arial" w:hAnsi="Arial" w:cs="Arial"/>
        </w:rPr>
        <w:t xml:space="preserve">approach </w:t>
      </w:r>
      <w:r>
        <w:rPr>
          <w:rFonts w:ascii="Arial" w:hAnsi="Arial" w:cs="Arial"/>
        </w:rPr>
        <w:t>is research-based and includes phonemic awareness, decoding, vocabulary, comprehension</w:t>
      </w:r>
      <w:r w:rsidR="00B97050">
        <w:rPr>
          <w:rFonts w:ascii="Arial" w:hAnsi="Arial" w:cs="Arial"/>
        </w:rPr>
        <w:t>,</w:t>
      </w:r>
      <w:r>
        <w:rPr>
          <w:rFonts w:ascii="Arial" w:hAnsi="Arial" w:cs="Arial"/>
        </w:rPr>
        <w:t xml:space="preserve"> and </w:t>
      </w:r>
      <w:proofErr w:type="gramStart"/>
      <w:r>
        <w:rPr>
          <w:rFonts w:ascii="Arial" w:hAnsi="Arial" w:cs="Arial"/>
        </w:rPr>
        <w:t>fluency</w:t>
      </w:r>
      <w:r w:rsidR="00401300">
        <w:rPr>
          <w:rFonts w:ascii="Arial" w:hAnsi="Arial" w:cs="Arial"/>
        </w:rPr>
        <w:t>;</w:t>
      </w:r>
      <w:proofErr w:type="gramEnd"/>
    </w:p>
    <w:p w14:paraId="4F40B7E9" w14:textId="216848BF" w:rsidR="00401300" w:rsidRDefault="00401300" w:rsidP="00A82F15">
      <w:pPr>
        <w:pStyle w:val="ListParagraph"/>
        <w:numPr>
          <w:ilvl w:val="0"/>
          <w:numId w:val="5"/>
        </w:numPr>
        <w:tabs>
          <w:tab w:val="left" w:pos="2892"/>
        </w:tabs>
        <w:spacing w:after="120"/>
        <w:ind w:left="792"/>
        <w:contextualSpacing w:val="0"/>
        <w:jc w:val="both"/>
        <w:rPr>
          <w:rFonts w:ascii="Arial" w:hAnsi="Arial" w:cs="Arial"/>
        </w:rPr>
      </w:pPr>
      <w:r>
        <w:rPr>
          <w:rFonts w:ascii="Arial" w:hAnsi="Arial" w:cs="Arial"/>
        </w:rPr>
        <w:t xml:space="preserve">Information indicating how the LEA will ensure students identified for support receive </w:t>
      </w:r>
      <w:r w:rsidR="00A82F15">
        <w:rPr>
          <w:rFonts w:ascii="Arial" w:hAnsi="Arial" w:cs="Arial"/>
        </w:rPr>
        <w:t>the minimum</w:t>
      </w:r>
      <w:r>
        <w:rPr>
          <w:rFonts w:ascii="Arial" w:hAnsi="Arial" w:cs="Arial"/>
        </w:rPr>
        <w:t xml:space="preserve"> hours of literacy </w:t>
      </w:r>
      <w:proofErr w:type="gramStart"/>
      <w:r>
        <w:rPr>
          <w:rFonts w:ascii="Arial" w:hAnsi="Arial" w:cs="Arial"/>
        </w:rPr>
        <w:t>intervention;</w:t>
      </w:r>
      <w:proofErr w:type="gramEnd"/>
    </w:p>
    <w:p w14:paraId="08AECA31" w14:textId="6E818712" w:rsidR="00382A10" w:rsidRDefault="00382A10" w:rsidP="000D45A5">
      <w:pPr>
        <w:pStyle w:val="ListParagraph"/>
        <w:numPr>
          <w:ilvl w:val="0"/>
          <w:numId w:val="5"/>
        </w:numPr>
        <w:tabs>
          <w:tab w:val="left" w:pos="2892"/>
        </w:tabs>
        <w:ind w:left="792"/>
        <w:contextualSpacing w:val="0"/>
        <w:jc w:val="both"/>
        <w:rPr>
          <w:rFonts w:ascii="Arial" w:hAnsi="Arial" w:cs="Arial"/>
        </w:rPr>
      </w:pPr>
      <w:r>
        <w:rPr>
          <w:rFonts w:ascii="Arial" w:hAnsi="Arial" w:cs="Arial"/>
        </w:rPr>
        <w:t>Information aligned to the projected literacy budget for the current school year, adequate to demonstrate that literacy expenditures</w:t>
      </w:r>
      <w:r w:rsidR="00401300">
        <w:rPr>
          <w:rFonts w:ascii="Arial" w:hAnsi="Arial" w:cs="Arial"/>
        </w:rPr>
        <w:t xml:space="preserve"> are appropriate.</w:t>
      </w:r>
    </w:p>
    <w:p w14:paraId="348F7632" w14:textId="77777777" w:rsidR="00C06301" w:rsidRDefault="00C06301" w:rsidP="000D45A5">
      <w:pPr>
        <w:tabs>
          <w:tab w:val="left" w:pos="2892"/>
        </w:tabs>
        <w:jc w:val="both"/>
        <w:rPr>
          <w:rFonts w:ascii="Arial" w:hAnsi="Arial" w:cs="Arial"/>
        </w:rPr>
      </w:pPr>
    </w:p>
    <w:p w14:paraId="7EB61F12" w14:textId="1F8B7FB1" w:rsidR="00621986" w:rsidRDefault="00621986" w:rsidP="000D45A5">
      <w:pPr>
        <w:tabs>
          <w:tab w:val="left" w:pos="2892"/>
        </w:tabs>
        <w:jc w:val="both"/>
        <w:rPr>
          <w:rFonts w:ascii="Arial" w:hAnsi="Arial" w:cs="Arial"/>
        </w:rPr>
      </w:pPr>
      <w:r w:rsidRPr="00C778B4">
        <w:rPr>
          <w:rFonts w:ascii="Arial" w:hAnsi="Arial" w:cs="Arial"/>
        </w:rPr>
        <w:t xml:space="preserve">In the Program </w:t>
      </w:r>
      <w:r w:rsidR="00401300">
        <w:rPr>
          <w:rFonts w:ascii="Arial" w:hAnsi="Arial" w:cs="Arial"/>
        </w:rPr>
        <w:t>S</w:t>
      </w:r>
      <w:r w:rsidR="00C778B4" w:rsidRPr="00C778B4">
        <w:rPr>
          <w:rFonts w:ascii="Arial" w:hAnsi="Arial" w:cs="Arial"/>
        </w:rPr>
        <w:t>ummary</w:t>
      </w:r>
      <w:r w:rsidRPr="00C778B4">
        <w:rPr>
          <w:rFonts w:ascii="Arial" w:hAnsi="Arial" w:cs="Arial"/>
        </w:rPr>
        <w:t xml:space="preserve"> section, provide details about your </w:t>
      </w:r>
      <w:r w:rsidR="00401300">
        <w:rPr>
          <w:rFonts w:ascii="Arial" w:hAnsi="Arial" w:cs="Arial"/>
        </w:rPr>
        <w:t>LEA</w:t>
      </w:r>
      <w:r w:rsidRPr="00C778B4">
        <w:rPr>
          <w:rFonts w:ascii="Arial" w:hAnsi="Arial" w:cs="Arial"/>
        </w:rPr>
        <w:t>’s literacy intervention program</w:t>
      </w:r>
      <w:r w:rsidR="00C778B4">
        <w:rPr>
          <w:rFonts w:ascii="Arial" w:hAnsi="Arial" w:cs="Arial"/>
        </w:rPr>
        <w:t xml:space="preserve"> with the </w:t>
      </w:r>
      <w:proofErr w:type="gramStart"/>
      <w:r w:rsidR="00C778B4">
        <w:rPr>
          <w:rFonts w:ascii="Arial" w:hAnsi="Arial" w:cs="Arial"/>
        </w:rPr>
        <w:t>above mentioned</w:t>
      </w:r>
      <w:proofErr w:type="gramEnd"/>
      <w:r w:rsidR="00C778B4">
        <w:rPr>
          <w:rFonts w:ascii="Arial" w:hAnsi="Arial" w:cs="Arial"/>
        </w:rPr>
        <w:t xml:space="preserve"> requirements</w:t>
      </w:r>
      <w:r w:rsidRPr="00C778B4">
        <w:rPr>
          <w:rFonts w:ascii="Arial" w:hAnsi="Arial" w:cs="Arial"/>
        </w:rPr>
        <w:t xml:space="preserve">. Please clearly outline your </w:t>
      </w:r>
      <w:r w:rsidR="00401300">
        <w:rPr>
          <w:rFonts w:ascii="Arial" w:hAnsi="Arial" w:cs="Arial"/>
        </w:rPr>
        <w:t>LEA</w:t>
      </w:r>
      <w:r w:rsidRPr="00C778B4">
        <w:rPr>
          <w:rFonts w:ascii="Arial" w:hAnsi="Arial" w:cs="Arial"/>
        </w:rPr>
        <w:t xml:space="preserve">’s approach to literacy intervention and details related to any </w:t>
      </w:r>
      <w:r w:rsidR="00401300">
        <w:rPr>
          <w:rFonts w:ascii="Arial" w:hAnsi="Arial" w:cs="Arial"/>
        </w:rPr>
        <w:t>anticipated</w:t>
      </w:r>
      <w:r w:rsidRPr="00C778B4">
        <w:rPr>
          <w:rFonts w:ascii="Arial" w:hAnsi="Arial" w:cs="Arial"/>
        </w:rPr>
        <w:t xml:space="preserve"> expenditures. </w:t>
      </w:r>
      <w:r w:rsidR="00C06301">
        <w:rPr>
          <w:rFonts w:ascii="Arial" w:hAnsi="Arial" w:cs="Arial"/>
        </w:rPr>
        <w:t>C</w:t>
      </w:r>
      <w:r w:rsidRPr="00C778B4">
        <w:rPr>
          <w:rFonts w:ascii="Arial" w:hAnsi="Arial" w:cs="Arial"/>
        </w:rPr>
        <w:t>onsider including information about the following:</w:t>
      </w:r>
    </w:p>
    <w:p w14:paraId="2BD2FD9C" w14:textId="77777777" w:rsidR="00C06301" w:rsidRPr="00C778B4" w:rsidRDefault="00C06301" w:rsidP="000D45A5">
      <w:pPr>
        <w:tabs>
          <w:tab w:val="left" w:pos="2892"/>
        </w:tabs>
        <w:jc w:val="both"/>
        <w:rPr>
          <w:rFonts w:ascii="Arial" w:hAnsi="Arial" w:cs="Arial"/>
        </w:rPr>
      </w:pPr>
    </w:p>
    <w:p w14:paraId="58581E1D" w14:textId="77777777" w:rsidR="00621986" w:rsidRPr="00621986" w:rsidRDefault="00621986" w:rsidP="000D45A5">
      <w:pPr>
        <w:pStyle w:val="ListParagraph"/>
        <w:numPr>
          <w:ilvl w:val="0"/>
          <w:numId w:val="1"/>
        </w:numPr>
        <w:tabs>
          <w:tab w:val="left" w:pos="2892"/>
        </w:tabs>
        <w:spacing w:after="120"/>
        <w:contextualSpacing w:val="0"/>
        <w:jc w:val="both"/>
        <w:rPr>
          <w:rFonts w:ascii="Arial" w:hAnsi="Arial" w:cs="Arial"/>
        </w:rPr>
      </w:pPr>
      <w:r w:rsidRPr="00621986">
        <w:rPr>
          <w:rFonts w:ascii="Arial" w:hAnsi="Arial" w:cs="Arial"/>
        </w:rPr>
        <w:t xml:space="preserve">Does your </w:t>
      </w:r>
      <w:r w:rsidR="00B0358A">
        <w:rPr>
          <w:rFonts w:ascii="Arial" w:hAnsi="Arial" w:cs="Arial"/>
        </w:rPr>
        <w:t>LEA</w:t>
      </w:r>
      <w:r w:rsidRPr="00621986">
        <w:rPr>
          <w:rFonts w:ascii="Arial" w:hAnsi="Arial" w:cs="Arial"/>
        </w:rPr>
        <w:t xml:space="preserve"> plan to use one</w:t>
      </w:r>
      <w:r w:rsidR="00C06301">
        <w:rPr>
          <w:rFonts w:ascii="Arial" w:hAnsi="Arial" w:cs="Arial"/>
        </w:rPr>
        <w:t xml:space="preserve"> approach to literacy interventions (types of interventions, program/curricula, etc.) </w:t>
      </w:r>
      <w:r w:rsidRPr="00621986">
        <w:rPr>
          <w:rFonts w:ascii="Arial" w:hAnsi="Arial" w:cs="Arial"/>
        </w:rPr>
        <w:t xml:space="preserve">or will you offer schools </w:t>
      </w:r>
      <w:r w:rsidR="00B0358A">
        <w:rPr>
          <w:rFonts w:ascii="Arial" w:hAnsi="Arial" w:cs="Arial"/>
        </w:rPr>
        <w:t xml:space="preserve">within your district </w:t>
      </w:r>
      <w:r w:rsidRPr="00621986">
        <w:rPr>
          <w:rFonts w:ascii="Arial" w:hAnsi="Arial" w:cs="Arial"/>
        </w:rPr>
        <w:t xml:space="preserve">options? </w:t>
      </w:r>
      <w:r w:rsidR="00B0358A">
        <w:rPr>
          <w:rFonts w:ascii="Arial" w:hAnsi="Arial" w:cs="Arial"/>
        </w:rPr>
        <w:t xml:space="preserve"> </w:t>
      </w:r>
      <w:r w:rsidRPr="00621986">
        <w:rPr>
          <w:rFonts w:ascii="Arial" w:hAnsi="Arial" w:cs="Arial"/>
        </w:rPr>
        <w:t xml:space="preserve">If you will offer options, </w:t>
      </w:r>
      <w:r w:rsidR="00C06301">
        <w:rPr>
          <w:rFonts w:ascii="Arial" w:hAnsi="Arial" w:cs="Arial"/>
        </w:rPr>
        <w:t xml:space="preserve">how will the district ensure that the programs / approaches are appropriate and that there is some </w:t>
      </w:r>
      <w:r w:rsidRPr="00621986">
        <w:rPr>
          <w:rFonts w:ascii="Arial" w:hAnsi="Arial" w:cs="Arial"/>
        </w:rPr>
        <w:t xml:space="preserve">consistency </w:t>
      </w:r>
      <w:r w:rsidR="00740B4C">
        <w:rPr>
          <w:rFonts w:ascii="Arial" w:hAnsi="Arial" w:cs="Arial"/>
        </w:rPr>
        <w:t xml:space="preserve">in the level and quality of interventions a student receives </w:t>
      </w:r>
      <w:r w:rsidRPr="00621986">
        <w:rPr>
          <w:rFonts w:ascii="Arial" w:hAnsi="Arial" w:cs="Arial"/>
        </w:rPr>
        <w:t xml:space="preserve">between programs at individual schools? </w:t>
      </w:r>
    </w:p>
    <w:p w14:paraId="47883393" w14:textId="77777777" w:rsidR="00621986" w:rsidRPr="00621986" w:rsidRDefault="00621986" w:rsidP="000D45A5">
      <w:pPr>
        <w:pStyle w:val="ListParagraph"/>
        <w:numPr>
          <w:ilvl w:val="0"/>
          <w:numId w:val="1"/>
        </w:numPr>
        <w:tabs>
          <w:tab w:val="left" w:pos="2892"/>
        </w:tabs>
        <w:spacing w:after="120"/>
        <w:contextualSpacing w:val="0"/>
        <w:jc w:val="both"/>
        <w:rPr>
          <w:rFonts w:ascii="Arial" w:hAnsi="Arial" w:cs="Arial"/>
        </w:rPr>
      </w:pPr>
      <w:r w:rsidRPr="00621986">
        <w:rPr>
          <w:rFonts w:ascii="Arial" w:hAnsi="Arial" w:cs="Arial"/>
        </w:rPr>
        <w:t xml:space="preserve">Will you use the same intervention </w:t>
      </w:r>
      <w:r w:rsidR="00C06301">
        <w:rPr>
          <w:rFonts w:ascii="Arial" w:hAnsi="Arial" w:cs="Arial"/>
        </w:rPr>
        <w:t xml:space="preserve">strategies and/or </w:t>
      </w:r>
      <w:r w:rsidRPr="00621986">
        <w:rPr>
          <w:rFonts w:ascii="Arial" w:hAnsi="Arial" w:cs="Arial"/>
        </w:rPr>
        <w:t>curricula for all grades (K-3</w:t>
      </w:r>
      <w:proofErr w:type="gramStart"/>
      <w:r w:rsidRPr="00621986">
        <w:rPr>
          <w:rFonts w:ascii="Arial" w:hAnsi="Arial" w:cs="Arial"/>
        </w:rPr>
        <w:t>)</w:t>
      </w:r>
      <w:proofErr w:type="gramEnd"/>
      <w:r w:rsidRPr="00621986">
        <w:rPr>
          <w:rFonts w:ascii="Arial" w:hAnsi="Arial" w:cs="Arial"/>
        </w:rPr>
        <w:t xml:space="preserve"> or will there be differences between grades? If there are differences, please describe them. </w:t>
      </w:r>
    </w:p>
    <w:p w14:paraId="4F2F5D9A" w14:textId="77777777" w:rsidR="00C06301" w:rsidRDefault="00B0358A" w:rsidP="000D45A5">
      <w:pPr>
        <w:pStyle w:val="ListParagraph"/>
        <w:numPr>
          <w:ilvl w:val="0"/>
          <w:numId w:val="1"/>
        </w:numPr>
        <w:tabs>
          <w:tab w:val="left" w:pos="2892"/>
        </w:tabs>
        <w:spacing w:after="120"/>
        <w:contextualSpacing w:val="0"/>
        <w:jc w:val="both"/>
        <w:rPr>
          <w:rFonts w:ascii="Arial" w:hAnsi="Arial" w:cs="Arial"/>
        </w:rPr>
      </w:pPr>
      <w:r>
        <w:rPr>
          <w:rFonts w:ascii="Arial" w:hAnsi="Arial" w:cs="Arial"/>
        </w:rPr>
        <w:t xml:space="preserve">Will </w:t>
      </w:r>
      <w:r w:rsidR="00621986" w:rsidRPr="00621986">
        <w:rPr>
          <w:rFonts w:ascii="Arial" w:hAnsi="Arial" w:cs="Arial"/>
        </w:rPr>
        <w:t>interventions be facilitated during the school day, before/after school, during summer school, or some combination?</w:t>
      </w:r>
      <w:r w:rsidR="00C06301">
        <w:rPr>
          <w:rFonts w:ascii="Arial" w:hAnsi="Arial" w:cs="Arial"/>
        </w:rPr>
        <w:t xml:space="preserve"> </w:t>
      </w:r>
    </w:p>
    <w:p w14:paraId="53366F14" w14:textId="332A6145" w:rsidR="00C06301" w:rsidRPr="00C06301" w:rsidRDefault="00C07664" w:rsidP="000D45A5">
      <w:pPr>
        <w:pStyle w:val="ListParagraph"/>
        <w:numPr>
          <w:ilvl w:val="0"/>
          <w:numId w:val="1"/>
        </w:numPr>
        <w:tabs>
          <w:tab w:val="left" w:pos="2892"/>
        </w:tabs>
        <w:spacing w:after="120"/>
        <w:contextualSpacing w:val="0"/>
        <w:jc w:val="both"/>
        <w:rPr>
          <w:rFonts w:ascii="Arial" w:hAnsi="Arial" w:cs="Arial"/>
        </w:rPr>
      </w:pPr>
      <w:r>
        <w:rPr>
          <w:rFonts w:ascii="Arial" w:hAnsi="Arial" w:cs="Arial"/>
        </w:rPr>
        <w:t>How interventions will be implemented</w:t>
      </w:r>
      <w:r w:rsidR="00C06301">
        <w:rPr>
          <w:rFonts w:ascii="Arial" w:hAnsi="Arial" w:cs="Arial"/>
        </w:rPr>
        <w:t xml:space="preserve"> (if they are group work or individual, who facilitates the interventions, etc.).</w:t>
      </w:r>
      <w:r w:rsidR="00C06301" w:rsidRPr="00C06301">
        <w:rPr>
          <w:rFonts w:ascii="Arial" w:hAnsi="Arial" w:cs="Arial"/>
        </w:rPr>
        <w:t xml:space="preserve"> </w:t>
      </w:r>
      <w:r w:rsidR="00C06301">
        <w:rPr>
          <w:rFonts w:ascii="Arial" w:hAnsi="Arial" w:cs="Arial"/>
        </w:rPr>
        <w:t>If interventions will be highly individualized (by skill group or student), what process will you use to determine the appropriate interventions for individual students (RTI, individual literacy plans, etc.)?</w:t>
      </w:r>
    </w:p>
    <w:p w14:paraId="6A503804" w14:textId="42964B45" w:rsidR="00621986" w:rsidRDefault="00621986" w:rsidP="000D45A5">
      <w:pPr>
        <w:pStyle w:val="ListParagraph"/>
        <w:numPr>
          <w:ilvl w:val="0"/>
          <w:numId w:val="1"/>
        </w:numPr>
        <w:tabs>
          <w:tab w:val="left" w:pos="2892"/>
        </w:tabs>
        <w:jc w:val="both"/>
        <w:rPr>
          <w:rFonts w:ascii="Arial" w:hAnsi="Arial" w:cs="Arial"/>
        </w:rPr>
      </w:pPr>
      <w:r w:rsidRPr="00621986">
        <w:rPr>
          <w:rFonts w:ascii="Arial" w:hAnsi="Arial" w:cs="Arial"/>
        </w:rPr>
        <w:t xml:space="preserve">How will the </w:t>
      </w:r>
      <w:r w:rsidR="00C07664">
        <w:rPr>
          <w:rFonts w:ascii="Arial" w:hAnsi="Arial" w:cs="Arial"/>
        </w:rPr>
        <w:t>LEA</w:t>
      </w:r>
      <w:r w:rsidRPr="00621986">
        <w:rPr>
          <w:rFonts w:ascii="Arial" w:hAnsi="Arial" w:cs="Arial"/>
        </w:rPr>
        <w:t xml:space="preserve"> support </w:t>
      </w:r>
      <w:proofErr w:type="gramStart"/>
      <w:r w:rsidRPr="00621986">
        <w:rPr>
          <w:rFonts w:ascii="Arial" w:hAnsi="Arial" w:cs="Arial"/>
        </w:rPr>
        <w:t>schools</w:t>
      </w:r>
      <w:proofErr w:type="gramEnd"/>
      <w:r w:rsidRPr="00621986">
        <w:rPr>
          <w:rFonts w:ascii="Arial" w:hAnsi="Arial" w:cs="Arial"/>
        </w:rPr>
        <w:t xml:space="preserve"> in implementing the literacy intervention program? If you plan to use literacy intervention funds for professional development or any other district-level support, please explain your plans.</w:t>
      </w:r>
    </w:p>
    <w:p w14:paraId="2281E4EB" w14:textId="77777777" w:rsidR="00C778B4" w:rsidRDefault="00C778B4" w:rsidP="000D45A5">
      <w:pPr>
        <w:tabs>
          <w:tab w:val="left" w:pos="2892"/>
        </w:tabs>
        <w:jc w:val="both"/>
        <w:rPr>
          <w:rFonts w:ascii="Arial" w:hAnsi="Arial" w:cs="Arial"/>
        </w:rPr>
      </w:pPr>
    </w:p>
    <w:p w14:paraId="6C37E1B0" w14:textId="77777777" w:rsidR="00740B4C" w:rsidRDefault="00740B4C" w:rsidP="000D45A5">
      <w:pPr>
        <w:tabs>
          <w:tab w:val="left" w:pos="2892"/>
        </w:tabs>
        <w:jc w:val="both"/>
        <w:rPr>
          <w:rFonts w:ascii="Arial" w:hAnsi="Arial" w:cs="Arial"/>
        </w:rPr>
      </w:pPr>
      <w:r>
        <w:rPr>
          <w:rFonts w:ascii="Arial" w:hAnsi="Arial" w:cs="Arial"/>
        </w:rPr>
        <w:t>The program summary must provide enough information to determine the program is research</w:t>
      </w:r>
      <w:r w:rsidR="00382A10">
        <w:rPr>
          <w:rFonts w:ascii="Arial" w:hAnsi="Arial" w:cs="Arial"/>
        </w:rPr>
        <w:t>-</w:t>
      </w:r>
      <w:r>
        <w:rPr>
          <w:rFonts w:ascii="Arial" w:hAnsi="Arial" w:cs="Arial"/>
        </w:rPr>
        <w:t>based and includes phonemic awareness, decoding intervention, vocabulary, comprehension and f</w:t>
      </w:r>
      <w:r w:rsidR="00F04770">
        <w:rPr>
          <w:rFonts w:ascii="Arial" w:hAnsi="Arial" w:cs="Arial"/>
        </w:rPr>
        <w:t>luency applicable to each grade level.</w:t>
      </w:r>
    </w:p>
    <w:p w14:paraId="36DA005E" w14:textId="77777777" w:rsidR="00E315EE" w:rsidRPr="00E315EE" w:rsidRDefault="00E315EE" w:rsidP="00C778B4">
      <w:pPr>
        <w:tabs>
          <w:tab w:val="left" w:pos="2892"/>
        </w:tabs>
        <w:rPr>
          <w:rFonts w:ascii="Arial" w:hAnsi="Arial" w:cs="Arial"/>
          <w:b/>
          <w:sz w:val="24"/>
          <w:szCs w:val="24"/>
        </w:rPr>
      </w:pPr>
    </w:p>
    <w:p w14:paraId="1AADC354" w14:textId="77777777" w:rsidR="006043EB" w:rsidRDefault="006043EB" w:rsidP="00C778B4">
      <w:pPr>
        <w:tabs>
          <w:tab w:val="left" w:pos="2892"/>
        </w:tabs>
        <w:rPr>
          <w:ins w:id="0" w:author="Alison Henken" w:date="2023-07-07T15:04:00Z"/>
          <w:rFonts w:ascii="Arial" w:hAnsi="Arial" w:cs="Arial"/>
          <w:b/>
          <w:sz w:val="24"/>
          <w:szCs w:val="24"/>
        </w:rPr>
      </w:pPr>
    </w:p>
    <w:p w14:paraId="644CF17C" w14:textId="0BFA4174" w:rsidR="003E1892" w:rsidRPr="006D026B" w:rsidRDefault="009A2AFF" w:rsidP="00C778B4">
      <w:pPr>
        <w:tabs>
          <w:tab w:val="left" w:pos="2892"/>
        </w:tabs>
        <w:rPr>
          <w:rFonts w:ascii="Arial" w:hAnsi="Arial" w:cs="Arial"/>
          <w:b/>
          <w:sz w:val="24"/>
          <w:szCs w:val="24"/>
        </w:rPr>
      </w:pPr>
      <w:r w:rsidRPr="006D026B">
        <w:rPr>
          <w:rFonts w:ascii="Arial" w:hAnsi="Arial" w:cs="Arial"/>
          <w:b/>
          <w:sz w:val="24"/>
          <w:szCs w:val="24"/>
        </w:rPr>
        <w:lastRenderedPageBreak/>
        <w:t>Comprehensive Literacy Plan Alignment</w:t>
      </w:r>
    </w:p>
    <w:p w14:paraId="76D90BFE" w14:textId="77777777" w:rsidR="009A2AFF" w:rsidRDefault="009A2AFF" w:rsidP="00C778B4">
      <w:pPr>
        <w:tabs>
          <w:tab w:val="left" w:pos="2892"/>
        </w:tabs>
        <w:rPr>
          <w:rFonts w:ascii="Arial" w:hAnsi="Arial" w:cs="Arial"/>
        </w:rPr>
      </w:pPr>
    </w:p>
    <w:p w14:paraId="7FAE0954" w14:textId="2D23BCC0" w:rsidR="009A2AFF" w:rsidRDefault="00301CD4" w:rsidP="000D45A5">
      <w:pPr>
        <w:tabs>
          <w:tab w:val="left" w:pos="2892"/>
        </w:tabs>
        <w:jc w:val="both"/>
        <w:rPr>
          <w:rFonts w:ascii="Arial" w:hAnsi="Arial" w:cs="Arial"/>
        </w:rPr>
      </w:pPr>
      <w:r>
        <w:rPr>
          <w:rFonts w:ascii="Arial" w:hAnsi="Arial" w:cs="Arial"/>
        </w:rPr>
        <w:t xml:space="preserve">In this section you should outline how your LEA’s Literacy </w:t>
      </w:r>
      <w:r w:rsidR="00B0358A">
        <w:rPr>
          <w:rFonts w:ascii="Arial" w:hAnsi="Arial" w:cs="Arial"/>
        </w:rPr>
        <w:t>P</w:t>
      </w:r>
      <w:r>
        <w:rPr>
          <w:rFonts w:ascii="Arial" w:hAnsi="Arial" w:cs="Arial"/>
        </w:rPr>
        <w:t xml:space="preserve">lan and practices align to the </w:t>
      </w:r>
      <w:hyperlink r:id="rId11" w:history="1">
        <w:r w:rsidR="00C07664">
          <w:rPr>
            <w:rStyle w:val="Hyperlink"/>
            <w:rFonts w:ascii="Arial" w:hAnsi="Arial" w:cs="Arial"/>
          </w:rPr>
          <w:t>2020 Idaho Comprehensive Literacy Plan</w:t>
        </w:r>
      </w:hyperlink>
      <w:r>
        <w:rPr>
          <w:rFonts w:ascii="Arial" w:hAnsi="Arial" w:cs="Arial"/>
        </w:rPr>
        <w:t xml:space="preserve">. We recommend you focus on the Essential Elements section of the Comprehensive Literacy Plan, and particularly, on the </w:t>
      </w:r>
      <w:r w:rsidR="00486E09">
        <w:rPr>
          <w:rFonts w:ascii="Arial" w:hAnsi="Arial" w:cs="Arial"/>
        </w:rPr>
        <w:t xml:space="preserve">Goals and Next Steps identified for </w:t>
      </w:r>
      <w:r>
        <w:rPr>
          <w:rFonts w:ascii="Arial" w:hAnsi="Arial" w:cs="Arial"/>
        </w:rPr>
        <w:t xml:space="preserve">Districts, Schools, and Classrooms. Typically, </w:t>
      </w:r>
      <w:r w:rsidR="00B0358A">
        <w:rPr>
          <w:rFonts w:ascii="Arial" w:hAnsi="Arial" w:cs="Arial"/>
        </w:rPr>
        <w:t>LEAs</w:t>
      </w:r>
      <w:r w:rsidR="00967321">
        <w:rPr>
          <w:rFonts w:ascii="Arial" w:hAnsi="Arial" w:cs="Arial"/>
        </w:rPr>
        <w:t xml:space="preserve"> </w:t>
      </w:r>
      <w:r>
        <w:rPr>
          <w:rFonts w:ascii="Arial" w:hAnsi="Arial" w:cs="Arial"/>
        </w:rPr>
        <w:t xml:space="preserve">complete this section in one of three ways (any of these approaches are acceptable): </w:t>
      </w:r>
    </w:p>
    <w:p w14:paraId="52A8D7AC" w14:textId="77777777" w:rsidR="00967321" w:rsidRDefault="00967321" w:rsidP="000D45A5">
      <w:pPr>
        <w:tabs>
          <w:tab w:val="left" w:pos="2892"/>
        </w:tabs>
        <w:jc w:val="both"/>
        <w:rPr>
          <w:rFonts w:ascii="Arial" w:hAnsi="Arial" w:cs="Arial"/>
        </w:rPr>
      </w:pPr>
    </w:p>
    <w:p w14:paraId="3266BA93" w14:textId="77777777" w:rsidR="00301CD4" w:rsidRDefault="00301CD4" w:rsidP="000D45A5">
      <w:pPr>
        <w:pStyle w:val="ListParagraph"/>
        <w:numPr>
          <w:ilvl w:val="0"/>
          <w:numId w:val="6"/>
        </w:numPr>
        <w:tabs>
          <w:tab w:val="left" w:pos="2892"/>
        </w:tabs>
        <w:spacing w:after="120"/>
        <w:contextualSpacing w:val="0"/>
        <w:jc w:val="both"/>
        <w:rPr>
          <w:rFonts w:ascii="Arial" w:hAnsi="Arial" w:cs="Arial"/>
        </w:rPr>
      </w:pPr>
      <w:r>
        <w:rPr>
          <w:rFonts w:ascii="Arial" w:hAnsi="Arial" w:cs="Arial"/>
        </w:rPr>
        <w:t xml:space="preserve">Provide a general overview of your alignment to the Essential Elements, in paragraph format. </w:t>
      </w:r>
    </w:p>
    <w:p w14:paraId="2A10721E" w14:textId="59A7A0CE" w:rsidR="003B3E40" w:rsidRDefault="00301CD4" w:rsidP="000D45A5">
      <w:pPr>
        <w:pStyle w:val="ListParagraph"/>
        <w:numPr>
          <w:ilvl w:val="0"/>
          <w:numId w:val="6"/>
        </w:numPr>
        <w:tabs>
          <w:tab w:val="left" w:pos="2892"/>
        </w:tabs>
        <w:spacing w:after="120"/>
        <w:contextualSpacing w:val="0"/>
        <w:jc w:val="both"/>
        <w:rPr>
          <w:rFonts w:ascii="Arial" w:hAnsi="Arial" w:cs="Arial"/>
        </w:rPr>
      </w:pPr>
      <w:r>
        <w:rPr>
          <w:rFonts w:ascii="Arial" w:hAnsi="Arial" w:cs="Arial"/>
        </w:rPr>
        <w:t xml:space="preserve">Add sub-headers within the section for each of the Essential Elements (Collaborative Leadership, Developing Professional Educators, </w:t>
      </w:r>
      <w:r w:rsidR="00486E09">
        <w:rPr>
          <w:rFonts w:ascii="Arial" w:hAnsi="Arial" w:cs="Arial"/>
        </w:rPr>
        <w:t xml:space="preserve">Assessment and Data, and </w:t>
      </w:r>
      <w:r>
        <w:rPr>
          <w:rFonts w:ascii="Arial" w:hAnsi="Arial" w:cs="Arial"/>
        </w:rPr>
        <w:t>Effective Instruction and Interventions)</w:t>
      </w:r>
      <w:r w:rsidR="003B3E40">
        <w:rPr>
          <w:rFonts w:ascii="Arial" w:hAnsi="Arial" w:cs="Arial"/>
        </w:rPr>
        <w:t xml:space="preserve">, then provide an overview of how your LEA’s plan and practices align to each of those Essential Elements, in paragraph format. </w:t>
      </w:r>
    </w:p>
    <w:p w14:paraId="53F6C522" w14:textId="707D8A6C" w:rsidR="00301CD4" w:rsidRPr="003B3E40" w:rsidRDefault="003B3E40" w:rsidP="000D45A5">
      <w:pPr>
        <w:pStyle w:val="ListParagraph"/>
        <w:numPr>
          <w:ilvl w:val="0"/>
          <w:numId w:val="6"/>
        </w:numPr>
        <w:tabs>
          <w:tab w:val="left" w:pos="2892"/>
        </w:tabs>
        <w:jc w:val="both"/>
        <w:rPr>
          <w:rFonts w:ascii="Arial" w:hAnsi="Arial" w:cs="Arial"/>
        </w:rPr>
      </w:pPr>
      <w:r w:rsidRPr="003B3E40">
        <w:rPr>
          <w:rFonts w:ascii="Arial" w:hAnsi="Arial" w:cs="Arial"/>
        </w:rPr>
        <w:t xml:space="preserve">Add sub-headers within the section for each of the Essential Elements (Collaborative Leadership, Developing Professional Educators, </w:t>
      </w:r>
      <w:r w:rsidR="00486E09" w:rsidRPr="003B3E40">
        <w:rPr>
          <w:rFonts w:ascii="Arial" w:hAnsi="Arial" w:cs="Arial"/>
        </w:rPr>
        <w:t>Assessment and Data</w:t>
      </w:r>
      <w:r w:rsidR="00486E09">
        <w:rPr>
          <w:rFonts w:ascii="Arial" w:hAnsi="Arial" w:cs="Arial"/>
        </w:rPr>
        <w:t>, and</w:t>
      </w:r>
      <w:r w:rsidR="00486E09" w:rsidRPr="003B3E40">
        <w:rPr>
          <w:rFonts w:ascii="Arial" w:hAnsi="Arial" w:cs="Arial"/>
        </w:rPr>
        <w:t xml:space="preserve"> </w:t>
      </w:r>
      <w:r w:rsidRPr="003B3E40">
        <w:rPr>
          <w:rFonts w:ascii="Arial" w:hAnsi="Arial" w:cs="Arial"/>
        </w:rPr>
        <w:t>Effective Instruction and Interventions), then use bullet points to indicate ways that your LEA’s plan and practices align to each of the Essential Elements.</w:t>
      </w:r>
      <w:r w:rsidR="00301CD4" w:rsidRPr="003B3E40">
        <w:rPr>
          <w:rFonts w:ascii="Arial" w:hAnsi="Arial" w:cs="Arial"/>
        </w:rPr>
        <w:t xml:space="preserve"> </w:t>
      </w:r>
    </w:p>
    <w:p w14:paraId="3CF59A32" w14:textId="77777777" w:rsidR="00A16364" w:rsidRPr="008A300E" w:rsidRDefault="00A16364" w:rsidP="00C778B4">
      <w:pPr>
        <w:tabs>
          <w:tab w:val="left" w:pos="2892"/>
        </w:tabs>
        <w:rPr>
          <w:rFonts w:ascii="Arial" w:hAnsi="Arial" w:cs="Arial"/>
          <w:sz w:val="32"/>
          <w:szCs w:val="32"/>
        </w:rPr>
      </w:pPr>
    </w:p>
    <w:p w14:paraId="352938C5" w14:textId="77777777" w:rsidR="00C46926" w:rsidRPr="00246B9F" w:rsidRDefault="00C46926" w:rsidP="00C46926">
      <w:pPr>
        <w:tabs>
          <w:tab w:val="left" w:pos="2892"/>
        </w:tabs>
        <w:rPr>
          <w:rFonts w:ascii="Arial" w:hAnsi="Arial" w:cs="Arial"/>
          <w:b/>
          <w:sz w:val="24"/>
          <w:szCs w:val="24"/>
        </w:rPr>
      </w:pPr>
      <w:r w:rsidRPr="00246B9F">
        <w:rPr>
          <w:rFonts w:ascii="Arial" w:hAnsi="Arial" w:cs="Arial"/>
          <w:b/>
          <w:sz w:val="24"/>
          <w:szCs w:val="24"/>
        </w:rPr>
        <w:t>ADDITIONAL RESOURCES</w:t>
      </w:r>
    </w:p>
    <w:p w14:paraId="0973B7C9" w14:textId="77777777" w:rsidR="00C46926" w:rsidRDefault="00C46926" w:rsidP="00C46926">
      <w:pPr>
        <w:tabs>
          <w:tab w:val="left" w:pos="2892"/>
        </w:tabs>
        <w:rPr>
          <w:rFonts w:ascii="Arial" w:hAnsi="Arial" w:cs="Arial"/>
          <w:b/>
        </w:rPr>
      </w:pPr>
    </w:p>
    <w:p w14:paraId="375E41CF" w14:textId="5D13CFAA" w:rsidR="00C46926" w:rsidRDefault="00D94C9C" w:rsidP="000D45A5">
      <w:pPr>
        <w:tabs>
          <w:tab w:val="left" w:pos="2892"/>
        </w:tabs>
        <w:jc w:val="both"/>
        <w:rPr>
          <w:rFonts w:ascii="Arial" w:hAnsi="Arial" w:cs="Arial"/>
          <w:b/>
        </w:rPr>
      </w:pPr>
      <w:r>
        <w:rPr>
          <w:rFonts w:ascii="Arial" w:hAnsi="Arial" w:cs="Arial"/>
        </w:rPr>
        <w:t xml:space="preserve">Additional </w:t>
      </w:r>
      <w:r w:rsidR="00486E09">
        <w:rPr>
          <w:rFonts w:ascii="Arial" w:hAnsi="Arial" w:cs="Arial"/>
        </w:rPr>
        <w:t xml:space="preserve">information, </w:t>
      </w:r>
      <w:r>
        <w:rPr>
          <w:rFonts w:ascii="Arial" w:hAnsi="Arial" w:cs="Arial"/>
        </w:rPr>
        <w:t>templates</w:t>
      </w:r>
      <w:r w:rsidR="00486E09">
        <w:rPr>
          <w:rFonts w:ascii="Arial" w:hAnsi="Arial" w:cs="Arial"/>
        </w:rPr>
        <w:t>, and</w:t>
      </w:r>
      <w:r>
        <w:rPr>
          <w:rFonts w:ascii="Arial" w:hAnsi="Arial" w:cs="Arial"/>
        </w:rPr>
        <w:t xml:space="preserve"> r</w:t>
      </w:r>
      <w:r w:rsidR="00C46926">
        <w:rPr>
          <w:rFonts w:ascii="Arial" w:hAnsi="Arial" w:cs="Arial"/>
        </w:rPr>
        <w:t>ecorded webinars</w:t>
      </w:r>
      <w:r w:rsidR="00486E09">
        <w:rPr>
          <w:rFonts w:ascii="Arial" w:hAnsi="Arial" w:cs="Arial"/>
        </w:rPr>
        <w:t xml:space="preserve"> </w:t>
      </w:r>
      <w:r w:rsidR="00C46926">
        <w:rPr>
          <w:rFonts w:ascii="Arial" w:hAnsi="Arial" w:cs="Arial"/>
        </w:rPr>
        <w:t xml:space="preserve">are available on our website at </w:t>
      </w:r>
      <w:hyperlink r:id="rId12" w:history="1">
        <w:r w:rsidR="00C46926" w:rsidRPr="000F0B13">
          <w:rPr>
            <w:rStyle w:val="Hyperlink"/>
            <w:rFonts w:ascii="Arial" w:hAnsi="Arial" w:cs="Arial"/>
          </w:rPr>
          <w:t>https://boardofed.idaho.gov/k-12-education/school-district-charter-school-planning-training/</w:t>
        </w:r>
      </w:hyperlink>
      <w:r w:rsidR="00246B9F">
        <w:rPr>
          <w:rStyle w:val="Hyperlink"/>
          <w:rFonts w:ascii="Arial" w:hAnsi="Arial" w:cs="Arial"/>
        </w:rPr>
        <w:t>.</w:t>
      </w:r>
    </w:p>
    <w:p w14:paraId="360F66FC" w14:textId="3CAB373C" w:rsidR="00486E09" w:rsidRDefault="00486E09" w:rsidP="00C778B4">
      <w:pPr>
        <w:tabs>
          <w:tab w:val="left" w:pos="2892"/>
        </w:tabs>
        <w:rPr>
          <w:rFonts w:ascii="Arial" w:hAnsi="Arial" w:cs="Arial"/>
        </w:rPr>
        <w:sectPr w:rsidR="00486E09" w:rsidSect="00A16364">
          <w:headerReference w:type="default" r:id="rId13"/>
          <w:footerReference w:type="default" r:id="rId14"/>
          <w:pgSz w:w="12240" w:h="15840"/>
          <w:pgMar w:top="1728" w:right="1152" w:bottom="864" w:left="1152" w:header="720" w:footer="720" w:gutter="0"/>
          <w:pgNumType w:fmt="lowerRoman" w:start="1"/>
          <w:cols w:space="720"/>
          <w:docGrid w:linePitch="360"/>
        </w:sectPr>
      </w:pPr>
    </w:p>
    <w:tbl>
      <w:tblPr>
        <w:tblStyle w:val="TableGrid"/>
        <w:tblW w:w="0" w:type="auto"/>
        <w:tblLook w:val="04A0" w:firstRow="1" w:lastRow="0" w:firstColumn="1" w:lastColumn="0" w:noHBand="0" w:noVBand="1"/>
      </w:tblPr>
      <w:tblGrid>
        <w:gridCol w:w="2515"/>
        <w:gridCol w:w="1440"/>
        <w:gridCol w:w="3060"/>
        <w:gridCol w:w="2911"/>
      </w:tblGrid>
      <w:tr w:rsidR="00A16364" w:rsidRPr="00BA5458" w14:paraId="2D94322D" w14:textId="77777777" w:rsidTr="00A16364">
        <w:trPr>
          <w:trHeight w:val="341"/>
        </w:trPr>
        <w:tc>
          <w:tcPr>
            <w:tcW w:w="2515" w:type="dxa"/>
            <w:vAlign w:val="center"/>
          </w:tcPr>
          <w:p w14:paraId="07EEA1A6" w14:textId="77777777" w:rsidR="00A16364" w:rsidRPr="00A16364" w:rsidRDefault="009607C8" w:rsidP="00BA5458">
            <w:pPr>
              <w:tabs>
                <w:tab w:val="left" w:pos="2892"/>
              </w:tabs>
              <w:rPr>
                <w:rFonts w:ascii="Arial" w:hAnsi="Arial" w:cs="Arial"/>
                <w:b/>
              </w:rPr>
            </w:pPr>
            <w:r>
              <w:rPr>
                <w:rFonts w:ascii="Arial" w:hAnsi="Arial" w:cs="Arial"/>
                <w:b/>
              </w:rPr>
              <w:lastRenderedPageBreak/>
              <w:t>LEA</w:t>
            </w:r>
            <w:r w:rsidR="00A16364" w:rsidRPr="00A16364">
              <w:rPr>
                <w:rFonts w:ascii="Arial" w:hAnsi="Arial" w:cs="Arial"/>
                <w:b/>
              </w:rPr>
              <w:t xml:space="preserve"> </w:t>
            </w:r>
          </w:p>
        </w:tc>
        <w:tc>
          <w:tcPr>
            <w:tcW w:w="1440" w:type="dxa"/>
            <w:vAlign w:val="center"/>
          </w:tcPr>
          <w:p w14:paraId="68BC1772" w14:textId="77777777" w:rsidR="00A16364" w:rsidRPr="00A16364" w:rsidRDefault="00A16364" w:rsidP="00BA5458">
            <w:pPr>
              <w:tabs>
                <w:tab w:val="left" w:pos="2892"/>
              </w:tabs>
              <w:rPr>
                <w:rFonts w:ascii="Arial" w:hAnsi="Arial" w:cs="Arial"/>
                <w:b/>
              </w:rPr>
            </w:pPr>
            <w:r w:rsidRPr="00A16364">
              <w:rPr>
                <w:rFonts w:ascii="Arial" w:hAnsi="Arial" w:cs="Arial"/>
                <w:b/>
              </w:rPr>
              <w:t>#</w:t>
            </w:r>
          </w:p>
        </w:tc>
        <w:tc>
          <w:tcPr>
            <w:tcW w:w="5971" w:type="dxa"/>
            <w:gridSpan w:val="2"/>
            <w:vAlign w:val="center"/>
          </w:tcPr>
          <w:p w14:paraId="12DC6ED2" w14:textId="77777777" w:rsidR="00A16364" w:rsidRPr="00A16364" w:rsidRDefault="00A16364" w:rsidP="00BA5458">
            <w:pPr>
              <w:tabs>
                <w:tab w:val="left" w:pos="2892"/>
              </w:tabs>
              <w:rPr>
                <w:rFonts w:ascii="Arial" w:hAnsi="Arial" w:cs="Arial"/>
                <w:b/>
              </w:rPr>
            </w:pPr>
            <w:r w:rsidRPr="00A16364">
              <w:rPr>
                <w:rFonts w:ascii="Arial" w:hAnsi="Arial" w:cs="Arial"/>
                <w:b/>
              </w:rPr>
              <w:t xml:space="preserve">Name: </w:t>
            </w:r>
          </w:p>
        </w:tc>
      </w:tr>
      <w:tr w:rsidR="00A16364" w:rsidRPr="00BA5458" w14:paraId="15F1F987" w14:textId="77777777" w:rsidTr="00A16364">
        <w:trPr>
          <w:trHeight w:val="359"/>
        </w:trPr>
        <w:tc>
          <w:tcPr>
            <w:tcW w:w="2515" w:type="dxa"/>
            <w:vMerge w:val="restart"/>
            <w:vAlign w:val="center"/>
          </w:tcPr>
          <w:p w14:paraId="2955B18E" w14:textId="77777777" w:rsidR="00A16364" w:rsidRPr="00BA5458" w:rsidRDefault="00A16364" w:rsidP="00616239">
            <w:pPr>
              <w:tabs>
                <w:tab w:val="left" w:pos="2892"/>
              </w:tabs>
              <w:rPr>
                <w:rFonts w:ascii="Arial" w:hAnsi="Arial" w:cs="Arial"/>
              </w:rPr>
            </w:pPr>
            <w:r>
              <w:rPr>
                <w:rFonts w:ascii="Arial" w:hAnsi="Arial" w:cs="Arial"/>
              </w:rPr>
              <w:t>Superintendent</w:t>
            </w:r>
          </w:p>
        </w:tc>
        <w:tc>
          <w:tcPr>
            <w:tcW w:w="4500" w:type="dxa"/>
            <w:gridSpan w:val="2"/>
            <w:vAlign w:val="center"/>
          </w:tcPr>
          <w:p w14:paraId="578959D2" w14:textId="35A35D46" w:rsidR="00A16364" w:rsidRPr="00BA5458" w:rsidRDefault="00A16364" w:rsidP="00616239">
            <w:pPr>
              <w:tabs>
                <w:tab w:val="left" w:pos="2892"/>
              </w:tabs>
              <w:rPr>
                <w:rFonts w:ascii="Arial" w:hAnsi="Arial" w:cs="Arial"/>
              </w:rPr>
            </w:pPr>
            <w:r w:rsidRPr="00BA5458">
              <w:rPr>
                <w:rFonts w:ascii="Arial" w:hAnsi="Arial" w:cs="Arial"/>
              </w:rPr>
              <w:t>Name:</w:t>
            </w:r>
            <w:r w:rsidR="00EC224B">
              <w:rPr>
                <w:rFonts w:ascii="Arial" w:hAnsi="Arial" w:cs="Arial"/>
              </w:rPr>
              <w:t xml:space="preserve"> Tara Lere</w:t>
            </w:r>
          </w:p>
        </w:tc>
        <w:tc>
          <w:tcPr>
            <w:tcW w:w="2911" w:type="dxa"/>
            <w:vAlign w:val="center"/>
          </w:tcPr>
          <w:p w14:paraId="4B47A0D5" w14:textId="7FD0FD70" w:rsidR="00A16364" w:rsidRPr="00BA5458" w:rsidRDefault="00A16364" w:rsidP="00616239">
            <w:pPr>
              <w:tabs>
                <w:tab w:val="left" w:pos="2892"/>
              </w:tabs>
              <w:rPr>
                <w:rFonts w:ascii="Arial" w:hAnsi="Arial" w:cs="Arial"/>
              </w:rPr>
            </w:pPr>
            <w:r w:rsidRPr="00BA5458">
              <w:rPr>
                <w:rFonts w:ascii="Arial" w:hAnsi="Arial" w:cs="Arial"/>
              </w:rPr>
              <w:t>Phone:</w:t>
            </w:r>
            <w:r w:rsidR="00EC224B">
              <w:rPr>
                <w:rFonts w:ascii="Arial" w:hAnsi="Arial" w:cs="Arial"/>
              </w:rPr>
              <w:t xml:space="preserve"> 208-686-2222</w:t>
            </w:r>
          </w:p>
        </w:tc>
      </w:tr>
      <w:tr w:rsidR="00A16364" w:rsidRPr="00BA5458" w14:paraId="49EB5CA5" w14:textId="77777777" w:rsidTr="00A16364">
        <w:trPr>
          <w:trHeight w:val="341"/>
        </w:trPr>
        <w:tc>
          <w:tcPr>
            <w:tcW w:w="2515" w:type="dxa"/>
            <w:vMerge/>
            <w:vAlign w:val="center"/>
          </w:tcPr>
          <w:p w14:paraId="7EFE63F7" w14:textId="77777777" w:rsidR="00A16364" w:rsidRPr="00BA5458" w:rsidRDefault="00A16364" w:rsidP="00616239">
            <w:pPr>
              <w:tabs>
                <w:tab w:val="left" w:pos="2892"/>
              </w:tabs>
              <w:rPr>
                <w:rFonts w:ascii="Arial" w:hAnsi="Arial" w:cs="Arial"/>
              </w:rPr>
            </w:pPr>
          </w:p>
        </w:tc>
        <w:tc>
          <w:tcPr>
            <w:tcW w:w="7411" w:type="dxa"/>
            <w:gridSpan w:val="3"/>
            <w:vAlign w:val="center"/>
          </w:tcPr>
          <w:p w14:paraId="004DF637" w14:textId="295D6032" w:rsidR="00A16364" w:rsidRPr="00BA5458" w:rsidRDefault="00A16364" w:rsidP="00616239">
            <w:pPr>
              <w:tabs>
                <w:tab w:val="left" w:pos="2892"/>
              </w:tabs>
              <w:rPr>
                <w:rFonts w:ascii="Arial" w:hAnsi="Arial" w:cs="Arial"/>
              </w:rPr>
            </w:pPr>
            <w:r w:rsidRPr="00BA5458">
              <w:rPr>
                <w:rFonts w:ascii="Arial" w:hAnsi="Arial" w:cs="Arial"/>
              </w:rPr>
              <w:t>E-mail:</w:t>
            </w:r>
            <w:r w:rsidR="00EC224B">
              <w:rPr>
                <w:rFonts w:ascii="Arial" w:hAnsi="Arial" w:cs="Arial"/>
              </w:rPr>
              <w:t xml:space="preserve"> lere.tara@lakesidesch.org</w:t>
            </w:r>
          </w:p>
        </w:tc>
      </w:tr>
      <w:tr w:rsidR="00BA5458" w:rsidRPr="00BA5458" w14:paraId="0AEBBC2C" w14:textId="77777777" w:rsidTr="00A16364">
        <w:trPr>
          <w:trHeight w:val="359"/>
        </w:trPr>
        <w:tc>
          <w:tcPr>
            <w:tcW w:w="2515" w:type="dxa"/>
            <w:vMerge w:val="restart"/>
            <w:vAlign w:val="center"/>
          </w:tcPr>
          <w:p w14:paraId="654DF66A" w14:textId="77777777" w:rsidR="00BA5458" w:rsidRPr="00BA5458" w:rsidRDefault="00A16364" w:rsidP="00BA5458">
            <w:pPr>
              <w:tabs>
                <w:tab w:val="left" w:pos="2892"/>
              </w:tabs>
              <w:rPr>
                <w:rFonts w:ascii="Arial" w:hAnsi="Arial" w:cs="Arial"/>
              </w:rPr>
            </w:pPr>
            <w:r>
              <w:rPr>
                <w:rFonts w:ascii="Arial" w:hAnsi="Arial" w:cs="Arial"/>
              </w:rPr>
              <w:t xml:space="preserve">Literacy Plan </w:t>
            </w:r>
            <w:r w:rsidR="00BA5458" w:rsidRPr="00BA5458">
              <w:rPr>
                <w:rFonts w:ascii="Arial" w:hAnsi="Arial" w:cs="Arial"/>
              </w:rPr>
              <w:t xml:space="preserve">Contact </w:t>
            </w:r>
          </w:p>
        </w:tc>
        <w:tc>
          <w:tcPr>
            <w:tcW w:w="4500" w:type="dxa"/>
            <w:gridSpan w:val="2"/>
            <w:vAlign w:val="center"/>
          </w:tcPr>
          <w:p w14:paraId="7AF32BE0" w14:textId="507DCF17" w:rsidR="00BA5458" w:rsidRPr="00BA5458" w:rsidRDefault="00BA5458" w:rsidP="00BA5458">
            <w:pPr>
              <w:tabs>
                <w:tab w:val="left" w:pos="2892"/>
              </w:tabs>
              <w:rPr>
                <w:rFonts w:ascii="Arial" w:hAnsi="Arial" w:cs="Arial"/>
              </w:rPr>
            </w:pPr>
            <w:r w:rsidRPr="00BA5458">
              <w:rPr>
                <w:rFonts w:ascii="Arial" w:hAnsi="Arial" w:cs="Arial"/>
              </w:rPr>
              <w:t>Name:</w:t>
            </w:r>
            <w:r w:rsidR="00EC224B">
              <w:rPr>
                <w:rFonts w:ascii="Arial" w:hAnsi="Arial" w:cs="Arial"/>
              </w:rPr>
              <w:t xml:space="preserve"> Caralyn Olson</w:t>
            </w:r>
          </w:p>
        </w:tc>
        <w:tc>
          <w:tcPr>
            <w:tcW w:w="2911" w:type="dxa"/>
            <w:vAlign w:val="center"/>
          </w:tcPr>
          <w:p w14:paraId="5DE73BBD" w14:textId="48216EBB" w:rsidR="00BA5458" w:rsidRPr="00BA5458" w:rsidRDefault="00BA5458" w:rsidP="00BA5458">
            <w:pPr>
              <w:tabs>
                <w:tab w:val="left" w:pos="2892"/>
              </w:tabs>
              <w:rPr>
                <w:rFonts w:ascii="Arial" w:hAnsi="Arial" w:cs="Arial"/>
              </w:rPr>
            </w:pPr>
            <w:r w:rsidRPr="00BA5458">
              <w:rPr>
                <w:rFonts w:ascii="Arial" w:hAnsi="Arial" w:cs="Arial"/>
              </w:rPr>
              <w:t>Phone:</w:t>
            </w:r>
            <w:r w:rsidR="00EC224B">
              <w:rPr>
                <w:rFonts w:ascii="Arial" w:hAnsi="Arial" w:cs="Arial"/>
              </w:rPr>
              <w:t xml:space="preserve"> 208-686-2137</w:t>
            </w:r>
          </w:p>
        </w:tc>
      </w:tr>
      <w:tr w:rsidR="00BA5458" w:rsidRPr="00BA5458" w14:paraId="66BBDD81" w14:textId="77777777" w:rsidTr="00A16364">
        <w:trPr>
          <w:trHeight w:val="341"/>
        </w:trPr>
        <w:tc>
          <w:tcPr>
            <w:tcW w:w="2515" w:type="dxa"/>
            <w:vMerge/>
            <w:vAlign w:val="center"/>
          </w:tcPr>
          <w:p w14:paraId="109E96CA" w14:textId="77777777" w:rsidR="00BA5458" w:rsidRPr="00BA5458" w:rsidRDefault="00BA5458" w:rsidP="00BA5458">
            <w:pPr>
              <w:tabs>
                <w:tab w:val="left" w:pos="2892"/>
              </w:tabs>
              <w:rPr>
                <w:rFonts w:ascii="Arial" w:hAnsi="Arial" w:cs="Arial"/>
              </w:rPr>
            </w:pPr>
          </w:p>
        </w:tc>
        <w:tc>
          <w:tcPr>
            <w:tcW w:w="7411" w:type="dxa"/>
            <w:gridSpan w:val="3"/>
            <w:vAlign w:val="center"/>
          </w:tcPr>
          <w:p w14:paraId="2F0B7CB4" w14:textId="1E9F0816" w:rsidR="00BA5458" w:rsidRPr="00BA5458" w:rsidRDefault="00BA5458" w:rsidP="00BA5458">
            <w:pPr>
              <w:tabs>
                <w:tab w:val="left" w:pos="2892"/>
              </w:tabs>
              <w:rPr>
                <w:rFonts w:ascii="Arial" w:hAnsi="Arial" w:cs="Arial"/>
              </w:rPr>
            </w:pPr>
            <w:r w:rsidRPr="00BA5458">
              <w:rPr>
                <w:rFonts w:ascii="Arial" w:hAnsi="Arial" w:cs="Arial"/>
              </w:rPr>
              <w:t>E-mail:</w:t>
            </w:r>
            <w:r w:rsidR="00EC224B">
              <w:rPr>
                <w:rFonts w:ascii="Arial" w:hAnsi="Arial" w:cs="Arial"/>
              </w:rPr>
              <w:t xml:space="preserve"> olson.caralyn@lakesidesch.org</w:t>
            </w:r>
          </w:p>
        </w:tc>
      </w:tr>
    </w:tbl>
    <w:p w14:paraId="502D8F14" w14:textId="77777777" w:rsidR="00BA5458" w:rsidRPr="00BA5458" w:rsidRDefault="00BA5458" w:rsidP="00BA5458">
      <w:pPr>
        <w:tabs>
          <w:tab w:val="left" w:pos="2892"/>
        </w:tabs>
        <w:rPr>
          <w:rFonts w:ascii="Arial" w:hAnsi="Arial" w:cs="Arial"/>
        </w:rPr>
      </w:pPr>
    </w:p>
    <w:p w14:paraId="7ED6DDB6" w14:textId="77777777" w:rsidR="00BA5458" w:rsidRDefault="00BA5458" w:rsidP="00C778B4">
      <w:pPr>
        <w:tabs>
          <w:tab w:val="left" w:pos="2892"/>
        </w:tabs>
        <w:rPr>
          <w:rFonts w:ascii="Arial" w:hAnsi="Arial" w:cs="Arial"/>
        </w:rPr>
      </w:pPr>
    </w:p>
    <w:p w14:paraId="14047B18" w14:textId="77777777" w:rsidR="003E1892" w:rsidRPr="003E1892" w:rsidRDefault="003E1892" w:rsidP="003E1892">
      <w:pPr>
        <w:tabs>
          <w:tab w:val="left" w:pos="2892"/>
        </w:tabs>
        <w:rPr>
          <w:rFonts w:ascii="Arial" w:hAnsi="Arial" w:cs="Arial"/>
        </w:rPr>
      </w:pPr>
      <w:r w:rsidRPr="00B0358A">
        <w:rPr>
          <w:rFonts w:ascii="Arial" w:hAnsi="Arial" w:cs="Arial"/>
          <w:b/>
        </w:rPr>
        <w:t>Instructions:</w:t>
      </w:r>
      <w:r w:rsidR="00BA5458" w:rsidRPr="00B0358A">
        <w:rPr>
          <w:rFonts w:ascii="Arial" w:hAnsi="Arial" w:cs="Arial"/>
          <w:b/>
        </w:rPr>
        <w:t xml:space="preserve"> </w:t>
      </w:r>
      <w:r w:rsidR="00BA5458">
        <w:rPr>
          <w:rFonts w:ascii="Arial" w:hAnsi="Arial" w:cs="Arial"/>
        </w:rPr>
        <w:t xml:space="preserve">The </w:t>
      </w:r>
      <w:r w:rsidR="006F623B">
        <w:rPr>
          <w:rFonts w:ascii="Arial" w:hAnsi="Arial" w:cs="Arial"/>
        </w:rPr>
        <w:t xml:space="preserve">Summary of the Previous Year </w:t>
      </w:r>
      <w:r>
        <w:rPr>
          <w:rFonts w:ascii="Arial" w:hAnsi="Arial" w:cs="Arial"/>
        </w:rPr>
        <w:t xml:space="preserve">Program </w:t>
      </w:r>
      <w:r w:rsidRPr="003E1892">
        <w:rPr>
          <w:rFonts w:ascii="Arial" w:hAnsi="Arial" w:cs="Arial"/>
        </w:rPr>
        <w:t>section</w:t>
      </w:r>
      <w:r w:rsidR="00BA5458">
        <w:rPr>
          <w:rFonts w:ascii="Arial" w:hAnsi="Arial" w:cs="Arial"/>
        </w:rPr>
        <w:t xml:space="preserve"> is optional. </w:t>
      </w:r>
      <w:r w:rsidR="006F623B">
        <w:rPr>
          <w:rFonts w:ascii="Arial" w:hAnsi="Arial" w:cs="Arial"/>
        </w:rPr>
        <w:t>W</w:t>
      </w:r>
      <w:r w:rsidR="00BA5458">
        <w:rPr>
          <w:rFonts w:ascii="Arial" w:hAnsi="Arial" w:cs="Arial"/>
        </w:rPr>
        <w:t xml:space="preserve">e encourage you to use it to </w:t>
      </w:r>
      <w:proofErr w:type="gramStart"/>
      <w:r w:rsidR="00BA5458">
        <w:rPr>
          <w:rFonts w:ascii="Arial" w:hAnsi="Arial" w:cs="Arial"/>
        </w:rPr>
        <w:t>reflect back</w:t>
      </w:r>
      <w:proofErr w:type="gramEnd"/>
      <w:r w:rsidR="00BA5458">
        <w:rPr>
          <w:rFonts w:ascii="Arial" w:hAnsi="Arial" w:cs="Arial"/>
        </w:rPr>
        <w:t xml:space="preserve"> and </w:t>
      </w:r>
      <w:r w:rsidRPr="003E1892">
        <w:rPr>
          <w:rFonts w:ascii="Arial" w:hAnsi="Arial" w:cs="Arial"/>
        </w:rPr>
        <w:t>provide</w:t>
      </w:r>
      <w:r>
        <w:rPr>
          <w:rFonts w:ascii="Arial" w:hAnsi="Arial" w:cs="Arial"/>
        </w:rPr>
        <w:t xml:space="preserve"> a</w:t>
      </w:r>
      <w:r w:rsidR="006F623B">
        <w:rPr>
          <w:rFonts w:ascii="Arial" w:hAnsi="Arial" w:cs="Arial"/>
        </w:rPr>
        <w:t xml:space="preserve"> broad </w:t>
      </w:r>
      <w:r>
        <w:rPr>
          <w:rFonts w:ascii="Arial" w:hAnsi="Arial" w:cs="Arial"/>
        </w:rPr>
        <w:t>overview of the literacy intervention activities you implemented</w:t>
      </w:r>
      <w:r w:rsidR="006F623B">
        <w:rPr>
          <w:rFonts w:ascii="Arial" w:hAnsi="Arial" w:cs="Arial"/>
        </w:rPr>
        <w:t xml:space="preserve"> and their effectiveness</w:t>
      </w:r>
      <w:r w:rsidR="0077556B">
        <w:rPr>
          <w:rFonts w:ascii="Arial" w:hAnsi="Arial" w:cs="Arial"/>
        </w:rPr>
        <w:t>.</w:t>
      </w:r>
    </w:p>
    <w:p w14:paraId="0AF2F175" w14:textId="77777777" w:rsidR="003E1892" w:rsidRPr="00C778B4" w:rsidRDefault="003E1892" w:rsidP="00C778B4">
      <w:pPr>
        <w:tabs>
          <w:tab w:val="left" w:pos="2892"/>
        </w:tabs>
        <w:rPr>
          <w:rFonts w:ascii="Arial" w:hAnsi="Arial" w:cs="Arial"/>
        </w:rPr>
      </w:pPr>
    </w:p>
    <w:tbl>
      <w:tblPr>
        <w:tblStyle w:val="TableGrid"/>
        <w:tblW w:w="9949" w:type="dxa"/>
        <w:tblLook w:val="04A0" w:firstRow="1" w:lastRow="0" w:firstColumn="1" w:lastColumn="0" w:noHBand="0" w:noVBand="1"/>
      </w:tblPr>
      <w:tblGrid>
        <w:gridCol w:w="9949"/>
      </w:tblGrid>
      <w:tr w:rsidR="00C778B4" w14:paraId="369BEB59" w14:textId="77777777" w:rsidTr="00416686">
        <w:trPr>
          <w:trHeight w:val="320"/>
        </w:trPr>
        <w:tc>
          <w:tcPr>
            <w:tcW w:w="9949" w:type="dxa"/>
            <w:shd w:val="clear" w:color="auto" w:fill="FFFF00"/>
          </w:tcPr>
          <w:p w14:paraId="2525CFA6" w14:textId="7EC35789" w:rsidR="00C778B4" w:rsidRPr="00416686" w:rsidRDefault="006F623B" w:rsidP="00EC66FC">
            <w:pPr>
              <w:tabs>
                <w:tab w:val="left" w:pos="2892"/>
              </w:tabs>
              <w:rPr>
                <w:rFonts w:ascii="Arial" w:hAnsi="Arial" w:cs="Arial"/>
                <w:b/>
              </w:rPr>
            </w:pPr>
            <w:r>
              <w:rPr>
                <w:rFonts w:ascii="Arial" w:hAnsi="Arial" w:cs="Arial"/>
                <w:b/>
              </w:rPr>
              <w:t>Summary of Previous Year</w:t>
            </w:r>
            <w:r w:rsidR="006043EB">
              <w:rPr>
                <w:rFonts w:ascii="Arial" w:hAnsi="Arial" w:cs="Arial"/>
                <w:b/>
              </w:rPr>
              <w:t>(s)’</w:t>
            </w:r>
            <w:r>
              <w:rPr>
                <w:rFonts w:ascii="Arial" w:hAnsi="Arial" w:cs="Arial"/>
                <w:b/>
              </w:rPr>
              <w:t xml:space="preserve"> Program </w:t>
            </w:r>
          </w:p>
        </w:tc>
      </w:tr>
    </w:tbl>
    <w:p w14:paraId="7DA5C32A" w14:textId="77777777" w:rsidR="006320F4" w:rsidRDefault="006320F4" w:rsidP="00A87A2E">
      <w:pPr>
        <w:tabs>
          <w:tab w:val="left" w:pos="720"/>
        </w:tabs>
        <w:spacing w:after="80"/>
        <w:rPr>
          <w:rFonts w:ascii="Arial" w:hAnsi="Arial" w:cs="Arial"/>
        </w:rPr>
      </w:pPr>
    </w:p>
    <w:p w14:paraId="5B3D1785" w14:textId="20D7504C" w:rsidR="00BA5458" w:rsidRPr="003E1892" w:rsidRDefault="00BA5458" w:rsidP="00BA5458">
      <w:pPr>
        <w:tabs>
          <w:tab w:val="left" w:pos="2892"/>
        </w:tabs>
        <w:rPr>
          <w:rFonts w:ascii="Arial" w:hAnsi="Arial" w:cs="Arial"/>
        </w:rPr>
      </w:pPr>
      <w:r w:rsidRPr="00B0358A">
        <w:rPr>
          <w:rFonts w:ascii="Arial" w:hAnsi="Arial" w:cs="Arial"/>
          <w:b/>
        </w:rPr>
        <w:t>Instructions:</w:t>
      </w:r>
      <w:r w:rsidR="00507F03">
        <w:rPr>
          <w:rFonts w:ascii="Arial" w:hAnsi="Arial" w:cs="Arial"/>
        </w:rPr>
        <w:t xml:space="preserve"> The Program Summary </w:t>
      </w:r>
      <w:r w:rsidRPr="003E1892">
        <w:rPr>
          <w:rFonts w:ascii="Arial" w:hAnsi="Arial" w:cs="Arial"/>
        </w:rPr>
        <w:t>section</w:t>
      </w:r>
      <w:r>
        <w:rPr>
          <w:rFonts w:ascii="Arial" w:hAnsi="Arial" w:cs="Arial"/>
        </w:rPr>
        <w:t xml:space="preserve"> is </w:t>
      </w:r>
      <w:r w:rsidR="00756005">
        <w:rPr>
          <w:rFonts w:ascii="Arial" w:hAnsi="Arial" w:cs="Arial"/>
        </w:rPr>
        <w:t>essential, as it is the section where you should description your Literacy Intervention Program</w:t>
      </w:r>
      <w:r>
        <w:rPr>
          <w:rFonts w:ascii="Arial" w:hAnsi="Arial" w:cs="Arial"/>
        </w:rPr>
        <w:t>. Please focus on how you</w:t>
      </w:r>
      <w:r w:rsidR="00756005">
        <w:rPr>
          <w:rFonts w:ascii="Arial" w:hAnsi="Arial" w:cs="Arial"/>
        </w:rPr>
        <w:t>r Literacy Intervention Program</w:t>
      </w:r>
      <w:r>
        <w:rPr>
          <w:rFonts w:ascii="Arial" w:hAnsi="Arial" w:cs="Arial"/>
        </w:rPr>
        <w:t xml:space="preserve"> will meet the requirements of Idaho law in providing literacy interven</w:t>
      </w:r>
      <w:r w:rsidR="009A2AFF">
        <w:rPr>
          <w:rFonts w:ascii="Arial" w:hAnsi="Arial" w:cs="Arial"/>
        </w:rPr>
        <w:t xml:space="preserve">tions to students in grades K-3. For additional guidance regarding information you should provide in this section, please see the recommendations and questions listed on page </w:t>
      </w:r>
      <w:r w:rsidR="00965661">
        <w:rPr>
          <w:rFonts w:ascii="Arial" w:hAnsi="Arial" w:cs="Arial"/>
        </w:rPr>
        <w:t>ii</w:t>
      </w:r>
      <w:r w:rsidR="00CD1820">
        <w:rPr>
          <w:rFonts w:ascii="Arial" w:hAnsi="Arial" w:cs="Arial"/>
        </w:rPr>
        <w:t>i</w:t>
      </w:r>
      <w:r w:rsidR="009A2AFF">
        <w:rPr>
          <w:rFonts w:ascii="Arial" w:hAnsi="Arial" w:cs="Arial"/>
        </w:rPr>
        <w:t xml:space="preserve"> of </w:t>
      </w:r>
      <w:r w:rsidR="00996C8E">
        <w:rPr>
          <w:rFonts w:ascii="Arial" w:hAnsi="Arial" w:cs="Arial"/>
        </w:rPr>
        <w:t xml:space="preserve">the </w:t>
      </w:r>
      <w:r w:rsidR="00CD1820">
        <w:rPr>
          <w:rFonts w:ascii="Arial" w:hAnsi="Arial" w:cs="Arial"/>
        </w:rPr>
        <w:t xml:space="preserve">guidance </w:t>
      </w:r>
      <w:r w:rsidR="00996C8E">
        <w:rPr>
          <w:rFonts w:ascii="Arial" w:hAnsi="Arial" w:cs="Arial"/>
        </w:rPr>
        <w:t xml:space="preserve">provided </w:t>
      </w:r>
      <w:r w:rsidR="00CD1820">
        <w:rPr>
          <w:rFonts w:ascii="Arial" w:hAnsi="Arial" w:cs="Arial"/>
        </w:rPr>
        <w:t>with</w:t>
      </w:r>
      <w:r w:rsidR="00996C8E">
        <w:rPr>
          <w:rFonts w:ascii="Arial" w:hAnsi="Arial" w:cs="Arial"/>
        </w:rPr>
        <w:t xml:space="preserve"> </w:t>
      </w:r>
      <w:r w:rsidR="009A2AFF">
        <w:rPr>
          <w:rFonts w:ascii="Arial" w:hAnsi="Arial" w:cs="Arial"/>
        </w:rPr>
        <w:t xml:space="preserve">this template. </w:t>
      </w:r>
    </w:p>
    <w:p w14:paraId="51BC2D7F" w14:textId="77777777" w:rsidR="003A4492" w:rsidRPr="003925E9" w:rsidRDefault="003A4492" w:rsidP="003A4492">
      <w:pPr>
        <w:tabs>
          <w:tab w:val="left" w:pos="2892"/>
        </w:tabs>
        <w:rPr>
          <w:rFonts w:ascii="Arial" w:hAnsi="Arial" w:cs="Arial"/>
          <w:b/>
        </w:rPr>
      </w:pPr>
    </w:p>
    <w:tbl>
      <w:tblPr>
        <w:tblStyle w:val="TableGrid"/>
        <w:tblW w:w="9949" w:type="dxa"/>
        <w:tblLook w:val="04A0" w:firstRow="1" w:lastRow="0" w:firstColumn="1" w:lastColumn="0" w:noHBand="0" w:noVBand="1"/>
      </w:tblPr>
      <w:tblGrid>
        <w:gridCol w:w="9949"/>
      </w:tblGrid>
      <w:tr w:rsidR="003A4492" w14:paraId="5D4DC431" w14:textId="77777777" w:rsidTr="00416686">
        <w:trPr>
          <w:trHeight w:val="320"/>
        </w:trPr>
        <w:tc>
          <w:tcPr>
            <w:tcW w:w="9949" w:type="dxa"/>
            <w:shd w:val="clear" w:color="auto" w:fill="FFFF00"/>
          </w:tcPr>
          <w:p w14:paraId="3B2A355B" w14:textId="0234E69E" w:rsidR="003A4492" w:rsidRPr="00416686" w:rsidRDefault="003A4492" w:rsidP="0099310B">
            <w:pPr>
              <w:tabs>
                <w:tab w:val="left" w:pos="2892"/>
              </w:tabs>
              <w:rPr>
                <w:rFonts w:ascii="Arial" w:hAnsi="Arial" w:cs="Arial"/>
                <w:b/>
              </w:rPr>
            </w:pPr>
            <w:r w:rsidRPr="00416686">
              <w:rPr>
                <w:rFonts w:ascii="Arial" w:hAnsi="Arial" w:cs="Arial"/>
                <w:b/>
              </w:rPr>
              <w:t xml:space="preserve">Program </w:t>
            </w:r>
            <w:r w:rsidR="00107E25" w:rsidRPr="00416686">
              <w:rPr>
                <w:rFonts w:ascii="Arial" w:hAnsi="Arial" w:cs="Arial"/>
                <w:b/>
              </w:rPr>
              <w:t xml:space="preserve">Summary </w:t>
            </w:r>
          </w:p>
        </w:tc>
      </w:tr>
    </w:tbl>
    <w:p w14:paraId="0B6C675E" w14:textId="77777777" w:rsidR="003A4492" w:rsidRDefault="003A4492" w:rsidP="00C778B4">
      <w:pPr>
        <w:tabs>
          <w:tab w:val="left" w:pos="2892"/>
        </w:tabs>
        <w:spacing w:after="160"/>
        <w:rPr>
          <w:rFonts w:ascii="Arial" w:hAnsi="Arial" w:cs="Arial"/>
        </w:rPr>
      </w:pPr>
    </w:p>
    <w:p w14:paraId="58C63346" w14:textId="76F9386B" w:rsidR="003A4492" w:rsidRDefault="006E2075" w:rsidP="006E2075">
      <w:pPr>
        <w:tabs>
          <w:tab w:val="left" w:pos="2892"/>
        </w:tabs>
        <w:spacing w:after="160"/>
        <w:jc w:val="center"/>
        <w:rPr>
          <w:rFonts w:ascii="Cavolini" w:hAnsi="Cavolini" w:cs="Cavolini"/>
          <w:b/>
          <w:bCs/>
          <w:sz w:val="24"/>
          <w:szCs w:val="24"/>
          <w:u w:val="single"/>
        </w:rPr>
      </w:pPr>
      <w:r>
        <w:rPr>
          <w:rFonts w:ascii="Cavolini" w:hAnsi="Cavolini" w:cs="Cavolini"/>
          <w:b/>
          <w:bCs/>
          <w:sz w:val="24"/>
          <w:szCs w:val="24"/>
          <w:u w:val="single"/>
        </w:rPr>
        <w:t>Literacy Intervention Program Plan</w:t>
      </w:r>
    </w:p>
    <w:p w14:paraId="73F127E8" w14:textId="66933F18" w:rsidR="006E2075" w:rsidRDefault="006E2075" w:rsidP="006E2075">
      <w:pPr>
        <w:tabs>
          <w:tab w:val="left" w:pos="2892"/>
        </w:tabs>
        <w:spacing w:after="160"/>
        <w:jc w:val="center"/>
        <w:rPr>
          <w:rFonts w:ascii="Cavolini" w:hAnsi="Cavolini" w:cs="Cavolini"/>
          <w:b/>
          <w:bCs/>
          <w:sz w:val="24"/>
          <w:szCs w:val="24"/>
          <w:u w:val="single"/>
        </w:rPr>
      </w:pPr>
      <w:r>
        <w:rPr>
          <w:rFonts w:ascii="Cavolini" w:hAnsi="Cavolini" w:cs="Cavolini"/>
          <w:b/>
          <w:bCs/>
          <w:sz w:val="24"/>
          <w:szCs w:val="24"/>
          <w:u w:val="single"/>
        </w:rPr>
        <w:t>2024-2025</w:t>
      </w:r>
    </w:p>
    <w:p w14:paraId="22EFFE0E" w14:textId="06452A94" w:rsidR="006E2075" w:rsidRDefault="00812AF0" w:rsidP="00812AF0">
      <w:pPr>
        <w:tabs>
          <w:tab w:val="left" w:pos="2892"/>
        </w:tabs>
        <w:spacing w:after="160"/>
        <w:rPr>
          <w:rFonts w:ascii="Cavolini" w:hAnsi="Cavolini" w:cs="Cavolini"/>
          <w:b/>
          <w:bCs/>
          <w:sz w:val="24"/>
          <w:szCs w:val="24"/>
          <w:u w:val="single"/>
        </w:rPr>
      </w:pPr>
      <w:r>
        <w:rPr>
          <w:rFonts w:ascii="Cavolini" w:hAnsi="Cavolini" w:cs="Cavolini"/>
          <w:b/>
          <w:bCs/>
          <w:sz w:val="24"/>
          <w:szCs w:val="24"/>
          <w:u w:val="single"/>
        </w:rPr>
        <w:t>Literacy Interventions Offered:</w:t>
      </w:r>
    </w:p>
    <w:p w14:paraId="74474C69" w14:textId="7E16CE36" w:rsidR="00812AF0" w:rsidRDefault="00812AF0" w:rsidP="00812AF0">
      <w:pPr>
        <w:pStyle w:val="ListParagraph"/>
        <w:numPr>
          <w:ilvl w:val="0"/>
          <w:numId w:val="17"/>
        </w:numPr>
        <w:tabs>
          <w:tab w:val="left" w:pos="2892"/>
        </w:tabs>
        <w:spacing w:after="160"/>
        <w:rPr>
          <w:rFonts w:ascii="Cavolini" w:hAnsi="Cavolini" w:cs="Cavolini"/>
          <w:sz w:val="24"/>
          <w:szCs w:val="24"/>
        </w:rPr>
      </w:pPr>
      <w:r>
        <w:rPr>
          <w:rFonts w:ascii="Cavolini" w:hAnsi="Cavolini" w:cs="Cavolini"/>
          <w:sz w:val="24"/>
          <w:szCs w:val="24"/>
        </w:rPr>
        <w:t xml:space="preserve">Interventions will be based on the Science of Reading and will </w:t>
      </w:r>
      <w:proofErr w:type="gramStart"/>
      <w:r>
        <w:rPr>
          <w:rFonts w:ascii="Cavolini" w:hAnsi="Cavolini" w:cs="Cavolini"/>
          <w:sz w:val="24"/>
          <w:szCs w:val="24"/>
        </w:rPr>
        <w:t>occur  days</w:t>
      </w:r>
      <w:proofErr w:type="gramEnd"/>
      <w:r>
        <w:rPr>
          <w:rFonts w:ascii="Cavolini" w:hAnsi="Cavolini" w:cs="Cavolini"/>
          <w:sz w:val="24"/>
          <w:szCs w:val="24"/>
        </w:rPr>
        <w:t xml:space="preserve"> a week for 45 minute sessions. Interventions will be outside of core curriculum time. These interventions will provide systematic, explicit instruction in word recognition and language comprehension as well as the Five Essential Reading Components of phonemic aware, phonics, fluency, vocabulary and comprehension.</w:t>
      </w:r>
    </w:p>
    <w:p w14:paraId="181E46FE" w14:textId="7BCED14F" w:rsidR="00812AF0" w:rsidRDefault="00812AF0" w:rsidP="00812AF0">
      <w:pPr>
        <w:pStyle w:val="ListParagraph"/>
        <w:numPr>
          <w:ilvl w:val="0"/>
          <w:numId w:val="17"/>
        </w:numPr>
        <w:tabs>
          <w:tab w:val="left" w:pos="2892"/>
        </w:tabs>
        <w:spacing w:after="160"/>
        <w:rPr>
          <w:rFonts w:ascii="Cavolini" w:hAnsi="Cavolini" w:cs="Cavolini"/>
          <w:sz w:val="24"/>
          <w:szCs w:val="24"/>
        </w:rPr>
      </w:pPr>
      <w:r>
        <w:rPr>
          <w:rFonts w:ascii="Cavolini" w:hAnsi="Cavolini" w:cs="Cavolini"/>
          <w:sz w:val="24"/>
          <w:szCs w:val="24"/>
        </w:rPr>
        <w:t>Groupings will be by grade level which will allow for small group instruction.</w:t>
      </w:r>
    </w:p>
    <w:p w14:paraId="76C25102" w14:textId="21708AEF" w:rsidR="00812AF0" w:rsidRDefault="00812AF0" w:rsidP="00812AF0">
      <w:pPr>
        <w:pStyle w:val="ListParagraph"/>
        <w:numPr>
          <w:ilvl w:val="0"/>
          <w:numId w:val="17"/>
        </w:numPr>
        <w:tabs>
          <w:tab w:val="left" w:pos="2892"/>
        </w:tabs>
        <w:spacing w:after="160"/>
        <w:rPr>
          <w:rFonts w:ascii="Cavolini" w:hAnsi="Cavolini" w:cs="Cavolini"/>
          <w:sz w:val="24"/>
          <w:szCs w:val="24"/>
        </w:rPr>
      </w:pPr>
      <w:r>
        <w:rPr>
          <w:rFonts w:ascii="Cavolini" w:hAnsi="Cavolini" w:cs="Cavolini"/>
          <w:sz w:val="24"/>
          <w:szCs w:val="24"/>
        </w:rPr>
        <w:t xml:space="preserve">Students will be placed in differentiated groups by grade levels based on multiple data points as indicated by </w:t>
      </w:r>
      <w:proofErr w:type="spellStart"/>
      <w:r>
        <w:rPr>
          <w:rFonts w:ascii="Cavolini" w:hAnsi="Cavolini" w:cs="Cavolini"/>
          <w:sz w:val="24"/>
          <w:szCs w:val="24"/>
        </w:rPr>
        <w:t>Istation’s</w:t>
      </w:r>
      <w:proofErr w:type="spellEnd"/>
      <w:r>
        <w:rPr>
          <w:rFonts w:ascii="Cavolini" w:hAnsi="Cavolini" w:cs="Cavolini"/>
          <w:sz w:val="24"/>
          <w:szCs w:val="24"/>
        </w:rPr>
        <w:t xml:space="preserve"> Indicators of Progress, CORE diagnostics, and teacher input.</w:t>
      </w:r>
    </w:p>
    <w:p w14:paraId="01EF8BB4" w14:textId="189F8F51" w:rsidR="00812AF0" w:rsidRDefault="00812AF0" w:rsidP="00812AF0">
      <w:pPr>
        <w:tabs>
          <w:tab w:val="left" w:pos="2892"/>
        </w:tabs>
        <w:spacing w:after="160"/>
        <w:rPr>
          <w:rFonts w:ascii="Cavolini" w:hAnsi="Cavolini" w:cs="Cavolini"/>
          <w:b/>
          <w:bCs/>
          <w:sz w:val="24"/>
          <w:szCs w:val="24"/>
          <w:u w:val="single"/>
        </w:rPr>
      </w:pPr>
      <w:r>
        <w:rPr>
          <w:rFonts w:ascii="Cavolini" w:hAnsi="Cavolini" w:cs="Cavolini"/>
          <w:b/>
          <w:bCs/>
          <w:sz w:val="24"/>
          <w:szCs w:val="24"/>
          <w:u w:val="single"/>
        </w:rPr>
        <w:t>Staffing for Literacy Interventions:</w:t>
      </w:r>
    </w:p>
    <w:p w14:paraId="0448933E" w14:textId="582D9665" w:rsidR="00812AF0" w:rsidRPr="0058761C" w:rsidRDefault="00812AF0" w:rsidP="0058761C">
      <w:pPr>
        <w:pStyle w:val="ListParagraph"/>
        <w:numPr>
          <w:ilvl w:val="0"/>
          <w:numId w:val="18"/>
        </w:numPr>
        <w:tabs>
          <w:tab w:val="left" w:pos="2892"/>
        </w:tabs>
        <w:spacing w:after="160"/>
        <w:rPr>
          <w:rFonts w:ascii="Cavolini" w:hAnsi="Cavolini" w:cs="Cavolini"/>
          <w:b/>
          <w:bCs/>
          <w:sz w:val="24"/>
          <w:szCs w:val="24"/>
          <w:u w:val="single"/>
        </w:rPr>
      </w:pPr>
      <w:r>
        <w:rPr>
          <w:rFonts w:ascii="Cavolini" w:hAnsi="Cavolini" w:cs="Cavolini"/>
          <w:sz w:val="24"/>
          <w:szCs w:val="24"/>
        </w:rPr>
        <w:t xml:space="preserve">Tier 3 students will be instructed in a pull-out model by the reading specialist and special education teacher. Tier 1 and Tier 2 students </w:t>
      </w:r>
      <w:r>
        <w:rPr>
          <w:rFonts w:ascii="Cavolini" w:hAnsi="Cavolini" w:cs="Cavolini"/>
          <w:sz w:val="24"/>
          <w:szCs w:val="24"/>
        </w:rPr>
        <w:lastRenderedPageBreak/>
        <w:t>will receive instruction in the classroom by a certificated teacher, and with access of Idaho Digital Learning Alliance (IDLA)</w:t>
      </w:r>
      <w:r w:rsidRPr="0058761C">
        <w:rPr>
          <w:rFonts w:ascii="Cavolini" w:hAnsi="Cavolini" w:cs="Cavolini"/>
          <w:sz w:val="24"/>
          <w:szCs w:val="24"/>
        </w:rPr>
        <w:t xml:space="preserve"> for grades 3-5. </w:t>
      </w:r>
    </w:p>
    <w:p w14:paraId="45EEF43B" w14:textId="70AA6882" w:rsidR="00812AF0" w:rsidRPr="0058761C" w:rsidRDefault="0058761C" w:rsidP="00812AF0">
      <w:pPr>
        <w:pStyle w:val="ListParagraph"/>
        <w:numPr>
          <w:ilvl w:val="0"/>
          <w:numId w:val="18"/>
        </w:numPr>
        <w:tabs>
          <w:tab w:val="left" w:pos="2892"/>
        </w:tabs>
        <w:spacing w:after="160"/>
        <w:rPr>
          <w:rFonts w:ascii="Cavolini" w:hAnsi="Cavolini" w:cs="Cavolini"/>
          <w:b/>
          <w:bCs/>
          <w:sz w:val="24"/>
          <w:szCs w:val="24"/>
          <w:u w:val="single"/>
        </w:rPr>
      </w:pPr>
      <w:r>
        <w:rPr>
          <w:rFonts w:ascii="Cavolini" w:hAnsi="Cavolini" w:cs="Cavolini"/>
          <w:sz w:val="24"/>
          <w:szCs w:val="24"/>
        </w:rPr>
        <w:t>Intervention planning support will occur in the weekly Professional Learning Community (PLC) time as well as at weekly Multi-Tiered Systems of Support (MTSS) meetings. The best practices of aligning instruction with identified essential standards and reviewing common formative assessments (CFA’s) will be utilized.</w:t>
      </w:r>
    </w:p>
    <w:p w14:paraId="225B6055" w14:textId="1B908888" w:rsidR="0058761C" w:rsidRDefault="0058761C" w:rsidP="0058761C">
      <w:pPr>
        <w:tabs>
          <w:tab w:val="left" w:pos="2892"/>
        </w:tabs>
        <w:spacing w:after="160"/>
        <w:rPr>
          <w:rFonts w:ascii="Cavolini" w:hAnsi="Cavolini" w:cs="Cavolini"/>
          <w:b/>
          <w:bCs/>
          <w:sz w:val="24"/>
          <w:szCs w:val="24"/>
          <w:u w:val="single"/>
        </w:rPr>
      </w:pPr>
      <w:r>
        <w:rPr>
          <w:rFonts w:ascii="Cavolini" w:hAnsi="Cavolini" w:cs="Cavolini"/>
          <w:b/>
          <w:bCs/>
          <w:sz w:val="24"/>
          <w:szCs w:val="24"/>
          <w:u w:val="single"/>
        </w:rPr>
        <w:t>Monitoring of Student Progress:</w:t>
      </w:r>
    </w:p>
    <w:p w14:paraId="314FAD4A" w14:textId="767EF0A4" w:rsidR="0058761C" w:rsidRPr="00C63ACA" w:rsidRDefault="0058761C" w:rsidP="0058761C">
      <w:pPr>
        <w:pStyle w:val="ListParagraph"/>
        <w:numPr>
          <w:ilvl w:val="0"/>
          <w:numId w:val="19"/>
        </w:numPr>
        <w:tabs>
          <w:tab w:val="left" w:pos="2892"/>
        </w:tabs>
        <w:spacing w:after="160"/>
        <w:rPr>
          <w:rFonts w:ascii="Cavolini" w:hAnsi="Cavolini" w:cs="Cavolini"/>
          <w:b/>
          <w:bCs/>
          <w:sz w:val="24"/>
          <w:szCs w:val="24"/>
          <w:u w:val="single"/>
        </w:rPr>
      </w:pPr>
      <w:r>
        <w:rPr>
          <w:rFonts w:ascii="Cavolini" w:hAnsi="Cavolini" w:cs="Cavolini"/>
          <w:sz w:val="24"/>
          <w:szCs w:val="24"/>
        </w:rPr>
        <w:t>Student progress will be monitored in PLC’s weekly, as well as deeper data dives after benchmark assessments. All data points will be used to determine student placement and movement through</w:t>
      </w:r>
      <w:r w:rsidR="00C63ACA">
        <w:rPr>
          <w:rFonts w:ascii="Cavolini" w:hAnsi="Cavolini" w:cs="Cavolini"/>
          <w:sz w:val="24"/>
          <w:szCs w:val="24"/>
        </w:rPr>
        <w:t>out the tiers and targeted instructional groups.</w:t>
      </w:r>
    </w:p>
    <w:p w14:paraId="5D60B742" w14:textId="5677E472" w:rsidR="00C63ACA" w:rsidRPr="00C63ACA" w:rsidRDefault="00C63ACA" w:rsidP="0058761C">
      <w:pPr>
        <w:pStyle w:val="ListParagraph"/>
        <w:numPr>
          <w:ilvl w:val="0"/>
          <w:numId w:val="19"/>
        </w:numPr>
        <w:tabs>
          <w:tab w:val="left" w:pos="2892"/>
        </w:tabs>
        <w:spacing w:after="160"/>
        <w:rPr>
          <w:rFonts w:ascii="Cavolini" w:hAnsi="Cavolini" w:cs="Cavolini"/>
          <w:b/>
          <w:bCs/>
          <w:sz w:val="24"/>
          <w:szCs w:val="24"/>
          <w:u w:val="single"/>
        </w:rPr>
      </w:pPr>
      <w:r>
        <w:rPr>
          <w:rFonts w:ascii="Cavolini" w:hAnsi="Cavolini" w:cs="Cavolini"/>
          <w:sz w:val="24"/>
          <w:szCs w:val="24"/>
        </w:rPr>
        <w:t xml:space="preserve">Progress monitoring will occur </w:t>
      </w:r>
      <w:proofErr w:type="gramStart"/>
      <w:r>
        <w:rPr>
          <w:rFonts w:ascii="Cavolini" w:hAnsi="Cavolini" w:cs="Cavolini"/>
          <w:sz w:val="24"/>
          <w:szCs w:val="24"/>
        </w:rPr>
        <w:t>on a monthly basis</w:t>
      </w:r>
      <w:proofErr w:type="gramEnd"/>
      <w:r>
        <w:rPr>
          <w:rFonts w:ascii="Cavolini" w:hAnsi="Cavolini" w:cs="Cavolini"/>
          <w:sz w:val="24"/>
          <w:szCs w:val="24"/>
        </w:rPr>
        <w:t xml:space="preserve"> for Tier 1 and 2 students and twice monthly for Tier 3 students. All students will be given additional diagnostic assessments as indicated.</w:t>
      </w:r>
    </w:p>
    <w:p w14:paraId="6AF779FF" w14:textId="1D86823F" w:rsidR="00C63ACA" w:rsidRDefault="00C63ACA" w:rsidP="00C63ACA">
      <w:pPr>
        <w:tabs>
          <w:tab w:val="left" w:pos="2892"/>
        </w:tabs>
        <w:spacing w:after="160"/>
        <w:ind w:left="360"/>
        <w:rPr>
          <w:rFonts w:ascii="Cavolini" w:hAnsi="Cavolini" w:cs="Cavolini"/>
          <w:b/>
          <w:bCs/>
          <w:sz w:val="24"/>
          <w:szCs w:val="24"/>
          <w:u w:val="single"/>
        </w:rPr>
      </w:pPr>
      <w:r>
        <w:rPr>
          <w:rFonts w:ascii="Cavolini" w:hAnsi="Cavolini" w:cs="Cavolini"/>
          <w:b/>
          <w:bCs/>
          <w:sz w:val="24"/>
          <w:szCs w:val="24"/>
          <w:u w:val="single"/>
        </w:rPr>
        <w:t>Curriculum and Programs:</w:t>
      </w:r>
    </w:p>
    <w:p w14:paraId="35A81C4F" w14:textId="2EAD0887" w:rsidR="00C63ACA" w:rsidRPr="00EB041E" w:rsidRDefault="00C63ACA" w:rsidP="00C63ACA">
      <w:pPr>
        <w:pStyle w:val="ListParagraph"/>
        <w:numPr>
          <w:ilvl w:val="0"/>
          <w:numId w:val="20"/>
        </w:numPr>
        <w:tabs>
          <w:tab w:val="left" w:pos="2892"/>
        </w:tabs>
        <w:spacing w:after="160"/>
        <w:rPr>
          <w:rFonts w:ascii="Cavolini" w:hAnsi="Cavolini" w:cs="Cavolini"/>
          <w:b/>
          <w:bCs/>
          <w:sz w:val="24"/>
          <w:szCs w:val="24"/>
          <w:u w:val="single"/>
        </w:rPr>
      </w:pPr>
      <w:r>
        <w:rPr>
          <w:rFonts w:ascii="Cavolini" w:hAnsi="Cavolini" w:cs="Cavolini"/>
          <w:sz w:val="24"/>
          <w:szCs w:val="24"/>
        </w:rPr>
        <w:t xml:space="preserve">The following programs will be used for all intervention groups. The </w:t>
      </w:r>
      <w:proofErr w:type="gramStart"/>
      <w:r>
        <w:rPr>
          <w:rFonts w:ascii="Cavolini" w:hAnsi="Cavolini" w:cs="Cavolini"/>
          <w:sz w:val="24"/>
          <w:szCs w:val="24"/>
        </w:rPr>
        <w:t>manner in which</w:t>
      </w:r>
      <w:proofErr w:type="gramEnd"/>
      <w:r>
        <w:rPr>
          <w:rFonts w:ascii="Cavolini" w:hAnsi="Cavolini" w:cs="Cavolini"/>
          <w:sz w:val="24"/>
          <w:szCs w:val="24"/>
        </w:rPr>
        <w:t xml:space="preserve"> they will be utilized will be determined by the academic needs of individual students. Emphasis will be given to the use of the district adopted curriculum, </w:t>
      </w:r>
      <w:r w:rsidRPr="00C63ACA">
        <w:rPr>
          <w:rFonts w:ascii="Cavolini" w:hAnsi="Cavolini" w:cs="Cavolini"/>
          <w:i/>
          <w:iCs/>
          <w:sz w:val="24"/>
          <w:szCs w:val="24"/>
        </w:rPr>
        <w:t>Reach for Reading</w:t>
      </w:r>
      <w:r>
        <w:rPr>
          <w:rFonts w:ascii="Cavolini" w:hAnsi="Cavolini" w:cs="Cavolini"/>
          <w:i/>
          <w:iCs/>
          <w:sz w:val="24"/>
          <w:szCs w:val="24"/>
        </w:rPr>
        <w:t xml:space="preserve">, </w:t>
      </w:r>
      <w:r>
        <w:rPr>
          <w:rFonts w:ascii="Cavolini" w:hAnsi="Cavolini" w:cs="Cavolini"/>
          <w:sz w:val="24"/>
          <w:szCs w:val="24"/>
        </w:rPr>
        <w:t>as well as the individualized learning pathways in Istation. For Tier 3 students, requiring a highly structured, explicit teaching model, UFLI and Heggerty will also be used. These programs provide continuity throughout the K-5 Reading Scope and Sequence and alignment to the ICCS.</w:t>
      </w:r>
    </w:p>
    <w:p w14:paraId="30565A6B" w14:textId="7470E874" w:rsidR="00EB041E" w:rsidRDefault="00EB041E" w:rsidP="00EB041E">
      <w:pPr>
        <w:tabs>
          <w:tab w:val="left" w:pos="2892"/>
        </w:tabs>
        <w:spacing w:after="160"/>
        <w:rPr>
          <w:rFonts w:ascii="Cavolini" w:hAnsi="Cavolini" w:cs="Cavolini"/>
          <w:b/>
          <w:bCs/>
          <w:sz w:val="24"/>
          <w:szCs w:val="24"/>
          <w:u w:val="single"/>
        </w:rPr>
      </w:pPr>
      <w:r>
        <w:rPr>
          <w:rFonts w:ascii="Cavolini" w:hAnsi="Cavolini" w:cs="Cavolini"/>
          <w:b/>
          <w:bCs/>
          <w:sz w:val="24"/>
          <w:szCs w:val="24"/>
          <w:u w:val="single"/>
        </w:rPr>
        <w:t>Professional Development:</w:t>
      </w:r>
    </w:p>
    <w:p w14:paraId="228F8079" w14:textId="1FBB5FE4" w:rsidR="00EB041E" w:rsidRPr="00EB041E" w:rsidRDefault="00EB041E" w:rsidP="00EB041E">
      <w:pPr>
        <w:pStyle w:val="ListParagraph"/>
        <w:numPr>
          <w:ilvl w:val="0"/>
          <w:numId w:val="20"/>
        </w:numPr>
        <w:tabs>
          <w:tab w:val="left" w:pos="2892"/>
        </w:tabs>
        <w:spacing w:after="160"/>
        <w:rPr>
          <w:rFonts w:ascii="Cavolini" w:hAnsi="Cavolini" w:cs="Cavolini"/>
          <w:b/>
          <w:bCs/>
          <w:sz w:val="24"/>
          <w:szCs w:val="24"/>
          <w:u w:val="single"/>
        </w:rPr>
      </w:pPr>
      <w:r>
        <w:rPr>
          <w:rFonts w:ascii="Cavolini" w:hAnsi="Cavolini" w:cs="Cavolini"/>
          <w:sz w:val="24"/>
          <w:szCs w:val="24"/>
        </w:rPr>
        <w:t>Four staff members and our administrator have completed 2 years of the SMART program to enhance our knowledge and application of the Science of Reading strategies.</w:t>
      </w:r>
    </w:p>
    <w:p w14:paraId="1524E788" w14:textId="2EC2926F" w:rsidR="00EB041E" w:rsidRPr="00EB041E" w:rsidRDefault="00EB041E" w:rsidP="00EB041E">
      <w:pPr>
        <w:pStyle w:val="ListParagraph"/>
        <w:numPr>
          <w:ilvl w:val="0"/>
          <w:numId w:val="20"/>
        </w:numPr>
        <w:tabs>
          <w:tab w:val="left" w:pos="2892"/>
        </w:tabs>
        <w:spacing w:after="160"/>
        <w:rPr>
          <w:rFonts w:ascii="Cavolini" w:hAnsi="Cavolini" w:cs="Cavolini"/>
          <w:b/>
          <w:bCs/>
          <w:sz w:val="24"/>
          <w:szCs w:val="24"/>
          <w:u w:val="single"/>
        </w:rPr>
      </w:pPr>
      <w:r>
        <w:rPr>
          <w:rFonts w:ascii="Cavolini" w:hAnsi="Cavolini" w:cs="Cavolini"/>
          <w:sz w:val="24"/>
          <w:szCs w:val="24"/>
        </w:rPr>
        <w:t xml:space="preserve">For staff members that have not been a part of the </w:t>
      </w:r>
    </w:p>
    <w:p w14:paraId="1DD4410C" w14:textId="56447D9A" w:rsidR="00EB041E" w:rsidRDefault="00EB041E" w:rsidP="00EB041E">
      <w:pPr>
        <w:pStyle w:val="ListParagraph"/>
        <w:tabs>
          <w:tab w:val="left" w:pos="2892"/>
        </w:tabs>
        <w:spacing w:after="160"/>
        <w:ind w:left="1080"/>
        <w:rPr>
          <w:rFonts w:ascii="Cavolini" w:hAnsi="Cavolini" w:cs="Cavolini"/>
          <w:sz w:val="24"/>
          <w:szCs w:val="24"/>
        </w:rPr>
      </w:pPr>
      <w:r>
        <w:rPr>
          <w:rFonts w:ascii="Cavolini" w:hAnsi="Cavolini" w:cs="Cavolini"/>
          <w:sz w:val="24"/>
          <w:szCs w:val="24"/>
        </w:rPr>
        <w:t>SMART program, our reading specialist and special education teacher will be providing training in Science of Reading principles.</w:t>
      </w:r>
    </w:p>
    <w:p w14:paraId="0CB47660" w14:textId="4B3F7C11" w:rsidR="00EB041E" w:rsidRDefault="00EB041E" w:rsidP="00EB041E">
      <w:pPr>
        <w:pStyle w:val="ListParagraph"/>
        <w:numPr>
          <w:ilvl w:val="0"/>
          <w:numId w:val="20"/>
        </w:numPr>
        <w:tabs>
          <w:tab w:val="left" w:pos="2892"/>
        </w:tabs>
        <w:spacing w:after="160"/>
        <w:rPr>
          <w:rFonts w:ascii="Cavolini" w:hAnsi="Cavolini" w:cs="Cavolini"/>
          <w:sz w:val="24"/>
          <w:szCs w:val="24"/>
        </w:rPr>
      </w:pPr>
      <w:r>
        <w:rPr>
          <w:rFonts w:ascii="Cavolini" w:hAnsi="Cavolini" w:cs="Cavolini"/>
          <w:sz w:val="24"/>
          <w:szCs w:val="24"/>
        </w:rPr>
        <w:t xml:space="preserve">Curriculum alignments and the selection of essential and guaranteed standards continue to be a focus in our PLC groups. These essential standards will aid us in determining which </w:t>
      </w:r>
      <w:r>
        <w:rPr>
          <w:rFonts w:ascii="Cavolini" w:hAnsi="Cavolini" w:cs="Cavolini"/>
          <w:sz w:val="24"/>
          <w:szCs w:val="24"/>
        </w:rPr>
        <w:lastRenderedPageBreak/>
        <w:t xml:space="preserve">standards will be our instructional focus </w:t>
      </w:r>
      <w:proofErr w:type="gramStart"/>
      <w:r>
        <w:rPr>
          <w:rFonts w:ascii="Cavolini" w:hAnsi="Cavolini" w:cs="Cavolini"/>
          <w:sz w:val="24"/>
          <w:szCs w:val="24"/>
        </w:rPr>
        <w:t>in order to</w:t>
      </w:r>
      <w:proofErr w:type="gramEnd"/>
      <w:r>
        <w:rPr>
          <w:rFonts w:ascii="Cavolini" w:hAnsi="Cavolini" w:cs="Cavolini"/>
          <w:sz w:val="24"/>
          <w:szCs w:val="24"/>
        </w:rPr>
        <w:t xml:space="preserve"> leverage success for all our students.</w:t>
      </w:r>
    </w:p>
    <w:p w14:paraId="333E91D2" w14:textId="1550F0DA" w:rsidR="00EB041E" w:rsidRDefault="00EB041E" w:rsidP="00EB041E">
      <w:pPr>
        <w:tabs>
          <w:tab w:val="left" w:pos="2892"/>
        </w:tabs>
        <w:spacing w:after="160"/>
        <w:rPr>
          <w:rFonts w:ascii="Cavolini" w:hAnsi="Cavolini" w:cs="Cavolini"/>
          <w:b/>
          <w:bCs/>
          <w:sz w:val="24"/>
          <w:szCs w:val="24"/>
          <w:u w:val="single"/>
        </w:rPr>
      </w:pPr>
      <w:r>
        <w:rPr>
          <w:rFonts w:ascii="Cavolini" w:hAnsi="Cavolini" w:cs="Cavolini"/>
          <w:b/>
          <w:bCs/>
          <w:sz w:val="24"/>
          <w:szCs w:val="24"/>
          <w:u w:val="single"/>
        </w:rPr>
        <w:t>Family/Parent Outreach</w:t>
      </w:r>
    </w:p>
    <w:p w14:paraId="4651D723" w14:textId="04B9A371" w:rsidR="00EB041E" w:rsidRDefault="00EB041E" w:rsidP="00EB041E">
      <w:pPr>
        <w:pStyle w:val="ListParagraph"/>
        <w:numPr>
          <w:ilvl w:val="0"/>
          <w:numId w:val="20"/>
        </w:numPr>
        <w:tabs>
          <w:tab w:val="left" w:pos="2892"/>
        </w:tabs>
        <w:spacing w:after="160"/>
        <w:rPr>
          <w:rFonts w:ascii="Cavolini" w:hAnsi="Cavolini" w:cs="Cavolini"/>
          <w:sz w:val="24"/>
          <w:szCs w:val="24"/>
        </w:rPr>
      </w:pPr>
      <w:r>
        <w:rPr>
          <w:rFonts w:ascii="Cavolini" w:hAnsi="Cavolini" w:cs="Cavolini"/>
          <w:sz w:val="24"/>
          <w:szCs w:val="24"/>
        </w:rPr>
        <w:t>Families whose students received a Basic or Below Basic score on the Fall Idaho Reading Indicator received a notification in the mail. This notification contained a copy of the school’s proposed</w:t>
      </w:r>
      <w:r w:rsidR="000C50C1">
        <w:rPr>
          <w:rFonts w:ascii="Cavolini" w:hAnsi="Cavolini" w:cs="Cavolini"/>
          <w:sz w:val="24"/>
          <w:szCs w:val="24"/>
        </w:rPr>
        <w:t xml:space="preserve"> individual improvement plan explaining the components of it. Parent input was requested, and a return-to-school signature signifying approval was included.</w:t>
      </w:r>
    </w:p>
    <w:p w14:paraId="609FDE5E" w14:textId="4EF1A86F" w:rsidR="00DB7C3E" w:rsidRDefault="000C50C1" w:rsidP="003A4492">
      <w:pPr>
        <w:pStyle w:val="ListParagraph"/>
        <w:numPr>
          <w:ilvl w:val="0"/>
          <w:numId w:val="20"/>
        </w:numPr>
        <w:tabs>
          <w:tab w:val="left" w:pos="2892"/>
        </w:tabs>
        <w:spacing w:after="160"/>
        <w:rPr>
          <w:rFonts w:ascii="Cavolini" w:hAnsi="Cavolini" w:cs="Cavolini"/>
          <w:sz w:val="24"/>
          <w:szCs w:val="24"/>
        </w:rPr>
      </w:pPr>
      <w:r>
        <w:rPr>
          <w:rFonts w:ascii="Cavolini" w:hAnsi="Cavolini" w:cs="Cavolini"/>
          <w:sz w:val="24"/>
          <w:szCs w:val="24"/>
        </w:rPr>
        <w:t>Families are invited to participate in our literacy activities throughout the yea</w:t>
      </w:r>
      <w:r w:rsidR="008A7C84">
        <w:rPr>
          <w:rFonts w:ascii="Cavolini" w:hAnsi="Cavolini" w:cs="Cavolini"/>
          <w:sz w:val="24"/>
          <w:szCs w:val="24"/>
        </w:rPr>
        <w:t>r.</w:t>
      </w:r>
    </w:p>
    <w:p w14:paraId="124978A5" w14:textId="77777777" w:rsidR="008A7C84" w:rsidRPr="008A7C84" w:rsidRDefault="008A7C84" w:rsidP="008A7C84">
      <w:pPr>
        <w:pStyle w:val="ListParagraph"/>
        <w:tabs>
          <w:tab w:val="left" w:pos="2892"/>
        </w:tabs>
        <w:spacing w:after="160"/>
        <w:ind w:left="1080"/>
        <w:rPr>
          <w:rFonts w:ascii="Cavolini" w:hAnsi="Cavolini" w:cs="Cavolini"/>
          <w:sz w:val="24"/>
          <w:szCs w:val="24"/>
        </w:rPr>
      </w:pPr>
    </w:p>
    <w:p w14:paraId="7022B741" w14:textId="77777777" w:rsidR="00DB7C3E" w:rsidRDefault="00DB7C3E" w:rsidP="003A4492">
      <w:pPr>
        <w:tabs>
          <w:tab w:val="left" w:pos="2892"/>
        </w:tabs>
        <w:spacing w:after="160"/>
        <w:rPr>
          <w:rFonts w:ascii="Arial" w:hAnsi="Arial" w:cs="Arial"/>
        </w:rPr>
      </w:pPr>
    </w:p>
    <w:p w14:paraId="7EDD2328" w14:textId="2D613DEB" w:rsidR="00C778B4" w:rsidRPr="003B3E40" w:rsidRDefault="00C778B4" w:rsidP="003A4492">
      <w:pPr>
        <w:tabs>
          <w:tab w:val="left" w:pos="2892"/>
        </w:tabs>
        <w:spacing w:after="160"/>
        <w:rPr>
          <w:rFonts w:ascii="Arial" w:hAnsi="Arial" w:cs="Arial"/>
        </w:rPr>
      </w:pPr>
      <w:r w:rsidRPr="00B0358A">
        <w:rPr>
          <w:rFonts w:ascii="Arial" w:hAnsi="Arial" w:cs="Arial"/>
          <w:b/>
        </w:rPr>
        <w:t>Instructions:</w:t>
      </w:r>
      <w:r w:rsidRPr="00C778B4">
        <w:rPr>
          <w:rFonts w:ascii="Arial" w:hAnsi="Arial" w:cs="Arial"/>
        </w:rPr>
        <w:t xml:space="preserve"> </w:t>
      </w:r>
      <w:r w:rsidR="00BA5458">
        <w:rPr>
          <w:rFonts w:ascii="Arial" w:hAnsi="Arial" w:cs="Arial"/>
        </w:rPr>
        <w:t xml:space="preserve">Per statute, your Literacy Intervention Plan must be aligned to </w:t>
      </w:r>
      <w:r w:rsidRPr="00C778B4">
        <w:rPr>
          <w:rFonts w:ascii="Arial" w:hAnsi="Arial" w:cs="Arial"/>
        </w:rPr>
        <w:t>the</w:t>
      </w:r>
      <w:r w:rsidR="00885AC9">
        <w:rPr>
          <w:rFonts w:ascii="Arial" w:hAnsi="Arial" w:cs="Arial"/>
        </w:rPr>
        <w:t xml:space="preserve"> </w:t>
      </w:r>
      <w:r w:rsidR="00BA5458">
        <w:rPr>
          <w:rFonts w:ascii="Arial" w:hAnsi="Arial" w:cs="Arial"/>
        </w:rPr>
        <w:t xml:space="preserve">State-Board approved </w:t>
      </w:r>
      <w:hyperlink r:id="rId15" w:history="1">
        <w:r w:rsidR="003B3E40" w:rsidRPr="00107E25">
          <w:rPr>
            <w:rStyle w:val="Hyperlink"/>
            <w:rFonts w:ascii="Arial" w:hAnsi="Arial" w:cs="Arial"/>
          </w:rPr>
          <w:t>Idaho Comprehensive Literacy Plan</w:t>
        </w:r>
      </w:hyperlink>
      <w:r w:rsidR="00885AC9">
        <w:rPr>
          <w:rFonts w:ascii="Arial" w:hAnsi="Arial" w:cs="Arial"/>
        </w:rPr>
        <w:t xml:space="preserve">, as updated in </w:t>
      </w:r>
      <w:r w:rsidR="00885AC9" w:rsidRPr="006043EB">
        <w:rPr>
          <w:rFonts w:ascii="Arial" w:hAnsi="Arial" w:cs="Arial"/>
        </w:rPr>
        <w:t>December 2020</w:t>
      </w:r>
      <w:r w:rsidR="00885AC9">
        <w:rPr>
          <w:rFonts w:ascii="Arial" w:hAnsi="Arial" w:cs="Arial"/>
        </w:rPr>
        <w:t>.</w:t>
      </w:r>
      <w:r w:rsidR="00DB7C3E">
        <w:rPr>
          <w:rFonts w:ascii="Arial" w:hAnsi="Arial" w:cs="Arial"/>
        </w:rPr>
        <w:t xml:space="preserve"> </w:t>
      </w:r>
      <w:r w:rsidR="00C1714C">
        <w:rPr>
          <w:rFonts w:ascii="Arial" w:hAnsi="Arial" w:cs="Arial"/>
        </w:rPr>
        <w:t>T</w:t>
      </w:r>
      <w:r w:rsidR="003B3E40">
        <w:rPr>
          <w:rFonts w:ascii="Arial" w:hAnsi="Arial" w:cs="Arial"/>
        </w:rPr>
        <w:t>his section</w:t>
      </w:r>
      <w:r w:rsidR="00C1714C">
        <w:rPr>
          <w:rFonts w:ascii="Arial" w:hAnsi="Arial" w:cs="Arial"/>
        </w:rPr>
        <w:t xml:space="preserve"> is used</w:t>
      </w:r>
      <w:r w:rsidR="003B3E40">
        <w:rPr>
          <w:rFonts w:ascii="Arial" w:hAnsi="Arial" w:cs="Arial"/>
        </w:rPr>
        <w:t xml:space="preserve"> to </w:t>
      </w:r>
      <w:r w:rsidR="00DB7C3E">
        <w:rPr>
          <w:rFonts w:ascii="Arial" w:hAnsi="Arial" w:cs="Arial"/>
        </w:rPr>
        <w:t>demonstrat</w:t>
      </w:r>
      <w:r w:rsidR="003B3E40">
        <w:rPr>
          <w:rFonts w:ascii="Arial" w:hAnsi="Arial" w:cs="Arial"/>
        </w:rPr>
        <w:t>e alignment</w:t>
      </w:r>
      <w:r w:rsidR="00C1714C">
        <w:rPr>
          <w:rFonts w:ascii="Arial" w:hAnsi="Arial" w:cs="Arial"/>
        </w:rPr>
        <w:t>.</w:t>
      </w:r>
      <w:r w:rsidR="003B3E40">
        <w:rPr>
          <w:rFonts w:ascii="Arial" w:hAnsi="Arial" w:cs="Arial"/>
          <w:color w:val="808080" w:themeColor="background1" w:themeShade="80"/>
        </w:rPr>
        <w:t xml:space="preserve"> </w:t>
      </w:r>
      <w:r w:rsidR="003B3E40" w:rsidRPr="003B3E40">
        <w:rPr>
          <w:rFonts w:ascii="Arial" w:hAnsi="Arial" w:cs="Arial"/>
        </w:rPr>
        <w:t xml:space="preserve">For recommendations </w:t>
      </w:r>
      <w:r w:rsidR="003B3E40">
        <w:rPr>
          <w:rFonts w:ascii="Arial" w:hAnsi="Arial" w:cs="Arial"/>
        </w:rPr>
        <w:t>regarding ways to complete this section, please see page</w:t>
      </w:r>
      <w:r w:rsidR="00965661">
        <w:rPr>
          <w:rFonts w:ascii="Arial" w:hAnsi="Arial" w:cs="Arial"/>
        </w:rPr>
        <w:t xml:space="preserve"> i</w:t>
      </w:r>
      <w:r w:rsidR="00CD1820">
        <w:rPr>
          <w:rFonts w:ascii="Arial" w:hAnsi="Arial" w:cs="Arial"/>
        </w:rPr>
        <w:t>v</w:t>
      </w:r>
      <w:r w:rsidR="003B3E40">
        <w:rPr>
          <w:rFonts w:ascii="Arial" w:hAnsi="Arial" w:cs="Arial"/>
        </w:rPr>
        <w:t xml:space="preserve"> of </w:t>
      </w:r>
      <w:r w:rsidR="00996C8E">
        <w:rPr>
          <w:rFonts w:ascii="Arial" w:hAnsi="Arial" w:cs="Arial"/>
        </w:rPr>
        <w:t xml:space="preserve">the </w:t>
      </w:r>
      <w:r w:rsidR="00CD1820">
        <w:rPr>
          <w:rFonts w:ascii="Arial" w:hAnsi="Arial" w:cs="Arial"/>
        </w:rPr>
        <w:t>guidance</w:t>
      </w:r>
      <w:r w:rsidR="00996C8E">
        <w:rPr>
          <w:rFonts w:ascii="Arial" w:hAnsi="Arial" w:cs="Arial"/>
        </w:rPr>
        <w:t xml:space="preserve"> provided with </w:t>
      </w:r>
      <w:r w:rsidR="003B3E40">
        <w:rPr>
          <w:rFonts w:ascii="Arial" w:hAnsi="Arial" w:cs="Arial"/>
        </w:rPr>
        <w:t xml:space="preserve">this template. </w:t>
      </w:r>
      <w:r w:rsidR="003B3E40" w:rsidRPr="003B3E40">
        <w:rPr>
          <w:rFonts w:ascii="Arial" w:hAnsi="Arial" w:cs="Arial"/>
        </w:rPr>
        <w:t xml:space="preserve"> </w:t>
      </w:r>
    </w:p>
    <w:tbl>
      <w:tblPr>
        <w:tblStyle w:val="TableGrid"/>
        <w:tblW w:w="9949" w:type="dxa"/>
        <w:tblLook w:val="04A0" w:firstRow="1" w:lastRow="0" w:firstColumn="1" w:lastColumn="0" w:noHBand="0" w:noVBand="1"/>
      </w:tblPr>
      <w:tblGrid>
        <w:gridCol w:w="9949"/>
      </w:tblGrid>
      <w:tr w:rsidR="00C778B4" w14:paraId="3FEFAB63" w14:textId="77777777" w:rsidTr="00416686">
        <w:trPr>
          <w:trHeight w:val="296"/>
        </w:trPr>
        <w:tc>
          <w:tcPr>
            <w:tcW w:w="9949" w:type="dxa"/>
            <w:shd w:val="clear" w:color="auto" w:fill="FFFF00"/>
          </w:tcPr>
          <w:p w14:paraId="049AC120" w14:textId="7C981847" w:rsidR="00C778B4" w:rsidRPr="00416686" w:rsidRDefault="00C778B4" w:rsidP="00065036">
            <w:pPr>
              <w:tabs>
                <w:tab w:val="left" w:pos="2892"/>
              </w:tabs>
              <w:rPr>
                <w:rFonts w:ascii="Arial" w:hAnsi="Arial" w:cs="Arial"/>
                <w:b/>
              </w:rPr>
            </w:pPr>
            <w:r w:rsidRPr="00416686">
              <w:rPr>
                <w:rFonts w:ascii="Arial" w:hAnsi="Arial" w:cs="Arial"/>
                <w:b/>
              </w:rPr>
              <w:t>Comprehensive Literacy Plan Alignment</w:t>
            </w:r>
            <w:r w:rsidR="00BA7A6E" w:rsidRPr="00416686">
              <w:rPr>
                <w:rFonts w:ascii="Arial" w:hAnsi="Arial" w:cs="Arial"/>
                <w:b/>
              </w:rPr>
              <w:t xml:space="preserve"> </w:t>
            </w:r>
          </w:p>
        </w:tc>
      </w:tr>
    </w:tbl>
    <w:p w14:paraId="688EC8BC" w14:textId="77777777" w:rsidR="00C778B4" w:rsidRDefault="00C778B4" w:rsidP="00A87A2E">
      <w:pPr>
        <w:tabs>
          <w:tab w:val="left" w:pos="720"/>
        </w:tabs>
        <w:spacing w:after="80"/>
        <w:rPr>
          <w:rFonts w:ascii="Arial" w:hAnsi="Arial" w:cs="Arial"/>
        </w:rPr>
      </w:pPr>
    </w:p>
    <w:p w14:paraId="4A0D8179" w14:textId="0C11F84A" w:rsidR="00C778B4" w:rsidRDefault="008A7C84" w:rsidP="00A87A2E">
      <w:pPr>
        <w:tabs>
          <w:tab w:val="left" w:pos="720"/>
        </w:tabs>
        <w:spacing w:after="80"/>
        <w:rPr>
          <w:rFonts w:ascii="Cavolini" w:hAnsi="Cavolini" w:cs="Cavolini"/>
          <w:b/>
          <w:bCs/>
          <w:sz w:val="24"/>
          <w:szCs w:val="24"/>
          <w:u w:val="single"/>
        </w:rPr>
      </w:pPr>
      <w:r>
        <w:rPr>
          <w:rFonts w:ascii="Cavolini" w:hAnsi="Cavolini" w:cs="Cavolini"/>
          <w:b/>
          <w:bCs/>
          <w:sz w:val="24"/>
          <w:szCs w:val="24"/>
          <w:u w:val="single"/>
        </w:rPr>
        <w:t>Collaborative Leadership:</w:t>
      </w:r>
    </w:p>
    <w:p w14:paraId="41E5E9F9" w14:textId="044098FA" w:rsidR="008A7C84" w:rsidRPr="008A7C84" w:rsidRDefault="008A7C84" w:rsidP="008A7C84">
      <w:pPr>
        <w:pStyle w:val="ListParagraph"/>
        <w:numPr>
          <w:ilvl w:val="0"/>
          <w:numId w:val="21"/>
        </w:numPr>
        <w:tabs>
          <w:tab w:val="left" w:pos="720"/>
        </w:tabs>
        <w:spacing w:after="80"/>
        <w:rPr>
          <w:rFonts w:ascii="Cavolini" w:hAnsi="Cavolini" w:cs="Cavolini"/>
          <w:b/>
          <w:bCs/>
          <w:sz w:val="24"/>
          <w:szCs w:val="24"/>
          <w:u w:val="single"/>
        </w:rPr>
      </w:pPr>
      <w:r>
        <w:rPr>
          <w:rFonts w:ascii="Cavolini" w:hAnsi="Cavolini" w:cs="Cavolini"/>
          <w:sz w:val="24"/>
          <w:szCs w:val="24"/>
        </w:rPr>
        <w:t>Our district has shown a commitment to literacy by:</w:t>
      </w:r>
    </w:p>
    <w:p w14:paraId="5B29CA0D" w14:textId="7A57BD21" w:rsidR="008A7C84" w:rsidRPr="008A7C84" w:rsidRDefault="008A7C84" w:rsidP="008A7C84">
      <w:pPr>
        <w:pStyle w:val="ListParagraph"/>
        <w:numPr>
          <w:ilvl w:val="0"/>
          <w:numId w:val="22"/>
        </w:numPr>
        <w:tabs>
          <w:tab w:val="left" w:pos="720"/>
        </w:tabs>
        <w:spacing w:after="80"/>
        <w:rPr>
          <w:rFonts w:ascii="Cavolini" w:hAnsi="Cavolini" w:cs="Cavolini"/>
          <w:b/>
          <w:bCs/>
          <w:sz w:val="24"/>
          <w:szCs w:val="24"/>
          <w:u w:val="single"/>
        </w:rPr>
      </w:pPr>
      <w:r>
        <w:rPr>
          <w:rFonts w:ascii="Cavolini" w:hAnsi="Cavolini" w:cs="Cavolini"/>
          <w:sz w:val="24"/>
          <w:szCs w:val="24"/>
        </w:rPr>
        <w:t>Identifying literacy as one of our district goals</w:t>
      </w:r>
    </w:p>
    <w:p w14:paraId="71DD84F6" w14:textId="7BFAE99B" w:rsidR="008A7C84" w:rsidRPr="008A7C84" w:rsidRDefault="008A7C84" w:rsidP="008A7C84">
      <w:pPr>
        <w:pStyle w:val="ListParagraph"/>
        <w:numPr>
          <w:ilvl w:val="0"/>
          <w:numId w:val="22"/>
        </w:numPr>
        <w:tabs>
          <w:tab w:val="left" w:pos="720"/>
        </w:tabs>
        <w:spacing w:after="80"/>
        <w:rPr>
          <w:rFonts w:ascii="Cavolini" w:hAnsi="Cavolini" w:cs="Cavolini"/>
          <w:b/>
          <w:bCs/>
          <w:sz w:val="24"/>
          <w:szCs w:val="24"/>
          <w:u w:val="single"/>
        </w:rPr>
      </w:pPr>
      <w:r>
        <w:rPr>
          <w:rFonts w:ascii="Cavolini" w:hAnsi="Cavolini" w:cs="Cavolini"/>
          <w:sz w:val="24"/>
          <w:szCs w:val="24"/>
        </w:rPr>
        <w:t xml:space="preserve">Emphasis on proficiency and growth </w:t>
      </w:r>
      <w:r w:rsidR="00910EB8">
        <w:rPr>
          <w:rFonts w:ascii="Cavolini" w:hAnsi="Cavolini" w:cs="Cavolini"/>
          <w:sz w:val="24"/>
          <w:szCs w:val="24"/>
        </w:rPr>
        <w:t>rates</w:t>
      </w:r>
      <w:r>
        <w:rPr>
          <w:rFonts w:ascii="Cavolini" w:hAnsi="Cavolini" w:cs="Cavolini"/>
          <w:sz w:val="24"/>
          <w:szCs w:val="24"/>
        </w:rPr>
        <w:t xml:space="preserve"> as evidenced by Schoolwide Improvement, Continuous Improvement Plans, and District Defined Measure Goals.</w:t>
      </w:r>
    </w:p>
    <w:p w14:paraId="64D42446" w14:textId="328D3E92" w:rsidR="008A7C84" w:rsidRPr="008A7C84" w:rsidRDefault="008A7C84" w:rsidP="008A7C84">
      <w:pPr>
        <w:pStyle w:val="ListParagraph"/>
        <w:numPr>
          <w:ilvl w:val="0"/>
          <w:numId w:val="22"/>
        </w:numPr>
        <w:tabs>
          <w:tab w:val="left" w:pos="720"/>
        </w:tabs>
        <w:spacing w:after="80"/>
        <w:rPr>
          <w:rFonts w:ascii="Cavolini" w:hAnsi="Cavolini" w:cs="Cavolini"/>
          <w:b/>
          <w:bCs/>
          <w:sz w:val="24"/>
          <w:szCs w:val="24"/>
          <w:u w:val="single"/>
        </w:rPr>
      </w:pPr>
      <w:r>
        <w:rPr>
          <w:rFonts w:ascii="Cavolini" w:hAnsi="Cavolini" w:cs="Cavolini"/>
          <w:sz w:val="24"/>
          <w:szCs w:val="24"/>
        </w:rPr>
        <w:t>Supporting the professional development of our teaching staff through SMART and other professional development i.e. Istation trainings.</w:t>
      </w:r>
    </w:p>
    <w:p w14:paraId="57A3AE74" w14:textId="28B50161" w:rsidR="008A7C84" w:rsidRPr="008A7C84" w:rsidRDefault="008A7C84" w:rsidP="008A7C84">
      <w:pPr>
        <w:pStyle w:val="ListParagraph"/>
        <w:numPr>
          <w:ilvl w:val="0"/>
          <w:numId w:val="22"/>
        </w:numPr>
        <w:tabs>
          <w:tab w:val="left" w:pos="720"/>
        </w:tabs>
        <w:spacing w:after="80"/>
        <w:rPr>
          <w:rFonts w:ascii="Cavolini" w:hAnsi="Cavolini" w:cs="Cavolini"/>
          <w:b/>
          <w:bCs/>
          <w:sz w:val="24"/>
          <w:szCs w:val="24"/>
          <w:u w:val="single"/>
        </w:rPr>
      </w:pPr>
      <w:r>
        <w:rPr>
          <w:rFonts w:ascii="Cavolini" w:hAnsi="Cavolini" w:cs="Cavolini"/>
          <w:sz w:val="24"/>
          <w:szCs w:val="24"/>
        </w:rPr>
        <w:t>Curriculum alignment and essential and guaranteed standard work.</w:t>
      </w:r>
    </w:p>
    <w:p w14:paraId="5BD1ADF6" w14:textId="666AD02A" w:rsidR="008A7C84" w:rsidRPr="008A7C84" w:rsidRDefault="008A7C84" w:rsidP="008A7C84">
      <w:pPr>
        <w:pStyle w:val="ListParagraph"/>
        <w:numPr>
          <w:ilvl w:val="0"/>
          <w:numId w:val="22"/>
        </w:numPr>
        <w:tabs>
          <w:tab w:val="left" w:pos="720"/>
        </w:tabs>
        <w:spacing w:after="80"/>
        <w:rPr>
          <w:rFonts w:ascii="Cavolini" w:hAnsi="Cavolini" w:cs="Cavolini"/>
          <w:b/>
          <w:bCs/>
          <w:sz w:val="24"/>
          <w:szCs w:val="24"/>
          <w:u w:val="single"/>
        </w:rPr>
      </w:pPr>
      <w:r>
        <w:rPr>
          <w:rFonts w:ascii="Cavolini" w:hAnsi="Cavolini" w:cs="Cavolini"/>
          <w:sz w:val="24"/>
          <w:szCs w:val="24"/>
        </w:rPr>
        <w:t>Emphasis on developing a school culture of collaboration in literacy.</w:t>
      </w:r>
    </w:p>
    <w:p w14:paraId="3FF2DA9B" w14:textId="5CBF4044" w:rsidR="008A7C84" w:rsidRPr="008A7C84" w:rsidRDefault="008A7C84" w:rsidP="008A7C84">
      <w:pPr>
        <w:pStyle w:val="ListParagraph"/>
        <w:numPr>
          <w:ilvl w:val="0"/>
          <w:numId w:val="22"/>
        </w:numPr>
        <w:tabs>
          <w:tab w:val="left" w:pos="720"/>
        </w:tabs>
        <w:spacing w:after="80"/>
        <w:rPr>
          <w:rFonts w:ascii="Cavolini" w:hAnsi="Cavolini" w:cs="Cavolini"/>
          <w:b/>
          <w:bCs/>
          <w:sz w:val="24"/>
          <w:szCs w:val="24"/>
          <w:u w:val="single"/>
        </w:rPr>
      </w:pPr>
      <w:r>
        <w:rPr>
          <w:rFonts w:ascii="Cavolini" w:hAnsi="Cavolini" w:cs="Cavolini"/>
          <w:sz w:val="24"/>
          <w:szCs w:val="24"/>
        </w:rPr>
        <w:t>Sharing assessment data with all stakeholders to nurture the concept of “they are ALL our kids” and collective responsibility.</w:t>
      </w:r>
    </w:p>
    <w:p w14:paraId="26875894" w14:textId="1B9CAFFA" w:rsidR="008A7C84" w:rsidRPr="001E4F01" w:rsidRDefault="008A7C84" w:rsidP="008A7C84">
      <w:pPr>
        <w:pStyle w:val="ListParagraph"/>
        <w:numPr>
          <w:ilvl w:val="0"/>
          <w:numId w:val="22"/>
        </w:numPr>
        <w:tabs>
          <w:tab w:val="left" w:pos="720"/>
        </w:tabs>
        <w:spacing w:after="80"/>
        <w:rPr>
          <w:rFonts w:ascii="Cavolini" w:hAnsi="Cavolini" w:cs="Cavolini"/>
          <w:b/>
          <w:bCs/>
          <w:sz w:val="24"/>
          <w:szCs w:val="24"/>
          <w:u w:val="single"/>
        </w:rPr>
      </w:pPr>
      <w:r>
        <w:rPr>
          <w:rFonts w:ascii="Cavolini" w:hAnsi="Cavolini" w:cs="Cavolini"/>
          <w:sz w:val="24"/>
          <w:szCs w:val="24"/>
        </w:rPr>
        <w:t>Development of success plans by the MTSS team for struggling students.</w:t>
      </w:r>
    </w:p>
    <w:p w14:paraId="1B6BE3BB" w14:textId="77777777" w:rsidR="001E4F01" w:rsidRPr="001E4F01" w:rsidRDefault="001E4F01" w:rsidP="001E4F01">
      <w:pPr>
        <w:tabs>
          <w:tab w:val="left" w:pos="720"/>
        </w:tabs>
        <w:spacing w:after="80"/>
        <w:rPr>
          <w:rFonts w:ascii="Cavolini" w:hAnsi="Cavolini" w:cs="Cavolini"/>
          <w:b/>
          <w:bCs/>
          <w:sz w:val="24"/>
          <w:szCs w:val="24"/>
          <w:u w:val="single"/>
        </w:rPr>
      </w:pPr>
    </w:p>
    <w:p w14:paraId="5F40CAAE" w14:textId="05648FF7" w:rsidR="008A7C84" w:rsidRDefault="001E4F01" w:rsidP="008A7C84">
      <w:pPr>
        <w:tabs>
          <w:tab w:val="left" w:pos="720"/>
        </w:tabs>
        <w:spacing w:after="80"/>
        <w:rPr>
          <w:rFonts w:ascii="Cavolini" w:hAnsi="Cavolini" w:cs="Cavolini"/>
          <w:b/>
          <w:bCs/>
          <w:sz w:val="24"/>
          <w:szCs w:val="24"/>
          <w:u w:val="single"/>
        </w:rPr>
      </w:pPr>
      <w:r>
        <w:rPr>
          <w:rFonts w:ascii="Cavolini" w:hAnsi="Cavolini" w:cs="Cavolini"/>
          <w:b/>
          <w:bCs/>
          <w:sz w:val="24"/>
          <w:szCs w:val="24"/>
          <w:u w:val="single"/>
        </w:rPr>
        <w:lastRenderedPageBreak/>
        <w:t>Developing Professional Educators:</w:t>
      </w:r>
    </w:p>
    <w:p w14:paraId="09C10ED1" w14:textId="28268907" w:rsidR="001E4F01" w:rsidRPr="001E4F01" w:rsidRDefault="001E4F01" w:rsidP="001E4F01">
      <w:pPr>
        <w:pStyle w:val="ListParagraph"/>
        <w:numPr>
          <w:ilvl w:val="0"/>
          <w:numId w:val="21"/>
        </w:numPr>
        <w:tabs>
          <w:tab w:val="left" w:pos="720"/>
        </w:tabs>
        <w:spacing w:after="80"/>
        <w:rPr>
          <w:rFonts w:ascii="Cavolini" w:hAnsi="Cavolini" w:cs="Cavolini"/>
          <w:b/>
          <w:bCs/>
          <w:sz w:val="24"/>
          <w:szCs w:val="24"/>
          <w:u w:val="single"/>
        </w:rPr>
      </w:pPr>
      <w:r>
        <w:rPr>
          <w:rFonts w:ascii="Cavolini" w:hAnsi="Cavolini" w:cs="Cavolini"/>
          <w:sz w:val="24"/>
          <w:szCs w:val="24"/>
        </w:rPr>
        <w:t xml:space="preserve">Building strong classroom management systems </w:t>
      </w:r>
      <w:proofErr w:type="gramStart"/>
      <w:r>
        <w:rPr>
          <w:rFonts w:ascii="Cavolini" w:hAnsi="Cavolini" w:cs="Cavolini"/>
          <w:sz w:val="24"/>
          <w:szCs w:val="24"/>
        </w:rPr>
        <w:t>through the use of</w:t>
      </w:r>
      <w:proofErr w:type="gramEnd"/>
      <w:r>
        <w:rPr>
          <w:rFonts w:ascii="Cavolini" w:hAnsi="Cavolini" w:cs="Cavolini"/>
          <w:sz w:val="24"/>
          <w:szCs w:val="24"/>
        </w:rPr>
        <w:t xml:space="preserve"> CHAMPS and Teach Like a Champion strategies.</w:t>
      </w:r>
    </w:p>
    <w:p w14:paraId="2D347CFC" w14:textId="52CD4977" w:rsidR="001E4F01" w:rsidRPr="001E4F01" w:rsidRDefault="001E4F01" w:rsidP="001E4F01">
      <w:pPr>
        <w:pStyle w:val="ListParagraph"/>
        <w:numPr>
          <w:ilvl w:val="0"/>
          <w:numId w:val="21"/>
        </w:numPr>
        <w:tabs>
          <w:tab w:val="left" w:pos="720"/>
        </w:tabs>
        <w:spacing w:after="80"/>
        <w:rPr>
          <w:rFonts w:ascii="Cavolini" w:hAnsi="Cavolini" w:cs="Cavolini"/>
          <w:b/>
          <w:bCs/>
          <w:sz w:val="24"/>
          <w:szCs w:val="24"/>
          <w:u w:val="single"/>
        </w:rPr>
      </w:pPr>
      <w:r>
        <w:rPr>
          <w:rFonts w:ascii="Cavolini" w:hAnsi="Cavolini" w:cs="Cavolini"/>
          <w:sz w:val="24"/>
          <w:szCs w:val="24"/>
        </w:rPr>
        <w:t xml:space="preserve">Emphasis continues of the effective utilization of </w:t>
      </w:r>
      <w:proofErr w:type="gramStart"/>
      <w:r>
        <w:rPr>
          <w:rFonts w:ascii="Cavolini" w:hAnsi="Cavolini" w:cs="Cavolini"/>
          <w:sz w:val="24"/>
          <w:szCs w:val="24"/>
        </w:rPr>
        <w:t>PLC’s</w:t>
      </w:r>
      <w:proofErr w:type="gramEnd"/>
      <w:r>
        <w:rPr>
          <w:rFonts w:ascii="Cavolini" w:hAnsi="Cavolini" w:cs="Cavolini"/>
          <w:sz w:val="24"/>
          <w:szCs w:val="24"/>
        </w:rPr>
        <w:t xml:space="preserve"> to bolster teacher collaboration and the use of data to drive our instruction.</w:t>
      </w:r>
    </w:p>
    <w:p w14:paraId="0BB2AEAE" w14:textId="5D06C929" w:rsidR="001E4F01" w:rsidRPr="001E4F01" w:rsidRDefault="001E4F01" w:rsidP="001E4F01">
      <w:pPr>
        <w:pStyle w:val="ListParagraph"/>
        <w:numPr>
          <w:ilvl w:val="0"/>
          <w:numId w:val="21"/>
        </w:numPr>
        <w:tabs>
          <w:tab w:val="left" w:pos="720"/>
        </w:tabs>
        <w:spacing w:after="80"/>
        <w:rPr>
          <w:rFonts w:ascii="Cavolini" w:hAnsi="Cavolini" w:cs="Cavolini"/>
          <w:b/>
          <w:bCs/>
          <w:sz w:val="24"/>
          <w:szCs w:val="24"/>
          <w:u w:val="single"/>
        </w:rPr>
      </w:pPr>
      <w:r>
        <w:rPr>
          <w:rFonts w:ascii="Cavolini" w:hAnsi="Cavolini" w:cs="Cavolini"/>
          <w:sz w:val="24"/>
          <w:szCs w:val="24"/>
        </w:rPr>
        <w:t>Our State Capacity Builders continue their work with teachers and instructional staff to increase their efficacy in literacy instruction and the use of research/evidence based best practices.</w:t>
      </w:r>
    </w:p>
    <w:p w14:paraId="591D0D06" w14:textId="1379D90E" w:rsidR="001E4F01" w:rsidRDefault="001E4F01" w:rsidP="001E4F01">
      <w:pPr>
        <w:tabs>
          <w:tab w:val="left" w:pos="720"/>
        </w:tabs>
        <w:spacing w:after="80"/>
        <w:rPr>
          <w:rFonts w:ascii="Cavolini" w:hAnsi="Cavolini" w:cs="Cavolini"/>
          <w:b/>
          <w:bCs/>
          <w:sz w:val="24"/>
          <w:szCs w:val="24"/>
          <w:u w:val="single"/>
        </w:rPr>
      </w:pPr>
      <w:r>
        <w:rPr>
          <w:rFonts w:ascii="Cavolini" w:hAnsi="Cavolini" w:cs="Cavolini"/>
          <w:b/>
          <w:bCs/>
          <w:sz w:val="24"/>
          <w:szCs w:val="24"/>
          <w:u w:val="single"/>
        </w:rPr>
        <w:t>Assessment and Data</w:t>
      </w:r>
    </w:p>
    <w:p w14:paraId="4BFADCD5" w14:textId="2FFC1A34" w:rsidR="001E4F01" w:rsidRPr="001E4F01" w:rsidRDefault="001E4F01" w:rsidP="001E4F01">
      <w:pPr>
        <w:pStyle w:val="ListParagraph"/>
        <w:numPr>
          <w:ilvl w:val="0"/>
          <w:numId w:val="23"/>
        </w:numPr>
        <w:tabs>
          <w:tab w:val="left" w:pos="720"/>
        </w:tabs>
        <w:spacing w:after="80"/>
        <w:rPr>
          <w:rFonts w:ascii="Cavolini" w:hAnsi="Cavolini" w:cs="Cavolini"/>
          <w:b/>
          <w:bCs/>
          <w:sz w:val="24"/>
          <w:szCs w:val="24"/>
          <w:u w:val="single"/>
        </w:rPr>
      </w:pPr>
      <w:r>
        <w:rPr>
          <w:rFonts w:ascii="Cavolini" w:hAnsi="Cavolini" w:cs="Cavolini"/>
          <w:sz w:val="24"/>
          <w:szCs w:val="24"/>
        </w:rPr>
        <w:t xml:space="preserve">Idaho Reading Indicator scores are used as a data point to screen students that may be experiencing reading difficulties. Additional diagnostic testing is used to pinpoint areas of need </w:t>
      </w:r>
      <w:proofErr w:type="gramStart"/>
      <w:r>
        <w:rPr>
          <w:rFonts w:ascii="Cavolini" w:hAnsi="Cavolini" w:cs="Cavolini"/>
          <w:sz w:val="24"/>
          <w:szCs w:val="24"/>
        </w:rPr>
        <w:t>in order to</w:t>
      </w:r>
      <w:proofErr w:type="gramEnd"/>
      <w:r>
        <w:rPr>
          <w:rFonts w:ascii="Cavolini" w:hAnsi="Cavolini" w:cs="Cavolini"/>
          <w:sz w:val="24"/>
          <w:szCs w:val="24"/>
        </w:rPr>
        <w:t xml:space="preserve"> provide targeted instruction either at the classroom or intervention levels.</w:t>
      </w:r>
    </w:p>
    <w:p w14:paraId="2FBEE82C" w14:textId="04863FEE" w:rsidR="001E4F01" w:rsidRPr="001E4F01" w:rsidRDefault="001E4F01" w:rsidP="001E4F01">
      <w:pPr>
        <w:pStyle w:val="ListParagraph"/>
        <w:numPr>
          <w:ilvl w:val="0"/>
          <w:numId w:val="23"/>
        </w:numPr>
        <w:tabs>
          <w:tab w:val="left" w:pos="720"/>
        </w:tabs>
        <w:spacing w:after="80"/>
        <w:rPr>
          <w:rFonts w:ascii="Cavolini" w:hAnsi="Cavolini" w:cs="Cavolini"/>
          <w:b/>
          <w:bCs/>
          <w:sz w:val="24"/>
          <w:szCs w:val="24"/>
          <w:u w:val="single"/>
        </w:rPr>
      </w:pPr>
      <w:r>
        <w:rPr>
          <w:rFonts w:ascii="Cavolini" w:hAnsi="Cavolini" w:cs="Cavolini"/>
          <w:sz w:val="24"/>
          <w:szCs w:val="24"/>
        </w:rPr>
        <w:t>All students are progress monitored monthly to track progress and student-set goals.</w:t>
      </w:r>
    </w:p>
    <w:p w14:paraId="55D9B915" w14:textId="2043F585" w:rsidR="001E4F01" w:rsidRPr="001E4F01" w:rsidRDefault="001E4F01" w:rsidP="001E4F01">
      <w:pPr>
        <w:pStyle w:val="ListParagraph"/>
        <w:numPr>
          <w:ilvl w:val="0"/>
          <w:numId w:val="23"/>
        </w:numPr>
        <w:tabs>
          <w:tab w:val="left" w:pos="720"/>
        </w:tabs>
        <w:spacing w:after="80"/>
        <w:rPr>
          <w:rFonts w:ascii="Cavolini" w:hAnsi="Cavolini" w:cs="Cavolini"/>
          <w:b/>
          <w:bCs/>
          <w:sz w:val="24"/>
          <w:szCs w:val="24"/>
          <w:u w:val="single"/>
        </w:rPr>
      </w:pPr>
      <w:r>
        <w:rPr>
          <w:rFonts w:ascii="Cavolini" w:hAnsi="Cavolini" w:cs="Cavolini"/>
          <w:sz w:val="24"/>
          <w:szCs w:val="24"/>
        </w:rPr>
        <w:t>PLC’s and MTSS groups analyze data to drive CORE and intervention instruction and to create and adjust Individual Reading Plans as needed.</w:t>
      </w:r>
    </w:p>
    <w:p w14:paraId="1F49BC51" w14:textId="6F8458AF" w:rsidR="001E4F01" w:rsidRPr="001E4F01" w:rsidRDefault="001E4F01" w:rsidP="001E4F01">
      <w:pPr>
        <w:pStyle w:val="ListParagraph"/>
        <w:numPr>
          <w:ilvl w:val="0"/>
          <w:numId w:val="23"/>
        </w:numPr>
        <w:tabs>
          <w:tab w:val="left" w:pos="720"/>
        </w:tabs>
        <w:spacing w:after="80"/>
        <w:rPr>
          <w:rFonts w:ascii="Cavolini" w:hAnsi="Cavolini" w:cs="Cavolini"/>
          <w:b/>
          <w:bCs/>
          <w:sz w:val="24"/>
          <w:szCs w:val="24"/>
          <w:u w:val="single"/>
        </w:rPr>
      </w:pPr>
      <w:r>
        <w:rPr>
          <w:rFonts w:ascii="Cavolini" w:hAnsi="Cavolini" w:cs="Cavolini"/>
          <w:sz w:val="24"/>
          <w:szCs w:val="24"/>
        </w:rPr>
        <w:t>Parents are notified of student progress and scores and are encouraged to provide input.</w:t>
      </w:r>
    </w:p>
    <w:p w14:paraId="33ADD47A" w14:textId="59A16292" w:rsidR="001E4F01" w:rsidRDefault="001E4F01" w:rsidP="001E4F01">
      <w:pPr>
        <w:tabs>
          <w:tab w:val="left" w:pos="720"/>
        </w:tabs>
        <w:spacing w:after="80"/>
        <w:rPr>
          <w:rFonts w:ascii="Cavolini" w:hAnsi="Cavolini" w:cs="Cavolini"/>
          <w:b/>
          <w:bCs/>
          <w:sz w:val="24"/>
          <w:szCs w:val="24"/>
          <w:u w:val="single"/>
        </w:rPr>
      </w:pPr>
      <w:r>
        <w:rPr>
          <w:rFonts w:ascii="Cavolini" w:hAnsi="Cavolini" w:cs="Cavolini"/>
          <w:b/>
          <w:bCs/>
          <w:sz w:val="24"/>
          <w:szCs w:val="24"/>
          <w:u w:val="single"/>
        </w:rPr>
        <w:t>Effective Instruction and Interventions</w:t>
      </w:r>
    </w:p>
    <w:p w14:paraId="417DCD27" w14:textId="7F596F7A" w:rsidR="001E4F01" w:rsidRPr="001E4F01" w:rsidRDefault="001E4F01" w:rsidP="001E4F01">
      <w:pPr>
        <w:pStyle w:val="ListParagraph"/>
        <w:numPr>
          <w:ilvl w:val="0"/>
          <w:numId w:val="24"/>
        </w:numPr>
        <w:tabs>
          <w:tab w:val="left" w:pos="720"/>
        </w:tabs>
        <w:spacing w:after="80"/>
        <w:rPr>
          <w:rFonts w:ascii="Cavolini" w:hAnsi="Cavolini" w:cs="Cavolini"/>
          <w:b/>
          <w:bCs/>
          <w:sz w:val="24"/>
          <w:szCs w:val="24"/>
          <w:u w:val="single"/>
        </w:rPr>
      </w:pPr>
      <w:r>
        <w:rPr>
          <w:rFonts w:ascii="Cavolini" w:hAnsi="Cavolini" w:cs="Cavolini"/>
          <w:sz w:val="24"/>
          <w:szCs w:val="24"/>
        </w:rPr>
        <w:t>Core ELA curricular materials are aligned to the K-3 foundational skills as outline in the ICCS.</w:t>
      </w:r>
    </w:p>
    <w:p w14:paraId="6EBDFC68" w14:textId="73F5CE25" w:rsidR="001E4F01" w:rsidRPr="008C112F" w:rsidRDefault="008C112F" w:rsidP="001E4F01">
      <w:pPr>
        <w:pStyle w:val="ListParagraph"/>
        <w:numPr>
          <w:ilvl w:val="0"/>
          <w:numId w:val="24"/>
        </w:numPr>
        <w:tabs>
          <w:tab w:val="left" w:pos="720"/>
        </w:tabs>
        <w:spacing w:after="80"/>
        <w:rPr>
          <w:rFonts w:ascii="Cavolini" w:hAnsi="Cavolini" w:cs="Cavolini"/>
          <w:b/>
          <w:bCs/>
          <w:sz w:val="24"/>
          <w:szCs w:val="24"/>
          <w:u w:val="single"/>
        </w:rPr>
      </w:pPr>
      <w:r>
        <w:rPr>
          <w:rFonts w:ascii="Cavolini" w:hAnsi="Cavolini" w:cs="Cavolini"/>
          <w:sz w:val="24"/>
          <w:szCs w:val="24"/>
        </w:rPr>
        <w:t>All ELA CORE instruction is designed to ensure high levels of learning for all students.</w:t>
      </w:r>
    </w:p>
    <w:p w14:paraId="79A871AB" w14:textId="4A6EAA76" w:rsidR="008C112F" w:rsidRPr="008C112F" w:rsidRDefault="008C112F" w:rsidP="001E4F01">
      <w:pPr>
        <w:pStyle w:val="ListParagraph"/>
        <w:numPr>
          <w:ilvl w:val="0"/>
          <w:numId w:val="24"/>
        </w:numPr>
        <w:tabs>
          <w:tab w:val="left" w:pos="720"/>
        </w:tabs>
        <w:spacing w:after="80"/>
        <w:rPr>
          <w:rFonts w:ascii="Cavolini" w:hAnsi="Cavolini" w:cs="Cavolini"/>
          <w:b/>
          <w:bCs/>
          <w:sz w:val="24"/>
          <w:szCs w:val="24"/>
          <w:u w:val="single"/>
        </w:rPr>
      </w:pPr>
      <w:r>
        <w:rPr>
          <w:rFonts w:ascii="Cavolini" w:hAnsi="Cavolini" w:cs="Cavolini"/>
          <w:sz w:val="24"/>
          <w:szCs w:val="24"/>
        </w:rPr>
        <w:t>Essential and guaranteed standards have been identified to narrow the focus of instruction.</w:t>
      </w:r>
    </w:p>
    <w:p w14:paraId="64B075B1" w14:textId="4674AFDD" w:rsidR="008C112F" w:rsidRPr="008C112F" w:rsidRDefault="008C112F" w:rsidP="001E4F01">
      <w:pPr>
        <w:pStyle w:val="ListParagraph"/>
        <w:numPr>
          <w:ilvl w:val="0"/>
          <w:numId w:val="24"/>
        </w:numPr>
        <w:tabs>
          <w:tab w:val="left" w:pos="720"/>
        </w:tabs>
        <w:spacing w:after="80"/>
        <w:rPr>
          <w:rFonts w:ascii="Cavolini" w:hAnsi="Cavolini" w:cs="Cavolini"/>
          <w:b/>
          <w:bCs/>
          <w:sz w:val="24"/>
          <w:szCs w:val="24"/>
          <w:u w:val="single"/>
        </w:rPr>
      </w:pPr>
      <w:r>
        <w:rPr>
          <w:rFonts w:ascii="Cavolini" w:hAnsi="Cavolini" w:cs="Cavolini"/>
          <w:sz w:val="24"/>
          <w:szCs w:val="24"/>
        </w:rPr>
        <w:t xml:space="preserve">Intervention groups focus on specific skills deficits as determined by benchmark and progress monitoring screening and diagnostic </w:t>
      </w:r>
      <w:r w:rsidR="00910EB8">
        <w:rPr>
          <w:rFonts w:ascii="Cavolini" w:hAnsi="Cavolini" w:cs="Cavolini"/>
          <w:sz w:val="24"/>
          <w:szCs w:val="24"/>
        </w:rPr>
        <w:t>assessments</w:t>
      </w:r>
      <w:r>
        <w:rPr>
          <w:rFonts w:ascii="Cavolini" w:hAnsi="Cavolini" w:cs="Cavolini"/>
          <w:sz w:val="24"/>
          <w:szCs w:val="24"/>
        </w:rPr>
        <w:t>.</w:t>
      </w:r>
    </w:p>
    <w:p w14:paraId="7975A0AC" w14:textId="2AE2D8DD" w:rsidR="008C112F" w:rsidRPr="008C112F" w:rsidRDefault="008C112F" w:rsidP="001E4F01">
      <w:pPr>
        <w:pStyle w:val="ListParagraph"/>
        <w:numPr>
          <w:ilvl w:val="0"/>
          <w:numId w:val="24"/>
        </w:numPr>
        <w:tabs>
          <w:tab w:val="left" w:pos="720"/>
        </w:tabs>
        <w:spacing w:after="80"/>
        <w:rPr>
          <w:rFonts w:ascii="Cavolini" w:hAnsi="Cavolini" w:cs="Cavolini"/>
          <w:b/>
          <w:bCs/>
          <w:sz w:val="24"/>
          <w:szCs w:val="24"/>
          <w:u w:val="single"/>
        </w:rPr>
      </w:pPr>
      <w:r>
        <w:rPr>
          <w:rFonts w:ascii="Cavolini" w:hAnsi="Cavolini" w:cs="Cavolini"/>
          <w:sz w:val="24"/>
          <w:szCs w:val="24"/>
        </w:rPr>
        <w:t>Intervention programs utilized allow for interleaving of skills to provide additional practice.</w:t>
      </w:r>
    </w:p>
    <w:p w14:paraId="0116D5A6" w14:textId="582EBBD1" w:rsidR="008C112F" w:rsidRPr="00F966AC" w:rsidRDefault="008C112F" w:rsidP="001E4F01">
      <w:pPr>
        <w:pStyle w:val="ListParagraph"/>
        <w:numPr>
          <w:ilvl w:val="0"/>
          <w:numId w:val="24"/>
        </w:numPr>
        <w:tabs>
          <w:tab w:val="left" w:pos="720"/>
        </w:tabs>
        <w:spacing w:after="80"/>
        <w:rPr>
          <w:rFonts w:ascii="Cavolini" w:hAnsi="Cavolini" w:cs="Cavolini"/>
          <w:b/>
          <w:bCs/>
          <w:sz w:val="24"/>
          <w:szCs w:val="24"/>
          <w:u w:val="single"/>
        </w:rPr>
      </w:pPr>
      <w:r>
        <w:rPr>
          <w:rFonts w:ascii="Cavolini" w:hAnsi="Cavolini" w:cs="Cavolini"/>
          <w:sz w:val="24"/>
          <w:szCs w:val="24"/>
        </w:rPr>
        <w:t xml:space="preserve">Intervention programs utilized are explicit, systematic and provide ample practice in </w:t>
      </w:r>
      <w:r w:rsidR="00910EB8">
        <w:rPr>
          <w:rFonts w:ascii="Cavolini" w:hAnsi="Cavolini" w:cs="Cavolini"/>
          <w:sz w:val="24"/>
          <w:szCs w:val="24"/>
        </w:rPr>
        <w:t>foundational</w:t>
      </w:r>
      <w:r>
        <w:rPr>
          <w:rFonts w:ascii="Cavolini" w:hAnsi="Cavolini" w:cs="Cavolini"/>
          <w:sz w:val="24"/>
          <w:szCs w:val="24"/>
        </w:rPr>
        <w:t xml:space="preserve"> skills.</w:t>
      </w:r>
    </w:p>
    <w:p w14:paraId="2AE07D6B" w14:textId="27DBAF21" w:rsidR="00F966AC" w:rsidRPr="008C112F" w:rsidRDefault="00F966AC" w:rsidP="001E4F01">
      <w:pPr>
        <w:pStyle w:val="ListParagraph"/>
        <w:numPr>
          <w:ilvl w:val="0"/>
          <w:numId w:val="24"/>
        </w:numPr>
        <w:tabs>
          <w:tab w:val="left" w:pos="720"/>
        </w:tabs>
        <w:spacing w:after="80"/>
        <w:rPr>
          <w:rFonts w:ascii="Cavolini" w:hAnsi="Cavolini" w:cs="Cavolini"/>
          <w:b/>
          <w:bCs/>
          <w:sz w:val="24"/>
          <w:szCs w:val="24"/>
          <w:u w:val="single"/>
        </w:rPr>
      </w:pPr>
      <w:r>
        <w:rPr>
          <w:rFonts w:ascii="Cavolini" w:hAnsi="Cavolini" w:cs="Cavolini"/>
          <w:sz w:val="24"/>
          <w:szCs w:val="24"/>
        </w:rPr>
        <w:t>Highly trained educators provide instruction for the most struggling readers.</w:t>
      </w:r>
    </w:p>
    <w:p w14:paraId="648AE4B2" w14:textId="01823582" w:rsidR="008C112F" w:rsidRPr="008C112F" w:rsidRDefault="008C112F" w:rsidP="001E4F01">
      <w:pPr>
        <w:pStyle w:val="ListParagraph"/>
        <w:numPr>
          <w:ilvl w:val="0"/>
          <w:numId w:val="24"/>
        </w:numPr>
        <w:tabs>
          <w:tab w:val="left" w:pos="720"/>
        </w:tabs>
        <w:spacing w:after="80"/>
        <w:rPr>
          <w:rFonts w:ascii="Cavolini" w:hAnsi="Cavolini" w:cs="Cavolini"/>
          <w:b/>
          <w:bCs/>
          <w:sz w:val="24"/>
          <w:szCs w:val="24"/>
          <w:u w:val="single"/>
        </w:rPr>
      </w:pPr>
      <w:r>
        <w:rPr>
          <w:rFonts w:ascii="Cavolini" w:hAnsi="Cavolini" w:cs="Cavolini"/>
          <w:sz w:val="24"/>
          <w:szCs w:val="24"/>
        </w:rPr>
        <w:t>Classroom teachers provide frequent opportunities for the development of writing skills.</w:t>
      </w:r>
    </w:p>
    <w:p w14:paraId="18C6D588" w14:textId="7D5F2D3A" w:rsidR="008C112F" w:rsidRPr="008C112F" w:rsidRDefault="008C112F" w:rsidP="001E4F01">
      <w:pPr>
        <w:pStyle w:val="ListParagraph"/>
        <w:numPr>
          <w:ilvl w:val="0"/>
          <w:numId w:val="24"/>
        </w:numPr>
        <w:tabs>
          <w:tab w:val="left" w:pos="720"/>
        </w:tabs>
        <w:spacing w:after="80"/>
        <w:rPr>
          <w:rFonts w:ascii="Cavolini" w:hAnsi="Cavolini" w:cs="Cavolini"/>
          <w:b/>
          <w:bCs/>
          <w:sz w:val="24"/>
          <w:szCs w:val="24"/>
          <w:u w:val="single"/>
        </w:rPr>
      </w:pPr>
      <w:r>
        <w:rPr>
          <w:rFonts w:ascii="Cavolini" w:hAnsi="Cavolini" w:cs="Cavolini"/>
          <w:sz w:val="24"/>
          <w:szCs w:val="24"/>
        </w:rPr>
        <w:lastRenderedPageBreak/>
        <w:t>School library provides access to literature and is the recipient of a grant to purchase new materials.</w:t>
      </w:r>
    </w:p>
    <w:p w14:paraId="6FE1A061" w14:textId="3A4B9B12" w:rsidR="008C112F" w:rsidRPr="001E4F01" w:rsidRDefault="008C112F" w:rsidP="001E4F01">
      <w:pPr>
        <w:pStyle w:val="ListParagraph"/>
        <w:numPr>
          <w:ilvl w:val="0"/>
          <w:numId w:val="24"/>
        </w:numPr>
        <w:tabs>
          <w:tab w:val="left" w:pos="720"/>
        </w:tabs>
        <w:spacing w:after="80"/>
        <w:rPr>
          <w:rFonts w:ascii="Cavolini" w:hAnsi="Cavolini" w:cs="Cavolini"/>
          <w:b/>
          <w:bCs/>
          <w:sz w:val="24"/>
          <w:szCs w:val="24"/>
          <w:u w:val="single"/>
        </w:rPr>
      </w:pPr>
      <w:r>
        <w:rPr>
          <w:rFonts w:ascii="Cavolini" w:hAnsi="Cavolini" w:cs="Cavolini"/>
          <w:sz w:val="24"/>
          <w:szCs w:val="24"/>
        </w:rPr>
        <w:t>Profile meetings are held after benchmarking with all stakeholders (classroom teachers, administration, reading specialist, special education department, attendance specialist) to ensure cohesiveness in instruction.</w:t>
      </w:r>
    </w:p>
    <w:p w14:paraId="45E69BB2" w14:textId="77777777" w:rsidR="001E4F01" w:rsidRPr="001E4F01" w:rsidRDefault="001E4F01" w:rsidP="001E4F01">
      <w:pPr>
        <w:pStyle w:val="ListParagraph"/>
        <w:tabs>
          <w:tab w:val="left" w:pos="720"/>
        </w:tabs>
        <w:spacing w:after="80"/>
        <w:rPr>
          <w:rFonts w:ascii="Cavolini" w:hAnsi="Cavolini" w:cs="Cavolini"/>
          <w:b/>
          <w:bCs/>
          <w:sz w:val="24"/>
          <w:szCs w:val="24"/>
          <w:u w:val="single"/>
        </w:rPr>
      </w:pPr>
    </w:p>
    <w:p w14:paraId="032CD534" w14:textId="77777777" w:rsidR="00C778B4" w:rsidRDefault="00C778B4" w:rsidP="00A87A2E">
      <w:pPr>
        <w:tabs>
          <w:tab w:val="left" w:pos="720"/>
        </w:tabs>
        <w:spacing w:after="80"/>
        <w:rPr>
          <w:rFonts w:ascii="Arial" w:hAnsi="Arial" w:cs="Arial"/>
        </w:rPr>
      </w:pPr>
    </w:p>
    <w:p w14:paraId="69FBE1FD" w14:textId="77777777" w:rsidR="00C778B4" w:rsidRDefault="00C778B4" w:rsidP="00A87A2E">
      <w:pPr>
        <w:tabs>
          <w:tab w:val="left" w:pos="720"/>
        </w:tabs>
        <w:spacing w:after="80"/>
        <w:rPr>
          <w:rFonts w:ascii="Arial" w:hAnsi="Arial" w:cs="Arial"/>
        </w:rPr>
      </w:pPr>
    </w:p>
    <w:p w14:paraId="7F19864B" w14:textId="77777777" w:rsidR="00C778B4" w:rsidRDefault="00C778B4" w:rsidP="00A87A2E">
      <w:pPr>
        <w:tabs>
          <w:tab w:val="left" w:pos="720"/>
        </w:tabs>
        <w:spacing w:after="80"/>
        <w:rPr>
          <w:rFonts w:ascii="Arial" w:hAnsi="Arial" w:cs="Arial"/>
        </w:rPr>
      </w:pPr>
    </w:p>
    <w:p w14:paraId="1141E4DC" w14:textId="77777777" w:rsidR="00C778B4" w:rsidRDefault="00C778B4" w:rsidP="00A87A2E">
      <w:pPr>
        <w:tabs>
          <w:tab w:val="left" w:pos="720"/>
        </w:tabs>
        <w:spacing w:after="80"/>
        <w:rPr>
          <w:rFonts w:ascii="Arial" w:hAnsi="Arial" w:cs="Arial"/>
        </w:rPr>
      </w:pPr>
    </w:p>
    <w:p w14:paraId="27F577E8" w14:textId="77777777" w:rsidR="00C778B4" w:rsidRDefault="00C778B4" w:rsidP="00A87A2E">
      <w:pPr>
        <w:tabs>
          <w:tab w:val="left" w:pos="720"/>
        </w:tabs>
        <w:spacing w:after="80"/>
        <w:rPr>
          <w:rFonts w:ascii="Arial" w:hAnsi="Arial" w:cs="Arial"/>
        </w:rPr>
      </w:pPr>
    </w:p>
    <w:p w14:paraId="0F05CAAA" w14:textId="77777777" w:rsidR="00DB7C3E" w:rsidRDefault="00DB7C3E" w:rsidP="00A87A2E">
      <w:pPr>
        <w:tabs>
          <w:tab w:val="left" w:pos="720"/>
        </w:tabs>
        <w:spacing w:after="80"/>
        <w:rPr>
          <w:rFonts w:ascii="Arial" w:hAnsi="Arial" w:cs="Arial"/>
        </w:rPr>
      </w:pPr>
    </w:p>
    <w:p w14:paraId="6C3C84E4" w14:textId="77777777" w:rsidR="00C778B4" w:rsidRDefault="00C778B4" w:rsidP="00A87A2E">
      <w:pPr>
        <w:tabs>
          <w:tab w:val="left" w:pos="720"/>
        </w:tabs>
        <w:spacing w:after="80"/>
        <w:rPr>
          <w:rFonts w:ascii="Arial" w:hAnsi="Arial" w:cs="Arial"/>
        </w:rPr>
      </w:pPr>
    </w:p>
    <w:p w14:paraId="68C31450" w14:textId="77777777" w:rsidR="00C778B4" w:rsidRDefault="00C778B4" w:rsidP="00A87A2E">
      <w:pPr>
        <w:tabs>
          <w:tab w:val="left" w:pos="720"/>
        </w:tabs>
        <w:spacing w:after="80"/>
        <w:rPr>
          <w:rFonts w:ascii="Arial" w:hAnsi="Arial" w:cs="Arial"/>
        </w:rPr>
      </w:pPr>
    </w:p>
    <w:p w14:paraId="1EEF3A13" w14:textId="77777777" w:rsidR="004F5A90" w:rsidRDefault="004F5A90" w:rsidP="00A87A2E">
      <w:pPr>
        <w:tabs>
          <w:tab w:val="left" w:pos="720"/>
        </w:tabs>
        <w:spacing w:after="80"/>
        <w:rPr>
          <w:rFonts w:ascii="Arial" w:hAnsi="Arial" w:cs="Arial"/>
        </w:rPr>
      </w:pPr>
    </w:p>
    <w:p w14:paraId="5A93ABCA" w14:textId="77777777" w:rsidR="004F5A90" w:rsidRDefault="004F5A90" w:rsidP="00A87A2E">
      <w:pPr>
        <w:tabs>
          <w:tab w:val="left" w:pos="720"/>
        </w:tabs>
        <w:spacing w:after="80"/>
        <w:rPr>
          <w:rFonts w:ascii="Arial" w:hAnsi="Arial" w:cs="Arial"/>
        </w:rPr>
      </w:pPr>
    </w:p>
    <w:p w14:paraId="6E3249C2" w14:textId="77777777" w:rsidR="00DB7C3E" w:rsidRDefault="00DB7C3E" w:rsidP="00A87A2E">
      <w:pPr>
        <w:tabs>
          <w:tab w:val="left" w:pos="720"/>
        </w:tabs>
        <w:spacing w:after="80"/>
        <w:rPr>
          <w:rFonts w:ascii="Arial" w:hAnsi="Arial" w:cs="Arial"/>
        </w:rPr>
      </w:pPr>
    </w:p>
    <w:p w14:paraId="1A448E77" w14:textId="77777777" w:rsidR="00DB7C3E" w:rsidRDefault="00DB7C3E" w:rsidP="00A87A2E">
      <w:pPr>
        <w:tabs>
          <w:tab w:val="left" w:pos="720"/>
        </w:tabs>
        <w:spacing w:after="80"/>
        <w:rPr>
          <w:rFonts w:ascii="Arial" w:hAnsi="Arial" w:cs="Arial"/>
        </w:rPr>
      </w:pPr>
    </w:p>
    <w:p w14:paraId="531A2FCA" w14:textId="77777777" w:rsidR="00DB7C3E" w:rsidRDefault="00DB7C3E" w:rsidP="00A87A2E">
      <w:pPr>
        <w:tabs>
          <w:tab w:val="left" w:pos="720"/>
        </w:tabs>
        <w:spacing w:after="80"/>
        <w:rPr>
          <w:rFonts w:ascii="Arial" w:hAnsi="Arial" w:cs="Arial"/>
        </w:rPr>
      </w:pPr>
    </w:p>
    <w:p w14:paraId="2EA839F1" w14:textId="77777777" w:rsidR="004F5A90" w:rsidRDefault="004F5A90" w:rsidP="00A87A2E">
      <w:pPr>
        <w:tabs>
          <w:tab w:val="left" w:pos="720"/>
        </w:tabs>
        <w:spacing w:after="80"/>
        <w:rPr>
          <w:rFonts w:ascii="Arial" w:hAnsi="Arial" w:cs="Arial"/>
        </w:rPr>
      </w:pPr>
    </w:p>
    <w:p w14:paraId="06C39910" w14:textId="77777777" w:rsidR="00BA5458" w:rsidRDefault="00BA5458" w:rsidP="004F5A90">
      <w:pPr>
        <w:tabs>
          <w:tab w:val="left" w:pos="2892"/>
        </w:tabs>
        <w:rPr>
          <w:rFonts w:ascii="Arial" w:hAnsi="Arial" w:cs="Arial"/>
        </w:rPr>
      </w:pPr>
    </w:p>
    <w:p w14:paraId="18D3AB5E" w14:textId="77777777" w:rsidR="00B0358A" w:rsidRDefault="003A4492" w:rsidP="004F5A90">
      <w:pPr>
        <w:tabs>
          <w:tab w:val="left" w:pos="2892"/>
        </w:tabs>
        <w:rPr>
          <w:rFonts w:ascii="Arial" w:hAnsi="Arial" w:cs="Arial"/>
        </w:rPr>
      </w:pPr>
      <w:r w:rsidRPr="00B0358A">
        <w:rPr>
          <w:rFonts w:ascii="Arial" w:hAnsi="Arial" w:cs="Arial"/>
          <w:b/>
        </w:rPr>
        <w:t>Instructions:</w:t>
      </w:r>
      <w:r>
        <w:rPr>
          <w:rFonts w:ascii="Arial" w:hAnsi="Arial" w:cs="Arial"/>
        </w:rPr>
        <w:t xml:space="preserve"> </w:t>
      </w:r>
      <w:r w:rsidR="00B0358A">
        <w:rPr>
          <w:rFonts w:ascii="Arial" w:hAnsi="Arial" w:cs="Arial"/>
        </w:rPr>
        <w:t xml:space="preserve"> </w:t>
      </w:r>
      <w:r w:rsidR="004F5A90" w:rsidRPr="004F5A90">
        <w:rPr>
          <w:rFonts w:ascii="Arial" w:hAnsi="Arial" w:cs="Arial"/>
        </w:rPr>
        <w:t>In the Parent Involvement</w:t>
      </w:r>
      <w:r w:rsidR="004F5A90">
        <w:rPr>
          <w:rFonts w:ascii="Arial" w:hAnsi="Arial" w:cs="Arial"/>
        </w:rPr>
        <w:t xml:space="preserve"> section, provide an explanation of</w:t>
      </w:r>
      <w:r w:rsidR="00CD1820">
        <w:rPr>
          <w:rFonts w:ascii="Arial" w:hAnsi="Arial" w:cs="Arial"/>
        </w:rPr>
        <w:t xml:space="preserve"> </w:t>
      </w:r>
      <w:r w:rsidR="00CD1820" w:rsidRPr="00CD1820">
        <w:rPr>
          <w:rFonts w:ascii="Arial" w:hAnsi="Arial" w:cs="Arial"/>
          <w:u w:val="single"/>
        </w:rPr>
        <w:t>both</w:t>
      </w:r>
      <w:r w:rsidR="00BA5458">
        <w:rPr>
          <w:rFonts w:ascii="Arial" w:hAnsi="Arial" w:cs="Arial"/>
        </w:rPr>
        <w:t xml:space="preserve">: </w:t>
      </w:r>
    </w:p>
    <w:p w14:paraId="0B62039A" w14:textId="77777777" w:rsidR="00B0358A" w:rsidRDefault="00BA5458" w:rsidP="00B0358A">
      <w:pPr>
        <w:tabs>
          <w:tab w:val="left" w:pos="2892"/>
        </w:tabs>
        <w:ind w:left="360" w:hanging="360"/>
        <w:rPr>
          <w:rFonts w:ascii="Arial" w:hAnsi="Arial" w:cs="Arial"/>
        </w:rPr>
      </w:pPr>
      <w:r w:rsidRPr="00507F03">
        <w:rPr>
          <w:rFonts w:ascii="Arial" w:hAnsi="Arial" w:cs="Arial"/>
          <w:b/>
        </w:rPr>
        <w:t>1)</w:t>
      </w:r>
      <w:r w:rsidR="00B0358A">
        <w:rPr>
          <w:rFonts w:ascii="Arial" w:hAnsi="Arial" w:cs="Arial"/>
        </w:rPr>
        <w:t xml:space="preserve">   H</w:t>
      </w:r>
      <w:r w:rsidR="004F5A90">
        <w:rPr>
          <w:rFonts w:ascii="Arial" w:hAnsi="Arial" w:cs="Arial"/>
        </w:rPr>
        <w:t xml:space="preserve">ow the </w:t>
      </w:r>
      <w:r w:rsidR="00CD1820">
        <w:rPr>
          <w:rFonts w:ascii="Arial" w:hAnsi="Arial" w:cs="Arial"/>
        </w:rPr>
        <w:t xml:space="preserve">LEA </w:t>
      </w:r>
      <w:r w:rsidR="004F5A90">
        <w:rPr>
          <w:rFonts w:ascii="Arial" w:hAnsi="Arial" w:cs="Arial"/>
        </w:rPr>
        <w:t>involved parent input in developing the</w:t>
      </w:r>
      <w:r w:rsidR="00510AD0">
        <w:rPr>
          <w:rFonts w:ascii="Arial" w:hAnsi="Arial" w:cs="Arial"/>
        </w:rPr>
        <w:t xml:space="preserve"> </w:t>
      </w:r>
      <w:r w:rsidR="00CD1820">
        <w:rPr>
          <w:rFonts w:ascii="Arial" w:hAnsi="Arial" w:cs="Arial"/>
        </w:rPr>
        <w:t>LEA</w:t>
      </w:r>
      <w:r w:rsidR="00B0358A">
        <w:rPr>
          <w:rFonts w:ascii="Arial" w:hAnsi="Arial" w:cs="Arial"/>
        </w:rPr>
        <w:t xml:space="preserve">’s </w:t>
      </w:r>
      <w:r w:rsidR="004F5A90">
        <w:rPr>
          <w:rFonts w:ascii="Arial" w:hAnsi="Arial" w:cs="Arial"/>
        </w:rPr>
        <w:t>Literacy Plan</w:t>
      </w:r>
      <w:r>
        <w:rPr>
          <w:rFonts w:ascii="Arial" w:hAnsi="Arial" w:cs="Arial"/>
        </w:rPr>
        <w:t xml:space="preserve">; </w:t>
      </w:r>
      <w:r w:rsidRPr="00CD1820">
        <w:rPr>
          <w:rFonts w:ascii="Arial" w:hAnsi="Arial" w:cs="Arial"/>
        </w:rPr>
        <w:t>and</w:t>
      </w:r>
      <w:r>
        <w:rPr>
          <w:rFonts w:ascii="Arial" w:hAnsi="Arial" w:cs="Arial"/>
        </w:rPr>
        <w:t xml:space="preserve"> </w:t>
      </w:r>
    </w:p>
    <w:p w14:paraId="4A30E53D" w14:textId="77777777" w:rsidR="00C778B4" w:rsidRDefault="00BA5458" w:rsidP="00B0358A">
      <w:pPr>
        <w:tabs>
          <w:tab w:val="left" w:pos="2892"/>
        </w:tabs>
        <w:ind w:left="360" w:hanging="360"/>
        <w:rPr>
          <w:rFonts w:ascii="Arial" w:hAnsi="Arial" w:cs="Arial"/>
        </w:rPr>
      </w:pPr>
      <w:r w:rsidRPr="00507F03">
        <w:rPr>
          <w:rFonts w:ascii="Arial" w:hAnsi="Arial" w:cs="Arial"/>
          <w:b/>
        </w:rPr>
        <w:t>2)</w:t>
      </w:r>
      <w:r>
        <w:rPr>
          <w:rFonts w:ascii="Arial" w:hAnsi="Arial" w:cs="Arial"/>
        </w:rPr>
        <w:t xml:space="preserve"> </w:t>
      </w:r>
      <w:r w:rsidR="00B0358A">
        <w:rPr>
          <w:rFonts w:ascii="Arial" w:hAnsi="Arial" w:cs="Arial"/>
        </w:rPr>
        <w:t xml:space="preserve">  H</w:t>
      </w:r>
      <w:r>
        <w:rPr>
          <w:rFonts w:ascii="Arial" w:hAnsi="Arial" w:cs="Arial"/>
        </w:rPr>
        <w:t xml:space="preserve">ow parents </w:t>
      </w:r>
      <w:r w:rsidR="00B0358A">
        <w:rPr>
          <w:rFonts w:ascii="Arial" w:hAnsi="Arial" w:cs="Arial"/>
        </w:rPr>
        <w:t>are</w:t>
      </w:r>
      <w:r>
        <w:rPr>
          <w:rFonts w:ascii="Arial" w:hAnsi="Arial" w:cs="Arial"/>
        </w:rPr>
        <w:t xml:space="preserve"> informed that their child has qualified for literacy intervention and </w:t>
      </w:r>
      <w:r w:rsidR="00B0358A">
        <w:rPr>
          <w:rFonts w:ascii="Arial" w:hAnsi="Arial" w:cs="Arial"/>
        </w:rPr>
        <w:t xml:space="preserve">are </w:t>
      </w:r>
      <w:r>
        <w:rPr>
          <w:rFonts w:ascii="Arial" w:hAnsi="Arial" w:cs="Arial"/>
        </w:rPr>
        <w:t>given the opportunity to be i</w:t>
      </w:r>
      <w:r w:rsidR="004F5A90">
        <w:rPr>
          <w:rFonts w:ascii="Arial" w:hAnsi="Arial" w:cs="Arial"/>
        </w:rPr>
        <w:t xml:space="preserve">nvolved in the development of their </w:t>
      </w:r>
      <w:r>
        <w:rPr>
          <w:rFonts w:ascii="Arial" w:hAnsi="Arial" w:cs="Arial"/>
        </w:rPr>
        <w:t xml:space="preserve">child’s </w:t>
      </w:r>
      <w:r w:rsidR="004F5A90">
        <w:rPr>
          <w:rFonts w:ascii="Arial" w:hAnsi="Arial" w:cs="Arial"/>
        </w:rPr>
        <w:t xml:space="preserve">individual </w:t>
      </w:r>
      <w:r w:rsidR="00B0358A">
        <w:rPr>
          <w:rFonts w:ascii="Arial" w:hAnsi="Arial" w:cs="Arial"/>
        </w:rPr>
        <w:t>reading</w:t>
      </w:r>
      <w:r>
        <w:rPr>
          <w:rFonts w:ascii="Arial" w:hAnsi="Arial" w:cs="Arial"/>
        </w:rPr>
        <w:t xml:space="preserve"> plan</w:t>
      </w:r>
      <w:r w:rsidR="004F5A90">
        <w:rPr>
          <w:rFonts w:ascii="Arial" w:hAnsi="Arial" w:cs="Arial"/>
        </w:rPr>
        <w:t>.</w:t>
      </w:r>
      <w:r w:rsidR="00274558">
        <w:rPr>
          <w:rFonts w:ascii="Arial" w:hAnsi="Arial" w:cs="Arial"/>
        </w:rPr>
        <w:t xml:space="preserve"> </w:t>
      </w:r>
    </w:p>
    <w:p w14:paraId="50D73B23" w14:textId="77777777" w:rsidR="004F5A90" w:rsidRDefault="004F5A90" w:rsidP="004F5A90">
      <w:pPr>
        <w:tabs>
          <w:tab w:val="left" w:pos="2892"/>
        </w:tabs>
        <w:rPr>
          <w:rFonts w:ascii="Arial" w:hAnsi="Arial" w:cs="Arial"/>
        </w:rPr>
      </w:pPr>
    </w:p>
    <w:tbl>
      <w:tblPr>
        <w:tblStyle w:val="TableGrid"/>
        <w:tblW w:w="9949" w:type="dxa"/>
        <w:tblLook w:val="04A0" w:firstRow="1" w:lastRow="0" w:firstColumn="1" w:lastColumn="0" w:noHBand="0" w:noVBand="1"/>
      </w:tblPr>
      <w:tblGrid>
        <w:gridCol w:w="9949"/>
      </w:tblGrid>
      <w:tr w:rsidR="004F5A90" w14:paraId="060A762A" w14:textId="77777777" w:rsidTr="00416686">
        <w:trPr>
          <w:trHeight w:val="320"/>
        </w:trPr>
        <w:tc>
          <w:tcPr>
            <w:tcW w:w="9949" w:type="dxa"/>
            <w:shd w:val="clear" w:color="auto" w:fill="FFFF00"/>
          </w:tcPr>
          <w:p w14:paraId="6C048FB8" w14:textId="28F89661" w:rsidR="004F5A90" w:rsidRPr="00416686" w:rsidRDefault="004F5A90" w:rsidP="00616239">
            <w:pPr>
              <w:tabs>
                <w:tab w:val="left" w:pos="2892"/>
              </w:tabs>
              <w:rPr>
                <w:rFonts w:ascii="Arial" w:hAnsi="Arial" w:cs="Arial"/>
                <w:b/>
              </w:rPr>
            </w:pPr>
            <w:r w:rsidRPr="00416686">
              <w:rPr>
                <w:rFonts w:ascii="Arial" w:hAnsi="Arial" w:cs="Arial"/>
                <w:b/>
              </w:rPr>
              <w:t>Parent Involvement</w:t>
            </w:r>
            <w:r w:rsidR="00BA7A6E" w:rsidRPr="00416686">
              <w:rPr>
                <w:rFonts w:ascii="Arial" w:hAnsi="Arial" w:cs="Arial"/>
                <w:b/>
              </w:rPr>
              <w:t xml:space="preserve"> </w:t>
            </w:r>
          </w:p>
        </w:tc>
      </w:tr>
    </w:tbl>
    <w:p w14:paraId="5A63E786" w14:textId="77777777" w:rsidR="004F5A90" w:rsidRDefault="004F5A90" w:rsidP="004F5A90">
      <w:pPr>
        <w:tabs>
          <w:tab w:val="left" w:pos="2892"/>
        </w:tabs>
        <w:rPr>
          <w:rFonts w:ascii="Arial" w:hAnsi="Arial" w:cs="Arial"/>
        </w:rPr>
      </w:pPr>
    </w:p>
    <w:p w14:paraId="45B5D759" w14:textId="77777777" w:rsidR="003F1E38" w:rsidRDefault="003F1E38" w:rsidP="003F1E38">
      <w:pPr>
        <w:tabs>
          <w:tab w:val="left" w:pos="2892"/>
        </w:tabs>
        <w:spacing w:after="160"/>
        <w:rPr>
          <w:rFonts w:ascii="Arial" w:hAnsi="Arial" w:cs="Arial"/>
          <w:u w:val="single"/>
        </w:rPr>
      </w:pPr>
      <w:r w:rsidRPr="00B6208D">
        <w:rPr>
          <w:rFonts w:ascii="Arial" w:hAnsi="Arial" w:cs="Arial"/>
          <w:u w:val="single"/>
        </w:rPr>
        <w:t xml:space="preserve">Community Involvement in the </w:t>
      </w:r>
      <w:r>
        <w:rPr>
          <w:rFonts w:ascii="Arial" w:hAnsi="Arial" w:cs="Arial"/>
          <w:u w:val="single"/>
        </w:rPr>
        <w:t>development of the LEA’s Literacy Plan</w:t>
      </w:r>
    </w:p>
    <w:p w14:paraId="38748879" w14:textId="4641298E" w:rsidR="003F1E38" w:rsidRDefault="000C50C1" w:rsidP="003F1E38">
      <w:pPr>
        <w:tabs>
          <w:tab w:val="left" w:pos="2892"/>
        </w:tabs>
        <w:spacing w:after="160"/>
        <w:rPr>
          <w:rFonts w:ascii="Cavolini" w:hAnsi="Cavolini" w:cs="Cavolini"/>
          <w:sz w:val="24"/>
          <w:szCs w:val="24"/>
        </w:rPr>
      </w:pPr>
      <w:r>
        <w:rPr>
          <w:rFonts w:ascii="Cavolini" w:hAnsi="Cavolini" w:cs="Cavolini"/>
          <w:sz w:val="24"/>
          <w:szCs w:val="24"/>
        </w:rPr>
        <w:t xml:space="preserve">Lakeside’s Literacy Plan is developed in conjunction with our </w:t>
      </w:r>
      <w:r w:rsidR="00910EB8">
        <w:rPr>
          <w:rFonts w:ascii="Cavolini" w:hAnsi="Cavolini" w:cs="Cavolini"/>
          <w:sz w:val="24"/>
          <w:szCs w:val="24"/>
        </w:rPr>
        <w:t>district’s Continuous</w:t>
      </w:r>
      <w:r>
        <w:rPr>
          <w:rFonts w:ascii="Cavolini" w:hAnsi="Cavolini" w:cs="Cavolini"/>
          <w:sz w:val="24"/>
          <w:szCs w:val="24"/>
        </w:rPr>
        <w:t xml:space="preserve"> Improvement Plan. These plans are reviewed and vetted by Lakeside’s Leadership Team which includes a parent and a community member, giving them the opportunity to provide input.</w:t>
      </w:r>
    </w:p>
    <w:p w14:paraId="6589363B" w14:textId="77777777" w:rsidR="00910EB8" w:rsidRDefault="00910EB8" w:rsidP="003F1E38">
      <w:pPr>
        <w:tabs>
          <w:tab w:val="left" w:pos="2892"/>
        </w:tabs>
        <w:spacing w:after="160"/>
        <w:rPr>
          <w:rFonts w:ascii="Cavolini" w:hAnsi="Cavolini" w:cs="Cavolini"/>
          <w:sz w:val="24"/>
          <w:szCs w:val="24"/>
        </w:rPr>
      </w:pPr>
    </w:p>
    <w:p w14:paraId="7B08B464" w14:textId="77777777" w:rsidR="00910EB8" w:rsidRDefault="00910EB8" w:rsidP="003F1E38">
      <w:pPr>
        <w:tabs>
          <w:tab w:val="left" w:pos="2892"/>
        </w:tabs>
        <w:spacing w:after="160"/>
        <w:rPr>
          <w:rFonts w:ascii="Cavolini" w:hAnsi="Cavolini" w:cs="Cavolini"/>
          <w:sz w:val="24"/>
          <w:szCs w:val="24"/>
        </w:rPr>
      </w:pPr>
    </w:p>
    <w:p w14:paraId="6C22AD88" w14:textId="77777777" w:rsidR="00910EB8" w:rsidRDefault="00910EB8" w:rsidP="003F1E38">
      <w:pPr>
        <w:tabs>
          <w:tab w:val="left" w:pos="2892"/>
        </w:tabs>
        <w:spacing w:after="160"/>
        <w:rPr>
          <w:rFonts w:ascii="Cavolini" w:hAnsi="Cavolini" w:cs="Cavolini"/>
          <w:sz w:val="24"/>
          <w:szCs w:val="24"/>
        </w:rPr>
      </w:pPr>
    </w:p>
    <w:p w14:paraId="7F18DEEE" w14:textId="77777777" w:rsidR="00910EB8" w:rsidRPr="00910EB8" w:rsidRDefault="00910EB8" w:rsidP="003F1E38">
      <w:pPr>
        <w:tabs>
          <w:tab w:val="left" w:pos="2892"/>
        </w:tabs>
        <w:spacing w:after="160"/>
        <w:rPr>
          <w:rFonts w:ascii="Cavolini" w:hAnsi="Cavolini" w:cs="Cavolini"/>
          <w:sz w:val="24"/>
          <w:szCs w:val="24"/>
        </w:rPr>
      </w:pPr>
    </w:p>
    <w:p w14:paraId="69A44D51" w14:textId="77777777" w:rsidR="003F1E38" w:rsidRDefault="003F1E38" w:rsidP="003F1E38">
      <w:pPr>
        <w:tabs>
          <w:tab w:val="left" w:pos="2892"/>
        </w:tabs>
        <w:spacing w:after="160"/>
        <w:rPr>
          <w:rFonts w:ascii="Arial" w:hAnsi="Arial" w:cs="Arial"/>
        </w:rPr>
      </w:pPr>
    </w:p>
    <w:p w14:paraId="5F370194" w14:textId="77777777" w:rsidR="003F1E38" w:rsidRPr="00B6208D" w:rsidRDefault="003F1E38" w:rsidP="003F1E38">
      <w:pPr>
        <w:tabs>
          <w:tab w:val="left" w:pos="2892"/>
        </w:tabs>
        <w:spacing w:after="160"/>
        <w:rPr>
          <w:rFonts w:ascii="Arial" w:hAnsi="Arial" w:cs="Arial"/>
          <w:u w:val="single"/>
        </w:rPr>
      </w:pPr>
      <w:r w:rsidRPr="00B6208D">
        <w:rPr>
          <w:rFonts w:ascii="Arial" w:hAnsi="Arial" w:cs="Arial"/>
          <w:u w:val="single"/>
        </w:rPr>
        <w:t xml:space="preserve">Parental Involvement in Students’ Individual Reading Plans </w:t>
      </w:r>
    </w:p>
    <w:p w14:paraId="43EB583F" w14:textId="77777777" w:rsidR="000C50C1" w:rsidRDefault="000C50C1" w:rsidP="000C50C1">
      <w:pPr>
        <w:pStyle w:val="ListParagraph"/>
        <w:numPr>
          <w:ilvl w:val="0"/>
          <w:numId w:val="20"/>
        </w:numPr>
        <w:tabs>
          <w:tab w:val="left" w:pos="2892"/>
        </w:tabs>
        <w:spacing w:after="160"/>
        <w:rPr>
          <w:rFonts w:ascii="Cavolini" w:hAnsi="Cavolini" w:cs="Cavolini"/>
          <w:sz w:val="24"/>
          <w:szCs w:val="24"/>
        </w:rPr>
      </w:pPr>
      <w:r>
        <w:rPr>
          <w:rFonts w:ascii="Cavolini" w:hAnsi="Cavolini" w:cs="Cavolini"/>
          <w:sz w:val="24"/>
          <w:szCs w:val="24"/>
        </w:rPr>
        <w:t>Families whose students received a Basic or Below Basic score on the Fall Idaho Reading Indicator received a notification in the mail. This notification contained a copy of the school’s proposed individual improvement plan explaining the components of it. Parent input was requested, and a return-to-school signature signifying approval was included.</w:t>
      </w:r>
    </w:p>
    <w:p w14:paraId="3EB4798C" w14:textId="77777777" w:rsidR="004F5A90" w:rsidRDefault="004F5A90" w:rsidP="004F5A90">
      <w:pPr>
        <w:tabs>
          <w:tab w:val="left" w:pos="2892"/>
        </w:tabs>
        <w:rPr>
          <w:rFonts w:ascii="Arial" w:hAnsi="Arial" w:cs="Arial"/>
        </w:rPr>
      </w:pPr>
    </w:p>
    <w:p w14:paraId="2CA7C0EF" w14:textId="77777777" w:rsidR="004F5A90" w:rsidRDefault="004F5A90" w:rsidP="004F5A90">
      <w:pPr>
        <w:tabs>
          <w:tab w:val="left" w:pos="2892"/>
        </w:tabs>
        <w:rPr>
          <w:rFonts w:ascii="Arial" w:hAnsi="Arial" w:cs="Arial"/>
        </w:rPr>
      </w:pPr>
    </w:p>
    <w:p w14:paraId="3AA158D5" w14:textId="77777777" w:rsidR="00507F03" w:rsidRDefault="00507F03" w:rsidP="004F5A90">
      <w:pPr>
        <w:tabs>
          <w:tab w:val="left" w:pos="2892"/>
        </w:tabs>
        <w:rPr>
          <w:rFonts w:ascii="Arial" w:hAnsi="Arial" w:cs="Arial"/>
        </w:rPr>
      </w:pPr>
    </w:p>
    <w:tbl>
      <w:tblPr>
        <w:tblStyle w:val="TableGrid"/>
        <w:tblW w:w="9949" w:type="dxa"/>
        <w:tblLook w:val="04A0" w:firstRow="1" w:lastRow="0" w:firstColumn="1" w:lastColumn="0" w:noHBand="0" w:noVBand="1"/>
      </w:tblPr>
      <w:tblGrid>
        <w:gridCol w:w="9949"/>
      </w:tblGrid>
      <w:tr w:rsidR="00507F03" w14:paraId="6BB05C5F" w14:textId="77777777" w:rsidTr="00416686">
        <w:trPr>
          <w:trHeight w:val="320"/>
        </w:trPr>
        <w:tc>
          <w:tcPr>
            <w:tcW w:w="9949" w:type="dxa"/>
            <w:shd w:val="clear" w:color="auto" w:fill="FFFF00"/>
          </w:tcPr>
          <w:p w14:paraId="5AD9AC35" w14:textId="77777777" w:rsidR="00507F03" w:rsidRPr="00416686" w:rsidRDefault="00507F03" w:rsidP="00507F03">
            <w:pPr>
              <w:tabs>
                <w:tab w:val="left" w:pos="2892"/>
              </w:tabs>
              <w:rPr>
                <w:rFonts w:ascii="Arial" w:hAnsi="Arial" w:cs="Arial"/>
                <w:b/>
              </w:rPr>
            </w:pPr>
            <w:r w:rsidRPr="00416686">
              <w:rPr>
                <w:rFonts w:ascii="Arial" w:hAnsi="Arial" w:cs="Arial"/>
                <w:b/>
              </w:rPr>
              <w:t>Other Notes / Comments</w:t>
            </w:r>
          </w:p>
        </w:tc>
      </w:tr>
    </w:tbl>
    <w:p w14:paraId="67D490A9" w14:textId="77777777" w:rsidR="00DB7C3E" w:rsidRDefault="00DB7C3E" w:rsidP="00510AD0">
      <w:pPr>
        <w:tabs>
          <w:tab w:val="left" w:pos="2892"/>
        </w:tabs>
        <w:rPr>
          <w:rFonts w:ascii="Arial" w:hAnsi="Arial" w:cs="Arial"/>
        </w:rPr>
      </w:pPr>
    </w:p>
    <w:p w14:paraId="60BE8FD0" w14:textId="77777777" w:rsidR="00507F03" w:rsidRDefault="00507F03" w:rsidP="00510AD0">
      <w:pPr>
        <w:tabs>
          <w:tab w:val="left" w:pos="2892"/>
        </w:tabs>
        <w:rPr>
          <w:rFonts w:ascii="Arial" w:hAnsi="Arial" w:cs="Arial"/>
        </w:rPr>
      </w:pPr>
    </w:p>
    <w:p w14:paraId="09A01866" w14:textId="77777777" w:rsidR="00507F03" w:rsidRDefault="00507F03" w:rsidP="00510AD0">
      <w:pPr>
        <w:tabs>
          <w:tab w:val="left" w:pos="2892"/>
        </w:tabs>
        <w:rPr>
          <w:rFonts w:ascii="Arial" w:hAnsi="Arial" w:cs="Arial"/>
        </w:rPr>
      </w:pPr>
    </w:p>
    <w:p w14:paraId="5DD4C1DE" w14:textId="77777777" w:rsidR="00507F03" w:rsidRDefault="00507F03" w:rsidP="00510AD0">
      <w:pPr>
        <w:tabs>
          <w:tab w:val="left" w:pos="2892"/>
        </w:tabs>
        <w:rPr>
          <w:rFonts w:ascii="Arial" w:hAnsi="Arial" w:cs="Arial"/>
        </w:rPr>
      </w:pPr>
    </w:p>
    <w:p w14:paraId="461E400F" w14:textId="77777777" w:rsidR="00507F03" w:rsidRDefault="00507F03" w:rsidP="00510AD0">
      <w:pPr>
        <w:tabs>
          <w:tab w:val="left" w:pos="2892"/>
        </w:tabs>
        <w:rPr>
          <w:rFonts w:ascii="Arial" w:hAnsi="Arial" w:cs="Arial"/>
        </w:rPr>
      </w:pPr>
    </w:p>
    <w:p w14:paraId="118C5432" w14:textId="77777777" w:rsidR="00507F03" w:rsidRDefault="00507F03" w:rsidP="00510AD0">
      <w:pPr>
        <w:tabs>
          <w:tab w:val="left" w:pos="2892"/>
        </w:tabs>
        <w:rPr>
          <w:rFonts w:ascii="Arial" w:hAnsi="Arial" w:cs="Arial"/>
        </w:rPr>
      </w:pPr>
    </w:p>
    <w:p w14:paraId="4F86C659" w14:textId="77777777" w:rsidR="00507F03" w:rsidRDefault="00507F03" w:rsidP="00510AD0">
      <w:pPr>
        <w:tabs>
          <w:tab w:val="left" w:pos="2892"/>
        </w:tabs>
        <w:rPr>
          <w:rFonts w:ascii="Arial" w:hAnsi="Arial" w:cs="Arial"/>
        </w:rPr>
      </w:pPr>
    </w:p>
    <w:p w14:paraId="0074296A" w14:textId="77777777" w:rsidR="00507F03" w:rsidRDefault="00507F03" w:rsidP="00510AD0">
      <w:pPr>
        <w:tabs>
          <w:tab w:val="left" w:pos="2892"/>
        </w:tabs>
        <w:rPr>
          <w:rFonts w:ascii="Arial" w:hAnsi="Arial" w:cs="Arial"/>
        </w:rPr>
      </w:pPr>
    </w:p>
    <w:p w14:paraId="03657C43" w14:textId="77777777" w:rsidR="00507F03" w:rsidRDefault="00507F03" w:rsidP="00510AD0">
      <w:pPr>
        <w:tabs>
          <w:tab w:val="left" w:pos="2892"/>
        </w:tabs>
        <w:rPr>
          <w:rFonts w:ascii="Arial" w:hAnsi="Arial" w:cs="Arial"/>
        </w:rPr>
      </w:pPr>
    </w:p>
    <w:p w14:paraId="675CC505" w14:textId="77777777" w:rsidR="00507F03" w:rsidRDefault="00507F03" w:rsidP="00510AD0">
      <w:pPr>
        <w:tabs>
          <w:tab w:val="left" w:pos="2892"/>
        </w:tabs>
        <w:rPr>
          <w:rFonts w:ascii="Arial" w:hAnsi="Arial" w:cs="Arial"/>
        </w:rPr>
      </w:pPr>
    </w:p>
    <w:p w14:paraId="6CFF3C5E" w14:textId="77777777" w:rsidR="00507F03" w:rsidRDefault="00507F03" w:rsidP="00510AD0">
      <w:pPr>
        <w:tabs>
          <w:tab w:val="left" w:pos="2892"/>
        </w:tabs>
        <w:rPr>
          <w:rFonts w:ascii="Arial" w:hAnsi="Arial" w:cs="Arial"/>
        </w:rPr>
      </w:pPr>
    </w:p>
    <w:p w14:paraId="16BBE427" w14:textId="77777777" w:rsidR="00507F03" w:rsidRDefault="00507F03" w:rsidP="00510AD0">
      <w:pPr>
        <w:tabs>
          <w:tab w:val="left" w:pos="2892"/>
        </w:tabs>
        <w:rPr>
          <w:rFonts w:ascii="Arial" w:hAnsi="Arial" w:cs="Arial"/>
        </w:rPr>
      </w:pPr>
    </w:p>
    <w:p w14:paraId="412C6557" w14:textId="77777777" w:rsidR="00507F03" w:rsidRDefault="00507F03" w:rsidP="00510AD0">
      <w:pPr>
        <w:tabs>
          <w:tab w:val="left" w:pos="2892"/>
        </w:tabs>
        <w:rPr>
          <w:rFonts w:ascii="Arial" w:hAnsi="Arial" w:cs="Arial"/>
        </w:rPr>
      </w:pPr>
    </w:p>
    <w:tbl>
      <w:tblPr>
        <w:tblStyle w:val="TableGrid"/>
        <w:tblpPr w:leftFromText="180" w:rightFromText="180" w:vertAnchor="text" w:horzAnchor="margin" w:tblpY="162"/>
        <w:tblW w:w="0" w:type="auto"/>
        <w:tblLook w:val="04A0" w:firstRow="1" w:lastRow="0" w:firstColumn="1" w:lastColumn="0" w:noHBand="0" w:noVBand="1"/>
      </w:tblPr>
      <w:tblGrid>
        <w:gridCol w:w="9926"/>
      </w:tblGrid>
      <w:tr w:rsidR="00507F03" w14:paraId="164AE61E" w14:textId="77777777" w:rsidTr="00416686">
        <w:tc>
          <w:tcPr>
            <w:tcW w:w="9926" w:type="dxa"/>
            <w:shd w:val="clear" w:color="auto" w:fill="FFFF00"/>
          </w:tcPr>
          <w:p w14:paraId="6686B66B" w14:textId="77777777" w:rsidR="00507F03" w:rsidRDefault="00507F03" w:rsidP="00507F03">
            <w:pPr>
              <w:tabs>
                <w:tab w:val="left" w:pos="2892"/>
              </w:tabs>
              <w:rPr>
                <w:rFonts w:ascii="Arial" w:hAnsi="Arial" w:cs="Arial"/>
                <w:b/>
                <w:sz w:val="24"/>
                <w:szCs w:val="24"/>
              </w:rPr>
            </w:pPr>
            <w:r w:rsidRPr="00416686">
              <w:rPr>
                <w:rFonts w:ascii="Arial" w:hAnsi="Arial" w:cs="Arial"/>
                <w:b/>
                <w:sz w:val="24"/>
                <w:szCs w:val="24"/>
              </w:rPr>
              <w:t xml:space="preserve">Please proceed to the Literacy Plan Proposed Budget – Template Part </w:t>
            </w:r>
            <w:r w:rsidR="00AC0762">
              <w:rPr>
                <w:rFonts w:ascii="Arial" w:hAnsi="Arial" w:cs="Arial"/>
                <w:b/>
                <w:sz w:val="24"/>
                <w:szCs w:val="24"/>
              </w:rPr>
              <w:t>2</w:t>
            </w:r>
            <w:r w:rsidRPr="00416686">
              <w:rPr>
                <w:rFonts w:ascii="Arial" w:hAnsi="Arial" w:cs="Arial"/>
                <w:b/>
                <w:sz w:val="24"/>
                <w:szCs w:val="24"/>
              </w:rPr>
              <w:t>.</w:t>
            </w:r>
          </w:p>
          <w:p w14:paraId="5F3884C8" w14:textId="41C147CC" w:rsidR="00AC0762" w:rsidRPr="00416686" w:rsidRDefault="00AC0762" w:rsidP="00507F03">
            <w:pPr>
              <w:tabs>
                <w:tab w:val="left" w:pos="2892"/>
              </w:tabs>
              <w:rPr>
                <w:rFonts w:ascii="Arial" w:hAnsi="Arial" w:cs="Arial"/>
                <w:b/>
                <w:sz w:val="24"/>
                <w:szCs w:val="24"/>
              </w:rPr>
            </w:pPr>
            <w:r>
              <w:rPr>
                <w:rFonts w:ascii="Arial" w:hAnsi="Arial" w:cs="Arial"/>
                <w:b/>
                <w:sz w:val="24"/>
                <w:szCs w:val="24"/>
              </w:rPr>
              <w:t xml:space="preserve">Please complete your literacy metrics within your LEA’s </w:t>
            </w:r>
            <w:r w:rsidR="00824C67">
              <w:rPr>
                <w:rFonts w:ascii="Arial" w:hAnsi="Arial" w:cs="Arial"/>
                <w:b/>
                <w:sz w:val="24"/>
                <w:szCs w:val="24"/>
              </w:rPr>
              <w:t>current year</w:t>
            </w:r>
            <w:r>
              <w:rPr>
                <w:rFonts w:ascii="Arial" w:hAnsi="Arial" w:cs="Arial"/>
                <w:b/>
                <w:sz w:val="24"/>
                <w:szCs w:val="24"/>
              </w:rPr>
              <w:t xml:space="preserve"> Continuous Improvement Plan Metrics.</w:t>
            </w:r>
          </w:p>
        </w:tc>
      </w:tr>
    </w:tbl>
    <w:p w14:paraId="526AD13B" w14:textId="77777777" w:rsidR="00507F03" w:rsidRDefault="00507F03" w:rsidP="00510AD0">
      <w:pPr>
        <w:tabs>
          <w:tab w:val="left" w:pos="2892"/>
        </w:tabs>
        <w:rPr>
          <w:rFonts w:ascii="Arial" w:hAnsi="Arial" w:cs="Arial"/>
        </w:rPr>
      </w:pPr>
    </w:p>
    <w:p w14:paraId="52975BD4" w14:textId="77777777" w:rsidR="00507F03" w:rsidRDefault="00507F03" w:rsidP="00510AD0">
      <w:pPr>
        <w:tabs>
          <w:tab w:val="left" w:pos="2892"/>
        </w:tabs>
        <w:rPr>
          <w:rFonts w:ascii="Arial" w:hAnsi="Arial" w:cs="Arial"/>
        </w:rPr>
      </w:pPr>
      <w:r>
        <w:rPr>
          <w:rFonts w:ascii="Arial" w:hAnsi="Arial" w:cs="Arial"/>
        </w:rPr>
        <w:t xml:space="preserve">Proposed </w:t>
      </w:r>
      <w:r w:rsidR="00AA788C">
        <w:rPr>
          <w:rFonts w:ascii="Arial" w:hAnsi="Arial" w:cs="Arial"/>
        </w:rPr>
        <w:t xml:space="preserve">Budget </w:t>
      </w:r>
      <w:r w:rsidR="00510AD0">
        <w:rPr>
          <w:rFonts w:ascii="Arial" w:hAnsi="Arial" w:cs="Arial"/>
        </w:rPr>
        <w:t xml:space="preserve">Instructions:  </w:t>
      </w:r>
    </w:p>
    <w:p w14:paraId="13AAB474" w14:textId="77777777" w:rsidR="00507F03" w:rsidRDefault="00507F03" w:rsidP="00510AD0">
      <w:pPr>
        <w:tabs>
          <w:tab w:val="left" w:pos="2892"/>
        </w:tabs>
        <w:rPr>
          <w:rFonts w:ascii="Arial" w:hAnsi="Arial" w:cs="Arial"/>
        </w:rPr>
      </w:pPr>
    </w:p>
    <w:p w14:paraId="16D970DA" w14:textId="316FF0C6" w:rsidR="00510AD0" w:rsidRDefault="00510AD0" w:rsidP="00510AD0">
      <w:pPr>
        <w:tabs>
          <w:tab w:val="left" w:pos="2892"/>
        </w:tabs>
        <w:rPr>
          <w:rFonts w:ascii="Arial" w:hAnsi="Arial" w:cs="Arial"/>
        </w:rPr>
      </w:pPr>
      <w:r>
        <w:rPr>
          <w:rFonts w:ascii="Arial" w:hAnsi="Arial" w:cs="Arial"/>
        </w:rPr>
        <w:t>Provide</w:t>
      </w:r>
      <w:r w:rsidRPr="00EA51E6">
        <w:rPr>
          <w:rFonts w:ascii="Arial" w:hAnsi="Arial" w:cs="Arial"/>
        </w:rPr>
        <w:t xml:space="preserve"> </w:t>
      </w:r>
      <w:r w:rsidR="00996C8E">
        <w:rPr>
          <w:rFonts w:ascii="Arial" w:hAnsi="Arial" w:cs="Arial"/>
        </w:rPr>
        <w:t xml:space="preserve">the </w:t>
      </w:r>
      <w:r w:rsidR="00507F03">
        <w:rPr>
          <w:rFonts w:ascii="Arial" w:hAnsi="Arial" w:cs="Arial"/>
        </w:rPr>
        <w:t>Proposed L</w:t>
      </w:r>
      <w:r w:rsidRPr="00EA51E6">
        <w:rPr>
          <w:rFonts w:ascii="Arial" w:hAnsi="Arial" w:cs="Arial"/>
        </w:rPr>
        <w:t xml:space="preserve">iteracy </w:t>
      </w:r>
      <w:r w:rsidR="00507F03">
        <w:rPr>
          <w:rFonts w:ascii="Arial" w:hAnsi="Arial" w:cs="Arial"/>
        </w:rPr>
        <w:t>P</w:t>
      </w:r>
      <w:r w:rsidRPr="00EA51E6">
        <w:rPr>
          <w:rFonts w:ascii="Arial" w:hAnsi="Arial" w:cs="Arial"/>
        </w:rPr>
        <w:t xml:space="preserve">lan </w:t>
      </w:r>
      <w:r w:rsidR="00507F03">
        <w:rPr>
          <w:rFonts w:ascii="Arial" w:hAnsi="Arial" w:cs="Arial"/>
        </w:rPr>
        <w:t>B</w:t>
      </w:r>
      <w:r w:rsidRPr="00EA51E6">
        <w:rPr>
          <w:rFonts w:ascii="Arial" w:hAnsi="Arial" w:cs="Arial"/>
        </w:rPr>
        <w:t xml:space="preserve">udget </w:t>
      </w:r>
      <w:r w:rsidR="00507F03">
        <w:rPr>
          <w:rFonts w:ascii="Arial" w:hAnsi="Arial" w:cs="Arial"/>
        </w:rPr>
        <w:t xml:space="preserve">using the </w:t>
      </w:r>
      <w:r w:rsidR="00507F03" w:rsidRPr="00B83E30">
        <w:rPr>
          <w:rFonts w:ascii="Arial" w:hAnsi="Arial" w:cs="Arial"/>
          <w:b/>
        </w:rPr>
        <w:t>Literacy Plan Proposed Budget – Te</w:t>
      </w:r>
      <w:r w:rsidRPr="00B83E30">
        <w:rPr>
          <w:rFonts w:ascii="Arial" w:hAnsi="Arial" w:cs="Arial"/>
          <w:b/>
        </w:rPr>
        <w:t>mplate</w:t>
      </w:r>
      <w:r w:rsidRPr="00EA51E6">
        <w:rPr>
          <w:rFonts w:ascii="Arial" w:hAnsi="Arial" w:cs="Arial"/>
          <w:b/>
        </w:rPr>
        <w:t xml:space="preserve"> </w:t>
      </w:r>
      <w:r w:rsidR="00507F03">
        <w:rPr>
          <w:rFonts w:ascii="Arial" w:hAnsi="Arial" w:cs="Arial"/>
          <w:b/>
        </w:rPr>
        <w:t xml:space="preserve">Part </w:t>
      </w:r>
      <w:r w:rsidR="00702DA2">
        <w:rPr>
          <w:rFonts w:ascii="Arial" w:hAnsi="Arial" w:cs="Arial"/>
          <w:b/>
        </w:rPr>
        <w:t>2</w:t>
      </w:r>
      <w:r w:rsidRPr="00EA51E6">
        <w:rPr>
          <w:rFonts w:ascii="Arial" w:hAnsi="Arial" w:cs="Arial"/>
        </w:rPr>
        <w:t>.</w:t>
      </w:r>
      <w:r w:rsidR="00996C8E">
        <w:rPr>
          <w:rFonts w:ascii="Arial" w:hAnsi="Arial" w:cs="Arial"/>
        </w:rPr>
        <w:t xml:space="preserve"> Please note that the budget template includes </w:t>
      </w:r>
      <w:r w:rsidR="00507F03">
        <w:rPr>
          <w:rFonts w:ascii="Arial" w:hAnsi="Arial" w:cs="Arial"/>
        </w:rPr>
        <w:t>t</w:t>
      </w:r>
      <w:r w:rsidR="00E632E7">
        <w:rPr>
          <w:rFonts w:ascii="Arial" w:hAnsi="Arial" w:cs="Arial"/>
        </w:rPr>
        <w:t>wo</w:t>
      </w:r>
      <w:r w:rsidR="00507F03">
        <w:rPr>
          <w:rFonts w:ascii="Arial" w:hAnsi="Arial" w:cs="Arial"/>
        </w:rPr>
        <w:t xml:space="preserve"> (</w:t>
      </w:r>
      <w:r w:rsidR="00E632E7">
        <w:rPr>
          <w:rFonts w:ascii="Arial" w:hAnsi="Arial" w:cs="Arial"/>
        </w:rPr>
        <w:t>2</w:t>
      </w:r>
      <w:r w:rsidR="00507F03">
        <w:rPr>
          <w:rFonts w:ascii="Arial" w:hAnsi="Arial" w:cs="Arial"/>
        </w:rPr>
        <w:t>) tabs: Instructions, and Proposed Budget</w:t>
      </w:r>
      <w:r w:rsidR="00996C8E">
        <w:rPr>
          <w:rFonts w:ascii="Arial" w:hAnsi="Arial" w:cs="Arial"/>
        </w:rPr>
        <w:t xml:space="preserve">. </w:t>
      </w:r>
      <w:r w:rsidR="00AF08F8">
        <w:rPr>
          <w:rFonts w:ascii="Arial" w:hAnsi="Arial" w:cs="Arial"/>
        </w:rPr>
        <w:t>Please review the Instructions tab before entering your data into the Proposed Budget tab.</w:t>
      </w:r>
    </w:p>
    <w:p w14:paraId="2ECB2334" w14:textId="77777777" w:rsidR="00DB7C3E" w:rsidRDefault="00DB7C3E" w:rsidP="00510AD0">
      <w:pPr>
        <w:tabs>
          <w:tab w:val="left" w:pos="2892"/>
        </w:tabs>
        <w:rPr>
          <w:rFonts w:ascii="Arial" w:hAnsi="Arial" w:cs="Arial"/>
        </w:rPr>
      </w:pPr>
    </w:p>
    <w:p w14:paraId="69910E30" w14:textId="77777777" w:rsidR="00AC0762" w:rsidRDefault="00AC0762" w:rsidP="00AC0762">
      <w:pPr>
        <w:tabs>
          <w:tab w:val="left" w:pos="2892"/>
        </w:tabs>
        <w:rPr>
          <w:rFonts w:ascii="Arial" w:hAnsi="Arial" w:cs="Arial"/>
        </w:rPr>
      </w:pPr>
      <w:r>
        <w:rPr>
          <w:rFonts w:ascii="Arial" w:hAnsi="Arial" w:cs="Arial"/>
        </w:rPr>
        <w:t xml:space="preserve">Performance Metrics Instructions: </w:t>
      </w:r>
    </w:p>
    <w:p w14:paraId="7CDA28EA" w14:textId="77777777" w:rsidR="00AC0762" w:rsidRDefault="00AC0762" w:rsidP="00AC0762">
      <w:pPr>
        <w:tabs>
          <w:tab w:val="left" w:pos="2892"/>
        </w:tabs>
        <w:rPr>
          <w:rFonts w:ascii="Arial" w:hAnsi="Arial" w:cs="Arial"/>
        </w:rPr>
      </w:pPr>
    </w:p>
    <w:p w14:paraId="5860A546" w14:textId="64350A2E" w:rsidR="00AC0762" w:rsidRDefault="00AC0762" w:rsidP="00AC0762">
      <w:pPr>
        <w:tabs>
          <w:tab w:val="left" w:pos="2892"/>
        </w:tabs>
        <w:rPr>
          <w:rFonts w:ascii="Arial" w:hAnsi="Arial" w:cs="Arial"/>
        </w:rPr>
      </w:pPr>
      <w:r>
        <w:rPr>
          <w:rFonts w:ascii="Arial" w:hAnsi="Arial" w:cs="Arial"/>
        </w:rPr>
        <w:t xml:space="preserve">Provide your data and set Benchmarks (performance targets) using the </w:t>
      </w:r>
      <w:r>
        <w:rPr>
          <w:rFonts w:ascii="Arial" w:hAnsi="Arial" w:cs="Arial"/>
          <w:b/>
        </w:rPr>
        <w:t xml:space="preserve">Continuous Improvement </w:t>
      </w:r>
      <w:r w:rsidRPr="00507F03">
        <w:rPr>
          <w:rFonts w:ascii="Arial" w:hAnsi="Arial" w:cs="Arial"/>
          <w:b/>
        </w:rPr>
        <w:t>Plan Metrics – Template Part 2</w:t>
      </w:r>
      <w:r>
        <w:rPr>
          <w:rFonts w:ascii="Arial" w:hAnsi="Arial" w:cs="Arial"/>
        </w:rPr>
        <w:t>. Please review the Instructions and Examples before entering your data into the Metrics tab.</w:t>
      </w:r>
    </w:p>
    <w:p w14:paraId="0EB14979" w14:textId="77777777" w:rsidR="00AC0762" w:rsidRDefault="00AC0762" w:rsidP="00AC0762">
      <w:pPr>
        <w:tabs>
          <w:tab w:val="left" w:pos="2892"/>
        </w:tabs>
        <w:rPr>
          <w:rFonts w:ascii="Arial" w:hAnsi="Arial" w:cs="Arial"/>
        </w:rPr>
      </w:pPr>
    </w:p>
    <w:p w14:paraId="42124AB9" w14:textId="77777777" w:rsidR="007713EC" w:rsidRDefault="007713EC" w:rsidP="007713EC">
      <w:pPr>
        <w:tabs>
          <w:tab w:val="left" w:pos="2892"/>
        </w:tabs>
        <w:rPr>
          <w:rFonts w:ascii="Arial" w:hAnsi="Arial" w:cs="Arial"/>
          <w:color w:val="A6A6A6" w:themeColor="background1" w:themeShade="A6"/>
        </w:rPr>
      </w:pPr>
    </w:p>
    <w:p w14:paraId="52C963F6" w14:textId="77777777" w:rsidR="00DB7C3E" w:rsidRDefault="00DB7C3E" w:rsidP="007713EC">
      <w:pPr>
        <w:tabs>
          <w:tab w:val="left" w:pos="2892"/>
        </w:tabs>
        <w:rPr>
          <w:rFonts w:ascii="Arial" w:hAnsi="Arial" w:cs="Arial"/>
          <w:color w:val="A6A6A6" w:themeColor="background1" w:themeShade="A6"/>
        </w:rPr>
      </w:pPr>
    </w:p>
    <w:p w14:paraId="130CBC85" w14:textId="77777777" w:rsidR="003925E9" w:rsidRPr="00B23E54" w:rsidRDefault="003925E9" w:rsidP="007713EC">
      <w:pPr>
        <w:tabs>
          <w:tab w:val="left" w:pos="2892"/>
        </w:tabs>
        <w:rPr>
          <w:rFonts w:ascii="Arial" w:hAnsi="Arial" w:cs="Arial"/>
          <w:sz w:val="28"/>
          <w:szCs w:val="28"/>
        </w:rPr>
      </w:pPr>
    </w:p>
    <w:p w14:paraId="6AA90039" w14:textId="77777777" w:rsidR="003925E9" w:rsidRDefault="003925E9" w:rsidP="003925E9">
      <w:pPr>
        <w:tabs>
          <w:tab w:val="left" w:pos="2892"/>
        </w:tabs>
        <w:rPr>
          <w:rFonts w:ascii="Arial" w:hAnsi="Arial" w:cs="Arial"/>
          <w:color w:val="A6A6A6" w:themeColor="background1" w:themeShade="A6"/>
          <w:sz w:val="28"/>
          <w:szCs w:val="32"/>
        </w:rPr>
      </w:pPr>
    </w:p>
    <w:p w14:paraId="707A769A" w14:textId="77777777" w:rsidR="00366EF1" w:rsidRPr="00366EF1" w:rsidRDefault="00366EF1" w:rsidP="00366EF1">
      <w:pPr>
        <w:rPr>
          <w:rFonts w:ascii="Arial" w:hAnsi="Arial" w:cs="Arial"/>
        </w:rPr>
      </w:pPr>
    </w:p>
    <w:sectPr w:rsidR="00366EF1" w:rsidRPr="00366EF1" w:rsidSect="009A2AFF">
      <w:footerReference w:type="default" r:id="rId16"/>
      <w:pgSz w:w="12240" w:h="15840"/>
      <w:pgMar w:top="1728" w:right="1152" w:bottom="864" w:left="1152"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21F42B" w14:textId="77777777" w:rsidR="007B2E24" w:rsidRDefault="007B2E24" w:rsidP="00665F1D">
      <w:r>
        <w:separator/>
      </w:r>
    </w:p>
  </w:endnote>
  <w:endnote w:type="continuationSeparator" w:id="0">
    <w:p w14:paraId="0DB81270" w14:textId="77777777" w:rsidR="007B2E24" w:rsidRDefault="007B2E24" w:rsidP="00665F1D">
      <w:r>
        <w:continuationSeparator/>
      </w:r>
    </w:p>
  </w:endnote>
  <w:endnote w:type="continuationNotice" w:id="1">
    <w:p w14:paraId="2B59E728" w14:textId="77777777" w:rsidR="00EB3BD5" w:rsidRDefault="00EB3B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volini">
    <w:charset w:val="00"/>
    <w:family w:val="script"/>
    <w:pitch w:val="variable"/>
    <w:sig w:usb0="A11526FF" w:usb1="8000000A" w:usb2="0001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75080683"/>
      <w:docPartObj>
        <w:docPartGallery w:val="Page Numbers (Bottom of Page)"/>
        <w:docPartUnique/>
      </w:docPartObj>
    </w:sdtPr>
    <w:sdtEndPr>
      <w:rPr>
        <w:noProof/>
      </w:rPr>
    </w:sdtEndPr>
    <w:sdtContent>
      <w:p w14:paraId="6D984C83" w14:textId="77777777" w:rsidR="00616239" w:rsidRDefault="00616239">
        <w:pPr>
          <w:pStyle w:val="Footer"/>
          <w:jc w:val="right"/>
        </w:pPr>
        <w:r>
          <w:fldChar w:fldCharType="begin"/>
        </w:r>
        <w:r>
          <w:instrText xml:space="preserve"> PAGE   \* MERGEFORMAT </w:instrText>
        </w:r>
        <w:r>
          <w:fldChar w:fldCharType="separate"/>
        </w:r>
        <w:r w:rsidR="001739F4">
          <w:rPr>
            <w:noProof/>
          </w:rPr>
          <w:t>i</w:t>
        </w:r>
        <w:r>
          <w:rPr>
            <w:noProof/>
          </w:rPr>
          <w:fldChar w:fldCharType="end"/>
        </w:r>
      </w:p>
    </w:sdtContent>
  </w:sdt>
  <w:p w14:paraId="06BC290A" w14:textId="77777777" w:rsidR="00616239" w:rsidRDefault="006162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35551193"/>
      <w:docPartObj>
        <w:docPartGallery w:val="Page Numbers (Bottom of Page)"/>
        <w:docPartUnique/>
      </w:docPartObj>
    </w:sdtPr>
    <w:sdtEndPr>
      <w:rPr>
        <w:noProof/>
      </w:rPr>
    </w:sdtEndPr>
    <w:sdtContent>
      <w:p w14:paraId="588A1C49" w14:textId="77777777" w:rsidR="00616239" w:rsidRDefault="00616239">
        <w:pPr>
          <w:pStyle w:val="Footer"/>
          <w:jc w:val="right"/>
        </w:pPr>
        <w:r>
          <w:fldChar w:fldCharType="begin"/>
        </w:r>
        <w:r>
          <w:instrText xml:space="preserve"> PAGE   \* MERGEFORMAT </w:instrText>
        </w:r>
        <w:r>
          <w:fldChar w:fldCharType="separate"/>
        </w:r>
        <w:r w:rsidR="00EC66FC">
          <w:rPr>
            <w:noProof/>
          </w:rPr>
          <w:t>4</w:t>
        </w:r>
        <w:r>
          <w:rPr>
            <w:noProof/>
          </w:rPr>
          <w:fldChar w:fldCharType="end"/>
        </w:r>
      </w:p>
    </w:sdtContent>
  </w:sdt>
  <w:p w14:paraId="456C1454" w14:textId="77777777" w:rsidR="00616239" w:rsidRDefault="006162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6F1C54" w14:textId="77777777" w:rsidR="007B2E24" w:rsidRDefault="007B2E24" w:rsidP="00665F1D">
      <w:r>
        <w:separator/>
      </w:r>
    </w:p>
  </w:footnote>
  <w:footnote w:type="continuationSeparator" w:id="0">
    <w:p w14:paraId="4EB21DD0" w14:textId="77777777" w:rsidR="007B2E24" w:rsidRDefault="007B2E24" w:rsidP="00665F1D">
      <w:r>
        <w:continuationSeparator/>
      </w:r>
    </w:p>
  </w:footnote>
  <w:footnote w:type="continuationNotice" w:id="1">
    <w:p w14:paraId="4DF58BCE" w14:textId="77777777" w:rsidR="00EB3BD5" w:rsidRDefault="00EB3B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DA2293" w14:textId="1052D3EB" w:rsidR="00616239" w:rsidRPr="00D56209" w:rsidRDefault="00616239" w:rsidP="00621986">
    <w:pPr>
      <w:tabs>
        <w:tab w:val="left" w:pos="0"/>
      </w:tabs>
      <w:jc w:val="center"/>
      <w:rPr>
        <w:rFonts w:ascii="Arial" w:hAnsi="Arial" w:cs="Arial"/>
        <w:b/>
        <w:caps/>
        <w:sz w:val="32"/>
      </w:rPr>
    </w:pPr>
    <w:r w:rsidRPr="00D56209">
      <w:rPr>
        <w:rFonts w:ascii="Arial" w:hAnsi="Arial" w:cs="Arial"/>
        <w:b/>
        <w:caps/>
        <w:sz w:val="32"/>
      </w:rPr>
      <w:t>Literacy Intervention P</w:t>
    </w:r>
    <w:r>
      <w:rPr>
        <w:rFonts w:ascii="Arial" w:hAnsi="Arial" w:cs="Arial"/>
        <w:b/>
        <w:caps/>
        <w:sz w:val="32"/>
      </w:rPr>
      <w:t>rogram</w:t>
    </w:r>
    <w:r w:rsidR="00507F03">
      <w:rPr>
        <w:rFonts w:ascii="Arial" w:hAnsi="Arial" w:cs="Arial"/>
        <w:b/>
        <w:caps/>
        <w:sz w:val="32"/>
      </w:rPr>
      <w:t xml:space="preserve"> PLAN</w:t>
    </w:r>
  </w:p>
  <w:p w14:paraId="766D2C7A" w14:textId="77777777" w:rsidR="00507F03" w:rsidRPr="00903DF0" w:rsidRDefault="00507F03" w:rsidP="00621986">
    <w:pPr>
      <w:tabs>
        <w:tab w:val="left" w:pos="0"/>
      </w:tabs>
      <w:jc w:val="center"/>
      <w:rPr>
        <w:rFonts w:ascii="Arial" w:hAnsi="Arial" w:cs="Arial"/>
        <w:b/>
        <w:caps/>
      </w:rPr>
    </w:pPr>
  </w:p>
  <w:p w14:paraId="555044AC" w14:textId="77777777" w:rsidR="00616239" w:rsidRPr="00E26C6E" w:rsidRDefault="00616239" w:rsidP="00C41917">
    <w:pPr>
      <w:tabs>
        <w:tab w:val="left" w:pos="2892"/>
        <w:tab w:val="right" w:pos="9900"/>
      </w:tabs>
      <w:jc w:val="right"/>
      <w:rPr>
        <w:rFonts w:ascii="Arial" w:hAnsi="Arial" w:cs="Arial"/>
        <w:b/>
        <w:sz w:val="28"/>
        <w:szCs w:val="24"/>
      </w:rPr>
    </w:pPr>
    <w:r w:rsidRPr="00E26C6E">
      <w:rPr>
        <w:rFonts w:ascii="Arial" w:hAnsi="Arial" w:cs="Arial"/>
        <w:b/>
        <w:sz w:val="28"/>
        <w:szCs w:val="24"/>
      </w:rPr>
      <w:ptab w:relativeTo="margin" w:alignment="right" w:leader="none"/>
    </w:r>
    <w:r w:rsidR="00507F03" w:rsidRPr="00E26C6E">
      <w:rPr>
        <w:rFonts w:ascii="Arial" w:hAnsi="Arial" w:cs="Arial"/>
        <w:b/>
        <w:sz w:val="28"/>
        <w:szCs w:val="24"/>
      </w:rPr>
      <w:t xml:space="preserve">NARRATIVE - </w:t>
    </w:r>
    <w:r w:rsidRPr="00E26C6E">
      <w:rPr>
        <w:rFonts w:ascii="Arial" w:hAnsi="Arial" w:cs="Arial"/>
        <w:b/>
        <w:sz w:val="28"/>
        <w:szCs w:val="24"/>
      </w:rPr>
      <w:t xml:space="preserve">TEMPLATE </w:t>
    </w:r>
    <w:r w:rsidR="00890325" w:rsidRPr="00E26C6E">
      <w:rPr>
        <w:rFonts w:ascii="Arial" w:hAnsi="Arial" w:cs="Arial"/>
        <w:b/>
        <w:sz w:val="28"/>
        <w:szCs w:val="24"/>
      </w:rPr>
      <w:t xml:space="preserve">PART </w:t>
    </w:r>
    <w:r w:rsidRPr="00E26C6E">
      <w:rPr>
        <w:rFonts w:ascii="Arial" w:hAnsi="Arial" w:cs="Arial"/>
        <w:b/>
        <w:sz w:val="28"/>
        <w:szCs w:val="24"/>
      </w:rPr>
      <w:t>1</w:t>
    </w:r>
  </w:p>
  <w:p w14:paraId="03675A2C" w14:textId="77777777" w:rsidR="00616239" w:rsidRPr="00903DF0" w:rsidRDefault="00616239" w:rsidP="00C41917">
    <w:pPr>
      <w:tabs>
        <w:tab w:val="left" w:pos="2892"/>
        <w:tab w:val="right" w:pos="9900"/>
      </w:tabs>
      <w:jc w:val="right"/>
      <w:rPr>
        <w:rFonts w:ascii="Century Gothic" w:hAnsi="Century Gothic" w:cs="Arial"/>
        <w:b/>
        <w:sz w:val="34"/>
        <w:szCs w:val="3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81B28"/>
    <w:multiLevelType w:val="hybridMultilevel"/>
    <w:tmpl w:val="09069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A35DB"/>
    <w:multiLevelType w:val="hybridMultilevel"/>
    <w:tmpl w:val="ADAE5D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A1BA1"/>
    <w:multiLevelType w:val="hybridMultilevel"/>
    <w:tmpl w:val="35488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5201AB"/>
    <w:multiLevelType w:val="hybridMultilevel"/>
    <w:tmpl w:val="6AFA6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C91CBC"/>
    <w:multiLevelType w:val="hybridMultilevel"/>
    <w:tmpl w:val="20FCE5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4D90CFC"/>
    <w:multiLevelType w:val="hybridMultilevel"/>
    <w:tmpl w:val="0568A1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A92619"/>
    <w:multiLevelType w:val="hybridMultilevel"/>
    <w:tmpl w:val="766EE53A"/>
    <w:lvl w:ilvl="0" w:tplc="04090001">
      <w:start w:val="1"/>
      <w:numFmt w:val="bullet"/>
      <w:lvlText w:val=""/>
      <w:lvlJc w:val="left"/>
      <w:pPr>
        <w:ind w:left="787" w:hanging="360"/>
      </w:pPr>
      <w:rPr>
        <w:rFonts w:ascii="Symbol" w:hAnsi="Symbol" w:hint="default"/>
      </w:rPr>
    </w:lvl>
    <w:lvl w:ilvl="1" w:tplc="04090003">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7" w15:restartNumberingAfterBreak="0">
    <w:nsid w:val="1D946D4C"/>
    <w:multiLevelType w:val="hybridMultilevel"/>
    <w:tmpl w:val="18CA6F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B52B81"/>
    <w:multiLevelType w:val="hybridMultilevel"/>
    <w:tmpl w:val="8B3AD1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943C78"/>
    <w:multiLevelType w:val="hybridMultilevel"/>
    <w:tmpl w:val="B186E2E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49F2019"/>
    <w:multiLevelType w:val="hybridMultilevel"/>
    <w:tmpl w:val="791C89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8132BAB"/>
    <w:multiLevelType w:val="hybridMultilevel"/>
    <w:tmpl w:val="79728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093670"/>
    <w:multiLevelType w:val="hybridMultilevel"/>
    <w:tmpl w:val="27F428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3E5D17"/>
    <w:multiLevelType w:val="hybridMultilevel"/>
    <w:tmpl w:val="F2346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B52694"/>
    <w:multiLevelType w:val="hybridMultilevel"/>
    <w:tmpl w:val="76B2F8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AB31C8A"/>
    <w:multiLevelType w:val="hybridMultilevel"/>
    <w:tmpl w:val="57B2A4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BC0E75"/>
    <w:multiLevelType w:val="hybridMultilevel"/>
    <w:tmpl w:val="7DDE5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0575BE"/>
    <w:multiLevelType w:val="hybridMultilevel"/>
    <w:tmpl w:val="B8A639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59123E"/>
    <w:multiLevelType w:val="hybridMultilevel"/>
    <w:tmpl w:val="F09086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824246"/>
    <w:multiLevelType w:val="hybridMultilevel"/>
    <w:tmpl w:val="93B89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644A4E"/>
    <w:multiLevelType w:val="hybridMultilevel"/>
    <w:tmpl w:val="641AAB8C"/>
    <w:lvl w:ilvl="0" w:tplc="2D1C13E2">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A920E0"/>
    <w:multiLevelType w:val="hybridMultilevel"/>
    <w:tmpl w:val="E578EE9C"/>
    <w:lvl w:ilvl="0" w:tplc="BB982AA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41D59BE"/>
    <w:multiLevelType w:val="hybridMultilevel"/>
    <w:tmpl w:val="E578EE9C"/>
    <w:lvl w:ilvl="0" w:tplc="BB982AA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5B20EBB"/>
    <w:multiLevelType w:val="hybridMultilevel"/>
    <w:tmpl w:val="7BC6D8EC"/>
    <w:lvl w:ilvl="0" w:tplc="04090005">
      <w:start w:val="1"/>
      <w:numFmt w:val="bullet"/>
      <w:lvlText w:val=""/>
      <w:lvlJc w:val="left"/>
      <w:pPr>
        <w:ind w:left="1440" w:hanging="360"/>
      </w:pPr>
      <w:rPr>
        <w:rFonts w:ascii="Wingdings" w:hAnsi="Wingding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768963249">
    <w:abstractNumId w:val="20"/>
  </w:num>
  <w:num w:numId="2" w16cid:durableId="991254737">
    <w:abstractNumId w:val="9"/>
  </w:num>
  <w:num w:numId="3" w16cid:durableId="1265571686">
    <w:abstractNumId w:val="22"/>
  </w:num>
  <w:num w:numId="4" w16cid:durableId="1409963125">
    <w:abstractNumId w:val="21"/>
  </w:num>
  <w:num w:numId="5" w16cid:durableId="1274820806">
    <w:abstractNumId w:val="6"/>
  </w:num>
  <w:num w:numId="6" w16cid:durableId="1549144016">
    <w:abstractNumId w:val="8"/>
  </w:num>
  <w:num w:numId="7" w16cid:durableId="580335677">
    <w:abstractNumId w:val="1"/>
  </w:num>
  <w:num w:numId="8" w16cid:durableId="1930891792">
    <w:abstractNumId w:val="14"/>
  </w:num>
  <w:num w:numId="9" w16cid:durableId="1247688092">
    <w:abstractNumId w:val="23"/>
  </w:num>
  <w:num w:numId="10" w16cid:durableId="816267664">
    <w:abstractNumId w:val="5"/>
  </w:num>
  <w:num w:numId="11" w16cid:durableId="938022634">
    <w:abstractNumId w:val="7"/>
  </w:num>
  <w:num w:numId="12" w16cid:durableId="1259562958">
    <w:abstractNumId w:val="0"/>
  </w:num>
  <w:num w:numId="13" w16cid:durableId="1707607872">
    <w:abstractNumId w:val="18"/>
  </w:num>
  <w:num w:numId="14" w16cid:durableId="382944749">
    <w:abstractNumId w:val="3"/>
  </w:num>
  <w:num w:numId="15" w16cid:durableId="1649937249">
    <w:abstractNumId w:val="19"/>
  </w:num>
  <w:num w:numId="16" w16cid:durableId="2088771226">
    <w:abstractNumId w:val="13"/>
  </w:num>
  <w:num w:numId="17" w16cid:durableId="1981380569">
    <w:abstractNumId w:val="2"/>
  </w:num>
  <w:num w:numId="18" w16cid:durableId="696271183">
    <w:abstractNumId w:val="11"/>
  </w:num>
  <w:num w:numId="19" w16cid:durableId="43529001">
    <w:abstractNumId w:val="16"/>
  </w:num>
  <w:num w:numId="20" w16cid:durableId="1008752799">
    <w:abstractNumId w:val="10"/>
  </w:num>
  <w:num w:numId="21" w16cid:durableId="1094286288">
    <w:abstractNumId w:val="15"/>
  </w:num>
  <w:num w:numId="22" w16cid:durableId="1199930660">
    <w:abstractNumId w:val="4"/>
  </w:num>
  <w:num w:numId="23" w16cid:durableId="1826511850">
    <w:abstractNumId w:val="17"/>
  </w:num>
  <w:num w:numId="24" w16cid:durableId="1163203332">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lison Henken">
    <w15:presenceInfo w15:providerId="AD" w15:userId="S::alison.henken@ics.idaho.gov::71043398-f57e-4824-9558-8503b87288f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F24"/>
    <w:rsid w:val="00017470"/>
    <w:rsid w:val="00030F95"/>
    <w:rsid w:val="00031F86"/>
    <w:rsid w:val="00051F12"/>
    <w:rsid w:val="00065036"/>
    <w:rsid w:val="00080057"/>
    <w:rsid w:val="000805E3"/>
    <w:rsid w:val="00084488"/>
    <w:rsid w:val="000C38F0"/>
    <w:rsid w:val="000C50C1"/>
    <w:rsid w:val="000D45A5"/>
    <w:rsid w:val="000D4F51"/>
    <w:rsid w:val="00107E25"/>
    <w:rsid w:val="00142E2F"/>
    <w:rsid w:val="0015537D"/>
    <w:rsid w:val="00155CBA"/>
    <w:rsid w:val="0017226B"/>
    <w:rsid w:val="0017376B"/>
    <w:rsid w:val="001739F4"/>
    <w:rsid w:val="0019184E"/>
    <w:rsid w:val="001E4F01"/>
    <w:rsid w:val="001F05DD"/>
    <w:rsid w:val="001F0FC5"/>
    <w:rsid w:val="001F19F8"/>
    <w:rsid w:val="00237376"/>
    <w:rsid w:val="002469D7"/>
    <w:rsid w:val="00246B9F"/>
    <w:rsid w:val="00253F24"/>
    <w:rsid w:val="00274558"/>
    <w:rsid w:val="00284FA7"/>
    <w:rsid w:val="0028668D"/>
    <w:rsid w:val="002A354E"/>
    <w:rsid w:val="00301CD4"/>
    <w:rsid w:val="003313DE"/>
    <w:rsid w:val="00331B1C"/>
    <w:rsid w:val="00366EF1"/>
    <w:rsid w:val="00382A10"/>
    <w:rsid w:val="00386E22"/>
    <w:rsid w:val="003925E9"/>
    <w:rsid w:val="003A18EC"/>
    <w:rsid w:val="003A4492"/>
    <w:rsid w:val="003B3E40"/>
    <w:rsid w:val="003E1892"/>
    <w:rsid w:val="003F1E38"/>
    <w:rsid w:val="00401300"/>
    <w:rsid w:val="004015D0"/>
    <w:rsid w:val="00402F6F"/>
    <w:rsid w:val="0040442B"/>
    <w:rsid w:val="004065BA"/>
    <w:rsid w:val="00416686"/>
    <w:rsid w:val="004319C2"/>
    <w:rsid w:val="004756A4"/>
    <w:rsid w:val="00485FC8"/>
    <w:rsid w:val="00486E09"/>
    <w:rsid w:val="004B0B3F"/>
    <w:rsid w:val="004B1222"/>
    <w:rsid w:val="004C58A0"/>
    <w:rsid w:val="004D23FE"/>
    <w:rsid w:val="004D7770"/>
    <w:rsid w:val="004F5A90"/>
    <w:rsid w:val="00507F03"/>
    <w:rsid w:val="00510AD0"/>
    <w:rsid w:val="0052385F"/>
    <w:rsid w:val="0058761C"/>
    <w:rsid w:val="005939DA"/>
    <w:rsid w:val="005C02FA"/>
    <w:rsid w:val="005E085B"/>
    <w:rsid w:val="005E15BF"/>
    <w:rsid w:val="005F3C91"/>
    <w:rsid w:val="006043EB"/>
    <w:rsid w:val="00604AD3"/>
    <w:rsid w:val="00607EBC"/>
    <w:rsid w:val="00610AAC"/>
    <w:rsid w:val="00612183"/>
    <w:rsid w:val="00613869"/>
    <w:rsid w:val="00616239"/>
    <w:rsid w:val="00621986"/>
    <w:rsid w:val="006320F4"/>
    <w:rsid w:val="00632C59"/>
    <w:rsid w:val="0064267E"/>
    <w:rsid w:val="0065167B"/>
    <w:rsid w:val="00664AE1"/>
    <w:rsid w:val="00665E5D"/>
    <w:rsid w:val="00665F1D"/>
    <w:rsid w:val="00696A3B"/>
    <w:rsid w:val="0069752D"/>
    <w:rsid w:val="006A3599"/>
    <w:rsid w:val="006A4FBD"/>
    <w:rsid w:val="006B3223"/>
    <w:rsid w:val="006D026B"/>
    <w:rsid w:val="006D04FD"/>
    <w:rsid w:val="006E2075"/>
    <w:rsid w:val="006F623B"/>
    <w:rsid w:val="00702DA2"/>
    <w:rsid w:val="00703D69"/>
    <w:rsid w:val="007115E3"/>
    <w:rsid w:val="00732D88"/>
    <w:rsid w:val="00740B4C"/>
    <w:rsid w:val="00756005"/>
    <w:rsid w:val="007713EC"/>
    <w:rsid w:val="0077556B"/>
    <w:rsid w:val="00780DE0"/>
    <w:rsid w:val="007919AB"/>
    <w:rsid w:val="007B2E24"/>
    <w:rsid w:val="007F25B7"/>
    <w:rsid w:val="007F61B9"/>
    <w:rsid w:val="008048AF"/>
    <w:rsid w:val="00812AF0"/>
    <w:rsid w:val="00824C67"/>
    <w:rsid w:val="008253AC"/>
    <w:rsid w:val="0084201C"/>
    <w:rsid w:val="0086208D"/>
    <w:rsid w:val="00885AC9"/>
    <w:rsid w:val="00890325"/>
    <w:rsid w:val="008A300E"/>
    <w:rsid w:val="008A75E5"/>
    <w:rsid w:val="008A7C84"/>
    <w:rsid w:val="008B1DE0"/>
    <w:rsid w:val="008C112F"/>
    <w:rsid w:val="008E0585"/>
    <w:rsid w:val="008E242B"/>
    <w:rsid w:val="0090016A"/>
    <w:rsid w:val="009019DB"/>
    <w:rsid w:val="00903DF0"/>
    <w:rsid w:val="009103DE"/>
    <w:rsid w:val="00910EB8"/>
    <w:rsid w:val="009322FA"/>
    <w:rsid w:val="00943F47"/>
    <w:rsid w:val="00950315"/>
    <w:rsid w:val="009607C8"/>
    <w:rsid w:val="00964215"/>
    <w:rsid w:val="00965661"/>
    <w:rsid w:val="00967321"/>
    <w:rsid w:val="0099310B"/>
    <w:rsid w:val="00996C8E"/>
    <w:rsid w:val="009A2AFF"/>
    <w:rsid w:val="009B1919"/>
    <w:rsid w:val="009B533F"/>
    <w:rsid w:val="009E63D1"/>
    <w:rsid w:val="00A07230"/>
    <w:rsid w:val="00A121BE"/>
    <w:rsid w:val="00A16364"/>
    <w:rsid w:val="00A22904"/>
    <w:rsid w:val="00A82F15"/>
    <w:rsid w:val="00A87A2E"/>
    <w:rsid w:val="00AA788C"/>
    <w:rsid w:val="00AC0762"/>
    <w:rsid w:val="00AF08F8"/>
    <w:rsid w:val="00AF5E8F"/>
    <w:rsid w:val="00B0358A"/>
    <w:rsid w:val="00B23E54"/>
    <w:rsid w:val="00B301F7"/>
    <w:rsid w:val="00B412D3"/>
    <w:rsid w:val="00B51280"/>
    <w:rsid w:val="00B512D5"/>
    <w:rsid w:val="00B7593D"/>
    <w:rsid w:val="00B83E30"/>
    <w:rsid w:val="00B97050"/>
    <w:rsid w:val="00B97CE3"/>
    <w:rsid w:val="00BA5458"/>
    <w:rsid w:val="00BA7A6E"/>
    <w:rsid w:val="00BD11AB"/>
    <w:rsid w:val="00BE2039"/>
    <w:rsid w:val="00C06301"/>
    <w:rsid w:val="00C07664"/>
    <w:rsid w:val="00C1714C"/>
    <w:rsid w:val="00C235A5"/>
    <w:rsid w:val="00C41917"/>
    <w:rsid w:val="00C4569F"/>
    <w:rsid w:val="00C46926"/>
    <w:rsid w:val="00C63ACA"/>
    <w:rsid w:val="00C72FD8"/>
    <w:rsid w:val="00C778B4"/>
    <w:rsid w:val="00CB4D05"/>
    <w:rsid w:val="00CC63CE"/>
    <w:rsid w:val="00CD1820"/>
    <w:rsid w:val="00D05B51"/>
    <w:rsid w:val="00D077F4"/>
    <w:rsid w:val="00D127F2"/>
    <w:rsid w:val="00D15B22"/>
    <w:rsid w:val="00D3097E"/>
    <w:rsid w:val="00D51F31"/>
    <w:rsid w:val="00D56209"/>
    <w:rsid w:val="00D654B4"/>
    <w:rsid w:val="00D70422"/>
    <w:rsid w:val="00D94C9C"/>
    <w:rsid w:val="00D975E7"/>
    <w:rsid w:val="00DA4472"/>
    <w:rsid w:val="00DA5F57"/>
    <w:rsid w:val="00DB7C3E"/>
    <w:rsid w:val="00DD04C1"/>
    <w:rsid w:val="00DF18E0"/>
    <w:rsid w:val="00E15C8D"/>
    <w:rsid w:val="00E16E96"/>
    <w:rsid w:val="00E2210E"/>
    <w:rsid w:val="00E26C6E"/>
    <w:rsid w:val="00E315EE"/>
    <w:rsid w:val="00E40781"/>
    <w:rsid w:val="00E462D5"/>
    <w:rsid w:val="00E53EE6"/>
    <w:rsid w:val="00E56E7D"/>
    <w:rsid w:val="00E632E7"/>
    <w:rsid w:val="00E855CC"/>
    <w:rsid w:val="00E87391"/>
    <w:rsid w:val="00EA51E6"/>
    <w:rsid w:val="00EA76EC"/>
    <w:rsid w:val="00EB041E"/>
    <w:rsid w:val="00EB2934"/>
    <w:rsid w:val="00EB3BD5"/>
    <w:rsid w:val="00EC224B"/>
    <w:rsid w:val="00EC2886"/>
    <w:rsid w:val="00EC66FC"/>
    <w:rsid w:val="00ED59D2"/>
    <w:rsid w:val="00F04770"/>
    <w:rsid w:val="00F263AD"/>
    <w:rsid w:val="00F32751"/>
    <w:rsid w:val="00F55C92"/>
    <w:rsid w:val="00F8391A"/>
    <w:rsid w:val="00F966AC"/>
    <w:rsid w:val="00FB4DFF"/>
    <w:rsid w:val="00FE50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267F768"/>
  <w15:chartTrackingRefBased/>
  <w15:docId w15:val="{26704228-0ED9-400E-90F2-F5416531D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F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65F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65F1D"/>
    <w:pPr>
      <w:tabs>
        <w:tab w:val="center" w:pos="4680"/>
        <w:tab w:val="right" w:pos="9360"/>
      </w:tabs>
    </w:pPr>
  </w:style>
  <w:style w:type="character" w:customStyle="1" w:styleId="HeaderChar">
    <w:name w:val="Header Char"/>
    <w:basedOn w:val="DefaultParagraphFont"/>
    <w:link w:val="Header"/>
    <w:uiPriority w:val="99"/>
    <w:rsid w:val="00665F1D"/>
  </w:style>
  <w:style w:type="paragraph" w:styleId="Footer">
    <w:name w:val="footer"/>
    <w:basedOn w:val="Normal"/>
    <w:link w:val="FooterChar"/>
    <w:uiPriority w:val="99"/>
    <w:unhideWhenUsed/>
    <w:rsid w:val="00665F1D"/>
    <w:pPr>
      <w:tabs>
        <w:tab w:val="center" w:pos="4680"/>
        <w:tab w:val="right" w:pos="9360"/>
      </w:tabs>
    </w:pPr>
  </w:style>
  <w:style w:type="character" w:customStyle="1" w:styleId="FooterChar">
    <w:name w:val="Footer Char"/>
    <w:basedOn w:val="DefaultParagraphFont"/>
    <w:link w:val="Footer"/>
    <w:uiPriority w:val="99"/>
    <w:rsid w:val="00665F1D"/>
  </w:style>
  <w:style w:type="paragraph" w:styleId="ListParagraph">
    <w:name w:val="List Paragraph"/>
    <w:basedOn w:val="Normal"/>
    <w:uiPriority w:val="34"/>
    <w:qFormat/>
    <w:rsid w:val="007713EC"/>
    <w:pPr>
      <w:ind w:left="720"/>
      <w:contextualSpacing/>
    </w:pPr>
  </w:style>
  <w:style w:type="paragraph" w:styleId="BalloonText">
    <w:name w:val="Balloon Text"/>
    <w:basedOn w:val="Normal"/>
    <w:link w:val="BalloonTextChar"/>
    <w:uiPriority w:val="99"/>
    <w:semiHidden/>
    <w:unhideWhenUsed/>
    <w:rsid w:val="00D127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27F2"/>
    <w:rPr>
      <w:rFonts w:ascii="Segoe UI" w:hAnsi="Segoe UI" w:cs="Segoe UI"/>
      <w:sz w:val="18"/>
      <w:szCs w:val="18"/>
    </w:rPr>
  </w:style>
  <w:style w:type="character" w:styleId="Hyperlink">
    <w:name w:val="Hyperlink"/>
    <w:basedOn w:val="DefaultParagraphFont"/>
    <w:uiPriority w:val="99"/>
    <w:unhideWhenUsed/>
    <w:rsid w:val="006D04FD"/>
    <w:rPr>
      <w:color w:val="0563C1" w:themeColor="hyperlink"/>
      <w:u w:val="single"/>
    </w:rPr>
  </w:style>
  <w:style w:type="character" w:styleId="FollowedHyperlink">
    <w:name w:val="FollowedHyperlink"/>
    <w:basedOn w:val="DefaultParagraphFont"/>
    <w:uiPriority w:val="99"/>
    <w:semiHidden/>
    <w:unhideWhenUsed/>
    <w:rsid w:val="0069752D"/>
    <w:rPr>
      <w:color w:val="954F72" w:themeColor="followedHyperlink"/>
      <w:u w:val="single"/>
    </w:rPr>
  </w:style>
  <w:style w:type="character" w:styleId="UnresolvedMention">
    <w:name w:val="Unresolved Mention"/>
    <w:basedOn w:val="DefaultParagraphFont"/>
    <w:uiPriority w:val="99"/>
    <w:semiHidden/>
    <w:unhideWhenUsed/>
    <w:rsid w:val="00C07664"/>
    <w:rPr>
      <w:color w:val="605E5C"/>
      <w:shd w:val="clear" w:color="auto" w:fill="E1DFDD"/>
    </w:rPr>
  </w:style>
  <w:style w:type="paragraph" w:styleId="Revision">
    <w:name w:val="Revision"/>
    <w:hidden/>
    <w:uiPriority w:val="99"/>
    <w:semiHidden/>
    <w:rsid w:val="004D2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3624292">
      <w:bodyDiv w:val="1"/>
      <w:marLeft w:val="0"/>
      <w:marRight w:val="0"/>
      <w:marTop w:val="0"/>
      <w:marBottom w:val="0"/>
      <w:divBdr>
        <w:top w:val="none" w:sz="0" w:space="0" w:color="auto"/>
        <w:left w:val="none" w:sz="0" w:space="0" w:color="auto"/>
        <w:bottom w:val="none" w:sz="0" w:space="0" w:color="auto"/>
        <w:right w:val="none" w:sz="0" w:space="0" w:color="auto"/>
      </w:divBdr>
    </w:div>
    <w:div w:id="1977221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ure.idaho.gov/statutesrules/idstat/Title33/T33CH16/SECT33-1616/" TargetMode="External"/><Relationship Id="rId13" Type="http://schemas.openxmlformats.org/officeDocument/2006/relationships/header" Target="header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oardofed.idaho.gov/k-12-education/school-district-charter-school-planning-trainin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ardofed.idaho.gov/resources/comprehensive-literacy-plan/" TargetMode="External"/><Relationship Id="rId5" Type="http://schemas.openxmlformats.org/officeDocument/2006/relationships/webSettings" Target="webSettings.xml"/><Relationship Id="rId15" Type="http://schemas.openxmlformats.org/officeDocument/2006/relationships/hyperlink" Target="https://boardofed.idaho.gov/resources/comprehensive-literacy-plan/" TargetMode="External"/><Relationship Id="rId10" Type="http://schemas.openxmlformats.org/officeDocument/2006/relationships/hyperlink" Target="https://legislature.idaho.gov/statutesrules/idstat/Title33/T33CH16/SECT33-161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boardofed.idaho.gov/resources/comprehensive-literacy-plan/"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E7336A-63E4-45C6-A107-1DAAF9869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11</Pages>
  <Words>2899</Words>
  <Characters>16525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Henken</dc:creator>
  <cp:keywords/>
  <dc:description/>
  <cp:lastModifiedBy>Caralyn Olson</cp:lastModifiedBy>
  <cp:revision>3</cp:revision>
  <cp:lastPrinted>2024-10-31T17:49:00Z</cp:lastPrinted>
  <dcterms:created xsi:type="dcterms:W3CDTF">2024-10-31T21:12:00Z</dcterms:created>
  <dcterms:modified xsi:type="dcterms:W3CDTF">2024-10-31T21:12:00Z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65b101f37c61a5fd879d97818161cdf4f466886af3e6af577652033cdb9afaef</vt:lpwstr>
  </property>
</Properties>
</file>