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AE69C2" w14:textId="77777777" w:rsidR="001A10ED" w:rsidRPr="00963874" w:rsidRDefault="001A10ED" w:rsidP="001A10ED">
      <w:pPr>
        <w:jc w:val="center"/>
        <w:rPr>
          <w:rFonts w:eastAsiaTheme="minorHAnsi"/>
          <w:b/>
          <w:bCs w:val="0"/>
        </w:rPr>
      </w:pPr>
      <w:r w:rsidRPr="00963874">
        <w:rPr>
          <w:rFonts w:eastAsiaTheme="minorHAnsi"/>
          <w:b/>
          <w:bCs w:val="0"/>
        </w:rPr>
        <w:t>La Grange Elementary</w:t>
      </w:r>
    </w:p>
    <w:p w14:paraId="011BF05A" w14:textId="0E18FB9E" w:rsidR="001A10ED" w:rsidRDefault="001A10ED" w:rsidP="001A10ED">
      <w:pPr>
        <w:jc w:val="center"/>
        <w:rPr>
          <w:rFonts w:eastAsiaTheme="minorHAnsi"/>
          <w:b/>
          <w:bCs w:val="0"/>
        </w:rPr>
      </w:pPr>
      <w:r w:rsidRPr="00963874">
        <w:rPr>
          <w:rFonts w:eastAsiaTheme="minorHAnsi"/>
          <w:b/>
          <w:bCs w:val="0"/>
        </w:rPr>
        <w:t xml:space="preserve">School-Based </w:t>
      </w:r>
      <w:r w:rsidR="00955346" w:rsidRPr="00963874">
        <w:rPr>
          <w:rFonts w:eastAsiaTheme="minorHAnsi"/>
          <w:b/>
          <w:bCs w:val="0"/>
        </w:rPr>
        <w:t>Decision-Making</w:t>
      </w:r>
      <w:r w:rsidRPr="00963874">
        <w:rPr>
          <w:rFonts w:eastAsiaTheme="minorHAnsi"/>
          <w:b/>
          <w:bCs w:val="0"/>
        </w:rPr>
        <w:t xml:space="preserve"> Council</w:t>
      </w:r>
    </w:p>
    <w:p w14:paraId="650FF294" w14:textId="1C8A4C58" w:rsidR="001A10ED" w:rsidRDefault="00242566" w:rsidP="001A10ED">
      <w:pPr>
        <w:jc w:val="center"/>
        <w:rPr>
          <w:rFonts w:eastAsiaTheme="minorEastAsia"/>
          <w:b/>
        </w:rPr>
      </w:pPr>
      <w:r>
        <w:rPr>
          <w:rFonts w:eastAsiaTheme="minorEastAsia"/>
          <w:b/>
        </w:rPr>
        <w:t>October 28</w:t>
      </w:r>
      <w:r w:rsidR="00B05EF9">
        <w:rPr>
          <w:rFonts w:eastAsiaTheme="minorEastAsia"/>
          <w:b/>
        </w:rPr>
        <w:t>, 2024</w:t>
      </w:r>
    </w:p>
    <w:p w14:paraId="2FDA0C78" w14:textId="77777777" w:rsidR="001A10ED" w:rsidRPr="00963874" w:rsidRDefault="001A10ED" w:rsidP="001A10ED">
      <w:pPr>
        <w:jc w:val="center"/>
        <w:rPr>
          <w:rFonts w:eastAsiaTheme="minorHAnsi"/>
          <w:b/>
          <w:bCs w:val="0"/>
        </w:rPr>
      </w:pPr>
    </w:p>
    <w:p w14:paraId="5B1D1A94" w14:textId="6DB7A20C" w:rsidR="001A10ED" w:rsidRDefault="001A10ED" w:rsidP="001A10ED">
      <w:pPr>
        <w:spacing w:after="200" w:line="276" w:lineRule="auto"/>
        <w:rPr>
          <w:rFonts w:eastAsiaTheme="minorEastAsia"/>
        </w:rPr>
      </w:pPr>
      <w:r w:rsidRPr="55C5297D">
        <w:rPr>
          <w:rFonts w:eastAsiaTheme="minorEastAsia"/>
        </w:rPr>
        <w:t xml:space="preserve">The La Grange Elementary School </w:t>
      </w:r>
      <w:r>
        <w:rPr>
          <w:rFonts w:eastAsiaTheme="minorEastAsia"/>
        </w:rPr>
        <w:t xml:space="preserve">Site Based Decision Making </w:t>
      </w:r>
      <w:r w:rsidRPr="55C5297D">
        <w:rPr>
          <w:rFonts w:eastAsiaTheme="minorEastAsia"/>
        </w:rPr>
        <w:t xml:space="preserve">Council met in </w:t>
      </w:r>
      <w:r>
        <w:rPr>
          <w:rFonts w:eastAsiaTheme="minorEastAsia"/>
        </w:rPr>
        <w:t xml:space="preserve">the library for </w:t>
      </w:r>
      <w:r w:rsidR="00B323AF">
        <w:rPr>
          <w:rFonts w:eastAsiaTheme="minorEastAsia"/>
        </w:rPr>
        <w:t>the regularly scheduled monthly</w:t>
      </w:r>
      <w:r>
        <w:rPr>
          <w:rFonts w:eastAsiaTheme="minorEastAsia"/>
        </w:rPr>
        <w:t xml:space="preserve"> meeting </w:t>
      </w:r>
      <w:r w:rsidRPr="55C5297D">
        <w:rPr>
          <w:rFonts w:eastAsiaTheme="minorEastAsia"/>
        </w:rPr>
        <w:t xml:space="preserve">with the following members in attendance: </w:t>
      </w:r>
      <w:r w:rsidR="00986B15">
        <w:rPr>
          <w:rFonts w:eastAsiaTheme="minorEastAsia"/>
        </w:rPr>
        <w:t>Jamie Parker - Teacher</w:t>
      </w:r>
      <w:r>
        <w:rPr>
          <w:rFonts w:eastAsiaTheme="minorEastAsia"/>
        </w:rPr>
        <w:t xml:space="preserve"> Rep, Kiley Walker – Parent Rep, </w:t>
      </w:r>
      <w:r w:rsidR="00CE5A2A">
        <w:rPr>
          <w:rFonts w:eastAsiaTheme="minorEastAsia"/>
        </w:rPr>
        <w:t>Tovah Jeffries</w:t>
      </w:r>
      <w:r>
        <w:rPr>
          <w:rFonts w:eastAsiaTheme="minorEastAsia"/>
        </w:rPr>
        <w:t xml:space="preserve"> – Parent Rep</w:t>
      </w:r>
      <w:r w:rsidR="00F645B5">
        <w:rPr>
          <w:rFonts w:eastAsiaTheme="minorEastAsia"/>
        </w:rPr>
        <w:t xml:space="preserve">, </w:t>
      </w:r>
      <w:r w:rsidR="00986B15">
        <w:rPr>
          <w:rFonts w:eastAsiaTheme="minorEastAsia"/>
        </w:rPr>
        <w:t>Melinda Hadley</w:t>
      </w:r>
      <w:r w:rsidR="00F645B5">
        <w:rPr>
          <w:rFonts w:eastAsiaTheme="minorEastAsia"/>
        </w:rPr>
        <w:t xml:space="preserve"> – Teacher Rep</w:t>
      </w:r>
      <w:r w:rsidR="00117497">
        <w:rPr>
          <w:rFonts w:eastAsiaTheme="minorEastAsia"/>
        </w:rPr>
        <w:t>,</w:t>
      </w:r>
      <w:r w:rsidR="00117497" w:rsidRPr="00117497">
        <w:rPr>
          <w:rFonts w:eastAsiaTheme="minorEastAsia"/>
        </w:rPr>
        <w:t xml:space="preserve"> </w:t>
      </w:r>
      <w:r w:rsidR="00986B15">
        <w:rPr>
          <w:rFonts w:eastAsiaTheme="minorEastAsia"/>
        </w:rPr>
        <w:t>Karla J-Stewart</w:t>
      </w:r>
      <w:r w:rsidR="00117497">
        <w:rPr>
          <w:rFonts w:eastAsiaTheme="minorEastAsia"/>
        </w:rPr>
        <w:t xml:space="preserve"> – Teacher Rep</w:t>
      </w:r>
      <w:r w:rsidR="00E51180">
        <w:rPr>
          <w:rFonts w:eastAsiaTheme="minorEastAsia"/>
        </w:rPr>
        <w:t xml:space="preserve"> </w:t>
      </w:r>
      <w:r w:rsidRPr="55C5297D">
        <w:rPr>
          <w:rFonts w:eastAsiaTheme="minorEastAsia"/>
        </w:rPr>
        <w:t>and Heather Thomas - Chair.</w:t>
      </w:r>
      <w:r w:rsidR="001E395B">
        <w:rPr>
          <w:rFonts w:eastAsiaTheme="minorEastAsia"/>
        </w:rPr>
        <w:t xml:space="preserve"> </w:t>
      </w:r>
      <w:r w:rsidR="002059D5">
        <w:rPr>
          <w:rFonts w:eastAsiaTheme="minorEastAsia"/>
        </w:rPr>
        <w:t>Steve Mahoney, Counselor also joined the meeting.</w:t>
      </w:r>
    </w:p>
    <w:p w14:paraId="06918872" w14:textId="6F5C3FB3" w:rsidR="001A10ED" w:rsidRDefault="001A10ED" w:rsidP="001A10ED">
      <w:pPr>
        <w:spacing w:after="200" w:line="276" w:lineRule="auto"/>
        <w:rPr>
          <w:rFonts w:eastAsiaTheme="minorEastAsia"/>
        </w:rPr>
      </w:pPr>
      <w:r w:rsidRPr="55C5297D">
        <w:rPr>
          <w:rFonts w:eastAsiaTheme="minorEastAsia"/>
        </w:rPr>
        <w:t xml:space="preserve">Mrs. Thomas called the meeting to order at </w:t>
      </w:r>
      <w:r w:rsidR="007D37D2">
        <w:rPr>
          <w:rFonts w:eastAsiaTheme="minorEastAsia"/>
        </w:rPr>
        <w:t>2</w:t>
      </w:r>
      <w:r w:rsidR="00C65101">
        <w:rPr>
          <w:rFonts w:eastAsiaTheme="minorEastAsia"/>
        </w:rPr>
        <w:t>:</w:t>
      </w:r>
      <w:r w:rsidR="0070338E">
        <w:rPr>
          <w:rFonts w:eastAsiaTheme="minorEastAsia"/>
        </w:rPr>
        <w:t>4</w:t>
      </w:r>
      <w:r w:rsidR="00401EB1">
        <w:rPr>
          <w:rFonts w:eastAsiaTheme="minorEastAsia"/>
        </w:rPr>
        <w:t>0</w:t>
      </w:r>
      <w:r>
        <w:rPr>
          <w:rFonts w:eastAsiaTheme="minorEastAsia"/>
        </w:rPr>
        <w:t xml:space="preserve"> </w:t>
      </w:r>
      <w:r w:rsidR="00DA5216">
        <w:rPr>
          <w:rFonts w:eastAsiaTheme="minorEastAsia"/>
        </w:rPr>
        <w:t>p</w:t>
      </w:r>
      <w:r>
        <w:rPr>
          <w:rFonts w:eastAsiaTheme="minorEastAsia"/>
        </w:rPr>
        <w:t xml:space="preserve">m. </w:t>
      </w:r>
    </w:p>
    <w:p w14:paraId="182C2760" w14:textId="70B62C12" w:rsidR="001A10ED" w:rsidRPr="008142CB" w:rsidRDefault="001A10ED" w:rsidP="001A10ED">
      <w:pPr>
        <w:pStyle w:val="ListParagraph"/>
        <w:numPr>
          <w:ilvl w:val="0"/>
          <w:numId w:val="1"/>
        </w:numPr>
        <w:spacing w:after="200" w:line="276" w:lineRule="auto"/>
      </w:pPr>
      <w:r w:rsidRPr="00C81FD7">
        <w:rPr>
          <w:rFonts w:eastAsiaTheme="minorEastAsia"/>
        </w:rPr>
        <w:t xml:space="preserve">A motion was made </w:t>
      </w:r>
      <w:r w:rsidR="006C0FBE">
        <w:rPr>
          <w:rFonts w:eastAsiaTheme="minorEastAsia"/>
        </w:rPr>
        <w:t xml:space="preserve">by </w:t>
      </w:r>
      <w:r w:rsidR="00270FAA">
        <w:rPr>
          <w:rFonts w:eastAsiaTheme="minorEastAsia"/>
        </w:rPr>
        <w:t>Melinda Hadley</w:t>
      </w:r>
      <w:r w:rsidR="007347FE">
        <w:rPr>
          <w:rFonts w:eastAsiaTheme="minorEastAsia"/>
        </w:rPr>
        <w:t xml:space="preserve"> </w:t>
      </w:r>
      <w:r w:rsidRPr="00C81FD7">
        <w:rPr>
          <w:rFonts w:eastAsiaTheme="minorEastAsia"/>
        </w:rPr>
        <w:t>to accept the agenda</w:t>
      </w:r>
      <w:r w:rsidR="00DA5216">
        <w:rPr>
          <w:rFonts w:eastAsiaTheme="minorEastAsia"/>
        </w:rPr>
        <w:t>.</w:t>
      </w:r>
      <w:r w:rsidRPr="00C81FD7">
        <w:rPr>
          <w:rFonts w:eastAsiaTheme="minorEastAsia"/>
        </w:rPr>
        <w:t xml:space="preserve">  The motion was seconded </w:t>
      </w:r>
      <w:r>
        <w:rPr>
          <w:rFonts w:eastAsiaTheme="minorEastAsia"/>
        </w:rPr>
        <w:t xml:space="preserve">by </w:t>
      </w:r>
      <w:r w:rsidR="00270FAA">
        <w:rPr>
          <w:rFonts w:eastAsiaTheme="minorEastAsia"/>
        </w:rPr>
        <w:t>Karla J-Stewart</w:t>
      </w:r>
      <w:r>
        <w:rPr>
          <w:rFonts w:eastAsiaTheme="minorEastAsia"/>
        </w:rPr>
        <w:t xml:space="preserve"> a</w:t>
      </w:r>
      <w:r w:rsidRPr="00C81FD7">
        <w:rPr>
          <w:rFonts w:eastAsiaTheme="minorEastAsia"/>
        </w:rPr>
        <w:t xml:space="preserve">nd </w:t>
      </w:r>
      <w:r>
        <w:rPr>
          <w:rFonts w:eastAsiaTheme="minorEastAsia"/>
        </w:rPr>
        <w:t xml:space="preserve">the motion </w:t>
      </w:r>
      <w:r w:rsidRPr="00C81FD7">
        <w:rPr>
          <w:rFonts w:eastAsiaTheme="minorEastAsia"/>
        </w:rPr>
        <w:t>carried with no opposition.</w:t>
      </w:r>
    </w:p>
    <w:p w14:paraId="3B77BE4F" w14:textId="5E1BEBFF" w:rsidR="00401EB1" w:rsidRDefault="00F61E4D" w:rsidP="00AD488F">
      <w:pPr>
        <w:pStyle w:val="ListParagraph"/>
        <w:numPr>
          <w:ilvl w:val="0"/>
          <w:numId w:val="1"/>
        </w:numPr>
        <w:spacing w:after="200" w:line="276" w:lineRule="auto"/>
      </w:pPr>
      <w:r>
        <w:t xml:space="preserve">Mr. Mahoney spoke with the Council regarding </w:t>
      </w:r>
      <w:r w:rsidR="00FD2635">
        <w:t>Policy 4012 – Student Attendance Policy. He briefly ex</w:t>
      </w:r>
      <w:r w:rsidR="0003764E">
        <w:t xml:space="preserve">plained some incentives that we currently have in place for student attendance &amp; percentages of classroom attendance and overall school attendance. </w:t>
      </w:r>
      <w:r w:rsidR="00377919">
        <w:t xml:space="preserve">The State of Kentucky just passed House Bill 611 which requires schools to report students with 15 or more unexcused absences to local county attorney’s office. </w:t>
      </w:r>
      <w:r w:rsidR="00392F6C">
        <w:t>Mr. Mahoney told the Council that LaGrange Elementary has offered multiple Counselor Coffee’s to fully inform families of the new law. The new law went into effect this school year (24-25)</w:t>
      </w:r>
      <w:r w:rsidR="00307DEC">
        <w:t xml:space="preserve"> to address the increase in truancy in the state. </w:t>
      </w:r>
      <w:r w:rsidR="008B779C">
        <w:t xml:space="preserve">After his presentation, Mr. Mahoney exited the meeting. Mrs. Thomas went on to discuss with the Council </w:t>
      </w:r>
      <w:r w:rsidR="007A0B3E">
        <w:t xml:space="preserve">what is considered an excused vs unexcused absence. She explained to the Council that while the District defines </w:t>
      </w:r>
      <w:r w:rsidR="00532010">
        <w:t xml:space="preserve">those two categories, it is at the Council’s discretion to expound on those definitions and be even more specific. </w:t>
      </w:r>
      <w:r w:rsidR="00E36296">
        <w:t>Under the Excused portion of the policy</w:t>
      </w:r>
      <w:r w:rsidR="00A70CBE">
        <w:t xml:space="preserve"> the following was added:</w:t>
      </w:r>
    </w:p>
    <w:p w14:paraId="6AFFB8BE" w14:textId="620AE2D0" w:rsidR="00A70CBE" w:rsidRDefault="00A70CBE" w:rsidP="00A70CBE">
      <w:pPr>
        <w:pStyle w:val="ListParagraph"/>
        <w:spacing w:after="200" w:line="276" w:lineRule="auto"/>
      </w:pPr>
      <w:r>
        <w:t>“Eight parent notes, for either/or tardies or absences are permitte</w:t>
      </w:r>
      <w:r w:rsidR="006F5775">
        <w:t>d from the excused absences listed above. Family trips and any other reasons not listed above</w:t>
      </w:r>
      <w:r w:rsidR="00F63992">
        <w:t xml:space="preserve"> are unexcused absences.”</w:t>
      </w:r>
    </w:p>
    <w:p w14:paraId="675155BB" w14:textId="27DE059D" w:rsidR="00F63992" w:rsidRDefault="00600AA9" w:rsidP="00F63992">
      <w:pPr>
        <w:pStyle w:val="ListParagraph"/>
        <w:spacing w:after="200" w:line="276" w:lineRule="auto"/>
        <w:ind w:left="0"/>
      </w:pPr>
      <w:r>
        <w:t xml:space="preserve">     Under the Unexcused portion, clarification was added to the first sentence to state:</w:t>
      </w:r>
    </w:p>
    <w:p w14:paraId="1710771B" w14:textId="77777777" w:rsidR="005268DA" w:rsidRDefault="00600AA9" w:rsidP="00A17EDB">
      <w:pPr>
        <w:pStyle w:val="ListParagraph"/>
        <w:ind w:left="0"/>
      </w:pPr>
      <w:r>
        <w:tab/>
        <w:t>“After three unexcused absences</w:t>
      </w:r>
      <w:r w:rsidR="002B72FE">
        <w:t>, a parent receives a 1</w:t>
      </w:r>
      <w:r w:rsidR="002B72FE" w:rsidRPr="002B72FE">
        <w:rPr>
          <w:vertAlign w:val="superscript"/>
        </w:rPr>
        <w:t>st</w:t>
      </w:r>
      <w:r w:rsidR="002B72FE">
        <w:t xml:space="preserve"> letter from the school is sent to the parent</w:t>
      </w:r>
      <w:r w:rsidR="005268DA">
        <w:t xml:space="preserve">. </w:t>
      </w:r>
    </w:p>
    <w:p w14:paraId="59C6A507" w14:textId="77777777" w:rsidR="00A65E54" w:rsidRDefault="005268DA" w:rsidP="00A17EDB">
      <w:pPr>
        <w:pStyle w:val="ListParagraph"/>
        <w:ind w:left="0"/>
      </w:pPr>
      <w:r>
        <w:tab/>
        <w:t>After six unexcused absences, a letter is automatically generated by the Board of Education</w:t>
      </w:r>
      <w:r w:rsidR="00A65E54">
        <w:t xml:space="preserve"> and mailed</w:t>
      </w:r>
    </w:p>
    <w:p w14:paraId="0F38EDB5" w14:textId="77777777" w:rsidR="00A17EDB" w:rsidRDefault="00A65E54" w:rsidP="00A17EDB">
      <w:pPr>
        <w:pStyle w:val="ListParagraph"/>
        <w:ind w:left="0"/>
      </w:pPr>
      <w:r>
        <w:tab/>
        <w:t>to the guardian.”</w:t>
      </w:r>
    </w:p>
    <w:p w14:paraId="2EC6EDE7" w14:textId="77777777" w:rsidR="00A17EDB" w:rsidRDefault="00A17EDB" w:rsidP="00A17EDB">
      <w:pPr>
        <w:pStyle w:val="ListParagraph"/>
        <w:ind w:left="0"/>
      </w:pPr>
    </w:p>
    <w:p w14:paraId="030F8A8F" w14:textId="77777777" w:rsidR="00D44CDC" w:rsidRDefault="00F65CAB" w:rsidP="00A17EDB">
      <w:pPr>
        <w:pStyle w:val="ListParagraph"/>
        <w:ind w:left="0"/>
      </w:pPr>
      <w:r>
        <w:t xml:space="preserve">    </w:t>
      </w:r>
      <w:r w:rsidR="00D44CDC">
        <w:t>Under the House Bill 611 portion, the word “events” was added to the following statement:</w:t>
      </w:r>
    </w:p>
    <w:p w14:paraId="5003201E" w14:textId="77777777" w:rsidR="00D44CDC" w:rsidRDefault="00D44CDC" w:rsidP="00A17EDB">
      <w:pPr>
        <w:pStyle w:val="ListParagraph"/>
        <w:ind w:left="0"/>
      </w:pPr>
      <w:r>
        <w:tab/>
      </w:r>
    </w:p>
    <w:p w14:paraId="3345894B" w14:textId="77777777" w:rsidR="00B57894" w:rsidRDefault="00D44CDC" w:rsidP="00A17EDB">
      <w:pPr>
        <w:pStyle w:val="ListParagraph"/>
        <w:ind w:left="0"/>
      </w:pPr>
      <w:r>
        <w:tab/>
        <w:t xml:space="preserve">“Kentucky’s new student attendance law, House Bill 611, requires schools to report students with 15 or                                                   </w:t>
      </w:r>
    </w:p>
    <w:p w14:paraId="5BCDCD69" w14:textId="77777777" w:rsidR="00DA53C4" w:rsidRDefault="00B57894" w:rsidP="00A17EDB">
      <w:pPr>
        <w:pStyle w:val="ListParagraph"/>
        <w:ind w:left="0"/>
      </w:pPr>
      <w:r>
        <w:tab/>
        <w:t>More unexcused absence “events” to the local county attorney’s office.</w:t>
      </w:r>
    </w:p>
    <w:p w14:paraId="2B90407C" w14:textId="77777777" w:rsidR="00DA53C4" w:rsidRDefault="00DA53C4" w:rsidP="00A17EDB">
      <w:pPr>
        <w:pStyle w:val="ListParagraph"/>
        <w:ind w:left="0"/>
      </w:pPr>
    </w:p>
    <w:p w14:paraId="7A9F4123" w14:textId="77777777" w:rsidR="00990D8E" w:rsidRDefault="00DA53C4" w:rsidP="00A17EDB">
      <w:pPr>
        <w:pStyle w:val="ListParagraph"/>
        <w:ind w:left="0"/>
      </w:pPr>
      <w:r>
        <w:t xml:space="preserve">    </w:t>
      </w:r>
      <w:r w:rsidR="00D37C5A">
        <w:t>A motion was made by Tovah Jeffries to accept the policy with the changes. The motion was seconded by                                                                           Kiley Walker and the motion carried with no opposition</w:t>
      </w:r>
      <w:r w:rsidR="00990D8E">
        <w:t>.</w:t>
      </w:r>
    </w:p>
    <w:p w14:paraId="7E39C1A1" w14:textId="77777777" w:rsidR="00990D8E" w:rsidRDefault="00990D8E" w:rsidP="00A17EDB">
      <w:pPr>
        <w:pStyle w:val="ListParagraph"/>
        <w:ind w:left="0"/>
      </w:pPr>
    </w:p>
    <w:p w14:paraId="4A845A6A" w14:textId="3B9474F2" w:rsidR="00990D8E" w:rsidRDefault="00151029" w:rsidP="00990D8E">
      <w:pPr>
        <w:pStyle w:val="ListParagraph"/>
        <w:numPr>
          <w:ilvl w:val="0"/>
          <w:numId w:val="1"/>
        </w:numPr>
      </w:pPr>
      <w:r>
        <w:t xml:space="preserve">Mrs. Thomas reviewed SBDM Policy #2001 – Review of Challenged Instructional Material. She explained to the Council that there is </w:t>
      </w:r>
      <w:r w:rsidR="00B069CE">
        <w:t>a plan in place in the event that a parent or stakeholder files a complaint. No action was taken by the Council.</w:t>
      </w:r>
    </w:p>
    <w:p w14:paraId="3F5A0077" w14:textId="511AEA9F" w:rsidR="00F40057" w:rsidRPr="00A73535" w:rsidRDefault="00F40057" w:rsidP="00990D8E">
      <w:pPr>
        <w:pStyle w:val="ListParagraph"/>
        <w:numPr>
          <w:ilvl w:val="0"/>
          <w:numId w:val="1"/>
        </w:numPr>
      </w:pPr>
      <w:r>
        <w:rPr>
          <w:rFonts w:eastAsiaTheme="minorEastAsia"/>
        </w:rPr>
        <w:t>T</w:t>
      </w:r>
      <w:r w:rsidRPr="00D07A92">
        <w:rPr>
          <w:rFonts w:eastAsiaTheme="minorEastAsia"/>
        </w:rPr>
        <w:t xml:space="preserve">he Council entered into Closed Session at </w:t>
      </w:r>
      <w:r>
        <w:rPr>
          <w:rFonts w:eastAsiaTheme="minorEastAsia"/>
        </w:rPr>
        <w:t>3:</w:t>
      </w:r>
      <w:r w:rsidR="00A73535">
        <w:rPr>
          <w:rFonts w:eastAsiaTheme="minorEastAsia"/>
        </w:rPr>
        <w:t>1</w:t>
      </w:r>
      <w:r>
        <w:rPr>
          <w:rFonts w:eastAsiaTheme="minorEastAsia"/>
        </w:rPr>
        <w:t xml:space="preserve">8 </w:t>
      </w:r>
      <w:r w:rsidR="00A73535">
        <w:rPr>
          <w:rFonts w:eastAsiaTheme="minorEastAsia"/>
        </w:rPr>
        <w:t>p</w:t>
      </w:r>
      <w:r w:rsidRPr="00D07A92">
        <w:rPr>
          <w:rFonts w:eastAsiaTheme="minorEastAsia"/>
        </w:rPr>
        <w:t>m to Discuss Certified Personnel Selection per KRS 61.801(1)(f) for discussions that might lead to the appointment of an individual employee.</w:t>
      </w:r>
      <w:r w:rsidR="00A73535">
        <w:rPr>
          <w:rFonts w:eastAsiaTheme="minorEastAsia"/>
        </w:rPr>
        <w:t xml:space="preserve"> The Council exited out of Closed Session at 3:23 pm.</w:t>
      </w:r>
    </w:p>
    <w:p w14:paraId="0E589DFB" w14:textId="1110F3AC" w:rsidR="00A73535" w:rsidRPr="00226C2A" w:rsidRDefault="00A73535" w:rsidP="00990D8E">
      <w:pPr>
        <w:pStyle w:val="ListParagraph"/>
        <w:numPr>
          <w:ilvl w:val="0"/>
          <w:numId w:val="1"/>
        </w:numPr>
      </w:pPr>
      <w:r>
        <w:rPr>
          <w:rFonts w:eastAsiaTheme="minorEastAsia"/>
        </w:rPr>
        <w:lastRenderedPageBreak/>
        <w:t>Mrs. Thomas</w:t>
      </w:r>
      <w:r w:rsidR="00226C2A">
        <w:rPr>
          <w:rFonts w:eastAsiaTheme="minorEastAsia"/>
        </w:rPr>
        <w:t xml:space="preserve"> reviewed the annual Asbestos Notification with the Council. No action was necessary from the Council.</w:t>
      </w:r>
    </w:p>
    <w:p w14:paraId="65D74387" w14:textId="305EB9D0" w:rsidR="00226C2A" w:rsidRPr="002E4457" w:rsidRDefault="00226C2A" w:rsidP="00990D8E">
      <w:pPr>
        <w:pStyle w:val="ListParagraph"/>
        <w:numPr>
          <w:ilvl w:val="0"/>
          <w:numId w:val="1"/>
        </w:numPr>
      </w:pPr>
      <w:r>
        <w:rPr>
          <w:rFonts w:eastAsiaTheme="minorEastAsia"/>
        </w:rPr>
        <w:t xml:space="preserve">Mrs. Thomas </w:t>
      </w:r>
      <w:r w:rsidR="00934E2F">
        <w:rPr>
          <w:rFonts w:eastAsiaTheme="minorEastAsia"/>
        </w:rPr>
        <w:t>briefly discussed the next phase of the CSIP (Comprehensive School Improvement Plan</w:t>
      </w:r>
      <w:r w:rsidR="001529B0">
        <w:rPr>
          <w:rFonts w:eastAsiaTheme="minorEastAsia"/>
        </w:rPr>
        <w:t>. She went over the Needs Assessment. No action was necessary from the Council.</w:t>
      </w:r>
    </w:p>
    <w:p w14:paraId="7B5EE19F" w14:textId="77777777" w:rsidR="002E4457" w:rsidRDefault="002E4457" w:rsidP="002E4457"/>
    <w:p w14:paraId="7260845F" w14:textId="09D1ECEC" w:rsidR="002E4457" w:rsidRDefault="007D79F6" w:rsidP="002E4457">
      <w:r>
        <w:t xml:space="preserve">With no additional business, a motion was made by Tovah Jeffries to adjourn. The motion was seconded by Kiley Walker and the </w:t>
      </w:r>
      <w:r w:rsidR="002876A6">
        <w:t>Council adjourned at 3:47 pm.</w:t>
      </w:r>
    </w:p>
    <w:p w14:paraId="307A3DB4" w14:textId="77777777" w:rsidR="00B069CE" w:rsidRDefault="00B069CE" w:rsidP="00F40057"/>
    <w:p w14:paraId="35B9768D" w14:textId="04D0023F" w:rsidR="002B72FE" w:rsidRDefault="00A17EDB" w:rsidP="002B72FE">
      <w:pPr>
        <w:pStyle w:val="ListParagraph"/>
        <w:spacing w:after="200" w:line="276" w:lineRule="auto"/>
        <w:ind w:left="0"/>
      </w:pPr>
      <w:r>
        <w:t xml:space="preserve">    </w:t>
      </w:r>
    </w:p>
    <w:p w14:paraId="15124763" w14:textId="77777777" w:rsidR="00A17EDB" w:rsidRDefault="00A17EDB" w:rsidP="002B72FE">
      <w:pPr>
        <w:pStyle w:val="ListParagraph"/>
        <w:spacing w:after="200" w:line="276" w:lineRule="auto"/>
        <w:ind w:left="0"/>
      </w:pPr>
    </w:p>
    <w:p w14:paraId="24AA6067" w14:textId="77777777" w:rsidR="002B72FE" w:rsidRDefault="002B72FE" w:rsidP="002B72FE">
      <w:pPr>
        <w:pStyle w:val="ListParagraph"/>
        <w:spacing w:after="200" w:line="276" w:lineRule="auto"/>
        <w:ind w:left="0"/>
      </w:pPr>
    </w:p>
    <w:p w14:paraId="5726B9AF" w14:textId="77777777" w:rsidR="002B72FE" w:rsidRDefault="002B72FE" w:rsidP="002B72FE">
      <w:pPr>
        <w:pStyle w:val="ListParagraph"/>
        <w:spacing w:after="200" w:line="276" w:lineRule="auto"/>
        <w:ind w:left="0"/>
      </w:pPr>
    </w:p>
    <w:p w14:paraId="5E872EB4" w14:textId="37411746" w:rsidR="008E696E" w:rsidRDefault="001A10ED" w:rsidP="002B72FE">
      <w:pPr>
        <w:pStyle w:val="ListParagraph"/>
        <w:spacing w:after="200" w:line="276" w:lineRule="auto"/>
        <w:ind w:left="0"/>
      </w:pPr>
      <w:r>
        <w:t xml:space="preserve">With no additional </w:t>
      </w:r>
      <w:r w:rsidRPr="009202B1">
        <w:t>business,</w:t>
      </w:r>
      <w:r>
        <w:t xml:space="preserve"> a motion was made to adjourn by </w:t>
      </w:r>
      <w:r w:rsidR="00207226">
        <w:t>Kiley Walker</w:t>
      </w:r>
      <w:r>
        <w:t xml:space="preserve">.  The motion was seconded by </w:t>
      </w:r>
      <w:r w:rsidR="00207226">
        <w:t>Melinda Hadley</w:t>
      </w:r>
      <w:r>
        <w:t xml:space="preserve"> and the Council</w:t>
      </w:r>
      <w:r w:rsidRPr="009202B1">
        <w:t xml:space="preserve"> adjourned</w:t>
      </w:r>
      <w:r>
        <w:t xml:space="preserve"> at </w:t>
      </w:r>
      <w:r w:rsidR="00A95C13">
        <w:t>3:</w:t>
      </w:r>
      <w:r w:rsidR="00071CEF">
        <w:t>4</w:t>
      </w:r>
      <w:r w:rsidR="00207226">
        <w:t>0</w:t>
      </w:r>
      <w:r w:rsidR="00443259">
        <w:t xml:space="preserve"> pm</w:t>
      </w:r>
      <w:r w:rsidRPr="009202B1">
        <w:t>.</w:t>
      </w:r>
    </w:p>
    <w:sectPr w:rsidR="008E696E" w:rsidSect="00AA5CA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841175A"/>
    <w:multiLevelType w:val="multilevel"/>
    <w:tmpl w:val="1DC0ABF2"/>
    <w:lvl w:ilvl="0">
      <w:start w:val="1"/>
      <w:numFmt w:val="decimal"/>
      <w:lvlText w:val="%1)"/>
      <w:lvlJc w:val="left"/>
      <w:pPr>
        <w:ind w:left="360" w:hanging="360"/>
      </w:pPr>
      <w:rPr>
        <w:b w:val="0"/>
        <w:bCs w:val="0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FA946F7"/>
    <w:multiLevelType w:val="multilevel"/>
    <w:tmpl w:val="1DC0ABF2"/>
    <w:lvl w:ilvl="0">
      <w:start w:val="1"/>
      <w:numFmt w:val="decimal"/>
      <w:lvlText w:val="%1)"/>
      <w:lvlJc w:val="left"/>
      <w:pPr>
        <w:ind w:left="360" w:hanging="360"/>
      </w:pPr>
      <w:rPr>
        <w:b w:val="0"/>
        <w:bCs w:val="0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7B611509"/>
    <w:multiLevelType w:val="hybridMultilevel"/>
    <w:tmpl w:val="7A00DC8A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827356541">
    <w:abstractNumId w:val="0"/>
  </w:num>
  <w:num w:numId="2" w16cid:durableId="703408922">
    <w:abstractNumId w:val="2"/>
  </w:num>
  <w:num w:numId="3" w16cid:durableId="8164620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0ED"/>
    <w:rsid w:val="0002091C"/>
    <w:rsid w:val="00022043"/>
    <w:rsid w:val="00024878"/>
    <w:rsid w:val="00025EC7"/>
    <w:rsid w:val="000273A7"/>
    <w:rsid w:val="0003396B"/>
    <w:rsid w:val="0003764E"/>
    <w:rsid w:val="0004443B"/>
    <w:rsid w:val="000463ED"/>
    <w:rsid w:val="00046424"/>
    <w:rsid w:val="00050BFF"/>
    <w:rsid w:val="00052921"/>
    <w:rsid w:val="000544FF"/>
    <w:rsid w:val="00065EF2"/>
    <w:rsid w:val="000710F2"/>
    <w:rsid w:val="00071CEF"/>
    <w:rsid w:val="00086CAC"/>
    <w:rsid w:val="00094D9A"/>
    <w:rsid w:val="000954EA"/>
    <w:rsid w:val="000B1821"/>
    <w:rsid w:val="000C0832"/>
    <w:rsid w:val="000C284C"/>
    <w:rsid w:val="000C7ABC"/>
    <w:rsid w:val="000D0FE9"/>
    <w:rsid w:val="000E0425"/>
    <w:rsid w:val="000F0721"/>
    <w:rsid w:val="000F23F8"/>
    <w:rsid w:val="000F4519"/>
    <w:rsid w:val="000F712C"/>
    <w:rsid w:val="00104004"/>
    <w:rsid w:val="00117497"/>
    <w:rsid w:val="001222B9"/>
    <w:rsid w:val="001305FF"/>
    <w:rsid w:val="00131401"/>
    <w:rsid w:val="001336AB"/>
    <w:rsid w:val="001404FF"/>
    <w:rsid w:val="0015073C"/>
    <w:rsid w:val="00151029"/>
    <w:rsid w:val="001529B0"/>
    <w:rsid w:val="00165A4B"/>
    <w:rsid w:val="00181C7D"/>
    <w:rsid w:val="00192098"/>
    <w:rsid w:val="00192E6C"/>
    <w:rsid w:val="00195C7E"/>
    <w:rsid w:val="001A10ED"/>
    <w:rsid w:val="001A1775"/>
    <w:rsid w:val="001D0161"/>
    <w:rsid w:val="001D1714"/>
    <w:rsid w:val="001D7610"/>
    <w:rsid w:val="001E0B6F"/>
    <w:rsid w:val="001E395B"/>
    <w:rsid w:val="002059D5"/>
    <w:rsid w:val="00207226"/>
    <w:rsid w:val="0021437C"/>
    <w:rsid w:val="0021554A"/>
    <w:rsid w:val="002159F2"/>
    <w:rsid w:val="00216C86"/>
    <w:rsid w:val="00226C2A"/>
    <w:rsid w:val="00232636"/>
    <w:rsid w:val="00235A86"/>
    <w:rsid w:val="00242566"/>
    <w:rsid w:val="00242AC8"/>
    <w:rsid w:val="002470EA"/>
    <w:rsid w:val="00247C6F"/>
    <w:rsid w:val="00270FAA"/>
    <w:rsid w:val="00283984"/>
    <w:rsid w:val="00285926"/>
    <w:rsid w:val="002876A6"/>
    <w:rsid w:val="002A5DF3"/>
    <w:rsid w:val="002B5ECC"/>
    <w:rsid w:val="002B72FE"/>
    <w:rsid w:val="002D08D7"/>
    <w:rsid w:val="002D217A"/>
    <w:rsid w:val="002D2232"/>
    <w:rsid w:val="002D463A"/>
    <w:rsid w:val="002D5DE4"/>
    <w:rsid w:val="002D713C"/>
    <w:rsid w:val="002E4457"/>
    <w:rsid w:val="002E57B2"/>
    <w:rsid w:val="002E5FA7"/>
    <w:rsid w:val="002F1A11"/>
    <w:rsid w:val="002F43E8"/>
    <w:rsid w:val="002F4E36"/>
    <w:rsid w:val="0030143B"/>
    <w:rsid w:val="00306ED2"/>
    <w:rsid w:val="00307DEC"/>
    <w:rsid w:val="003162B3"/>
    <w:rsid w:val="00317F77"/>
    <w:rsid w:val="00320ABF"/>
    <w:rsid w:val="0033318C"/>
    <w:rsid w:val="003514C4"/>
    <w:rsid w:val="00372B00"/>
    <w:rsid w:val="00377919"/>
    <w:rsid w:val="003839AC"/>
    <w:rsid w:val="00392F6C"/>
    <w:rsid w:val="003A16AE"/>
    <w:rsid w:val="003A1AEA"/>
    <w:rsid w:val="003A20BE"/>
    <w:rsid w:val="003B02B6"/>
    <w:rsid w:val="003C18A1"/>
    <w:rsid w:val="003C242F"/>
    <w:rsid w:val="003C73FD"/>
    <w:rsid w:val="003D7DA8"/>
    <w:rsid w:val="003E0F19"/>
    <w:rsid w:val="003E1D70"/>
    <w:rsid w:val="003E46EC"/>
    <w:rsid w:val="003F07DE"/>
    <w:rsid w:val="003F3966"/>
    <w:rsid w:val="003F4090"/>
    <w:rsid w:val="003F6E74"/>
    <w:rsid w:val="003F7BA9"/>
    <w:rsid w:val="00401EB1"/>
    <w:rsid w:val="00402DA2"/>
    <w:rsid w:val="00407546"/>
    <w:rsid w:val="00420D58"/>
    <w:rsid w:val="00421AE4"/>
    <w:rsid w:val="004272AF"/>
    <w:rsid w:val="0044081E"/>
    <w:rsid w:val="00443259"/>
    <w:rsid w:val="0045532D"/>
    <w:rsid w:val="00461AD8"/>
    <w:rsid w:val="004701B9"/>
    <w:rsid w:val="0047169B"/>
    <w:rsid w:val="0047559C"/>
    <w:rsid w:val="0047585D"/>
    <w:rsid w:val="00490F10"/>
    <w:rsid w:val="004966F2"/>
    <w:rsid w:val="004A4A40"/>
    <w:rsid w:val="004A6123"/>
    <w:rsid w:val="004B5920"/>
    <w:rsid w:val="004D072D"/>
    <w:rsid w:val="004D2F5E"/>
    <w:rsid w:val="004E0CBB"/>
    <w:rsid w:val="004F3FC8"/>
    <w:rsid w:val="004F6E49"/>
    <w:rsid w:val="004F71C2"/>
    <w:rsid w:val="00522435"/>
    <w:rsid w:val="0052460D"/>
    <w:rsid w:val="00524AE8"/>
    <w:rsid w:val="005268DA"/>
    <w:rsid w:val="00532010"/>
    <w:rsid w:val="00533BA3"/>
    <w:rsid w:val="00545CDE"/>
    <w:rsid w:val="00546BCA"/>
    <w:rsid w:val="005540E3"/>
    <w:rsid w:val="0056257B"/>
    <w:rsid w:val="00566AEC"/>
    <w:rsid w:val="0057064F"/>
    <w:rsid w:val="00570BF5"/>
    <w:rsid w:val="00581E1C"/>
    <w:rsid w:val="00586778"/>
    <w:rsid w:val="00594EA4"/>
    <w:rsid w:val="005A0672"/>
    <w:rsid w:val="005B2310"/>
    <w:rsid w:val="005C27FF"/>
    <w:rsid w:val="005D3365"/>
    <w:rsid w:val="005D605E"/>
    <w:rsid w:val="005E0E8D"/>
    <w:rsid w:val="00600AA9"/>
    <w:rsid w:val="00615093"/>
    <w:rsid w:val="00625A38"/>
    <w:rsid w:val="00643076"/>
    <w:rsid w:val="006449A0"/>
    <w:rsid w:val="00651D2D"/>
    <w:rsid w:val="0066507E"/>
    <w:rsid w:val="00667846"/>
    <w:rsid w:val="00675F8B"/>
    <w:rsid w:val="00677807"/>
    <w:rsid w:val="006811D9"/>
    <w:rsid w:val="006861F6"/>
    <w:rsid w:val="0069654C"/>
    <w:rsid w:val="006A0360"/>
    <w:rsid w:val="006A729C"/>
    <w:rsid w:val="006B137E"/>
    <w:rsid w:val="006B1EF6"/>
    <w:rsid w:val="006B6A20"/>
    <w:rsid w:val="006C0FBE"/>
    <w:rsid w:val="006C139E"/>
    <w:rsid w:val="006D1C72"/>
    <w:rsid w:val="006E0843"/>
    <w:rsid w:val="006F5775"/>
    <w:rsid w:val="00701312"/>
    <w:rsid w:val="0070338E"/>
    <w:rsid w:val="0070427B"/>
    <w:rsid w:val="00712578"/>
    <w:rsid w:val="00716344"/>
    <w:rsid w:val="007208F3"/>
    <w:rsid w:val="0072567F"/>
    <w:rsid w:val="0073427E"/>
    <w:rsid w:val="007347FE"/>
    <w:rsid w:val="00736EE1"/>
    <w:rsid w:val="007426C4"/>
    <w:rsid w:val="007566EF"/>
    <w:rsid w:val="00773865"/>
    <w:rsid w:val="0079290D"/>
    <w:rsid w:val="007A0B3E"/>
    <w:rsid w:val="007A13AC"/>
    <w:rsid w:val="007A456C"/>
    <w:rsid w:val="007B3621"/>
    <w:rsid w:val="007C0659"/>
    <w:rsid w:val="007C0F8D"/>
    <w:rsid w:val="007C5844"/>
    <w:rsid w:val="007D37D2"/>
    <w:rsid w:val="007D79F6"/>
    <w:rsid w:val="007E4CC6"/>
    <w:rsid w:val="00807624"/>
    <w:rsid w:val="008142CB"/>
    <w:rsid w:val="00815F2C"/>
    <w:rsid w:val="00821894"/>
    <w:rsid w:val="00825905"/>
    <w:rsid w:val="008279D5"/>
    <w:rsid w:val="00827E1B"/>
    <w:rsid w:val="00840B03"/>
    <w:rsid w:val="008437FF"/>
    <w:rsid w:val="00843E4A"/>
    <w:rsid w:val="008504E2"/>
    <w:rsid w:val="00851995"/>
    <w:rsid w:val="00862FB0"/>
    <w:rsid w:val="00870CBB"/>
    <w:rsid w:val="00893672"/>
    <w:rsid w:val="008964B7"/>
    <w:rsid w:val="008A2438"/>
    <w:rsid w:val="008B6962"/>
    <w:rsid w:val="008B779C"/>
    <w:rsid w:val="008C5358"/>
    <w:rsid w:val="008C6912"/>
    <w:rsid w:val="008D10F6"/>
    <w:rsid w:val="008D36A9"/>
    <w:rsid w:val="008D52EC"/>
    <w:rsid w:val="008D6E17"/>
    <w:rsid w:val="008E2E9C"/>
    <w:rsid w:val="008E696E"/>
    <w:rsid w:val="00905166"/>
    <w:rsid w:val="00915342"/>
    <w:rsid w:val="00917B3A"/>
    <w:rsid w:val="009222B8"/>
    <w:rsid w:val="00934E2F"/>
    <w:rsid w:val="00935488"/>
    <w:rsid w:val="00955346"/>
    <w:rsid w:val="00955D5D"/>
    <w:rsid w:val="00957428"/>
    <w:rsid w:val="0096104F"/>
    <w:rsid w:val="009664ED"/>
    <w:rsid w:val="00971705"/>
    <w:rsid w:val="009761CF"/>
    <w:rsid w:val="00976D2D"/>
    <w:rsid w:val="009816C0"/>
    <w:rsid w:val="009824CB"/>
    <w:rsid w:val="009850DB"/>
    <w:rsid w:val="00986688"/>
    <w:rsid w:val="00986B15"/>
    <w:rsid w:val="00986B5E"/>
    <w:rsid w:val="00986F51"/>
    <w:rsid w:val="00990D8E"/>
    <w:rsid w:val="009962E5"/>
    <w:rsid w:val="00997F00"/>
    <w:rsid w:val="009A027E"/>
    <w:rsid w:val="009A540D"/>
    <w:rsid w:val="009B6872"/>
    <w:rsid w:val="009D4A12"/>
    <w:rsid w:val="009E4689"/>
    <w:rsid w:val="009E5D10"/>
    <w:rsid w:val="009F5EC8"/>
    <w:rsid w:val="009F7392"/>
    <w:rsid w:val="00A00182"/>
    <w:rsid w:val="00A04FF4"/>
    <w:rsid w:val="00A06742"/>
    <w:rsid w:val="00A06888"/>
    <w:rsid w:val="00A106FA"/>
    <w:rsid w:val="00A17EDB"/>
    <w:rsid w:val="00A24169"/>
    <w:rsid w:val="00A328E5"/>
    <w:rsid w:val="00A357DA"/>
    <w:rsid w:val="00A65E54"/>
    <w:rsid w:val="00A70CBE"/>
    <w:rsid w:val="00A73535"/>
    <w:rsid w:val="00A9253A"/>
    <w:rsid w:val="00A95C13"/>
    <w:rsid w:val="00AA769A"/>
    <w:rsid w:val="00AB6CCE"/>
    <w:rsid w:val="00AD488F"/>
    <w:rsid w:val="00AE273A"/>
    <w:rsid w:val="00AF29CA"/>
    <w:rsid w:val="00AF7417"/>
    <w:rsid w:val="00B05EF9"/>
    <w:rsid w:val="00B069CE"/>
    <w:rsid w:val="00B15253"/>
    <w:rsid w:val="00B1616F"/>
    <w:rsid w:val="00B16CE1"/>
    <w:rsid w:val="00B2079C"/>
    <w:rsid w:val="00B210C7"/>
    <w:rsid w:val="00B23D84"/>
    <w:rsid w:val="00B2687B"/>
    <w:rsid w:val="00B323AF"/>
    <w:rsid w:val="00B41ED3"/>
    <w:rsid w:val="00B45108"/>
    <w:rsid w:val="00B57894"/>
    <w:rsid w:val="00B62108"/>
    <w:rsid w:val="00B91121"/>
    <w:rsid w:val="00B9565A"/>
    <w:rsid w:val="00BA1CDA"/>
    <w:rsid w:val="00BA731B"/>
    <w:rsid w:val="00BC168D"/>
    <w:rsid w:val="00BD1F48"/>
    <w:rsid w:val="00BE1F07"/>
    <w:rsid w:val="00BE4A15"/>
    <w:rsid w:val="00BF3E43"/>
    <w:rsid w:val="00C178B6"/>
    <w:rsid w:val="00C311A0"/>
    <w:rsid w:val="00C346B7"/>
    <w:rsid w:val="00C41756"/>
    <w:rsid w:val="00C41CC0"/>
    <w:rsid w:val="00C47D63"/>
    <w:rsid w:val="00C610F2"/>
    <w:rsid w:val="00C65101"/>
    <w:rsid w:val="00C6545C"/>
    <w:rsid w:val="00C714FE"/>
    <w:rsid w:val="00C80109"/>
    <w:rsid w:val="00C82E9C"/>
    <w:rsid w:val="00CA3FF2"/>
    <w:rsid w:val="00CB4FBE"/>
    <w:rsid w:val="00CC2092"/>
    <w:rsid w:val="00CC709E"/>
    <w:rsid w:val="00CD345E"/>
    <w:rsid w:val="00CD4728"/>
    <w:rsid w:val="00CE5A2A"/>
    <w:rsid w:val="00CF64A0"/>
    <w:rsid w:val="00D02C70"/>
    <w:rsid w:val="00D03A9A"/>
    <w:rsid w:val="00D04DEF"/>
    <w:rsid w:val="00D2678D"/>
    <w:rsid w:val="00D33CF8"/>
    <w:rsid w:val="00D34A74"/>
    <w:rsid w:val="00D34D14"/>
    <w:rsid w:val="00D37C5A"/>
    <w:rsid w:val="00D4455E"/>
    <w:rsid w:val="00D44CDC"/>
    <w:rsid w:val="00D50260"/>
    <w:rsid w:val="00D508E7"/>
    <w:rsid w:val="00D519E6"/>
    <w:rsid w:val="00D53DE5"/>
    <w:rsid w:val="00D6030C"/>
    <w:rsid w:val="00D8017D"/>
    <w:rsid w:val="00DA0121"/>
    <w:rsid w:val="00DA5216"/>
    <w:rsid w:val="00DA53C4"/>
    <w:rsid w:val="00DB0AFB"/>
    <w:rsid w:val="00DD25A4"/>
    <w:rsid w:val="00DD2F4E"/>
    <w:rsid w:val="00DF4089"/>
    <w:rsid w:val="00DF6268"/>
    <w:rsid w:val="00E10ACD"/>
    <w:rsid w:val="00E12891"/>
    <w:rsid w:val="00E27339"/>
    <w:rsid w:val="00E3441F"/>
    <w:rsid w:val="00E36296"/>
    <w:rsid w:val="00E37263"/>
    <w:rsid w:val="00E41E7F"/>
    <w:rsid w:val="00E43FE3"/>
    <w:rsid w:val="00E45216"/>
    <w:rsid w:val="00E461A5"/>
    <w:rsid w:val="00E505F0"/>
    <w:rsid w:val="00E51180"/>
    <w:rsid w:val="00E52BB4"/>
    <w:rsid w:val="00E60950"/>
    <w:rsid w:val="00E65011"/>
    <w:rsid w:val="00E67C03"/>
    <w:rsid w:val="00E708FF"/>
    <w:rsid w:val="00E804EF"/>
    <w:rsid w:val="00EA3CB2"/>
    <w:rsid w:val="00EC7BDA"/>
    <w:rsid w:val="00EE5032"/>
    <w:rsid w:val="00EE554C"/>
    <w:rsid w:val="00EF5695"/>
    <w:rsid w:val="00EF6604"/>
    <w:rsid w:val="00F07BF3"/>
    <w:rsid w:val="00F145C6"/>
    <w:rsid w:val="00F1737C"/>
    <w:rsid w:val="00F26C3D"/>
    <w:rsid w:val="00F40057"/>
    <w:rsid w:val="00F5240B"/>
    <w:rsid w:val="00F55101"/>
    <w:rsid w:val="00F61E4D"/>
    <w:rsid w:val="00F63992"/>
    <w:rsid w:val="00F645B5"/>
    <w:rsid w:val="00F64E8C"/>
    <w:rsid w:val="00F65CAB"/>
    <w:rsid w:val="00F67066"/>
    <w:rsid w:val="00F754EC"/>
    <w:rsid w:val="00F77E27"/>
    <w:rsid w:val="00FA67F3"/>
    <w:rsid w:val="00FC6088"/>
    <w:rsid w:val="00FC6E10"/>
    <w:rsid w:val="00FD2635"/>
    <w:rsid w:val="00FD3D6E"/>
    <w:rsid w:val="00FE285C"/>
    <w:rsid w:val="00FE3658"/>
    <w:rsid w:val="00FE4D09"/>
    <w:rsid w:val="00FF3C09"/>
    <w:rsid w:val="00FF5FE6"/>
    <w:rsid w:val="00FF641F"/>
    <w:rsid w:val="00FF6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E27B2"/>
  <w15:chartTrackingRefBased/>
  <w15:docId w15:val="{73A98EFE-80EC-4828-9A9E-4838B03ED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10ED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10ED"/>
    <w:pPr>
      <w:ind w:left="720"/>
    </w:pPr>
    <w:rPr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d691bcb-2cc4-4003-af4f-dacb2008fe0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CCDC5BC023BF40820AAE15A23EFB10" ma:contentTypeVersion="16" ma:contentTypeDescription="Create a new document." ma:contentTypeScope="" ma:versionID="8f6d9f3c2a560cb8651ecd8eb829b00f">
  <xsd:schema xmlns:xsd="http://www.w3.org/2001/XMLSchema" xmlns:xs="http://www.w3.org/2001/XMLSchema" xmlns:p="http://schemas.microsoft.com/office/2006/metadata/properties" xmlns:ns3="bd691bcb-2cc4-4003-af4f-dacb2008fe0e" xmlns:ns4="a4dc2fe5-78b3-4ca5-8773-dc87e961dedf" targetNamespace="http://schemas.microsoft.com/office/2006/metadata/properties" ma:root="true" ma:fieldsID="d0851639b6d7fe64ac25c20dd21047e5" ns3:_="" ns4:_="">
    <xsd:import namespace="bd691bcb-2cc4-4003-af4f-dacb2008fe0e"/>
    <xsd:import namespace="a4dc2fe5-78b3-4ca5-8773-dc87e961ded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91bcb-2cc4-4003-af4f-dacb2008fe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dc2fe5-78b3-4ca5-8773-dc87e961ded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718F63D-A692-4892-A987-E20ACCCD9E74}">
  <ds:schemaRefs>
    <ds:schemaRef ds:uri="http://schemas.microsoft.com/office/2006/metadata/properties"/>
    <ds:schemaRef ds:uri="http://schemas.microsoft.com/office/infopath/2007/PartnerControls"/>
    <ds:schemaRef ds:uri="bd691bcb-2cc4-4003-af4f-dacb2008fe0e"/>
  </ds:schemaRefs>
</ds:datastoreItem>
</file>

<file path=customXml/itemProps2.xml><?xml version="1.0" encoding="utf-8"?>
<ds:datastoreItem xmlns:ds="http://schemas.openxmlformats.org/officeDocument/2006/customXml" ds:itemID="{7BBBBC1E-8D3D-4C23-A488-6D37B76199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6C970A-A2D4-45FF-9236-F04B041076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691bcb-2cc4-4003-af4f-dacb2008fe0e"/>
    <ds:schemaRef ds:uri="a4dc2fe5-78b3-4ca5-8773-dc87e961de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91a3e5c-39f2-43b7-9059-680ba2318d7c}" enabled="0" method="" siteId="{491a3e5c-39f2-43b7-9059-680ba2318d7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578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Oldham County Board of Education</Company>
  <LinksUpToDate>false</LinksUpToDate>
  <CharactersWithSpaces>3866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Baker, Patty A</dc:creator>
  <cp:keywords/>
  <dc:description/>
  <cp:lastModifiedBy>Hadley, Melinda</cp:lastModifiedBy>
  <cp:revision>2</cp:revision>
  <cp:lastPrinted>2024-10-31T19:39:00Z</cp:lastPrinted>
  <dcterms:created xsi:type="dcterms:W3CDTF">2024-11-01T13:58:00Z</dcterms:created>
  <dcterms:modified xsi:type="dcterms:W3CDTF">2024-11-01T13:58:00Z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0x010100F2CCDC5BC023BF40820AAE15A23EFB10</vt:lpwstr>
  </property>
</Properties>
</file>