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75C9" w:rsidRDefault="006902CB">
      <w:pPr>
        <w:sectPr w:rsidR="00D075C9">
          <w:headerReference w:type="first" r:id="rId7"/>
          <w:footerReference w:type="first" r:id="rId8"/>
          <w:pgSz w:w="12240" w:h="15840"/>
          <w:pgMar w:top="720" w:right="720" w:bottom="720" w:left="720" w:header="540" w:footer="1296" w:gutter="0"/>
          <w:pgNumType w:start="1"/>
          <w:cols w:space="720"/>
          <w:titlePg/>
        </w:sectPr>
      </w:pPr>
      <w:r>
        <w:t xml:space="preserve"> </w:t>
      </w:r>
    </w:p>
    <w:p w:rsidR="00D075C9" w:rsidRPr="001B5454" w:rsidRDefault="0046726D">
      <w:pPr>
        <w:jc w:val="center"/>
        <w:rPr>
          <w:rFonts w:ascii="Constantia" w:eastAsia="Times New Roman" w:hAnsi="Constantia" w:cs="Times New Roman"/>
        </w:rPr>
      </w:pPr>
      <w:r w:rsidRPr="001B5454">
        <w:rPr>
          <w:rFonts w:ascii="Constantia" w:eastAsia="Times New Roman" w:hAnsi="Constantia" w:cs="Times New Roman"/>
          <w:b/>
          <w:color w:val="000000"/>
        </w:rPr>
        <w:t>Citizen’s Bond Oversight Committee</w:t>
      </w:r>
    </w:p>
    <w:p w:rsidR="00D075C9" w:rsidRPr="001B5454" w:rsidRDefault="0046726D">
      <w:pPr>
        <w:jc w:val="center"/>
        <w:rPr>
          <w:rFonts w:ascii="Constantia" w:eastAsia="Times New Roman" w:hAnsi="Constantia" w:cs="Times New Roman"/>
        </w:rPr>
      </w:pPr>
      <w:r w:rsidRPr="001B5454">
        <w:rPr>
          <w:rFonts w:ascii="Constantia" w:eastAsia="Times New Roman" w:hAnsi="Constantia" w:cs="Times New Roman"/>
          <w:b/>
          <w:color w:val="000000"/>
        </w:rPr>
        <w:t>Family Literacy Center - EESD District Office</w:t>
      </w:r>
    </w:p>
    <w:p w:rsidR="001B5454" w:rsidRPr="001B5454" w:rsidRDefault="00F412DC">
      <w:pPr>
        <w:jc w:val="center"/>
        <w:rPr>
          <w:rFonts w:ascii="Constantia" w:eastAsia="Times New Roman" w:hAnsi="Constantia" w:cs="Times New Roman"/>
          <w:b/>
        </w:rPr>
      </w:pPr>
      <w:r>
        <w:rPr>
          <w:rFonts w:ascii="Constantia" w:eastAsia="Times New Roman" w:hAnsi="Constantia" w:cs="Times New Roman"/>
          <w:b/>
        </w:rPr>
        <w:t>Monday</w:t>
      </w:r>
      <w:r w:rsidR="00A4095F">
        <w:rPr>
          <w:rFonts w:ascii="Constantia" w:eastAsia="Times New Roman" w:hAnsi="Constantia" w:cs="Times New Roman"/>
          <w:b/>
        </w:rPr>
        <w:t xml:space="preserve"> October 21</w:t>
      </w:r>
      <w:r w:rsidR="001B5454" w:rsidRPr="001B5454">
        <w:rPr>
          <w:rFonts w:ascii="Constantia" w:eastAsia="Times New Roman" w:hAnsi="Constantia" w:cs="Times New Roman"/>
          <w:b/>
        </w:rPr>
        <w:t>, 202</w:t>
      </w:r>
      <w:r w:rsidR="00B82505">
        <w:rPr>
          <w:rFonts w:ascii="Constantia" w:eastAsia="Times New Roman" w:hAnsi="Constantia" w:cs="Times New Roman"/>
          <w:b/>
        </w:rPr>
        <w:t>4</w:t>
      </w:r>
    </w:p>
    <w:p w:rsidR="00D075C9" w:rsidRPr="001B5454" w:rsidRDefault="00B82505">
      <w:pPr>
        <w:jc w:val="center"/>
        <w:rPr>
          <w:rFonts w:ascii="Constantia" w:eastAsia="Times New Roman" w:hAnsi="Constantia" w:cs="Times New Roman"/>
        </w:rPr>
      </w:pPr>
      <w:r>
        <w:rPr>
          <w:rFonts w:ascii="Constantia" w:eastAsia="Times New Roman" w:hAnsi="Constantia" w:cs="Times New Roman"/>
          <w:b/>
        </w:rPr>
        <w:t>1</w:t>
      </w:r>
      <w:r w:rsidR="001B5454" w:rsidRPr="001B5454">
        <w:rPr>
          <w:rFonts w:ascii="Constantia" w:eastAsia="Times New Roman" w:hAnsi="Constantia" w:cs="Times New Roman"/>
          <w:b/>
        </w:rPr>
        <w:t>2:</w:t>
      </w:r>
      <w:r>
        <w:rPr>
          <w:rFonts w:ascii="Constantia" w:eastAsia="Times New Roman" w:hAnsi="Constantia" w:cs="Times New Roman"/>
          <w:b/>
        </w:rPr>
        <w:t>0</w:t>
      </w:r>
      <w:r w:rsidR="001B5454" w:rsidRPr="001B5454">
        <w:rPr>
          <w:rFonts w:ascii="Constantia" w:eastAsia="Times New Roman" w:hAnsi="Constantia" w:cs="Times New Roman"/>
          <w:b/>
        </w:rPr>
        <w:t>0-</w:t>
      </w:r>
      <w:r>
        <w:rPr>
          <w:rFonts w:ascii="Constantia" w:eastAsia="Times New Roman" w:hAnsi="Constantia" w:cs="Times New Roman"/>
          <w:b/>
        </w:rPr>
        <w:t>1</w:t>
      </w:r>
      <w:r w:rsidR="001B5454" w:rsidRPr="001B5454">
        <w:rPr>
          <w:rFonts w:ascii="Constantia" w:eastAsia="Times New Roman" w:hAnsi="Constantia" w:cs="Times New Roman"/>
          <w:b/>
        </w:rPr>
        <w:t>:30</w:t>
      </w:r>
      <w:r w:rsidR="0046726D" w:rsidRPr="001B5454">
        <w:rPr>
          <w:rFonts w:ascii="Constantia" w:eastAsia="Times New Roman" w:hAnsi="Constantia" w:cs="Times New Roman"/>
          <w:b/>
          <w:color w:val="000000"/>
        </w:rPr>
        <w:t>pm</w:t>
      </w:r>
    </w:p>
    <w:p w:rsidR="00D075C9" w:rsidRDefault="0046726D">
      <w:pPr>
        <w:spacing w:after="24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</w:rPr>
        <w:br/>
      </w:r>
    </w:p>
    <w:p w:rsidR="00D075C9" w:rsidRPr="001B5454" w:rsidRDefault="0046726D" w:rsidP="00B82505">
      <w:pPr>
        <w:spacing w:after="240"/>
        <w:rPr>
          <w:rFonts w:ascii="Constantia" w:eastAsia="Times New Roman" w:hAnsi="Constantia" w:cs="Times New Roman"/>
        </w:rPr>
      </w:pPr>
      <w:r w:rsidRPr="001B5454">
        <w:rPr>
          <w:rFonts w:ascii="Constantia" w:eastAsia="Times New Roman" w:hAnsi="Constantia" w:cs="Times New Roman"/>
          <w:color w:val="000000"/>
        </w:rPr>
        <w:t>Agenda:</w:t>
      </w:r>
      <w:r w:rsidRPr="001B5454">
        <w:rPr>
          <w:rFonts w:ascii="Constantia" w:eastAsia="Times New Roman" w:hAnsi="Constantia" w:cs="Times New Roman"/>
        </w:rPr>
        <w:br/>
      </w:r>
    </w:p>
    <w:p w:rsidR="00CC5759" w:rsidRDefault="001B5454" w:rsidP="0055055B">
      <w:pPr>
        <w:numPr>
          <w:ilvl w:val="0"/>
          <w:numId w:val="1"/>
        </w:numPr>
        <w:spacing w:after="120" w:line="360" w:lineRule="auto"/>
        <w:rPr>
          <w:rFonts w:ascii="Constantia" w:eastAsia="Times New Roman" w:hAnsi="Constantia" w:cs="Times New Roman"/>
          <w:color w:val="000000"/>
        </w:rPr>
      </w:pPr>
      <w:r w:rsidRPr="001B5454">
        <w:rPr>
          <w:rFonts w:ascii="Constantia" w:eastAsia="Times New Roman" w:hAnsi="Constantia" w:cs="Times New Roman"/>
          <w:color w:val="000000"/>
        </w:rPr>
        <w:t xml:space="preserve">Welcome &amp; </w:t>
      </w:r>
      <w:r w:rsidR="00B82505">
        <w:rPr>
          <w:rFonts w:ascii="Constantia" w:eastAsia="Times New Roman" w:hAnsi="Constantia" w:cs="Times New Roman"/>
          <w:color w:val="000000"/>
        </w:rPr>
        <w:t>Introductions</w:t>
      </w:r>
      <w:r w:rsidR="006902CB">
        <w:rPr>
          <w:rFonts w:ascii="Constantia" w:eastAsia="Times New Roman" w:hAnsi="Constantia" w:cs="Times New Roman"/>
          <w:color w:val="000000"/>
        </w:rPr>
        <w:t xml:space="preserve"> </w:t>
      </w:r>
    </w:p>
    <w:p w:rsidR="00CC5759" w:rsidRDefault="0046726D" w:rsidP="0055055B">
      <w:pPr>
        <w:numPr>
          <w:ilvl w:val="0"/>
          <w:numId w:val="1"/>
        </w:numPr>
        <w:spacing w:after="120" w:line="360" w:lineRule="auto"/>
        <w:rPr>
          <w:rFonts w:ascii="Constantia" w:eastAsia="Times New Roman" w:hAnsi="Constantia" w:cs="Times New Roman"/>
          <w:color w:val="000000"/>
        </w:rPr>
      </w:pPr>
      <w:r w:rsidRPr="001B5454">
        <w:rPr>
          <w:rFonts w:ascii="Constantia" w:eastAsia="Times New Roman" w:hAnsi="Constantia" w:cs="Times New Roman"/>
          <w:color w:val="000000"/>
        </w:rPr>
        <w:t>Public Comment Period</w:t>
      </w:r>
      <w:r w:rsidR="006902CB">
        <w:rPr>
          <w:rFonts w:ascii="Constantia" w:eastAsia="Times New Roman" w:hAnsi="Constantia" w:cs="Times New Roman"/>
          <w:color w:val="000000"/>
        </w:rPr>
        <w:t xml:space="preserve">  </w:t>
      </w:r>
    </w:p>
    <w:p w:rsidR="00CC5759" w:rsidRDefault="0046726D" w:rsidP="0055055B">
      <w:pPr>
        <w:numPr>
          <w:ilvl w:val="0"/>
          <w:numId w:val="1"/>
        </w:numPr>
        <w:spacing w:after="120" w:line="360" w:lineRule="auto"/>
        <w:rPr>
          <w:rFonts w:ascii="Constantia" w:eastAsia="Times New Roman" w:hAnsi="Constantia" w:cs="Times New Roman"/>
          <w:color w:val="000000"/>
        </w:rPr>
      </w:pPr>
      <w:r w:rsidRPr="001B5454">
        <w:rPr>
          <w:rFonts w:ascii="Constantia" w:eastAsia="Times New Roman" w:hAnsi="Constantia" w:cs="Times New Roman"/>
          <w:color w:val="000000"/>
        </w:rPr>
        <w:t xml:space="preserve">Review &amp; Approve Minutes from </w:t>
      </w:r>
      <w:r w:rsidR="0050361E">
        <w:rPr>
          <w:rFonts w:ascii="Constantia" w:eastAsia="Times New Roman" w:hAnsi="Constantia" w:cs="Times New Roman"/>
          <w:color w:val="000000"/>
        </w:rPr>
        <w:t>March 20, 2024</w:t>
      </w:r>
      <w:r w:rsidR="001B5454" w:rsidRPr="001B5454">
        <w:rPr>
          <w:rFonts w:ascii="Constantia" w:eastAsia="Times New Roman" w:hAnsi="Constantia" w:cs="Times New Roman"/>
          <w:color w:val="000000"/>
        </w:rPr>
        <w:t xml:space="preserve"> </w:t>
      </w:r>
      <w:r w:rsidRPr="001B5454">
        <w:rPr>
          <w:rFonts w:ascii="Constantia" w:eastAsia="Times New Roman" w:hAnsi="Constantia" w:cs="Times New Roman"/>
          <w:color w:val="000000"/>
        </w:rPr>
        <w:t>(Action Item)</w:t>
      </w:r>
      <w:r w:rsidR="00CC5759">
        <w:rPr>
          <w:rFonts w:ascii="Constantia" w:eastAsia="Times New Roman" w:hAnsi="Constantia" w:cs="Times New Roman"/>
          <w:color w:val="000000"/>
        </w:rPr>
        <w:t xml:space="preserve">  </w:t>
      </w:r>
    </w:p>
    <w:p w:rsidR="00D075C9" w:rsidRDefault="00B82505" w:rsidP="0055055B">
      <w:pPr>
        <w:numPr>
          <w:ilvl w:val="0"/>
          <w:numId w:val="1"/>
        </w:numPr>
        <w:spacing w:after="120" w:line="360" w:lineRule="auto"/>
        <w:rPr>
          <w:rFonts w:ascii="Constantia" w:eastAsia="Times New Roman" w:hAnsi="Constantia" w:cs="Times New Roman"/>
          <w:color w:val="000000"/>
        </w:rPr>
      </w:pPr>
      <w:r>
        <w:rPr>
          <w:rFonts w:ascii="Constantia" w:eastAsia="Times New Roman" w:hAnsi="Constantia" w:cs="Times New Roman"/>
          <w:color w:val="000000"/>
        </w:rPr>
        <w:t xml:space="preserve">Measure E Bond Program Funding/Expenditure status update: </w:t>
      </w:r>
      <w:r w:rsidR="0050361E">
        <w:rPr>
          <w:rFonts w:ascii="Constantia" w:eastAsia="Times New Roman" w:hAnsi="Constantia" w:cs="Times New Roman"/>
          <w:color w:val="000000"/>
        </w:rPr>
        <w:t>January</w:t>
      </w:r>
      <w:r>
        <w:rPr>
          <w:rFonts w:ascii="Constantia" w:eastAsia="Times New Roman" w:hAnsi="Constantia" w:cs="Times New Roman"/>
          <w:color w:val="000000"/>
        </w:rPr>
        <w:t xml:space="preserve"> 1, 202</w:t>
      </w:r>
      <w:r w:rsidR="0050361E">
        <w:rPr>
          <w:rFonts w:ascii="Constantia" w:eastAsia="Times New Roman" w:hAnsi="Constantia" w:cs="Times New Roman"/>
          <w:color w:val="000000"/>
        </w:rPr>
        <w:t>4</w:t>
      </w:r>
      <w:r>
        <w:rPr>
          <w:rFonts w:ascii="Constantia" w:eastAsia="Times New Roman" w:hAnsi="Constantia" w:cs="Times New Roman"/>
          <w:color w:val="000000"/>
        </w:rPr>
        <w:t>-</w:t>
      </w:r>
      <w:r w:rsidR="0050361E">
        <w:rPr>
          <w:rFonts w:ascii="Constantia" w:eastAsia="Times New Roman" w:hAnsi="Constantia" w:cs="Times New Roman"/>
          <w:color w:val="000000"/>
        </w:rPr>
        <w:t>June 30, 2024</w:t>
      </w:r>
      <w:r w:rsidR="0046726D" w:rsidRPr="001B5454">
        <w:rPr>
          <w:rFonts w:ascii="Constantia" w:eastAsia="Times New Roman" w:hAnsi="Constantia" w:cs="Times New Roman"/>
          <w:color w:val="000000"/>
        </w:rPr>
        <w:t xml:space="preserve"> (</w:t>
      </w:r>
      <w:r>
        <w:rPr>
          <w:rFonts w:ascii="Constantia" w:eastAsia="Times New Roman" w:hAnsi="Constantia" w:cs="Times New Roman"/>
          <w:color w:val="000000"/>
        </w:rPr>
        <w:t>Information</w:t>
      </w:r>
      <w:r w:rsidR="0046726D" w:rsidRPr="001B5454">
        <w:rPr>
          <w:rFonts w:ascii="Constantia" w:eastAsia="Times New Roman" w:hAnsi="Constantia" w:cs="Times New Roman"/>
          <w:color w:val="000000"/>
        </w:rPr>
        <w:t xml:space="preserve"> Item)</w:t>
      </w:r>
    </w:p>
    <w:p w:rsidR="00B82505" w:rsidRDefault="00B82505" w:rsidP="0055055B">
      <w:pPr>
        <w:numPr>
          <w:ilvl w:val="0"/>
          <w:numId w:val="1"/>
        </w:numPr>
        <w:spacing w:after="120" w:line="360" w:lineRule="auto"/>
        <w:rPr>
          <w:rFonts w:ascii="Constantia" w:eastAsia="Times New Roman" w:hAnsi="Constantia" w:cs="Times New Roman"/>
          <w:color w:val="000000"/>
        </w:rPr>
      </w:pPr>
      <w:r>
        <w:rPr>
          <w:rFonts w:ascii="Constantia" w:eastAsia="Times New Roman" w:hAnsi="Constantia" w:cs="Times New Roman"/>
          <w:color w:val="000000"/>
        </w:rPr>
        <w:t>EESD Bond Project Status Update (Information Item)</w:t>
      </w:r>
      <w:r w:rsidR="00CC5759">
        <w:rPr>
          <w:rFonts w:ascii="Constantia" w:eastAsia="Times New Roman" w:hAnsi="Constantia" w:cs="Times New Roman"/>
          <w:color w:val="000000"/>
        </w:rPr>
        <w:t xml:space="preserve">  </w:t>
      </w:r>
    </w:p>
    <w:p w:rsidR="00B82505" w:rsidRDefault="00B82505" w:rsidP="0055055B">
      <w:pPr>
        <w:numPr>
          <w:ilvl w:val="0"/>
          <w:numId w:val="1"/>
        </w:numPr>
        <w:spacing w:after="120" w:line="360" w:lineRule="auto"/>
        <w:rPr>
          <w:rFonts w:ascii="Constantia" w:eastAsia="Times New Roman" w:hAnsi="Constantia" w:cs="Times New Roman"/>
          <w:color w:val="000000"/>
        </w:rPr>
      </w:pPr>
      <w:r>
        <w:rPr>
          <w:rFonts w:ascii="Constantia" w:eastAsia="Times New Roman" w:hAnsi="Constantia" w:cs="Times New Roman"/>
          <w:color w:val="000000"/>
        </w:rPr>
        <w:t>Housekeeping (Action Item)</w:t>
      </w:r>
    </w:p>
    <w:p w:rsidR="00F17DE3" w:rsidRPr="00F17DE3" w:rsidRDefault="00F17DE3" w:rsidP="00F17DE3">
      <w:pPr>
        <w:pStyle w:val="ListParagraph"/>
        <w:numPr>
          <w:ilvl w:val="0"/>
          <w:numId w:val="3"/>
        </w:numPr>
        <w:spacing w:after="120" w:line="360" w:lineRule="auto"/>
        <w:rPr>
          <w:rFonts w:ascii="Constantia" w:eastAsia="Times New Roman" w:hAnsi="Constantia" w:cs="Times New Roman"/>
          <w:color w:val="000000"/>
        </w:rPr>
      </w:pPr>
      <w:r>
        <w:rPr>
          <w:rFonts w:ascii="Constantia" w:eastAsia="Times New Roman" w:hAnsi="Constantia" w:cs="Times New Roman"/>
          <w:color w:val="000000"/>
        </w:rPr>
        <w:t>Identify future meeting date</w:t>
      </w:r>
    </w:p>
    <w:p w:rsidR="00B82505" w:rsidRPr="001B5454" w:rsidRDefault="00B82505" w:rsidP="0055055B">
      <w:pPr>
        <w:numPr>
          <w:ilvl w:val="0"/>
          <w:numId w:val="1"/>
        </w:numPr>
        <w:spacing w:after="120" w:line="360" w:lineRule="auto"/>
        <w:rPr>
          <w:rFonts w:ascii="Constantia" w:eastAsia="Times New Roman" w:hAnsi="Constantia" w:cs="Times New Roman"/>
          <w:color w:val="000000"/>
        </w:rPr>
      </w:pPr>
      <w:r>
        <w:rPr>
          <w:rFonts w:ascii="Constantia" w:eastAsia="Times New Roman" w:hAnsi="Constantia" w:cs="Times New Roman"/>
          <w:color w:val="000000"/>
        </w:rPr>
        <w:t>Close meeting</w:t>
      </w:r>
    </w:p>
    <w:p w:rsidR="00D075C9" w:rsidRPr="001B5454" w:rsidRDefault="00D075C9">
      <w:pPr>
        <w:spacing w:after="240"/>
        <w:rPr>
          <w:rFonts w:ascii="Constantia" w:eastAsia="Times New Roman" w:hAnsi="Constantia" w:cs="Times New Roman"/>
        </w:rPr>
      </w:pPr>
    </w:p>
    <w:p w:rsidR="008857D0" w:rsidRDefault="008857D0">
      <w:pPr>
        <w:rPr>
          <w:rFonts w:ascii="Constantia" w:eastAsia="Times New Roman" w:hAnsi="Constantia" w:cs="Times New Roman"/>
          <w:color w:val="000000"/>
        </w:rPr>
        <w:sectPr w:rsidR="008857D0">
          <w:headerReference w:type="default" r:id="rId9"/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:rsidR="00D075C9" w:rsidRPr="001B5454" w:rsidRDefault="0046726D">
      <w:pPr>
        <w:rPr>
          <w:rFonts w:ascii="Constantia" w:eastAsia="Times New Roman" w:hAnsi="Constantia" w:cs="Times New Roman"/>
        </w:rPr>
      </w:pPr>
      <w:r w:rsidRPr="001B5454">
        <w:rPr>
          <w:rFonts w:ascii="Constantia" w:eastAsia="Times New Roman" w:hAnsi="Constantia" w:cs="Times New Roman"/>
          <w:color w:val="000000"/>
        </w:rPr>
        <w:t>Members:</w:t>
      </w:r>
    </w:p>
    <w:p w:rsidR="00B82505" w:rsidRDefault="0046726D">
      <w:pPr>
        <w:rPr>
          <w:rFonts w:ascii="Constantia" w:eastAsia="Times New Roman" w:hAnsi="Constantia" w:cs="Times New Roman"/>
          <w:color w:val="000000"/>
        </w:rPr>
      </w:pPr>
      <w:r w:rsidRPr="001B5454">
        <w:rPr>
          <w:rFonts w:ascii="Constantia" w:eastAsia="Times New Roman" w:hAnsi="Constantia" w:cs="Times New Roman"/>
          <w:color w:val="000000"/>
        </w:rPr>
        <w:t>Brian Wright, Committee Chair</w:t>
      </w:r>
    </w:p>
    <w:p w:rsidR="00D075C9" w:rsidRPr="001B5454" w:rsidRDefault="0046726D">
      <w:pPr>
        <w:rPr>
          <w:rFonts w:ascii="Constantia" w:eastAsia="Times New Roman" w:hAnsi="Constantia" w:cs="Times New Roman"/>
        </w:rPr>
      </w:pPr>
      <w:r w:rsidRPr="001B5454">
        <w:rPr>
          <w:rFonts w:ascii="Constantia" w:eastAsia="Times New Roman" w:hAnsi="Constantia" w:cs="Times New Roman"/>
          <w:color w:val="000000"/>
        </w:rPr>
        <w:t>Bruce Kilpatrick, Member</w:t>
      </w:r>
    </w:p>
    <w:p w:rsidR="00D075C9" w:rsidRPr="001B5454" w:rsidRDefault="0046726D">
      <w:pPr>
        <w:rPr>
          <w:rFonts w:ascii="Constantia" w:eastAsia="Times New Roman" w:hAnsi="Constantia" w:cs="Times New Roman"/>
        </w:rPr>
      </w:pPr>
      <w:r w:rsidRPr="001B5454">
        <w:rPr>
          <w:rFonts w:ascii="Constantia" w:eastAsia="Times New Roman" w:hAnsi="Constantia" w:cs="Times New Roman"/>
          <w:color w:val="000000"/>
        </w:rPr>
        <w:t>Lyle Hurley, Member</w:t>
      </w:r>
    </w:p>
    <w:p w:rsidR="00D075C9" w:rsidRDefault="0046726D">
      <w:pPr>
        <w:rPr>
          <w:rFonts w:ascii="Constantia" w:eastAsia="Times New Roman" w:hAnsi="Constantia" w:cs="Times New Roman"/>
          <w:color w:val="000000"/>
        </w:rPr>
      </w:pPr>
      <w:r w:rsidRPr="001B5454">
        <w:rPr>
          <w:rFonts w:ascii="Constantia" w:eastAsia="Times New Roman" w:hAnsi="Constantia" w:cs="Times New Roman"/>
        </w:rPr>
        <w:t xml:space="preserve">Cynthia </w:t>
      </w:r>
      <w:proofErr w:type="spellStart"/>
      <w:r w:rsidR="00800158">
        <w:rPr>
          <w:rFonts w:ascii="Constantia" w:eastAsia="Times New Roman" w:hAnsi="Constantia" w:cs="Times New Roman"/>
        </w:rPr>
        <w:t>Hj</w:t>
      </w:r>
      <w:r w:rsidRPr="001B5454">
        <w:rPr>
          <w:rFonts w:ascii="Constantia" w:eastAsia="Times New Roman" w:hAnsi="Constantia" w:cs="Times New Roman"/>
        </w:rPr>
        <w:t>elm</w:t>
      </w:r>
      <w:proofErr w:type="spellEnd"/>
      <w:r w:rsidR="00B82505">
        <w:rPr>
          <w:rFonts w:ascii="Constantia" w:eastAsia="Times New Roman" w:hAnsi="Constantia" w:cs="Times New Roman"/>
          <w:color w:val="000000"/>
        </w:rPr>
        <w:t>, Member</w:t>
      </w:r>
    </w:p>
    <w:p w:rsidR="00B82505" w:rsidRPr="001B5454" w:rsidRDefault="0050361E">
      <w:pPr>
        <w:rPr>
          <w:rFonts w:ascii="Constantia" w:eastAsia="Times New Roman" w:hAnsi="Constantia" w:cs="Times New Roman"/>
        </w:rPr>
      </w:pPr>
      <w:r>
        <w:rPr>
          <w:rFonts w:ascii="Constantia" w:eastAsia="Times New Roman" w:hAnsi="Constantia" w:cs="Times New Roman"/>
        </w:rPr>
        <w:t>Vacant</w:t>
      </w:r>
    </w:p>
    <w:p w:rsidR="00D075C9" w:rsidRPr="001B5454" w:rsidRDefault="0046726D">
      <w:pPr>
        <w:rPr>
          <w:rFonts w:ascii="Constantia" w:eastAsia="Times New Roman" w:hAnsi="Constantia" w:cs="Times New Roman"/>
        </w:rPr>
      </w:pPr>
      <w:bookmarkStart w:id="1" w:name="_gjdgxs" w:colFirst="0" w:colLast="0"/>
      <w:bookmarkEnd w:id="1"/>
      <w:r w:rsidRPr="001B5454">
        <w:rPr>
          <w:rFonts w:ascii="Constantia" w:eastAsia="Times New Roman" w:hAnsi="Constantia" w:cs="Times New Roman"/>
          <w:color w:val="000000"/>
        </w:rPr>
        <w:t xml:space="preserve">Vacant </w:t>
      </w:r>
    </w:p>
    <w:p w:rsidR="00D075C9" w:rsidRDefault="0046726D" w:rsidP="008857D0">
      <w:r w:rsidRPr="001B5454">
        <w:rPr>
          <w:rFonts w:ascii="Constantia" w:eastAsia="Times New Roman" w:hAnsi="Constantia" w:cs="Times New Roman"/>
          <w:color w:val="000000"/>
        </w:rPr>
        <w:t>Vacant</w:t>
      </w:r>
    </w:p>
    <w:sectPr w:rsidR="00D075C9" w:rsidSect="008857D0">
      <w:type w:val="continuous"/>
      <w:pgSz w:w="12240" w:h="15840"/>
      <w:pgMar w:top="1440" w:right="1440" w:bottom="1440" w:left="1440" w:header="720" w:footer="720" w:gutter="0"/>
      <w:cols w:num="2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4CEA" w:rsidRDefault="009C4CEA">
      <w:r>
        <w:separator/>
      </w:r>
    </w:p>
  </w:endnote>
  <w:endnote w:type="continuationSeparator" w:id="0">
    <w:p w:rsidR="009C4CEA" w:rsidRDefault="009C4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3" w:csb1="00000000"/>
  </w:font>
  <w:font w:name="Gungsuh">
    <w:altName w:val="Times New Roman"/>
    <w:charset w:val="81"/>
    <w:family w:val="roman"/>
    <w:pitch w:val="variable"/>
    <w:sig w:usb0="B00002AF" w:usb1="69D77CFB" w:usb2="00000030" w:usb3="00000000" w:csb0="0008009F" w:csb1="00000000"/>
  </w:font>
  <w:font w:name="Franklin Gothic">
    <w:altName w:val="Times New Roman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75C9" w:rsidRDefault="0046726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8550"/>
      </w:tabs>
      <w:rPr>
        <w:rFonts w:ascii="Trajan Pro" w:eastAsia="Trajan Pro" w:hAnsi="Trajan Pro" w:cs="Trajan Pro"/>
        <w:i/>
        <w:color w:val="000000"/>
        <w:sz w:val="14"/>
        <w:szCs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>
              <wp:simplePos x="0" y="0"/>
              <wp:positionH relativeFrom="column">
                <wp:posOffset>-241299</wp:posOffset>
              </wp:positionH>
              <wp:positionV relativeFrom="paragraph">
                <wp:posOffset>254000</wp:posOffset>
              </wp:positionV>
              <wp:extent cx="7281862" cy="381000"/>
              <wp:effectExtent l="0" t="0" r="0" b="0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709832" y="3594263"/>
                        <a:ext cx="7272337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075C9" w:rsidRDefault="0046726D">
                          <w:pPr>
                            <w:textDirection w:val="btLr"/>
                          </w:pPr>
                          <w:r>
                            <w:rPr>
                              <w:rFonts w:ascii="Trajan Pro" w:eastAsia="Trajan Pro" w:hAnsi="Trajan Pro" w:cs="Trajan Pro"/>
                              <w:color w:val="808080"/>
                              <w:sz w:val="16"/>
                            </w:rPr>
                            <w:t xml:space="preserve">  </w:t>
                          </w:r>
                          <w:r>
                            <w:rPr>
                              <w:rFonts w:ascii="Century Gothic" w:eastAsia="Century Gothic" w:hAnsi="Century Gothic" w:cs="Century Gothic"/>
                              <w:color w:val="808080"/>
                              <w:sz w:val="14"/>
                            </w:rPr>
                            <w:t>ALTA MESA      BOULDER CREEK       LASSEN VIEW       MISTLETOE            PACE             PARSONS      REDDING COLLEGIATE        ROTHER        SHASTA MEADOWS</w:t>
                          </w:r>
                        </w:p>
                        <w:p w:rsidR="00D075C9" w:rsidRDefault="0046726D">
                          <w:pPr>
                            <w:textDirection w:val="btLr"/>
                          </w:pPr>
                          <w:r>
                            <w:rPr>
                              <w:rFonts w:ascii="Century Gothic" w:eastAsia="Century Gothic" w:hAnsi="Century Gothic" w:cs="Century Gothic"/>
                              <w:color w:val="808080"/>
                              <w:sz w:val="14"/>
                            </w:rPr>
                            <w:t xml:space="preserve"> ELEMENTARY          SCHOOL</w:t>
                          </w:r>
                          <w:r>
                            <w:rPr>
                              <w:rFonts w:ascii="Century Gothic" w:eastAsia="Century Gothic" w:hAnsi="Century Gothic" w:cs="Century Gothic"/>
                              <w:color w:val="808080"/>
                              <w:sz w:val="14"/>
                            </w:rPr>
                            <w:tab/>
                            <w:t xml:space="preserve">          ELEMENTARY         SCHOOL         ACADEMY     JUNIOR HIGH              ACADEMY             ELEMENTARY         ELEMENTARY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7" o:spid="_x0000_s1031" style="position:absolute;margin-left:-19pt;margin-top:20pt;width:573.35pt;height:30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" filled="f" stroked="f">
              <v:textbox inset="2.53958mm,1.2694mm,2.53958mm,1.2694mm">
                <w:txbxContent>
                  <w:p w:rsidR="00D075C9" w:rsidRDefault="0046726D">
                    <w:pPr>
                      <w:textDirection w:val="btLr"/>
                    </w:pPr>
                    <w:r>
                      <w:rPr>
                        <w:rFonts w:ascii="Trajan Pro" w:eastAsia="Trajan Pro" w:hAnsi="Trajan Pro" w:cs="Trajan Pro"/>
                        <w:color w:val="808080"/>
                        <w:sz w:val="16"/>
                      </w:rPr>
                      <w:t xml:space="preserve">  </w:t>
                    </w:r>
                    <w:r>
                      <w:rPr>
                        <w:rFonts w:ascii="Century Gothic" w:eastAsia="Century Gothic" w:hAnsi="Century Gothic" w:cs="Century Gothic"/>
                        <w:color w:val="808080"/>
                        <w:sz w:val="14"/>
                      </w:rPr>
                      <w:t>ALTA MESA      BOULDER CREEK       LASSEN VIEW       MISTLETOE            PACE             PARSONS      REDDING COLLEGIATE        ROTHER        SHASTA MEADOWS</w:t>
                    </w:r>
                  </w:p>
                  <w:p w:rsidR="00D075C9" w:rsidRDefault="0046726D">
                    <w:pPr>
                      <w:textDirection w:val="btLr"/>
                    </w:pPr>
                    <w:r>
                      <w:rPr>
                        <w:rFonts w:ascii="Century Gothic" w:eastAsia="Century Gothic" w:hAnsi="Century Gothic" w:cs="Century Gothic"/>
                        <w:color w:val="808080"/>
                        <w:sz w:val="14"/>
                      </w:rPr>
                      <w:t xml:space="preserve"> ELEMENTARY          SCHOOL</w:t>
                    </w:r>
                    <w:r>
                      <w:rPr>
                        <w:rFonts w:ascii="Century Gothic" w:eastAsia="Century Gothic" w:hAnsi="Century Gothic" w:cs="Century Gothic"/>
                        <w:color w:val="808080"/>
                        <w:sz w:val="14"/>
                      </w:rPr>
                      <w:tab/>
                      <w:t xml:space="preserve">          ELEMENTARY         SCHOOL         ACADEMY     JUNIOR HIGH              ACADEMY             ELEMENTARY         ELEMENTARY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hidden="0" allowOverlap="1">
              <wp:simplePos x="0" y="0"/>
              <wp:positionH relativeFrom="column">
                <wp:posOffset>-177799</wp:posOffset>
              </wp:positionH>
              <wp:positionV relativeFrom="paragraph">
                <wp:posOffset>279400</wp:posOffset>
              </wp:positionV>
              <wp:extent cx="7067550" cy="12700"/>
              <wp:effectExtent l="0" t="0" r="0" b="0"/>
              <wp:wrapNone/>
              <wp:docPr id="8" name="Straight Arrow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812225" y="3780000"/>
                        <a:ext cx="706755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366092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-177799</wp:posOffset>
              </wp:positionH>
              <wp:positionV relativeFrom="paragraph">
                <wp:posOffset>279400</wp:posOffset>
              </wp:positionV>
              <wp:extent cx="7067550" cy="12700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06755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hidden="0" allowOverlap="1">
              <wp:simplePos x="0" y="0"/>
              <wp:positionH relativeFrom="column">
                <wp:posOffset>-177799</wp:posOffset>
              </wp:positionH>
              <wp:positionV relativeFrom="paragraph">
                <wp:posOffset>533400</wp:posOffset>
              </wp:positionV>
              <wp:extent cx="7067550" cy="12700"/>
              <wp:effectExtent l="0" t="0" r="0" b="0"/>
              <wp:wrapNone/>
              <wp:docPr id="9" name="Straight Arrow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812225" y="3780000"/>
                        <a:ext cx="706755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366092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-177799</wp:posOffset>
              </wp:positionH>
              <wp:positionV relativeFrom="paragraph">
                <wp:posOffset>533400</wp:posOffset>
              </wp:positionV>
              <wp:extent cx="7067550" cy="1270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06755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4CEA" w:rsidRDefault="009C4CEA">
      <w:r>
        <w:separator/>
      </w:r>
    </w:p>
  </w:footnote>
  <w:footnote w:type="continuationSeparator" w:id="0">
    <w:p w:rsidR="009C4CEA" w:rsidRDefault="009C4C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75C9" w:rsidRDefault="0046726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1890"/>
      </w:tabs>
      <w:rPr>
        <w:rFonts w:ascii="Georgia" w:eastAsia="Georgia" w:hAnsi="Georgia" w:cs="Georgia"/>
        <w:smallCaps/>
        <w:color w:val="000000"/>
        <w:sz w:val="40"/>
        <w:szCs w:val="40"/>
      </w:rPr>
    </w:pPr>
    <w:r>
      <w:rPr>
        <w:rFonts w:ascii="Trajan Pro" w:eastAsia="Trajan Pro" w:hAnsi="Trajan Pro" w:cs="Trajan Pro"/>
        <w:color w:val="000000"/>
        <w:sz w:val="42"/>
        <w:szCs w:val="42"/>
      </w:rPr>
      <w:tab/>
    </w:r>
    <w:r>
      <w:rPr>
        <w:rFonts w:ascii="Georgia" w:eastAsia="Georgia" w:hAnsi="Georgia" w:cs="Georgia"/>
        <w:smallCaps/>
        <w:color w:val="000000"/>
        <w:sz w:val="44"/>
        <w:szCs w:val="44"/>
      </w:rPr>
      <w:t xml:space="preserve">Enterprise  Elementary  School  </w:t>
    </w:r>
    <w:r>
      <w:rPr>
        <w:noProof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809625" cy="775891"/>
          <wp:effectExtent l="0" t="0" r="0" b="0"/>
          <wp:wrapSquare wrapText="bothSides" distT="0" distB="0" distL="0" distR="0"/>
          <wp:docPr id="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9625" cy="77589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D075C9" w:rsidRDefault="0046726D">
    <w:pPr>
      <w:pBdr>
        <w:top w:val="nil"/>
        <w:left w:val="nil"/>
        <w:bottom w:val="nil"/>
        <w:right w:val="nil"/>
        <w:between w:val="nil"/>
      </w:pBdr>
      <w:tabs>
        <w:tab w:val="left" w:pos="1980"/>
      </w:tabs>
      <w:spacing w:line="288" w:lineRule="auto"/>
      <w:rPr>
        <w:rFonts w:ascii="Georgia" w:eastAsia="Georgia" w:hAnsi="Georgia" w:cs="Georgia"/>
        <w:color w:val="000000"/>
        <w:sz w:val="20"/>
        <w:szCs w:val="20"/>
      </w:rPr>
    </w:pPr>
    <w:r>
      <w:rPr>
        <w:rFonts w:ascii="Trajan Pro" w:eastAsia="Trajan Pro" w:hAnsi="Trajan Pro" w:cs="Trajan Pro"/>
        <w:color w:val="000000"/>
        <w:sz w:val="18"/>
        <w:szCs w:val="18"/>
      </w:rPr>
      <w:tab/>
    </w:r>
    <w:r>
      <w:rPr>
        <w:rFonts w:ascii="Gungsuh" w:eastAsia="Gungsuh" w:hAnsi="Gungsuh" w:cs="Gungsuh"/>
        <w:color w:val="000000"/>
        <w:sz w:val="18"/>
        <w:szCs w:val="18"/>
      </w:rPr>
      <w:t xml:space="preserve">1155 Mistletoe Lane, Redding, CA  96002  ▪  Phone: (530) 224-4100  ▪  FAX: (530) 224-4101  </w:t>
    </w:r>
  </w:p>
  <w:p w:rsidR="00D075C9" w:rsidRDefault="0046726D">
    <w:pPr>
      <w:pBdr>
        <w:top w:val="nil"/>
        <w:left w:val="nil"/>
        <w:bottom w:val="nil"/>
        <w:right w:val="nil"/>
        <w:between w:val="nil"/>
      </w:pBdr>
      <w:spacing w:line="288" w:lineRule="auto"/>
      <w:rPr>
        <w:rFonts w:ascii="Trajan Pro" w:eastAsia="Trajan Pro" w:hAnsi="Trajan Pro" w:cs="Trajan Pro"/>
        <w:color w:val="A6A6A6"/>
        <w:sz w:val="12"/>
        <w:szCs w:val="12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1231900</wp:posOffset>
              </wp:positionH>
              <wp:positionV relativeFrom="paragraph">
                <wp:posOffset>50800</wp:posOffset>
              </wp:positionV>
              <wp:extent cx="5553075" cy="247650"/>
              <wp:effectExtent l="0" t="0" r="0" b="0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53075" cy="247650"/>
                        <a:chOff x="2569463" y="3656175"/>
                        <a:chExt cx="5553075" cy="247650"/>
                      </a:xfrm>
                    </wpg:grpSpPr>
                    <wpg:grpSp>
                      <wpg:cNvPr id="1" name="Group 1"/>
                      <wpg:cNvGrpSpPr/>
                      <wpg:grpSpPr>
                        <a:xfrm>
                          <a:off x="2569463" y="3656175"/>
                          <a:ext cx="5553075" cy="247650"/>
                          <a:chOff x="0" y="0"/>
                          <a:chExt cx="5508625" cy="171440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0" y="0"/>
                            <a:ext cx="5508625" cy="171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D075C9" w:rsidRDefault="00D075C9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" name="Straight Arrow Connector 3"/>
                        <wps:cNvCnPr/>
                        <wps:spPr>
                          <a:xfrm>
                            <a:off x="0" y="0"/>
                            <a:ext cx="5508625" cy="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366092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/>
                      </wps:wsp>
                      <wps:wsp>
                        <wps:cNvPr id="6" name="Straight Arrow Connector 6"/>
                        <wps:cNvCnPr/>
                        <wps:spPr>
                          <a:xfrm>
                            <a:off x="0" y="171440"/>
                            <a:ext cx="5508625" cy="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366092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Group 4" o:spid="_x0000_s1026" style="position:absolute;margin-left:97pt;margin-top:4pt;width:437.25pt;height:19.5pt;z-index:251659264" coordorigin="25694,36561" coordsize="55530,2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">
              <v:group id="Group 1" o:spid="_x0000_s1027" style="position:absolute;left:25694;top:36561;width:55531;height:2477" coordsize="55086,1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rect id="Rectangle 2" o:spid="_x0000_s1028" style="position:absolute;width:55086;height:17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<v:textbox inset="2.53958mm,2.53958mm,2.53958mm,2.53958mm">
                    <w:txbxContent>
                      <w:p w:rsidR="00D075C9" w:rsidRDefault="00D075C9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3" o:spid="_x0000_s1029" type="#_x0000_t32" style="position:absolute;width:550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" strokecolor="#366092">
                  <v:stroke startarrowwidth="narrow" startarrowlength="short" endarrowwidth="narrow" endarrowlength="short"/>
                </v:shape>
                <v:shape id="Straight Arrow Connector 6" o:spid="_x0000_s1030" type="#_x0000_t32" style="position:absolute;top:1714;width:550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" strokecolor="#366092">
                  <v:stroke startarrowwidth="narrow" startarrowlength="short" endarrowwidth="narrow" endarrowlength="short"/>
                </v:shape>
              </v:group>
            </v:group>
          </w:pict>
        </mc:Fallback>
      </mc:AlternateContent>
    </w:r>
  </w:p>
  <w:p w:rsidR="00D075C9" w:rsidRDefault="0046726D">
    <w:pPr>
      <w:pBdr>
        <w:top w:val="nil"/>
        <w:left w:val="nil"/>
        <w:bottom w:val="nil"/>
        <w:right w:val="nil"/>
        <w:between w:val="nil"/>
      </w:pBdr>
      <w:ind w:left="1890" w:firstLine="90"/>
      <w:rPr>
        <w:rFonts w:ascii="Franklin Gothic" w:eastAsia="Franklin Gothic" w:hAnsi="Franklin Gothic" w:cs="Franklin Gothic"/>
        <w:b/>
        <w:i/>
        <w:color w:val="A6A6A6"/>
        <w:sz w:val="20"/>
        <w:szCs w:val="20"/>
      </w:rPr>
    </w:pPr>
    <w:r>
      <w:rPr>
        <w:rFonts w:ascii="Franklin Gothic" w:eastAsia="Franklin Gothic" w:hAnsi="Franklin Gothic" w:cs="Franklin Gothic"/>
        <w:b/>
        <w:i/>
        <w:smallCaps/>
        <w:color w:val="A6A6A6"/>
        <w:sz w:val="22"/>
        <w:szCs w:val="22"/>
      </w:rPr>
      <w:t>E</w:t>
    </w:r>
    <w:r>
      <w:rPr>
        <w:rFonts w:ascii="Franklin Gothic" w:eastAsia="Franklin Gothic" w:hAnsi="Franklin Gothic" w:cs="Franklin Gothic"/>
        <w:b/>
        <w:i/>
        <w:color w:val="A6A6A6"/>
        <w:sz w:val="22"/>
        <w:szCs w:val="22"/>
      </w:rPr>
      <w:t>mpowering every child, every day to create a better world</w:t>
    </w:r>
  </w:p>
  <w:p w:rsidR="00D075C9" w:rsidRDefault="00D075C9">
    <w:pPr>
      <w:pBdr>
        <w:top w:val="nil"/>
        <w:left w:val="nil"/>
        <w:bottom w:val="nil"/>
        <w:right w:val="nil"/>
        <w:between w:val="nil"/>
      </w:pBdr>
      <w:spacing w:line="288" w:lineRule="auto"/>
      <w:rPr>
        <w:rFonts w:ascii="Trajan Pro" w:eastAsia="Trajan Pro" w:hAnsi="Trajan Pro" w:cs="Trajan Pro"/>
        <w:color w:val="000000"/>
        <w:sz w:val="14"/>
        <w:szCs w:val="14"/>
      </w:rPr>
    </w:pPr>
  </w:p>
  <w:p w:rsidR="00D075C9" w:rsidRDefault="00D075C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1890"/>
      </w:tabs>
      <w:jc w:val="center"/>
      <w:rPr>
        <w:color w:val="000000"/>
        <w:sz w:val="4"/>
        <w:szCs w:val="4"/>
      </w:rPr>
    </w:pPr>
  </w:p>
  <w:p w:rsidR="00D075C9" w:rsidRDefault="0046726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1890"/>
      </w:tabs>
      <w:jc w:val="right"/>
      <w:rPr>
        <w:rFonts w:ascii="Georgia" w:eastAsia="Georgia" w:hAnsi="Georgia" w:cs="Georgia"/>
        <w:color w:val="000000"/>
        <w:sz w:val="18"/>
        <w:szCs w:val="18"/>
      </w:rPr>
    </w:pPr>
    <w:r>
      <w:rPr>
        <w:color w:val="000000"/>
        <w:sz w:val="22"/>
        <w:szCs w:val="22"/>
      </w:rPr>
      <w:tab/>
    </w:r>
    <w:r>
      <w:rPr>
        <w:color w:val="000000"/>
        <w:sz w:val="22"/>
        <w:szCs w:val="22"/>
      </w:rPr>
      <w:tab/>
    </w:r>
    <w:r>
      <w:rPr>
        <w:color w:val="000000"/>
        <w:sz w:val="22"/>
        <w:szCs w:val="22"/>
      </w:rPr>
      <w:tab/>
    </w:r>
    <w:r>
      <w:rPr>
        <w:color w:val="000000"/>
        <w:sz w:val="22"/>
        <w:szCs w:val="22"/>
      </w:rPr>
      <w:tab/>
    </w:r>
    <w:r>
      <w:rPr>
        <w:color w:val="000000"/>
        <w:sz w:val="22"/>
        <w:szCs w:val="22"/>
      </w:rPr>
      <w:tab/>
    </w:r>
    <w:r>
      <w:rPr>
        <w:color w:val="000000"/>
        <w:sz w:val="22"/>
        <w:szCs w:val="22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75C9" w:rsidRDefault="00D075C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9F4715"/>
    <w:multiLevelType w:val="multilevel"/>
    <w:tmpl w:val="7B7A8E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543B121C"/>
    <w:multiLevelType w:val="hybridMultilevel"/>
    <w:tmpl w:val="0074CA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EC83E5D"/>
    <w:multiLevelType w:val="multilevel"/>
    <w:tmpl w:val="917A7C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5C9"/>
    <w:rsid w:val="001B5454"/>
    <w:rsid w:val="003D6830"/>
    <w:rsid w:val="00407A93"/>
    <w:rsid w:val="00430171"/>
    <w:rsid w:val="00447E55"/>
    <w:rsid w:val="00460578"/>
    <w:rsid w:val="0046726D"/>
    <w:rsid w:val="00482ACE"/>
    <w:rsid w:val="0050361E"/>
    <w:rsid w:val="00533D82"/>
    <w:rsid w:val="0055055B"/>
    <w:rsid w:val="00627638"/>
    <w:rsid w:val="006902CB"/>
    <w:rsid w:val="00695B2F"/>
    <w:rsid w:val="00800158"/>
    <w:rsid w:val="008857D0"/>
    <w:rsid w:val="009C4CEA"/>
    <w:rsid w:val="00A4095F"/>
    <w:rsid w:val="00B82505"/>
    <w:rsid w:val="00CC5759"/>
    <w:rsid w:val="00D075C9"/>
    <w:rsid w:val="00F17DE3"/>
    <w:rsid w:val="00F306F9"/>
    <w:rsid w:val="00F41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9B3563A"/>
  <w15:docId w15:val="{23BC9AEA-47ED-428A-9857-B0A1F1D8B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533D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D82"/>
  </w:style>
  <w:style w:type="paragraph" w:styleId="Footer">
    <w:name w:val="footer"/>
    <w:basedOn w:val="Normal"/>
    <w:link w:val="FooterChar"/>
    <w:uiPriority w:val="99"/>
    <w:unhideWhenUsed/>
    <w:rsid w:val="00533D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D82"/>
  </w:style>
  <w:style w:type="paragraph" w:styleId="ListParagraph">
    <w:name w:val="List Paragraph"/>
    <w:basedOn w:val="Normal"/>
    <w:uiPriority w:val="34"/>
    <w:qFormat/>
    <w:rsid w:val="00CC57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Enterprise Elementary School District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TJ Hurley</dc:creator>
  <cp:lastModifiedBy>Deborah Williams</cp:lastModifiedBy>
  <cp:revision>4</cp:revision>
  <cp:lastPrinted>2024-03-20T18:44:00Z</cp:lastPrinted>
  <dcterms:created xsi:type="dcterms:W3CDTF">2024-10-17T01:10:00Z</dcterms:created>
  <dcterms:modified xsi:type="dcterms:W3CDTF">2024-10-17T01:13:00Z</dcterms:modified>
</cp:coreProperties>
</file>