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0D81A1" w14:textId="23661DA8" w:rsidR="00B62E8C" w:rsidRDefault="00B62E8C" w:rsidP="00B62E8C">
      <w:pPr>
        <w:spacing w:after="0" w:line="240" w:lineRule="auto"/>
        <w:jc w:val="center"/>
        <w:rPr>
          <w:rFonts w:ascii="Cooper Black" w:hAnsi="Cooper Black"/>
          <w:sz w:val="32"/>
          <w:szCs w:val="32"/>
        </w:rPr>
      </w:pPr>
      <w:r w:rsidRPr="00E96F3F">
        <w:rPr>
          <w:rFonts w:ascii="Cooper Black" w:hAnsi="Cooper Black"/>
          <w:sz w:val="32"/>
          <w:szCs w:val="32"/>
        </w:rPr>
        <w:t>Scholarship Information for Seniors</w:t>
      </w:r>
    </w:p>
    <w:p w14:paraId="1F8C6EAE" w14:textId="77777777" w:rsidR="00A96872" w:rsidRDefault="00A96872" w:rsidP="00B62E8C">
      <w:pPr>
        <w:spacing w:after="0" w:line="240" w:lineRule="auto"/>
        <w:jc w:val="center"/>
        <w:rPr>
          <w:rFonts w:ascii="Cooper Black" w:hAnsi="Cooper Black"/>
          <w:sz w:val="32"/>
          <w:szCs w:val="32"/>
        </w:rPr>
      </w:pPr>
    </w:p>
    <w:p w14:paraId="2E92572B" w14:textId="697EC8F9" w:rsidR="005132A7" w:rsidRDefault="00FE0881" w:rsidP="005132A7">
      <w:pPr>
        <w:spacing w:after="0"/>
        <w:rPr>
          <w:rFonts w:ascii="Constantia" w:hAnsi="Constantia"/>
          <w:sz w:val="21"/>
          <w:szCs w:val="21"/>
        </w:rPr>
      </w:pPr>
      <w:r w:rsidRPr="002439E3">
        <w:rPr>
          <w:rFonts w:ascii="Constantia" w:hAnsi="Constantia"/>
          <w:sz w:val="21"/>
          <w:szCs w:val="21"/>
        </w:rPr>
        <w:t xml:space="preserve">See </w:t>
      </w:r>
      <w:r w:rsidR="00B62E8C" w:rsidRPr="002439E3">
        <w:rPr>
          <w:rFonts w:ascii="Constantia" w:hAnsi="Constantia"/>
          <w:sz w:val="21"/>
          <w:szCs w:val="21"/>
        </w:rPr>
        <w:t>Schol</w:t>
      </w:r>
      <w:r w:rsidRPr="002439E3">
        <w:rPr>
          <w:rFonts w:ascii="Constantia" w:hAnsi="Constantia"/>
          <w:sz w:val="21"/>
          <w:szCs w:val="21"/>
        </w:rPr>
        <w:t>arships Below</w:t>
      </w:r>
      <w:r w:rsidR="009F6468">
        <w:rPr>
          <w:rFonts w:ascii="Constantia" w:hAnsi="Constantia"/>
          <w:sz w:val="21"/>
          <w:szCs w:val="21"/>
        </w:rPr>
        <w:t>!</w:t>
      </w:r>
      <w:r w:rsidR="00B62E8C" w:rsidRPr="002439E3">
        <w:rPr>
          <w:rFonts w:ascii="Constantia" w:hAnsi="Constantia"/>
          <w:sz w:val="21"/>
          <w:szCs w:val="21"/>
        </w:rPr>
        <w:t xml:space="preserve">  If a letter </w:t>
      </w:r>
      <w:r w:rsidR="002439E3" w:rsidRPr="002439E3">
        <w:rPr>
          <w:rFonts w:ascii="Constantia" w:hAnsi="Constantia"/>
          <w:sz w:val="21"/>
          <w:szCs w:val="21"/>
        </w:rPr>
        <w:t>of recommendation</w:t>
      </w:r>
      <w:r w:rsidR="00C70F74">
        <w:rPr>
          <w:rFonts w:ascii="Constantia" w:hAnsi="Constantia"/>
          <w:sz w:val="21"/>
          <w:szCs w:val="21"/>
        </w:rPr>
        <w:t xml:space="preserve"> and/or transcript</w:t>
      </w:r>
      <w:r w:rsidR="002439E3" w:rsidRPr="002439E3">
        <w:rPr>
          <w:rFonts w:ascii="Constantia" w:hAnsi="Constantia"/>
          <w:sz w:val="21"/>
          <w:szCs w:val="21"/>
        </w:rPr>
        <w:t xml:space="preserve"> </w:t>
      </w:r>
      <w:r w:rsidR="005132A7">
        <w:rPr>
          <w:rFonts w:ascii="Constantia" w:hAnsi="Constantia"/>
          <w:sz w:val="21"/>
          <w:szCs w:val="21"/>
        </w:rPr>
        <w:t>is needed from your counselor,</w:t>
      </w:r>
      <w:r w:rsidR="00B62E8C" w:rsidRPr="002439E3">
        <w:rPr>
          <w:rFonts w:ascii="Constantia" w:hAnsi="Constantia"/>
          <w:sz w:val="21"/>
          <w:szCs w:val="21"/>
        </w:rPr>
        <w:t xml:space="preserve"> please request thi</w:t>
      </w:r>
      <w:r w:rsidR="005132A7">
        <w:rPr>
          <w:rFonts w:ascii="Constantia" w:hAnsi="Constantia"/>
          <w:sz w:val="21"/>
          <w:szCs w:val="21"/>
        </w:rPr>
        <w:t xml:space="preserve">s </w:t>
      </w:r>
      <w:r w:rsidR="00C70F74" w:rsidRPr="002439E3">
        <w:rPr>
          <w:rFonts w:ascii="Constantia" w:hAnsi="Constantia"/>
          <w:sz w:val="21"/>
          <w:szCs w:val="21"/>
        </w:rPr>
        <w:t>at least 3 weeks prior to the scholarship deadline</w:t>
      </w:r>
      <w:r w:rsidR="005132A7">
        <w:rPr>
          <w:rFonts w:ascii="Constantia" w:hAnsi="Constantia"/>
          <w:sz w:val="21"/>
          <w:szCs w:val="21"/>
        </w:rPr>
        <w:t xml:space="preserve">. </w:t>
      </w:r>
      <w:r w:rsidR="00752934">
        <w:rPr>
          <w:rFonts w:ascii="Constantia" w:hAnsi="Constantia"/>
          <w:sz w:val="21"/>
          <w:szCs w:val="21"/>
        </w:rPr>
        <w:t xml:space="preserve"> When requesting a letter of recommendation, a</w:t>
      </w:r>
      <w:r w:rsidR="005132A7">
        <w:rPr>
          <w:rFonts w:ascii="Constantia" w:hAnsi="Constantia"/>
          <w:sz w:val="21"/>
          <w:szCs w:val="21"/>
        </w:rPr>
        <w:t xml:space="preserve">lways share an updated resume’. </w:t>
      </w:r>
      <w:r w:rsidR="00C70F74">
        <w:rPr>
          <w:rFonts w:ascii="Constantia" w:hAnsi="Constantia"/>
          <w:sz w:val="21"/>
          <w:szCs w:val="21"/>
        </w:rPr>
        <w:t xml:space="preserve">Please show the same courtesy to </w:t>
      </w:r>
      <w:r w:rsidR="005132A7">
        <w:rPr>
          <w:rFonts w:ascii="Constantia" w:hAnsi="Constantia"/>
          <w:sz w:val="21"/>
          <w:szCs w:val="21"/>
        </w:rPr>
        <w:t>teachers,</w:t>
      </w:r>
      <w:r w:rsidR="005015DB" w:rsidRPr="002439E3">
        <w:rPr>
          <w:rFonts w:ascii="Constantia" w:hAnsi="Constantia"/>
          <w:sz w:val="21"/>
          <w:szCs w:val="21"/>
        </w:rPr>
        <w:t xml:space="preserve"> other school personnel</w:t>
      </w:r>
      <w:r w:rsidR="00752934">
        <w:rPr>
          <w:rFonts w:ascii="Constantia" w:hAnsi="Constantia"/>
          <w:sz w:val="21"/>
          <w:szCs w:val="21"/>
        </w:rPr>
        <w:t>, or</w:t>
      </w:r>
      <w:r w:rsidR="005132A7">
        <w:rPr>
          <w:rFonts w:ascii="Constantia" w:hAnsi="Constantia"/>
          <w:sz w:val="21"/>
          <w:szCs w:val="21"/>
        </w:rPr>
        <w:t xml:space="preserve"> individuals of which you are requesting a recommendation</w:t>
      </w:r>
      <w:r w:rsidR="00B62E8C" w:rsidRPr="002439E3">
        <w:rPr>
          <w:rFonts w:ascii="Constantia" w:hAnsi="Constantia"/>
          <w:sz w:val="21"/>
          <w:szCs w:val="21"/>
        </w:rPr>
        <w:t>.</w:t>
      </w:r>
      <w:r w:rsidR="00B93106" w:rsidRPr="002439E3">
        <w:rPr>
          <w:rFonts w:ascii="Constantia" w:hAnsi="Constantia"/>
          <w:sz w:val="21"/>
          <w:szCs w:val="21"/>
        </w:rPr>
        <w:t xml:space="preserve"> </w:t>
      </w:r>
      <w:r w:rsidR="00C70F74">
        <w:rPr>
          <w:rFonts w:ascii="Constantia" w:hAnsi="Constantia"/>
          <w:sz w:val="21"/>
          <w:szCs w:val="21"/>
        </w:rPr>
        <w:t xml:space="preserve">   </w:t>
      </w:r>
    </w:p>
    <w:p w14:paraId="3FF0E866" w14:textId="77777777" w:rsidR="00A96872" w:rsidRDefault="00A96872" w:rsidP="005132A7">
      <w:pPr>
        <w:spacing w:after="0"/>
        <w:rPr>
          <w:rFonts w:ascii="Constantia" w:hAnsi="Constantia"/>
          <w:sz w:val="21"/>
          <w:szCs w:val="21"/>
        </w:rPr>
      </w:pPr>
    </w:p>
    <w:p w14:paraId="0D0D81A4" w14:textId="76B8EBA5" w:rsidR="005D4288" w:rsidRPr="005132A7" w:rsidRDefault="00C70F74" w:rsidP="005132A7">
      <w:pPr>
        <w:spacing w:after="0"/>
        <w:rPr>
          <w:rFonts w:ascii="Constantia" w:hAnsi="Constantia"/>
          <w:sz w:val="21"/>
          <w:szCs w:val="21"/>
        </w:rPr>
      </w:pPr>
      <w:r w:rsidRPr="00C70F74">
        <w:rPr>
          <w:rFonts w:ascii="Constantia" w:hAnsi="Constantia"/>
          <w:b/>
          <w:sz w:val="19"/>
          <w:szCs w:val="19"/>
        </w:rPr>
        <w:t>Note:</w:t>
      </w:r>
      <w:r w:rsidRPr="00C70F74">
        <w:rPr>
          <w:rFonts w:ascii="Constantia" w:hAnsi="Constantia"/>
          <w:sz w:val="19"/>
          <w:szCs w:val="19"/>
        </w:rPr>
        <w:t xml:space="preserve"> </w:t>
      </w:r>
      <w:r w:rsidR="005015DB" w:rsidRPr="005132A7">
        <w:rPr>
          <w:rFonts w:ascii="Constantia" w:hAnsi="Constantia"/>
          <w:b/>
          <w:sz w:val="19"/>
          <w:szCs w:val="19"/>
        </w:rPr>
        <w:t>Scholarship agencies reserve the right to change website, deadline, award amount</w:t>
      </w:r>
      <w:r w:rsidRPr="005132A7">
        <w:rPr>
          <w:rFonts w:ascii="Constantia" w:hAnsi="Constantia"/>
          <w:b/>
          <w:sz w:val="19"/>
          <w:szCs w:val="19"/>
        </w:rPr>
        <w:t>s,</w:t>
      </w:r>
      <w:r w:rsidR="005015DB" w:rsidRPr="005132A7">
        <w:rPr>
          <w:rFonts w:ascii="Constantia" w:hAnsi="Constantia"/>
          <w:b/>
          <w:sz w:val="19"/>
          <w:szCs w:val="19"/>
        </w:rPr>
        <w:t xml:space="preserve"> and any other scholarship-related information</w:t>
      </w:r>
      <w:r w:rsidR="009F6468">
        <w:rPr>
          <w:rFonts w:ascii="Constantia" w:hAnsi="Constantia"/>
          <w:b/>
          <w:sz w:val="19"/>
          <w:szCs w:val="19"/>
        </w:rPr>
        <w:t xml:space="preserve"> or </w:t>
      </w:r>
      <w:r w:rsidR="005015DB" w:rsidRPr="005132A7">
        <w:rPr>
          <w:rFonts w:ascii="Constantia" w:hAnsi="Constantia"/>
          <w:b/>
          <w:sz w:val="19"/>
          <w:szCs w:val="19"/>
        </w:rPr>
        <w:t>requirements. Research scholarships early as changes may occur.</w:t>
      </w: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68"/>
        <w:gridCol w:w="2160"/>
        <w:gridCol w:w="4950"/>
      </w:tblGrid>
      <w:tr w:rsidR="004B6B8A" w:rsidRPr="00685203" w14:paraId="0D0D81A8" w14:textId="77777777" w:rsidTr="00A96872">
        <w:tc>
          <w:tcPr>
            <w:tcW w:w="3168" w:type="dxa"/>
            <w:shd w:val="clear" w:color="auto" w:fill="FFFF00"/>
          </w:tcPr>
          <w:p w14:paraId="0D0D81A5" w14:textId="77777777" w:rsidR="004B6B8A" w:rsidRPr="00E46342" w:rsidRDefault="00110F6B" w:rsidP="00685203">
            <w:pPr>
              <w:spacing w:after="0" w:line="240" w:lineRule="auto"/>
              <w:rPr>
                <w:b/>
                <w:i/>
                <w:sz w:val="24"/>
                <w:szCs w:val="24"/>
              </w:rPr>
            </w:pPr>
            <w:r w:rsidRPr="00E46342">
              <w:rPr>
                <w:sz w:val="24"/>
                <w:szCs w:val="24"/>
              </w:rPr>
              <w:t xml:space="preserve"> </w:t>
            </w:r>
            <w:r w:rsidR="004B6B8A" w:rsidRPr="00E46342">
              <w:rPr>
                <w:b/>
                <w:i/>
                <w:sz w:val="24"/>
                <w:szCs w:val="24"/>
              </w:rPr>
              <w:t>SCHOLARSHIP</w:t>
            </w:r>
          </w:p>
        </w:tc>
        <w:tc>
          <w:tcPr>
            <w:tcW w:w="2160" w:type="dxa"/>
            <w:shd w:val="clear" w:color="auto" w:fill="FFFF00"/>
          </w:tcPr>
          <w:p w14:paraId="0D0D81A6" w14:textId="67340999" w:rsidR="004B6B8A" w:rsidRPr="00E46342" w:rsidRDefault="00A96872" w:rsidP="00685203">
            <w:pPr>
              <w:spacing w:after="0" w:line="240" w:lineRule="auto"/>
              <w:rPr>
                <w:b/>
                <w:i/>
                <w:sz w:val="24"/>
                <w:szCs w:val="24"/>
              </w:rPr>
            </w:pPr>
            <w:r>
              <w:rPr>
                <w:b/>
                <w:i/>
                <w:sz w:val="24"/>
                <w:szCs w:val="24"/>
              </w:rPr>
              <w:t xml:space="preserve">TYPICAL </w:t>
            </w:r>
            <w:r w:rsidR="004B6B8A" w:rsidRPr="00E46342">
              <w:rPr>
                <w:b/>
                <w:i/>
                <w:sz w:val="24"/>
                <w:szCs w:val="24"/>
              </w:rPr>
              <w:t>APPLICATION DEADLINE</w:t>
            </w:r>
          </w:p>
        </w:tc>
        <w:tc>
          <w:tcPr>
            <w:tcW w:w="4950" w:type="dxa"/>
            <w:shd w:val="clear" w:color="auto" w:fill="FFFF00"/>
          </w:tcPr>
          <w:p w14:paraId="0D0D81A7" w14:textId="77777777" w:rsidR="004B6B8A" w:rsidRPr="00E46342" w:rsidRDefault="005C7B79" w:rsidP="00685203">
            <w:pPr>
              <w:spacing w:after="0" w:line="240" w:lineRule="auto"/>
              <w:rPr>
                <w:b/>
                <w:i/>
                <w:sz w:val="24"/>
                <w:szCs w:val="24"/>
              </w:rPr>
            </w:pPr>
            <w:r w:rsidRPr="00E46342">
              <w:rPr>
                <w:b/>
                <w:i/>
                <w:sz w:val="24"/>
                <w:szCs w:val="24"/>
              </w:rPr>
              <w:t>AWARD AMOUNT</w:t>
            </w:r>
          </w:p>
        </w:tc>
      </w:tr>
      <w:tr w:rsidR="000140D0" w:rsidRPr="00685203" w14:paraId="0D0D81AD" w14:textId="77777777" w:rsidTr="006731A4">
        <w:tc>
          <w:tcPr>
            <w:tcW w:w="3168" w:type="dxa"/>
          </w:tcPr>
          <w:p w14:paraId="0D0D81A9" w14:textId="5FEE7B8E" w:rsidR="000140D0" w:rsidRPr="00E46342" w:rsidRDefault="000140D0" w:rsidP="006731A4">
            <w:pPr>
              <w:spacing w:after="0" w:line="240" w:lineRule="auto"/>
              <w:rPr>
                <w:sz w:val="24"/>
                <w:szCs w:val="24"/>
              </w:rPr>
            </w:pPr>
            <w:proofErr w:type="spellStart"/>
            <w:r w:rsidRPr="00E46342">
              <w:rPr>
                <w:sz w:val="24"/>
                <w:szCs w:val="24"/>
              </w:rPr>
              <w:t>Quest</w:t>
            </w:r>
            <w:r w:rsidR="00460C1B">
              <w:rPr>
                <w:sz w:val="24"/>
                <w:szCs w:val="24"/>
              </w:rPr>
              <w:t>B</w:t>
            </w:r>
            <w:r w:rsidRPr="00E46342">
              <w:rPr>
                <w:sz w:val="24"/>
                <w:szCs w:val="24"/>
              </w:rPr>
              <w:t>ridge</w:t>
            </w:r>
            <w:proofErr w:type="spellEnd"/>
            <w:r w:rsidRPr="00E46342">
              <w:rPr>
                <w:sz w:val="24"/>
                <w:szCs w:val="24"/>
              </w:rPr>
              <w:t xml:space="preserve"> Scholarship</w:t>
            </w:r>
          </w:p>
        </w:tc>
        <w:tc>
          <w:tcPr>
            <w:tcW w:w="2160" w:type="dxa"/>
          </w:tcPr>
          <w:p w14:paraId="0D0D81AA" w14:textId="059913C9" w:rsidR="000140D0" w:rsidRPr="00E46342" w:rsidRDefault="00103224" w:rsidP="00C87173">
            <w:pPr>
              <w:tabs>
                <w:tab w:val="left" w:pos="1710"/>
              </w:tabs>
              <w:spacing w:after="0" w:line="240" w:lineRule="auto"/>
              <w:rPr>
                <w:sz w:val="24"/>
                <w:szCs w:val="24"/>
              </w:rPr>
            </w:pPr>
            <w:r>
              <w:rPr>
                <w:sz w:val="24"/>
                <w:szCs w:val="24"/>
              </w:rPr>
              <w:t xml:space="preserve">September </w:t>
            </w:r>
          </w:p>
        </w:tc>
        <w:tc>
          <w:tcPr>
            <w:tcW w:w="4950" w:type="dxa"/>
          </w:tcPr>
          <w:p w14:paraId="0D0D81AB" w14:textId="77777777" w:rsidR="000140D0" w:rsidRPr="00E46342" w:rsidRDefault="000140D0" w:rsidP="006731A4">
            <w:pPr>
              <w:spacing w:after="0" w:line="240" w:lineRule="auto"/>
              <w:rPr>
                <w:sz w:val="24"/>
                <w:szCs w:val="24"/>
              </w:rPr>
            </w:pPr>
            <w:r w:rsidRPr="00E46342">
              <w:rPr>
                <w:sz w:val="24"/>
                <w:szCs w:val="24"/>
              </w:rPr>
              <w:t>Award Amount:  Varies</w:t>
            </w:r>
          </w:p>
          <w:p w14:paraId="0D0D81AC" w14:textId="77777777" w:rsidR="000140D0" w:rsidRPr="00E46342" w:rsidRDefault="00AC581C" w:rsidP="006731A4">
            <w:pPr>
              <w:spacing w:after="0" w:line="240" w:lineRule="auto"/>
              <w:rPr>
                <w:sz w:val="24"/>
                <w:szCs w:val="24"/>
              </w:rPr>
            </w:pPr>
            <w:hyperlink r:id="rId7" w:history="1">
              <w:r w:rsidRPr="004B2190">
                <w:rPr>
                  <w:rStyle w:val="Hyperlink"/>
                  <w:sz w:val="24"/>
                  <w:szCs w:val="24"/>
                </w:rPr>
                <w:t>www.questbridge.org</w:t>
              </w:r>
            </w:hyperlink>
            <w:r>
              <w:rPr>
                <w:sz w:val="24"/>
                <w:szCs w:val="24"/>
              </w:rPr>
              <w:t xml:space="preserve"> </w:t>
            </w:r>
          </w:p>
        </w:tc>
      </w:tr>
      <w:tr w:rsidR="00D3442E" w:rsidRPr="00685203" w14:paraId="1FDA7CF8" w14:textId="77777777" w:rsidTr="00682B3D">
        <w:tc>
          <w:tcPr>
            <w:tcW w:w="3168" w:type="dxa"/>
          </w:tcPr>
          <w:p w14:paraId="12C3B874" w14:textId="5D2D6759" w:rsidR="00D3442E" w:rsidRPr="00E46342" w:rsidRDefault="00D3442E" w:rsidP="00682B3D">
            <w:pPr>
              <w:spacing w:after="0" w:line="240" w:lineRule="auto"/>
              <w:rPr>
                <w:sz w:val="24"/>
                <w:szCs w:val="24"/>
              </w:rPr>
            </w:pPr>
            <w:r>
              <w:rPr>
                <w:sz w:val="24"/>
                <w:szCs w:val="24"/>
              </w:rPr>
              <w:t>Gates Mill</w:t>
            </w:r>
            <w:r w:rsidR="00460C1B">
              <w:rPr>
                <w:sz w:val="24"/>
                <w:szCs w:val="24"/>
              </w:rPr>
              <w:t>e</w:t>
            </w:r>
            <w:r>
              <w:rPr>
                <w:sz w:val="24"/>
                <w:szCs w:val="24"/>
              </w:rPr>
              <w:t>n</w:t>
            </w:r>
            <w:r w:rsidR="004616F3">
              <w:rPr>
                <w:sz w:val="24"/>
                <w:szCs w:val="24"/>
              </w:rPr>
              <w:t>n</w:t>
            </w:r>
            <w:r w:rsidR="00460C1B">
              <w:rPr>
                <w:sz w:val="24"/>
                <w:szCs w:val="24"/>
              </w:rPr>
              <w:t>i</w:t>
            </w:r>
            <w:r>
              <w:rPr>
                <w:sz w:val="24"/>
                <w:szCs w:val="24"/>
              </w:rPr>
              <w:t>um</w:t>
            </w:r>
            <w:r w:rsidR="004616F3">
              <w:rPr>
                <w:sz w:val="24"/>
                <w:szCs w:val="24"/>
              </w:rPr>
              <w:t xml:space="preserve"> Scholarship</w:t>
            </w:r>
          </w:p>
        </w:tc>
        <w:tc>
          <w:tcPr>
            <w:tcW w:w="2160" w:type="dxa"/>
          </w:tcPr>
          <w:p w14:paraId="7987FEC6" w14:textId="0B330D8A" w:rsidR="00D3442E" w:rsidRDefault="00D3442E" w:rsidP="00C87173">
            <w:pPr>
              <w:spacing w:after="0" w:line="240" w:lineRule="auto"/>
              <w:rPr>
                <w:sz w:val="24"/>
                <w:szCs w:val="24"/>
              </w:rPr>
            </w:pPr>
            <w:r>
              <w:rPr>
                <w:sz w:val="24"/>
                <w:szCs w:val="24"/>
              </w:rPr>
              <w:t>September</w:t>
            </w:r>
          </w:p>
        </w:tc>
        <w:tc>
          <w:tcPr>
            <w:tcW w:w="4950" w:type="dxa"/>
          </w:tcPr>
          <w:p w14:paraId="490DA47C" w14:textId="77777777" w:rsidR="00D3442E" w:rsidRDefault="00FF53D9" w:rsidP="00682B3D">
            <w:pPr>
              <w:spacing w:after="0" w:line="240" w:lineRule="auto"/>
              <w:rPr>
                <w:sz w:val="24"/>
                <w:szCs w:val="24"/>
              </w:rPr>
            </w:pPr>
            <w:r>
              <w:rPr>
                <w:sz w:val="24"/>
                <w:szCs w:val="24"/>
              </w:rPr>
              <w:t>Award Amount Varies</w:t>
            </w:r>
          </w:p>
          <w:p w14:paraId="7145DA74" w14:textId="0AF389DA" w:rsidR="00FF53D9" w:rsidRPr="00E46342" w:rsidRDefault="00C05E06" w:rsidP="00682B3D">
            <w:pPr>
              <w:spacing w:after="0" w:line="240" w:lineRule="auto"/>
              <w:rPr>
                <w:sz w:val="24"/>
                <w:szCs w:val="24"/>
              </w:rPr>
            </w:pPr>
            <w:hyperlink r:id="rId8" w:history="1">
              <w:r w:rsidRPr="006D14DE">
                <w:rPr>
                  <w:rStyle w:val="Hyperlink"/>
                  <w:sz w:val="24"/>
                  <w:szCs w:val="24"/>
                </w:rPr>
                <w:t>www.gmsp.org</w:t>
              </w:r>
            </w:hyperlink>
            <w:r>
              <w:rPr>
                <w:sz w:val="24"/>
                <w:szCs w:val="24"/>
              </w:rPr>
              <w:t xml:space="preserve"> </w:t>
            </w:r>
          </w:p>
        </w:tc>
      </w:tr>
      <w:tr w:rsidR="00A4326A" w:rsidRPr="00685203" w14:paraId="0D0D81BC" w14:textId="77777777" w:rsidTr="00682B3D">
        <w:tc>
          <w:tcPr>
            <w:tcW w:w="3168" w:type="dxa"/>
          </w:tcPr>
          <w:p w14:paraId="0D0D81B8" w14:textId="77777777" w:rsidR="00A4326A" w:rsidRPr="00E46342" w:rsidRDefault="00A4326A" w:rsidP="00682B3D">
            <w:pPr>
              <w:spacing w:after="0" w:line="240" w:lineRule="auto"/>
              <w:rPr>
                <w:sz w:val="24"/>
                <w:szCs w:val="24"/>
              </w:rPr>
            </w:pPr>
            <w:r w:rsidRPr="00E46342">
              <w:rPr>
                <w:sz w:val="24"/>
                <w:szCs w:val="24"/>
              </w:rPr>
              <w:t>Horatio Alger Scholarship</w:t>
            </w:r>
          </w:p>
        </w:tc>
        <w:tc>
          <w:tcPr>
            <w:tcW w:w="2160" w:type="dxa"/>
          </w:tcPr>
          <w:p w14:paraId="0D0D81B9" w14:textId="5C98CA6D" w:rsidR="00A4326A" w:rsidRPr="00E46342" w:rsidRDefault="00062D64" w:rsidP="00C87173">
            <w:pPr>
              <w:spacing w:after="0" w:line="240" w:lineRule="auto"/>
              <w:rPr>
                <w:sz w:val="24"/>
                <w:szCs w:val="24"/>
              </w:rPr>
            </w:pPr>
            <w:r>
              <w:rPr>
                <w:sz w:val="24"/>
                <w:szCs w:val="24"/>
              </w:rPr>
              <w:t xml:space="preserve">October </w:t>
            </w:r>
          </w:p>
        </w:tc>
        <w:tc>
          <w:tcPr>
            <w:tcW w:w="4950" w:type="dxa"/>
          </w:tcPr>
          <w:p w14:paraId="0D0D81BA" w14:textId="77777777" w:rsidR="00A4326A" w:rsidRPr="00E46342" w:rsidRDefault="00A4326A" w:rsidP="00682B3D">
            <w:pPr>
              <w:spacing w:after="0" w:line="240" w:lineRule="auto"/>
              <w:rPr>
                <w:sz w:val="24"/>
                <w:szCs w:val="24"/>
              </w:rPr>
            </w:pPr>
            <w:r w:rsidRPr="00E46342">
              <w:rPr>
                <w:sz w:val="24"/>
                <w:szCs w:val="24"/>
              </w:rPr>
              <w:t>Award Amount:  $6,000 - $12,000</w:t>
            </w:r>
          </w:p>
          <w:p w14:paraId="0D0D81BB" w14:textId="77777777" w:rsidR="00A4326A" w:rsidRPr="00E46342" w:rsidRDefault="00AC581C" w:rsidP="00682B3D">
            <w:pPr>
              <w:spacing w:after="0" w:line="240" w:lineRule="auto"/>
              <w:rPr>
                <w:sz w:val="24"/>
                <w:szCs w:val="24"/>
              </w:rPr>
            </w:pPr>
            <w:hyperlink r:id="rId9" w:history="1">
              <w:r w:rsidRPr="004B2190">
                <w:rPr>
                  <w:rStyle w:val="Hyperlink"/>
                  <w:sz w:val="24"/>
                  <w:szCs w:val="24"/>
                </w:rPr>
                <w:t>www.horatioalger.org</w:t>
              </w:r>
            </w:hyperlink>
            <w:r>
              <w:rPr>
                <w:sz w:val="24"/>
                <w:szCs w:val="24"/>
              </w:rPr>
              <w:t xml:space="preserve"> </w:t>
            </w:r>
          </w:p>
        </w:tc>
      </w:tr>
      <w:tr w:rsidR="00A4326A" w:rsidRPr="00685203" w14:paraId="0D0D81C1" w14:textId="77777777" w:rsidTr="00682B3D">
        <w:tc>
          <w:tcPr>
            <w:tcW w:w="3168" w:type="dxa"/>
            <w:tcBorders>
              <w:top w:val="single" w:sz="4" w:space="0" w:color="000000"/>
              <w:left w:val="single" w:sz="4" w:space="0" w:color="000000"/>
              <w:bottom w:val="single" w:sz="4" w:space="0" w:color="000000"/>
              <w:right w:val="single" w:sz="4" w:space="0" w:color="000000"/>
            </w:tcBorders>
          </w:tcPr>
          <w:p w14:paraId="0D0D81BD" w14:textId="77777777" w:rsidR="00A4326A" w:rsidRPr="00E46342" w:rsidRDefault="00A4326A" w:rsidP="00682B3D">
            <w:pPr>
              <w:spacing w:after="0" w:line="240" w:lineRule="auto"/>
              <w:rPr>
                <w:sz w:val="24"/>
                <w:szCs w:val="24"/>
              </w:rPr>
            </w:pPr>
            <w:r w:rsidRPr="00E46342">
              <w:rPr>
                <w:sz w:val="24"/>
                <w:szCs w:val="24"/>
              </w:rPr>
              <w:t>Coca Cola Scholarship</w:t>
            </w:r>
          </w:p>
        </w:tc>
        <w:tc>
          <w:tcPr>
            <w:tcW w:w="2160" w:type="dxa"/>
            <w:tcBorders>
              <w:top w:val="single" w:sz="4" w:space="0" w:color="000000"/>
              <w:left w:val="single" w:sz="4" w:space="0" w:color="000000"/>
              <w:bottom w:val="single" w:sz="4" w:space="0" w:color="000000"/>
              <w:right w:val="single" w:sz="4" w:space="0" w:color="000000"/>
            </w:tcBorders>
          </w:tcPr>
          <w:p w14:paraId="0D0D81BE" w14:textId="6C9AB194" w:rsidR="00A4326A" w:rsidRPr="00E46342" w:rsidRDefault="00062D64" w:rsidP="00C87173">
            <w:pPr>
              <w:spacing w:after="0" w:line="240" w:lineRule="auto"/>
              <w:rPr>
                <w:sz w:val="24"/>
                <w:szCs w:val="24"/>
              </w:rPr>
            </w:pPr>
            <w:r>
              <w:rPr>
                <w:sz w:val="24"/>
                <w:szCs w:val="24"/>
              </w:rPr>
              <w:t xml:space="preserve">October </w:t>
            </w:r>
          </w:p>
        </w:tc>
        <w:tc>
          <w:tcPr>
            <w:tcW w:w="4950" w:type="dxa"/>
            <w:tcBorders>
              <w:top w:val="single" w:sz="4" w:space="0" w:color="000000"/>
              <w:left w:val="single" w:sz="4" w:space="0" w:color="000000"/>
              <w:bottom w:val="single" w:sz="4" w:space="0" w:color="000000"/>
              <w:right w:val="single" w:sz="4" w:space="0" w:color="000000"/>
            </w:tcBorders>
          </w:tcPr>
          <w:p w14:paraId="0D0D81BF" w14:textId="77777777" w:rsidR="00A4326A" w:rsidRPr="00E46342" w:rsidRDefault="00A4326A" w:rsidP="00682B3D">
            <w:pPr>
              <w:spacing w:after="0" w:line="240" w:lineRule="auto"/>
              <w:rPr>
                <w:sz w:val="24"/>
                <w:szCs w:val="24"/>
              </w:rPr>
            </w:pPr>
            <w:r w:rsidRPr="00E46342">
              <w:rPr>
                <w:sz w:val="24"/>
                <w:szCs w:val="24"/>
              </w:rPr>
              <w:t>Award Amount:  Varies</w:t>
            </w:r>
          </w:p>
          <w:p w14:paraId="0D0D81C0" w14:textId="77777777" w:rsidR="00A4326A" w:rsidRPr="00E46342" w:rsidRDefault="00AC581C" w:rsidP="00682B3D">
            <w:pPr>
              <w:spacing w:after="0" w:line="240" w:lineRule="auto"/>
              <w:rPr>
                <w:sz w:val="24"/>
                <w:szCs w:val="24"/>
              </w:rPr>
            </w:pPr>
            <w:hyperlink r:id="rId10" w:history="1">
              <w:r w:rsidRPr="004B2190">
                <w:rPr>
                  <w:rStyle w:val="Hyperlink"/>
                  <w:sz w:val="24"/>
                  <w:szCs w:val="24"/>
                </w:rPr>
                <w:t>www.coca-colascholarsfoundation.org</w:t>
              </w:r>
            </w:hyperlink>
            <w:r>
              <w:rPr>
                <w:sz w:val="24"/>
                <w:szCs w:val="24"/>
              </w:rPr>
              <w:t xml:space="preserve"> </w:t>
            </w:r>
          </w:p>
        </w:tc>
      </w:tr>
      <w:tr w:rsidR="00441BAD" w:rsidRPr="00CD1EEA" w14:paraId="0D0D81C6" w14:textId="77777777" w:rsidTr="006B4755">
        <w:trPr>
          <w:trHeight w:val="503"/>
        </w:trPr>
        <w:tc>
          <w:tcPr>
            <w:tcW w:w="3168" w:type="dxa"/>
          </w:tcPr>
          <w:p w14:paraId="0D0D81C2" w14:textId="77777777" w:rsidR="00441BAD" w:rsidRPr="00CD1EEA" w:rsidRDefault="00441BAD" w:rsidP="006B4755">
            <w:pPr>
              <w:spacing w:after="0" w:line="240" w:lineRule="auto"/>
              <w:rPr>
                <w:sz w:val="24"/>
                <w:szCs w:val="24"/>
              </w:rPr>
            </w:pPr>
            <w:r>
              <w:rPr>
                <w:sz w:val="24"/>
                <w:szCs w:val="24"/>
              </w:rPr>
              <w:t>Rhythm Nation Janet Jackson Scholarship</w:t>
            </w:r>
          </w:p>
        </w:tc>
        <w:tc>
          <w:tcPr>
            <w:tcW w:w="2160" w:type="dxa"/>
            <w:shd w:val="clear" w:color="auto" w:fill="auto"/>
          </w:tcPr>
          <w:p w14:paraId="0D0D81C3" w14:textId="059B6FE2" w:rsidR="00441BAD" w:rsidRPr="00CD1EEA" w:rsidRDefault="00062D64" w:rsidP="006B4755">
            <w:pPr>
              <w:tabs>
                <w:tab w:val="left" w:pos="1710"/>
              </w:tabs>
              <w:spacing w:after="0" w:line="240" w:lineRule="auto"/>
              <w:rPr>
                <w:sz w:val="24"/>
                <w:szCs w:val="24"/>
              </w:rPr>
            </w:pPr>
            <w:r>
              <w:rPr>
                <w:sz w:val="24"/>
                <w:szCs w:val="24"/>
              </w:rPr>
              <w:t>October</w:t>
            </w:r>
            <w:r w:rsidR="00222B26">
              <w:rPr>
                <w:sz w:val="24"/>
                <w:szCs w:val="24"/>
              </w:rPr>
              <w:t xml:space="preserve"> </w:t>
            </w:r>
            <w:r w:rsidR="00222B26" w:rsidRPr="00222B26">
              <w:rPr>
                <w:sz w:val="20"/>
                <w:szCs w:val="20"/>
              </w:rPr>
              <w:t>(see website for specifics)</w:t>
            </w:r>
          </w:p>
        </w:tc>
        <w:tc>
          <w:tcPr>
            <w:tcW w:w="4950" w:type="dxa"/>
          </w:tcPr>
          <w:p w14:paraId="0D0D81C4" w14:textId="77777777" w:rsidR="00441BAD" w:rsidRDefault="00441BAD" w:rsidP="006B4755">
            <w:pPr>
              <w:spacing w:after="0" w:line="240" w:lineRule="auto"/>
              <w:rPr>
                <w:sz w:val="24"/>
                <w:szCs w:val="24"/>
              </w:rPr>
            </w:pPr>
            <w:r>
              <w:rPr>
                <w:sz w:val="24"/>
                <w:szCs w:val="24"/>
              </w:rPr>
              <w:t>Amount:  Up to $5,000</w:t>
            </w:r>
          </w:p>
          <w:p w14:paraId="0D0D81C5" w14:textId="77777777" w:rsidR="00441BAD" w:rsidRPr="00CD1EEA" w:rsidRDefault="00441BAD" w:rsidP="006B4755">
            <w:pPr>
              <w:spacing w:after="0" w:line="240" w:lineRule="auto"/>
              <w:rPr>
                <w:sz w:val="24"/>
                <w:szCs w:val="24"/>
              </w:rPr>
            </w:pPr>
            <w:hyperlink r:id="rId11" w:history="1">
              <w:r w:rsidRPr="004B2190">
                <w:rPr>
                  <w:rStyle w:val="Hyperlink"/>
                  <w:sz w:val="24"/>
                  <w:szCs w:val="24"/>
                </w:rPr>
                <w:t>https://scholarships.uncf.org</w:t>
              </w:r>
            </w:hyperlink>
            <w:r>
              <w:rPr>
                <w:sz w:val="24"/>
                <w:szCs w:val="24"/>
              </w:rPr>
              <w:t xml:space="preserve"> </w:t>
            </w:r>
          </w:p>
        </w:tc>
      </w:tr>
      <w:tr w:rsidR="0038655B" w:rsidRPr="00682B3D" w14:paraId="0D0D81CB" w14:textId="77777777" w:rsidTr="0038655B">
        <w:tc>
          <w:tcPr>
            <w:tcW w:w="3168" w:type="dxa"/>
            <w:tcBorders>
              <w:top w:val="single" w:sz="4" w:space="0" w:color="000000"/>
              <w:left w:val="single" w:sz="4" w:space="0" w:color="000000"/>
              <w:bottom w:val="single" w:sz="4" w:space="0" w:color="000000"/>
              <w:right w:val="single" w:sz="4" w:space="0" w:color="000000"/>
            </w:tcBorders>
          </w:tcPr>
          <w:p w14:paraId="0D0D81C7" w14:textId="77777777" w:rsidR="0038655B" w:rsidRPr="00E46342" w:rsidRDefault="0038655B" w:rsidP="00CD1EEA">
            <w:pPr>
              <w:spacing w:after="0" w:line="240" w:lineRule="auto"/>
              <w:rPr>
                <w:sz w:val="24"/>
                <w:szCs w:val="24"/>
              </w:rPr>
            </w:pPr>
            <w:r w:rsidRPr="00E46342">
              <w:rPr>
                <w:sz w:val="24"/>
                <w:szCs w:val="24"/>
              </w:rPr>
              <w:t>American Association of Colleges of Nursing</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0D0D81C9" w14:textId="6F23666D" w:rsidR="0038655B" w:rsidRPr="0038655B" w:rsidRDefault="00091A0C" w:rsidP="00441D07">
            <w:pPr>
              <w:tabs>
                <w:tab w:val="left" w:pos="1710"/>
              </w:tabs>
              <w:spacing w:after="0" w:line="240" w:lineRule="auto"/>
              <w:rPr>
                <w:sz w:val="24"/>
                <w:szCs w:val="24"/>
              </w:rPr>
            </w:pPr>
            <w:r>
              <w:rPr>
                <w:sz w:val="24"/>
                <w:szCs w:val="24"/>
              </w:rPr>
              <w:t>T</w:t>
            </w:r>
            <w:r w:rsidRPr="00BD7858">
              <w:t>BD –</w:t>
            </w:r>
            <w:r w:rsidR="00441D07" w:rsidRPr="00BD7858">
              <w:t xml:space="preserve"> see website for the </w:t>
            </w:r>
            <w:r w:rsidR="005015DB">
              <w:t>more info</w:t>
            </w:r>
          </w:p>
        </w:tc>
        <w:tc>
          <w:tcPr>
            <w:tcW w:w="4950" w:type="dxa"/>
            <w:tcBorders>
              <w:top w:val="single" w:sz="4" w:space="0" w:color="000000"/>
              <w:left w:val="single" w:sz="4" w:space="0" w:color="000000"/>
              <w:bottom w:val="single" w:sz="4" w:space="0" w:color="000000"/>
              <w:right w:val="single" w:sz="4" w:space="0" w:color="000000"/>
            </w:tcBorders>
          </w:tcPr>
          <w:p w14:paraId="0D0D81CA" w14:textId="77777777" w:rsidR="0038655B" w:rsidRPr="00E46342" w:rsidRDefault="00AC581C" w:rsidP="00CD1EEA">
            <w:pPr>
              <w:spacing w:after="0" w:line="240" w:lineRule="auto"/>
              <w:rPr>
                <w:sz w:val="24"/>
                <w:szCs w:val="24"/>
              </w:rPr>
            </w:pPr>
            <w:hyperlink r:id="rId12" w:history="1">
              <w:r w:rsidRPr="004B2190">
                <w:rPr>
                  <w:rStyle w:val="Hyperlink"/>
                  <w:sz w:val="24"/>
                  <w:szCs w:val="24"/>
                </w:rPr>
                <w:t>http://www.aacn.nche.edu/students/scholarships/bednash-scholarship</w:t>
              </w:r>
            </w:hyperlink>
            <w:r>
              <w:rPr>
                <w:sz w:val="24"/>
                <w:szCs w:val="24"/>
              </w:rPr>
              <w:t xml:space="preserve"> </w:t>
            </w:r>
          </w:p>
        </w:tc>
      </w:tr>
      <w:tr w:rsidR="00A4326A" w:rsidRPr="00685203" w14:paraId="0D0D81D0" w14:textId="77777777" w:rsidTr="00682B3D">
        <w:tc>
          <w:tcPr>
            <w:tcW w:w="3168" w:type="dxa"/>
          </w:tcPr>
          <w:p w14:paraId="0D0D81CC" w14:textId="77777777" w:rsidR="00A4326A" w:rsidRPr="00E46342" w:rsidRDefault="00A4326A" w:rsidP="00682B3D">
            <w:pPr>
              <w:spacing w:after="0" w:line="240" w:lineRule="auto"/>
              <w:rPr>
                <w:sz w:val="24"/>
                <w:szCs w:val="24"/>
              </w:rPr>
            </w:pPr>
            <w:r w:rsidRPr="00E46342">
              <w:rPr>
                <w:sz w:val="24"/>
                <w:szCs w:val="24"/>
              </w:rPr>
              <w:t>Voice of Democracy</w:t>
            </w:r>
          </w:p>
        </w:tc>
        <w:tc>
          <w:tcPr>
            <w:tcW w:w="2160" w:type="dxa"/>
          </w:tcPr>
          <w:p w14:paraId="0D0D81CD" w14:textId="2F2AB683" w:rsidR="00A4326A" w:rsidRPr="00E46342" w:rsidRDefault="00A33B6D" w:rsidP="00C87173">
            <w:pPr>
              <w:spacing w:after="0" w:line="240" w:lineRule="auto"/>
              <w:rPr>
                <w:sz w:val="24"/>
                <w:szCs w:val="24"/>
              </w:rPr>
            </w:pPr>
            <w:r>
              <w:rPr>
                <w:sz w:val="24"/>
                <w:szCs w:val="24"/>
              </w:rPr>
              <w:t xml:space="preserve">October </w:t>
            </w:r>
          </w:p>
        </w:tc>
        <w:tc>
          <w:tcPr>
            <w:tcW w:w="4950" w:type="dxa"/>
          </w:tcPr>
          <w:p w14:paraId="0D0D81CE" w14:textId="77777777" w:rsidR="00A4326A" w:rsidRPr="00E46342" w:rsidRDefault="00A4326A" w:rsidP="00682B3D">
            <w:pPr>
              <w:spacing w:after="0" w:line="240" w:lineRule="auto"/>
              <w:rPr>
                <w:sz w:val="24"/>
                <w:szCs w:val="24"/>
              </w:rPr>
            </w:pPr>
            <w:r w:rsidRPr="00E46342">
              <w:rPr>
                <w:sz w:val="24"/>
                <w:szCs w:val="24"/>
              </w:rPr>
              <w:t>Award Amount:  Varies</w:t>
            </w:r>
          </w:p>
          <w:p w14:paraId="0D0D81CF" w14:textId="77777777" w:rsidR="00A4326A" w:rsidRPr="00E46342" w:rsidRDefault="00AC581C" w:rsidP="00682B3D">
            <w:pPr>
              <w:spacing w:after="0" w:line="240" w:lineRule="auto"/>
              <w:rPr>
                <w:sz w:val="24"/>
                <w:szCs w:val="24"/>
              </w:rPr>
            </w:pPr>
            <w:hyperlink r:id="rId13" w:history="1">
              <w:r w:rsidRPr="004B2190">
                <w:rPr>
                  <w:rStyle w:val="Hyperlink"/>
                  <w:sz w:val="24"/>
                  <w:szCs w:val="24"/>
                </w:rPr>
                <w:t>www.vfw.org/community/programs</w:t>
              </w:r>
            </w:hyperlink>
            <w:r>
              <w:rPr>
                <w:sz w:val="24"/>
                <w:szCs w:val="24"/>
              </w:rPr>
              <w:t xml:space="preserve"> </w:t>
            </w:r>
            <w:r w:rsidR="00A4326A" w:rsidRPr="00E46342">
              <w:rPr>
                <w:sz w:val="24"/>
                <w:szCs w:val="24"/>
              </w:rPr>
              <w:t xml:space="preserve"> </w:t>
            </w:r>
          </w:p>
        </w:tc>
      </w:tr>
      <w:tr w:rsidR="00A4326A" w:rsidRPr="00685203" w14:paraId="0D0D81DA" w14:textId="77777777" w:rsidTr="00682B3D">
        <w:tc>
          <w:tcPr>
            <w:tcW w:w="3168" w:type="dxa"/>
          </w:tcPr>
          <w:p w14:paraId="0D0D81D6" w14:textId="77777777" w:rsidR="00A4326A" w:rsidRPr="00E46342" w:rsidRDefault="00A4326A" w:rsidP="00682B3D">
            <w:pPr>
              <w:spacing w:after="0" w:line="240" w:lineRule="auto"/>
              <w:rPr>
                <w:sz w:val="24"/>
                <w:szCs w:val="24"/>
              </w:rPr>
            </w:pPr>
            <w:r w:rsidRPr="00E46342">
              <w:rPr>
                <w:sz w:val="24"/>
                <w:szCs w:val="24"/>
              </w:rPr>
              <w:t>Elks National Foundation</w:t>
            </w:r>
          </w:p>
        </w:tc>
        <w:tc>
          <w:tcPr>
            <w:tcW w:w="2160" w:type="dxa"/>
          </w:tcPr>
          <w:p w14:paraId="0D0D81D7" w14:textId="14A89370" w:rsidR="00A4326A" w:rsidRPr="00E46342" w:rsidRDefault="00A33B6D" w:rsidP="00C87173">
            <w:pPr>
              <w:tabs>
                <w:tab w:val="left" w:pos="1710"/>
              </w:tabs>
              <w:spacing w:after="0" w:line="240" w:lineRule="auto"/>
              <w:rPr>
                <w:sz w:val="24"/>
                <w:szCs w:val="24"/>
              </w:rPr>
            </w:pPr>
            <w:r>
              <w:rPr>
                <w:sz w:val="24"/>
                <w:szCs w:val="24"/>
              </w:rPr>
              <w:t xml:space="preserve">November </w:t>
            </w:r>
          </w:p>
        </w:tc>
        <w:tc>
          <w:tcPr>
            <w:tcW w:w="4950" w:type="dxa"/>
          </w:tcPr>
          <w:p w14:paraId="0D0D81D8" w14:textId="77777777" w:rsidR="00A4326A" w:rsidRPr="00E46342" w:rsidRDefault="00A4326A" w:rsidP="00682B3D">
            <w:pPr>
              <w:spacing w:after="0" w:line="240" w:lineRule="auto"/>
              <w:rPr>
                <w:sz w:val="24"/>
                <w:szCs w:val="24"/>
              </w:rPr>
            </w:pPr>
            <w:r w:rsidRPr="00E46342">
              <w:rPr>
                <w:sz w:val="24"/>
                <w:szCs w:val="24"/>
              </w:rPr>
              <w:t>Award Amount:  $4,000 - $50,000</w:t>
            </w:r>
          </w:p>
          <w:p w14:paraId="0D0D81D9" w14:textId="77777777" w:rsidR="00A4326A" w:rsidRPr="00E46342" w:rsidRDefault="00A4326A" w:rsidP="00682B3D">
            <w:pPr>
              <w:spacing w:after="0" w:line="240" w:lineRule="auto"/>
              <w:rPr>
                <w:sz w:val="24"/>
                <w:szCs w:val="24"/>
              </w:rPr>
            </w:pPr>
            <w:hyperlink r:id="rId14" w:history="1">
              <w:r w:rsidRPr="00E46342">
                <w:rPr>
                  <w:rStyle w:val="Hyperlink"/>
                  <w:sz w:val="24"/>
                  <w:szCs w:val="24"/>
                </w:rPr>
                <w:t>www.elks.org/enf/scholars</w:t>
              </w:r>
            </w:hyperlink>
            <w:r w:rsidRPr="00E46342">
              <w:rPr>
                <w:sz w:val="24"/>
                <w:szCs w:val="24"/>
              </w:rPr>
              <w:t xml:space="preserve"> </w:t>
            </w:r>
          </w:p>
        </w:tc>
      </w:tr>
      <w:tr w:rsidR="009C5AA6" w:rsidRPr="00685203" w14:paraId="27E1831A" w14:textId="77777777" w:rsidTr="00CD1EEA">
        <w:tc>
          <w:tcPr>
            <w:tcW w:w="3168" w:type="dxa"/>
          </w:tcPr>
          <w:p w14:paraId="2B2E1EEB" w14:textId="55D0390F" w:rsidR="009C5AA6" w:rsidRPr="004B2918" w:rsidRDefault="005531BD" w:rsidP="00CD1EEA">
            <w:pPr>
              <w:spacing w:after="0" w:line="240" w:lineRule="auto"/>
              <w:rPr>
                <w:rFonts w:asciiTheme="minorHAnsi" w:hAnsiTheme="minorHAnsi" w:cstheme="minorHAnsi"/>
                <w:sz w:val="24"/>
                <w:szCs w:val="24"/>
              </w:rPr>
            </w:pPr>
            <w:r w:rsidRPr="004B2918">
              <w:rPr>
                <w:rFonts w:asciiTheme="minorHAnsi" w:hAnsiTheme="minorHAnsi" w:cstheme="minorHAnsi"/>
                <w:color w:val="111111"/>
                <w:sz w:val="24"/>
                <w:szCs w:val="24"/>
                <w:shd w:val="clear" w:color="auto" w:fill="FFFFFF"/>
              </w:rPr>
              <w:t>UNCF/Michael Jackson and Rhythm Nation Scholarships </w:t>
            </w:r>
          </w:p>
        </w:tc>
        <w:tc>
          <w:tcPr>
            <w:tcW w:w="2160" w:type="dxa"/>
          </w:tcPr>
          <w:p w14:paraId="2364F963" w14:textId="02993B45" w:rsidR="009C5AA6" w:rsidRDefault="00E23FBD" w:rsidP="00C87173">
            <w:pPr>
              <w:tabs>
                <w:tab w:val="left" w:pos="1710"/>
              </w:tabs>
              <w:spacing w:after="0" w:line="240" w:lineRule="auto"/>
              <w:rPr>
                <w:sz w:val="24"/>
                <w:szCs w:val="24"/>
              </w:rPr>
            </w:pPr>
            <w:r>
              <w:rPr>
                <w:sz w:val="24"/>
                <w:szCs w:val="24"/>
              </w:rPr>
              <w:t>TBD-See website for more info</w:t>
            </w:r>
          </w:p>
        </w:tc>
        <w:tc>
          <w:tcPr>
            <w:tcW w:w="4950" w:type="dxa"/>
          </w:tcPr>
          <w:p w14:paraId="73C00089" w14:textId="45CCC7D1" w:rsidR="009C5AA6" w:rsidRPr="00E46342" w:rsidRDefault="00C93E3E" w:rsidP="00CD1EEA">
            <w:pPr>
              <w:spacing w:after="0" w:line="240" w:lineRule="auto"/>
              <w:rPr>
                <w:sz w:val="24"/>
                <w:szCs w:val="24"/>
              </w:rPr>
            </w:pPr>
            <w:hyperlink r:id="rId15" w:history="1">
              <w:r w:rsidRPr="00C93E3E">
                <w:rPr>
                  <w:color w:val="0000FF"/>
                  <w:u w:val="single"/>
                </w:rPr>
                <w:t>https://scholarships.uncf.org/Program/Details/3ad39cc5-8774-467b-91b9-567d4aaa7e6f</w:t>
              </w:r>
            </w:hyperlink>
          </w:p>
        </w:tc>
      </w:tr>
      <w:tr w:rsidR="00374954" w:rsidRPr="00685203" w14:paraId="4EFC6499" w14:textId="77777777" w:rsidTr="00CD1EEA">
        <w:tc>
          <w:tcPr>
            <w:tcW w:w="3168" w:type="dxa"/>
          </w:tcPr>
          <w:p w14:paraId="45FDE1F5" w14:textId="7F0E8A6E" w:rsidR="00374954" w:rsidRPr="00E46342" w:rsidRDefault="00374954" w:rsidP="00CD1EEA">
            <w:pPr>
              <w:spacing w:after="0" w:line="240" w:lineRule="auto"/>
              <w:rPr>
                <w:sz w:val="24"/>
                <w:szCs w:val="24"/>
              </w:rPr>
            </w:pPr>
            <w:r w:rsidRPr="00C87173">
              <w:rPr>
                <w:sz w:val="24"/>
                <w:szCs w:val="24"/>
              </w:rPr>
              <w:t>Scholastic Art &amp; Writing Awards</w:t>
            </w:r>
          </w:p>
        </w:tc>
        <w:tc>
          <w:tcPr>
            <w:tcW w:w="2160" w:type="dxa"/>
          </w:tcPr>
          <w:p w14:paraId="37D25809" w14:textId="222CECFB" w:rsidR="00374954" w:rsidRDefault="00374954" w:rsidP="00C87173">
            <w:pPr>
              <w:tabs>
                <w:tab w:val="left" w:pos="1710"/>
              </w:tabs>
              <w:spacing w:after="0" w:line="240" w:lineRule="auto"/>
              <w:rPr>
                <w:sz w:val="24"/>
                <w:szCs w:val="24"/>
              </w:rPr>
            </w:pPr>
            <w:r>
              <w:rPr>
                <w:sz w:val="24"/>
                <w:szCs w:val="24"/>
              </w:rPr>
              <w:t xml:space="preserve">December </w:t>
            </w:r>
          </w:p>
        </w:tc>
        <w:tc>
          <w:tcPr>
            <w:tcW w:w="4950" w:type="dxa"/>
          </w:tcPr>
          <w:p w14:paraId="1B88178E" w14:textId="73851248" w:rsidR="00374954" w:rsidRPr="00E46342" w:rsidRDefault="00374954" w:rsidP="00CD1EEA">
            <w:pPr>
              <w:spacing w:after="0" w:line="240" w:lineRule="auto"/>
              <w:rPr>
                <w:sz w:val="24"/>
                <w:szCs w:val="24"/>
              </w:rPr>
            </w:pPr>
            <w:hyperlink r:id="rId16" w:history="1">
              <w:r w:rsidRPr="004B2190">
                <w:rPr>
                  <w:rStyle w:val="Hyperlink"/>
                  <w:sz w:val="24"/>
                  <w:szCs w:val="24"/>
                </w:rPr>
                <w:t>http://www.artandwriting.org/Affiliate/GA001W</w:t>
              </w:r>
            </w:hyperlink>
          </w:p>
        </w:tc>
      </w:tr>
      <w:tr w:rsidR="00C87173" w:rsidRPr="00685203" w14:paraId="0D0D81DF" w14:textId="77777777" w:rsidTr="00CD1EEA">
        <w:tc>
          <w:tcPr>
            <w:tcW w:w="3168" w:type="dxa"/>
          </w:tcPr>
          <w:p w14:paraId="0D0D81DB" w14:textId="77777777" w:rsidR="00C87173" w:rsidRPr="00E46342" w:rsidRDefault="00C87173" w:rsidP="00CD1EEA">
            <w:pPr>
              <w:spacing w:after="0" w:line="240" w:lineRule="auto"/>
              <w:rPr>
                <w:sz w:val="24"/>
                <w:szCs w:val="24"/>
              </w:rPr>
            </w:pPr>
            <w:r w:rsidRPr="00E46342">
              <w:rPr>
                <w:sz w:val="24"/>
                <w:szCs w:val="24"/>
              </w:rPr>
              <w:t>AXA Achievement Scholarship</w:t>
            </w:r>
          </w:p>
        </w:tc>
        <w:tc>
          <w:tcPr>
            <w:tcW w:w="2160" w:type="dxa"/>
          </w:tcPr>
          <w:p w14:paraId="0D0D81DC" w14:textId="308C22FD" w:rsidR="00C87173" w:rsidRPr="00E46342" w:rsidRDefault="00A33B6D" w:rsidP="00C87173">
            <w:pPr>
              <w:tabs>
                <w:tab w:val="left" w:pos="1710"/>
              </w:tabs>
              <w:spacing w:after="0" w:line="240" w:lineRule="auto"/>
              <w:rPr>
                <w:sz w:val="24"/>
                <w:szCs w:val="24"/>
              </w:rPr>
            </w:pPr>
            <w:r>
              <w:rPr>
                <w:sz w:val="24"/>
                <w:szCs w:val="24"/>
              </w:rPr>
              <w:t xml:space="preserve">December </w:t>
            </w:r>
          </w:p>
        </w:tc>
        <w:tc>
          <w:tcPr>
            <w:tcW w:w="4950" w:type="dxa"/>
          </w:tcPr>
          <w:p w14:paraId="0D0D81DD" w14:textId="77777777" w:rsidR="00C87173" w:rsidRPr="00E46342" w:rsidRDefault="00C87173" w:rsidP="00CD1EEA">
            <w:pPr>
              <w:spacing w:after="0" w:line="240" w:lineRule="auto"/>
              <w:rPr>
                <w:sz w:val="24"/>
                <w:szCs w:val="24"/>
              </w:rPr>
            </w:pPr>
            <w:r w:rsidRPr="00E46342">
              <w:rPr>
                <w:sz w:val="24"/>
                <w:szCs w:val="24"/>
              </w:rPr>
              <w:t>Award Amount:  $10,000</w:t>
            </w:r>
          </w:p>
          <w:p w14:paraId="0D0D81DE" w14:textId="77777777" w:rsidR="00C87173" w:rsidRPr="00E46342" w:rsidRDefault="00AC581C" w:rsidP="00CD1EEA">
            <w:pPr>
              <w:spacing w:after="0" w:line="240" w:lineRule="auto"/>
              <w:rPr>
                <w:sz w:val="24"/>
                <w:szCs w:val="24"/>
              </w:rPr>
            </w:pPr>
            <w:hyperlink r:id="rId17" w:history="1">
              <w:r w:rsidRPr="004B2190">
                <w:rPr>
                  <w:rStyle w:val="Hyperlink"/>
                  <w:sz w:val="24"/>
                  <w:szCs w:val="24"/>
                </w:rPr>
                <w:t>https://us.axa.com/axa-foundation/AXA-achievement-scholarship.html</w:t>
              </w:r>
            </w:hyperlink>
            <w:r>
              <w:rPr>
                <w:sz w:val="24"/>
                <w:szCs w:val="24"/>
              </w:rPr>
              <w:t xml:space="preserve"> </w:t>
            </w:r>
          </w:p>
        </w:tc>
      </w:tr>
      <w:tr w:rsidR="00225EAD" w:rsidRPr="00C87173" w14:paraId="0D0D81E3" w14:textId="77777777" w:rsidTr="00CD1EEA">
        <w:trPr>
          <w:trHeight w:val="503"/>
        </w:trPr>
        <w:tc>
          <w:tcPr>
            <w:tcW w:w="3168" w:type="dxa"/>
          </w:tcPr>
          <w:p w14:paraId="7A0B0939" w14:textId="77777777" w:rsidR="00225EAD" w:rsidRDefault="00225EAD" w:rsidP="00225EAD">
            <w:pPr>
              <w:spacing w:after="0" w:line="240" w:lineRule="auto"/>
              <w:rPr>
                <w:sz w:val="24"/>
                <w:szCs w:val="24"/>
              </w:rPr>
            </w:pPr>
            <w:r>
              <w:rPr>
                <w:sz w:val="24"/>
                <w:szCs w:val="24"/>
              </w:rPr>
              <w:t>NRA Civil Rights Defense Fund</w:t>
            </w:r>
          </w:p>
          <w:p w14:paraId="0D0D81E0" w14:textId="5A2A4AB1" w:rsidR="00225EAD" w:rsidRPr="00C87173" w:rsidRDefault="00225EAD" w:rsidP="00225EAD">
            <w:pPr>
              <w:spacing w:after="0" w:line="240" w:lineRule="auto"/>
              <w:rPr>
                <w:sz w:val="24"/>
                <w:szCs w:val="24"/>
              </w:rPr>
            </w:pPr>
            <w:r>
              <w:rPr>
                <w:sz w:val="24"/>
                <w:szCs w:val="24"/>
              </w:rPr>
              <w:t>Youth Essay Contest</w:t>
            </w:r>
          </w:p>
        </w:tc>
        <w:tc>
          <w:tcPr>
            <w:tcW w:w="2160" w:type="dxa"/>
            <w:shd w:val="clear" w:color="auto" w:fill="auto"/>
          </w:tcPr>
          <w:p w14:paraId="0D0D81E1" w14:textId="49FF42C4" w:rsidR="00225EAD" w:rsidRPr="00C87173" w:rsidRDefault="00225EAD" w:rsidP="00225EAD">
            <w:pPr>
              <w:tabs>
                <w:tab w:val="left" w:pos="1710"/>
              </w:tabs>
              <w:spacing w:after="0" w:line="240" w:lineRule="auto"/>
              <w:rPr>
                <w:sz w:val="24"/>
                <w:szCs w:val="24"/>
              </w:rPr>
            </w:pPr>
            <w:r>
              <w:rPr>
                <w:sz w:val="24"/>
                <w:szCs w:val="24"/>
              </w:rPr>
              <w:t>TBD- typically</w:t>
            </w:r>
            <w:r w:rsidR="00E23FBD">
              <w:rPr>
                <w:sz w:val="24"/>
                <w:szCs w:val="24"/>
              </w:rPr>
              <w:t>,</w:t>
            </w:r>
            <w:r>
              <w:rPr>
                <w:sz w:val="24"/>
                <w:szCs w:val="24"/>
              </w:rPr>
              <w:t xml:space="preserve"> December deadline</w:t>
            </w:r>
          </w:p>
        </w:tc>
        <w:tc>
          <w:tcPr>
            <w:tcW w:w="4950" w:type="dxa"/>
          </w:tcPr>
          <w:p w14:paraId="097692AE" w14:textId="77777777" w:rsidR="00225EAD" w:rsidRDefault="00225EAD" w:rsidP="00225EAD">
            <w:pPr>
              <w:spacing w:after="0" w:line="240" w:lineRule="auto"/>
              <w:rPr>
                <w:sz w:val="24"/>
                <w:szCs w:val="24"/>
              </w:rPr>
            </w:pPr>
            <w:r>
              <w:rPr>
                <w:sz w:val="24"/>
                <w:szCs w:val="24"/>
              </w:rPr>
              <w:t>Award Amount:  $1,000</w:t>
            </w:r>
          </w:p>
          <w:p w14:paraId="0D0D81E2" w14:textId="24E5CF1D" w:rsidR="00225EAD" w:rsidRPr="00C87173" w:rsidRDefault="00225EAD" w:rsidP="00225EAD">
            <w:pPr>
              <w:spacing w:after="0" w:line="240" w:lineRule="auto"/>
              <w:rPr>
                <w:sz w:val="24"/>
                <w:szCs w:val="24"/>
              </w:rPr>
            </w:pPr>
            <w:hyperlink r:id="rId18" w:history="1">
              <w:r w:rsidRPr="004B2190">
                <w:rPr>
                  <w:rStyle w:val="Hyperlink"/>
                  <w:sz w:val="24"/>
                  <w:szCs w:val="24"/>
                </w:rPr>
                <w:t>www.nradefensefund.org/contests-scholarships</w:t>
              </w:r>
            </w:hyperlink>
          </w:p>
        </w:tc>
      </w:tr>
      <w:tr w:rsidR="00225EAD" w:rsidRPr="00685203" w14:paraId="0D0D81EF" w14:textId="77777777" w:rsidTr="00682B3D">
        <w:tc>
          <w:tcPr>
            <w:tcW w:w="3168" w:type="dxa"/>
          </w:tcPr>
          <w:p w14:paraId="0D0D81EA" w14:textId="77777777" w:rsidR="00225EAD" w:rsidRPr="00E46342" w:rsidRDefault="00225EAD" w:rsidP="00225EAD">
            <w:pPr>
              <w:spacing w:after="0" w:line="240" w:lineRule="auto"/>
              <w:rPr>
                <w:sz w:val="24"/>
                <w:szCs w:val="24"/>
              </w:rPr>
            </w:pPr>
            <w:r w:rsidRPr="00E46342">
              <w:rPr>
                <w:sz w:val="24"/>
                <w:szCs w:val="24"/>
              </w:rPr>
              <w:t>Colored Rocks Scholarship</w:t>
            </w:r>
          </w:p>
        </w:tc>
        <w:tc>
          <w:tcPr>
            <w:tcW w:w="2160" w:type="dxa"/>
          </w:tcPr>
          <w:p w14:paraId="0D0D81EC" w14:textId="07E3D2D3" w:rsidR="000B569A" w:rsidRPr="000B569A" w:rsidRDefault="00225EAD" w:rsidP="00225EAD">
            <w:pPr>
              <w:tabs>
                <w:tab w:val="left" w:pos="1710"/>
              </w:tabs>
              <w:spacing w:after="0" w:line="240" w:lineRule="auto"/>
              <w:rPr>
                <w:sz w:val="24"/>
                <w:szCs w:val="24"/>
              </w:rPr>
            </w:pPr>
            <w:r>
              <w:rPr>
                <w:sz w:val="24"/>
                <w:szCs w:val="24"/>
              </w:rPr>
              <w:t>TBD – typically</w:t>
            </w:r>
            <w:r w:rsidR="00E23FBD">
              <w:rPr>
                <w:sz w:val="24"/>
                <w:szCs w:val="24"/>
              </w:rPr>
              <w:t>,</w:t>
            </w:r>
            <w:r>
              <w:rPr>
                <w:sz w:val="24"/>
                <w:szCs w:val="24"/>
              </w:rPr>
              <w:t xml:space="preserve"> December deadline</w:t>
            </w:r>
          </w:p>
        </w:tc>
        <w:tc>
          <w:tcPr>
            <w:tcW w:w="4950" w:type="dxa"/>
          </w:tcPr>
          <w:p w14:paraId="0D0D81ED" w14:textId="77777777" w:rsidR="00225EAD" w:rsidRPr="00E46342" w:rsidRDefault="00225EAD" w:rsidP="00225EAD">
            <w:pPr>
              <w:spacing w:after="0" w:line="240" w:lineRule="auto"/>
              <w:rPr>
                <w:sz w:val="24"/>
                <w:szCs w:val="24"/>
              </w:rPr>
            </w:pPr>
            <w:r w:rsidRPr="00E46342">
              <w:rPr>
                <w:sz w:val="24"/>
                <w:szCs w:val="24"/>
              </w:rPr>
              <w:t>Award Amount:  Varies</w:t>
            </w:r>
          </w:p>
          <w:p w14:paraId="0D0D81EE" w14:textId="77777777" w:rsidR="00225EAD" w:rsidRPr="00E46342" w:rsidRDefault="00225EAD" w:rsidP="00225EAD">
            <w:pPr>
              <w:spacing w:after="0" w:line="240" w:lineRule="auto"/>
              <w:rPr>
                <w:sz w:val="24"/>
                <w:szCs w:val="24"/>
              </w:rPr>
            </w:pPr>
            <w:hyperlink r:id="rId19" w:history="1">
              <w:r w:rsidRPr="004B2190">
                <w:rPr>
                  <w:rStyle w:val="Hyperlink"/>
                  <w:sz w:val="24"/>
                  <w:szCs w:val="24"/>
                </w:rPr>
                <w:t>www.coloredrocks.org</w:t>
              </w:r>
            </w:hyperlink>
            <w:r>
              <w:rPr>
                <w:sz w:val="24"/>
                <w:szCs w:val="24"/>
              </w:rPr>
              <w:t xml:space="preserve"> </w:t>
            </w:r>
            <w:r w:rsidRPr="00E46342">
              <w:rPr>
                <w:sz w:val="24"/>
                <w:szCs w:val="24"/>
              </w:rPr>
              <w:t xml:space="preserve"> </w:t>
            </w:r>
          </w:p>
        </w:tc>
      </w:tr>
      <w:tr w:rsidR="00225EAD" w:rsidRPr="00682B3D" w14:paraId="0D0D81F4" w14:textId="77777777" w:rsidTr="00CD1EEA">
        <w:trPr>
          <w:trHeight w:val="503"/>
        </w:trPr>
        <w:tc>
          <w:tcPr>
            <w:tcW w:w="3168" w:type="dxa"/>
          </w:tcPr>
          <w:p w14:paraId="0D0D81F0" w14:textId="77777777" w:rsidR="00225EAD" w:rsidRPr="00E46342" w:rsidRDefault="00225EAD" w:rsidP="00225EAD">
            <w:pPr>
              <w:spacing w:after="0" w:line="240" w:lineRule="auto"/>
              <w:rPr>
                <w:sz w:val="24"/>
                <w:szCs w:val="24"/>
              </w:rPr>
            </w:pPr>
            <w:r>
              <w:rPr>
                <w:sz w:val="24"/>
                <w:szCs w:val="24"/>
              </w:rPr>
              <w:t>US Navy &amp; Marines Scholarship Program</w:t>
            </w:r>
          </w:p>
        </w:tc>
        <w:tc>
          <w:tcPr>
            <w:tcW w:w="2160" w:type="dxa"/>
            <w:shd w:val="clear" w:color="auto" w:fill="auto"/>
          </w:tcPr>
          <w:p w14:paraId="0D0D81F1" w14:textId="6D117DD5" w:rsidR="00225EAD" w:rsidRPr="0038655B" w:rsidRDefault="005015DB" w:rsidP="00225EAD">
            <w:pPr>
              <w:tabs>
                <w:tab w:val="left" w:pos="1710"/>
              </w:tabs>
              <w:spacing w:after="0" w:line="240" w:lineRule="auto"/>
              <w:rPr>
                <w:rFonts w:ascii="Calibri Light" w:hAnsi="Calibri Light"/>
                <w:sz w:val="24"/>
                <w:szCs w:val="24"/>
              </w:rPr>
            </w:pPr>
            <w:r>
              <w:rPr>
                <w:sz w:val="24"/>
                <w:szCs w:val="24"/>
              </w:rPr>
              <w:t>TBD – typically</w:t>
            </w:r>
            <w:r w:rsidR="00E23FBD">
              <w:rPr>
                <w:sz w:val="24"/>
                <w:szCs w:val="24"/>
              </w:rPr>
              <w:t>,</w:t>
            </w:r>
            <w:r>
              <w:rPr>
                <w:sz w:val="24"/>
                <w:szCs w:val="24"/>
              </w:rPr>
              <w:t xml:space="preserve"> December deadline</w:t>
            </w:r>
          </w:p>
        </w:tc>
        <w:tc>
          <w:tcPr>
            <w:tcW w:w="4950" w:type="dxa"/>
          </w:tcPr>
          <w:p w14:paraId="0D0D81F2" w14:textId="77777777" w:rsidR="00225EAD" w:rsidRDefault="00225EAD" w:rsidP="00225EAD">
            <w:pPr>
              <w:spacing w:after="0" w:line="240" w:lineRule="auto"/>
              <w:rPr>
                <w:sz w:val="24"/>
                <w:szCs w:val="24"/>
              </w:rPr>
            </w:pPr>
            <w:r>
              <w:rPr>
                <w:sz w:val="24"/>
                <w:szCs w:val="24"/>
              </w:rPr>
              <w:t>Award Amount:  Varies</w:t>
            </w:r>
          </w:p>
          <w:p w14:paraId="0D0D81F3" w14:textId="77777777" w:rsidR="00225EAD" w:rsidRPr="00E46342" w:rsidRDefault="00225EAD" w:rsidP="00225EAD">
            <w:pPr>
              <w:spacing w:after="0" w:line="240" w:lineRule="auto"/>
              <w:rPr>
                <w:sz w:val="24"/>
                <w:szCs w:val="24"/>
              </w:rPr>
            </w:pPr>
            <w:hyperlink r:id="rId20" w:history="1">
              <w:r w:rsidRPr="004B2190">
                <w:rPr>
                  <w:rStyle w:val="Hyperlink"/>
                  <w:sz w:val="24"/>
                  <w:szCs w:val="24"/>
                </w:rPr>
                <w:t>http://www.military.com/join-armed-forces/rotc-scholarships-navy.html</w:t>
              </w:r>
            </w:hyperlink>
            <w:r>
              <w:rPr>
                <w:sz w:val="24"/>
                <w:szCs w:val="24"/>
              </w:rPr>
              <w:t xml:space="preserve"> </w:t>
            </w:r>
          </w:p>
        </w:tc>
      </w:tr>
      <w:tr w:rsidR="00C34F2A" w:rsidRPr="00682B3D" w14:paraId="007F9906" w14:textId="77777777" w:rsidTr="00CD1EEA">
        <w:trPr>
          <w:trHeight w:val="503"/>
        </w:trPr>
        <w:tc>
          <w:tcPr>
            <w:tcW w:w="3168" w:type="dxa"/>
          </w:tcPr>
          <w:p w14:paraId="7700C501" w14:textId="77777777" w:rsidR="00C34F2A" w:rsidRDefault="00C34F2A" w:rsidP="00C34F2A">
            <w:pPr>
              <w:spacing w:after="0" w:line="240" w:lineRule="auto"/>
              <w:rPr>
                <w:sz w:val="24"/>
                <w:szCs w:val="24"/>
              </w:rPr>
            </w:pPr>
            <w:r w:rsidRPr="00CD1EEA">
              <w:rPr>
                <w:sz w:val="24"/>
                <w:szCs w:val="24"/>
              </w:rPr>
              <w:t>Kentucky Fried Chicken</w:t>
            </w:r>
          </w:p>
          <w:p w14:paraId="480F0D7D" w14:textId="7392B59D" w:rsidR="00C34F2A" w:rsidRPr="00CD1EEA" w:rsidRDefault="00C34F2A" w:rsidP="00C34F2A">
            <w:pPr>
              <w:spacing w:after="0" w:line="240" w:lineRule="auto"/>
              <w:rPr>
                <w:sz w:val="24"/>
                <w:szCs w:val="24"/>
              </w:rPr>
            </w:pPr>
            <w:r w:rsidRPr="00441BAD">
              <w:rPr>
                <w:i/>
                <w:sz w:val="24"/>
                <w:szCs w:val="24"/>
              </w:rPr>
              <w:t>(For KFC Employees Only)</w:t>
            </w:r>
          </w:p>
        </w:tc>
        <w:tc>
          <w:tcPr>
            <w:tcW w:w="2160" w:type="dxa"/>
            <w:shd w:val="clear" w:color="auto" w:fill="auto"/>
          </w:tcPr>
          <w:p w14:paraId="048557EB" w14:textId="0478CB67" w:rsidR="00C34F2A" w:rsidRDefault="00E23FBD" w:rsidP="00225EAD">
            <w:pPr>
              <w:tabs>
                <w:tab w:val="left" w:pos="1710"/>
              </w:tabs>
              <w:spacing w:after="0" w:line="240" w:lineRule="auto"/>
              <w:rPr>
                <w:sz w:val="24"/>
                <w:szCs w:val="24"/>
              </w:rPr>
            </w:pPr>
            <w:r>
              <w:rPr>
                <w:sz w:val="24"/>
                <w:szCs w:val="24"/>
              </w:rPr>
              <w:t>TBD -See website</w:t>
            </w:r>
          </w:p>
        </w:tc>
        <w:tc>
          <w:tcPr>
            <w:tcW w:w="4950" w:type="dxa"/>
          </w:tcPr>
          <w:p w14:paraId="41026E5C" w14:textId="77777777" w:rsidR="00C34F2A" w:rsidRDefault="00C34F2A" w:rsidP="00C34F2A">
            <w:pPr>
              <w:spacing w:after="0" w:line="240" w:lineRule="auto"/>
              <w:rPr>
                <w:sz w:val="24"/>
                <w:szCs w:val="24"/>
              </w:rPr>
            </w:pPr>
            <w:r>
              <w:rPr>
                <w:sz w:val="24"/>
                <w:szCs w:val="24"/>
              </w:rPr>
              <w:t>Award Amount:  Varies</w:t>
            </w:r>
          </w:p>
          <w:p w14:paraId="0A8A8E3E" w14:textId="1550A4F4" w:rsidR="00C34F2A" w:rsidRDefault="00C34F2A" w:rsidP="00C34F2A">
            <w:pPr>
              <w:spacing w:after="0" w:line="240" w:lineRule="auto"/>
              <w:rPr>
                <w:sz w:val="24"/>
                <w:szCs w:val="24"/>
              </w:rPr>
            </w:pPr>
            <w:hyperlink r:id="rId21" w:history="1">
              <w:r w:rsidRPr="00CD1EEA">
                <w:rPr>
                  <w:rStyle w:val="Hyperlink"/>
                  <w:sz w:val="24"/>
                  <w:szCs w:val="24"/>
                </w:rPr>
                <w:t>https://www.kfc.com/foundation</w:t>
              </w:r>
            </w:hyperlink>
          </w:p>
        </w:tc>
      </w:tr>
      <w:tr w:rsidR="00225EAD" w:rsidRPr="00682B3D" w14:paraId="762EDB7B" w14:textId="77777777" w:rsidTr="00CD1EEA">
        <w:trPr>
          <w:trHeight w:val="503"/>
        </w:trPr>
        <w:tc>
          <w:tcPr>
            <w:tcW w:w="3168" w:type="dxa"/>
          </w:tcPr>
          <w:p w14:paraId="1A693D51" w14:textId="5DF5AA2C" w:rsidR="00225EAD" w:rsidRDefault="00225EAD" w:rsidP="00225EAD">
            <w:pPr>
              <w:spacing w:after="0" w:line="240" w:lineRule="auto"/>
              <w:rPr>
                <w:sz w:val="24"/>
                <w:szCs w:val="24"/>
              </w:rPr>
            </w:pPr>
            <w:r w:rsidRPr="00CD1EEA">
              <w:rPr>
                <w:sz w:val="24"/>
                <w:szCs w:val="24"/>
              </w:rPr>
              <w:t>Ron Brown Scholarships</w:t>
            </w:r>
          </w:p>
        </w:tc>
        <w:tc>
          <w:tcPr>
            <w:tcW w:w="2160" w:type="dxa"/>
            <w:shd w:val="clear" w:color="auto" w:fill="auto"/>
          </w:tcPr>
          <w:p w14:paraId="52620A04" w14:textId="0B271A88" w:rsidR="00225EAD" w:rsidRDefault="00225EAD" w:rsidP="00225EAD">
            <w:pPr>
              <w:tabs>
                <w:tab w:val="left" w:pos="1710"/>
              </w:tabs>
              <w:spacing w:after="0" w:line="240" w:lineRule="auto"/>
              <w:rPr>
                <w:rFonts w:ascii="Calibri Light" w:hAnsi="Calibri Light"/>
                <w:sz w:val="24"/>
                <w:szCs w:val="24"/>
              </w:rPr>
            </w:pPr>
            <w:r>
              <w:rPr>
                <w:sz w:val="24"/>
                <w:szCs w:val="24"/>
              </w:rPr>
              <w:t xml:space="preserve">January </w:t>
            </w:r>
          </w:p>
        </w:tc>
        <w:tc>
          <w:tcPr>
            <w:tcW w:w="4950" w:type="dxa"/>
          </w:tcPr>
          <w:p w14:paraId="0CB30B0B" w14:textId="77777777" w:rsidR="00225EAD" w:rsidRDefault="00225EAD" w:rsidP="00225EAD">
            <w:pPr>
              <w:spacing w:after="0" w:line="240" w:lineRule="auto"/>
              <w:rPr>
                <w:sz w:val="24"/>
                <w:szCs w:val="24"/>
              </w:rPr>
            </w:pPr>
            <w:r>
              <w:rPr>
                <w:sz w:val="24"/>
                <w:szCs w:val="24"/>
              </w:rPr>
              <w:t>Award Amount:  Varies</w:t>
            </w:r>
          </w:p>
          <w:p w14:paraId="16272122" w14:textId="4BBB6044" w:rsidR="00225EAD" w:rsidRDefault="00225EAD" w:rsidP="00225EAD">
            <w:pPr>
              <w:spacing w:after="0" w:line="240" w:lineRule="auto"/>
              <w:rPr>
                <w:sz w:val="24"/>
                <w:szCs w:val="24"/>
              </w:rPr>
            </w:pPr>
            <w:hyperlink r:id="rId22" w:history="1">
              <w:r w:rsidRPr="004B2190">
                <w:rPr>
                  <w:rStyle w:val="Hyperlink"/>
                  <w:sz w:val="24"/>
                  <w:szCs w:val="24"/>
                </w:rPr>
                <w:t>www.ronbrown.org</w:t>
              </w:r>
            </w:hyperlink>
          </w:p>
        </w:tc>
      </w:tr>
      <w:tr w:rsidR="00225EAD" w:rsidRPr="00C87173" w14:paraId="0D0D8206" w14:textId="77777777" w:rsidTr="00CD1EEA">
        <w:trPr>
          <w:trHeight w:val="503"/>
        </w:trPr>
        <w:tc>
          <w:tcPr>
            <w:tcW w:w="3168" w:type="dxa"/>
          </w:tcPr>
          <w:p w14:paraId="0D0D8201" w14:textId="61AB470B" w:rsidR="00225EAD" w:rsidRPr="00C87173" w:rsidRDefault="00015CC1" w:rsidP="00225EAD">
            <w:pPr>
              <w:spacing w:after="0" w:line="240" w:lineRule="auto"/>
              <w:rPr>
                <w:sz w:val="24"/>
                <w:szCs w:val="24"/>
              </w:rPr>
            </w:pPr>
            <w:r w:rsidRPr="00C87173">
              <w:rPr>
                <w:sz w:val="24"/>
                <w:szCs w:val="24"/>
              </w:rPr>
              <w:lastRenderedPageBreak/>
              <w:t>United States Airforce Scholarship</w:t>
            </w:r>
          </w:p>
        </w:tc>
        <w:tc>
          <w:tcPr>
            <w:tcW w:w="2160" w:type="dxa"/>
            <w:shd w:val="clear" w:color="auto" w:fill="auto"/>
          </w:tcPr>
          <w:p w14:paraId="0D0D8203" w14:textId="763185FB" w:rsidR="00225EAD" w:rsidRPr="006F430B" w:rsidRDefault="00015CC1" w:rsidP="00225EAD">
            <w:pPr>
              <w:tabs>
                <w:tab w:val="left" w:pos="1710"/>
              </w:tabs>
              <w:spacing w:after="0" w:line="240" w:lineRule="auto"/>
              <w:rPr>
                <w:sz w:val="24"/>
                <w:szCs w:val="24"/>
              </w:rPr>
            </w:pPr>
            <w:r>
              <w:rPr>
                <w:sz w:val="24"/>
                <w:szCs w:val="24"/>
              </w:rPr>
              <w:t xml:space="preserve">January </w:t>
            </w:r>
          </w:p>
        </w:tc>
        <w:tc>
          <w:tcPr>
            <w:tcW w:w="4950" w:type="dxa"/>
          </w:tcPr>
          <w:p w14:paraId="0438E841" w14:textId="77777777" w:rsidR="00015CC1" w:rsidRDefault="00015CC1" w:rsidP="00015CC1">
            <w:pPr>
              <w:spacing w:after="0" w:line="240" w:lineRule="auto"/>
              <w:rPr>
                <w:sz w:val="24"/>
                <w:szCs w:val="24"/>
              </w:rPr>
            </w:pPr>
            <w:r>
              <w:rPr>
                <w:sz w:val="24"/>
                <w:szCs w:val="24"/>
              </w:rPr>
              <w:t>Award Amount:  Varies</w:t>
            </w:r>
          </w:p>
          <w:p w14:paraId="0D0D8205" w14:textId="1632A9BB" w:rsidR="00225EAD" w:rsidRPr="00C87173" w:rsidRDefault="00015CC1" w:rsidP="00015CC1">
            <w:pPr>
              <w:spacing w:after="0" w:line="240" w:lineRule="auto"/>
              <w:rPr>
                <w:sz w:val="24"/>
                <w:szCs w:val="24"/>
              </w:rPr>
            </w:pPr>
            <w:hyperlink r:id="rId23" w:history="1">
              <w:r w:rsidRPr="004B2190">
                <w:rPr>
                  <w:rStyle w:val="Hyperlink"/>
                  <w:sz w:val="24"/>
                  <w:szCs w:val="24"/>
                </w:rPr>
                <w:t>https://www.afrotc.com/scholarships</w:t>
              </w:r>
            </w:hyperlink>
          </w:p>
        </w:tc>
      </w:tr>
      <w:tr w:rsidR="00571868" w:rsidRPr="00C87173" w14:paraId="7E668B4B" w14:textId="77777777" w:rsidTr="00CD1EEA">
        <w:trPr>
          <w:trHeight w:val="503"/>
        </w:trPr>
        <w:tc>
          <w:tcPr>
            <w:tcW w:w="3168" w:type="dxa"/>
          </w:tcPr>
          <w:p w14:paraId="4BC32BE0" w14:textId="0F82A66C" w:rsidR="00571868" w:rsidRDefault="00571868" w:rsidP="00571868">
            <w:pPr>
              <w:spacing w:after="0" w:line="240" w:lineRule="auto"/>
              <w:rPr>
                <w:sz w:val="24"/>
                <w:szCs w:val="24"/>
              </w:rPr>
            </w:pPr>
            <w:r w:rsidRPr="00E46342">
              <w:rPr>
                <w:sz w:val="24"/>
                <w:szCs w:val="24"/>
              </w:rPr>
              <w:t>Dell Corporate Scholarship</w:t>
            </w:r>
          </w:p>
        </w:tc>
        <w:tc>
          <w:tcPr>
            <w:tcW w:w="2160" w:type="dxa"/>
            <w:shd w:val="clear" w:color="auto" w:fill="auto"/>
          </w:tcPr>
          <w:p w14:paraId="19770F89" w14:textId="64EDDF53" w:rsidR="00571868" w:rsidRPr="00C87173" w:rsidRDefault="00571868" w:rsidP="00571868">
            <w:pPr>
              <w:tabs>
                <w:tab w:val="left" w:pos="1710"/>
              </w:tabs>
              <w:spacing w:after="0" w:line="240" w:lineRule="auto"/>
              <w:rPr>
                <w:sz w:val="24"/>
                <w:szCs w:val="24"/>
              </w:rPr>
            </w:pPr>
            <w:r>
              <w:rPr>
                <w:sz w:val="24"/>
                <w:szCs w:val="24"/>
              </w:rPr>
              <w:t xml:space="preserve">January </w:t>
            </w:r>
          </w:p>
        </w:tc>
        <w:tc>
          <w:tcPr>
            <w:tcW w:w="4950" w:type="dxa"/>
          </w:tcPr>
          <w:p w14:paraId="50AD3124" w14:textId="77777777" w:rsidR="00571868" w:rsidRPr="00E46342" w:rsidRDefault="00571868" w:rsidP="00571868">
            <w:pPr>
              <w:spacing w:after="0" w:line="240" w:lineRule="auto"/>
              <w:rPr>
                <w:sz w:val="24"/>
                <w:szCs w:val="24"/>
              </w:rPr>
            </w:pPr>
            <w:r w:rsidRPr="00E46342">
              <w:rPr>
                <w:sz w:val="24"/>
                <w:szCs w:val="24"/>
              </w:rPr>
              <w:t>Award Amount:  $4,500</w:t>
            </w:r>
          </w:p>
          <w:p w14:paraId="079BC879" w14:textId="1F432133" w:rsidR="00571868" w:rsidRDefault="00571868" w:rsidP="00571868">
            <w:pPr>
              <w:spacing w:after="0" w:line="240" w:lineRule="auto"/>
              <w:rPr>
                <w:sz w:val="24"/>
                <w:szCs w:val="24"/>
              </w:rPr>
            </w:pPr>
            <w:hyperlink r:id="rId24" w:history="1">
              <w:r w:rsidRPr="004B2190">
                <w:rPr>
                  <w:rStyle w:val="Hyperlink"/>
                  <w:sz w:val="24"/>
                  <w:szCs w:val="24"/>
                </w:rPr>
                <w:t>https://scholarships.uncf.org</w:t>
              </w:r>
            </w:hyperlink>
          </w:p>
        </w:tc>
      </w:tr>
      <w:tr w:rsidR="00571868" w:rsidRPr="00C87173" w14:paraId="0D0D820C" w14:textId="77777777" w:rsidTr="00CD1EEA">
        <w:trPr>
          <w:trHeight w:val="503"/>
        </w:trPr>
        <w:tc>
          <w:tcPr>
            <w:tcW w:w="3168" w:type="dxa"/>
          </w:tcPr>
          <w:p w14:paraId="0D0D8207" w14:textId="77777777" w:rsidR="00571868" w:rsidRPr="00C87173" w:rsidRDefault="00571868" w:rsidP="00571868">
            <w:pPr>
              <w:spacing w:after="0" w:line="240" w:lineRule="auto"/>
              <w:rPr>
                <w:sz w:val="24"/>
                <w:szCs w:val="24"/>
              </w:rPr>
            </w:pPr>
            <w:r>
              <w:rPr>
                <w:sz w:val="24"/>
                <w:szCs w:val="24"/>
              </w:rPr>
              <w:t>Ronald McDonald House Scholarship</w:t>
            </w:r>
          </w:p>
        </w:tc>
        <w:tc>
          <w:tcPr>
            <w:tcW w:w="2160" w:type="dxa"/>
            <w:shd w:val="clear" w:color="auto" w:fill="auto"/>
          </w:tcPr>
          <w:p w14:paraId="0D0D8208" w14:textId="149D57C9" w:rsidR="00571868" w:rsidRPr="00C87173" w:rsidRDefault="00571868" w:rsidP="00571868">
            <w:pPr>
              <w:tabs>
                <w:tab w:val="left" w:pos="1710"/>
              </w:tabs>
              <w:spacing w:after="0" w:line="240" w:lineRule="auto"/>
              <w:rPr>
                <w:sz w:val="24"/>
                <w:szCs w:val="24"/>
              </w:rPr>
            </w:pPr>
            <w:r w:rsidRPr="00C87173">
              <w:rPr>
                <w:sz w:val="24"/>
                <w:szCs w:val="24"/>
              </w:rPr>
              <w:t xml:space="preserve">January </w:t>
            </w:r>
          </w:p>
        </w:tc>
        <w:tc>
          <w:tcPr>
            <w:tcW w:w="4950" w:type="dxa"/>
          </w:tcPr>
          <w:p w14:paraId="0D0D8209" w14:textId="77777777" w:rsidR="00571868" w:rsidRDefault="00571868" w:rsidP="00571868">
            <w:pPr>
              <w:spacing w:after="0" w:line="240" w:lineRule="auto"/>
              <w:rPr>
                <w:sz w:val="24"/>
                <w:szCs w:val="24"/>
              </w:rPr>
            </w:pPr>
            <w:r>
              <w:rPr>
                <w:sz w:val="24"/>
                <w:szCs w:val="24"/>
              </w:rPr>
              <w:t>Award Amount:  Varies</w:t>
            </w:r>
          </w:p>
          <w:p w14:paraId="0D0D820B" w14:textId="5BA7AABA" w:rsidR="00571868" w:rsidRPr="00C87173" w:rsidRDefault="00571868" w:rsidP="00571868">
            <w:pPr>
              <w:spacing w:after="0" w:line="240" w:lineRule="auto"/>
              <w:rPr>
                <w:sz w:val="24"/>
                <w:szCs w:val="24"/>
              </w:rPr>
            </w:pPr>
            <w:hyperlink r:id="rId25" w:history="1">
              <w:r w:rsidRPr="004B2190">
                <w:rPr>
                  <w:rStyle w:val="Hyperlink"/>
                  <w:sz w:val="24"/>
                  <w:szCs w:val="24"/>
                </w:rPr>
                <w:t>www.rmhc.org</w:t>
              </w:r>
            </w:hyperlink>
            <w:r>
              <w:rPr>
                <w:sz w:val="24"/>
                <w:szCs w:val="24"/>
              </w:rPr>
              <w:t xml:space="preserve"> </w:t>
            </w:r>
          </w:p>
        </w:tc>
      </w:tr>
      <w:tr w:rsidR="00571868" w:rsidRPr="00C87173" w14:paraId="0D0D8211" w14:textId="77777777" w:rsidTr="00CD1EEA">
        <w:trPr>
          <w:trHeight w:val="503"/>
        </w:trPr>
        <w:tc>
          <w:tcPr>
            <w:tcW w:w="3168" w:type="dxa"/>
          </w:tcPr>
          <w:p w14:paraId="0D0D820D" w14:textId="1359FB22" w:rsidR="00571868" w:rsidRPr="00C87173" w:rsidRDefault="00571868" w:rsidP="00571868">
            <w:pPr>
              <w:spacing w:after="0" w:line="240" w:lineRule="auto"/>
              <w:rPr>
                <w:sz w:val="24"/>
                <w:szCs w:val="24"/>
              </w:rPr>
            </w:pPr>
            <w:r w:rsidRPr="00C87173">
              <w:rPr>
                <w:sz w:val="24"/>
                <w:szCs w:val="24"/>
              </w:rPr>
              <w:t>Daughters of the American Revolution</w:t>
            </w:r>
          </w:p>
        </w:tc>
        <w:tc>
          <w:tcPr>
            <w:tcW w:w="2160" w:type="dxa"/>
            <w:shd w:val="clear" w:color="auto" w:fill="auto"/>
          </w:tcPr>
          <w:p w14:paraId="0D0D820E" w14:textId="733D6B52" w:rsidR="00571868" w:rsidRPr="00C87173" w:rsidRDefault="00571868" w:rsidP="00571868">
            <w:pPr>
              <w:tabs>
                <w:tab w:val="left" w:pos="1710"/>
              </w:tabs>
              <w:spacing w:after="0" w:line="240" w:lineRule="auto"/>
              <w:rPr>
                <w:sz w:val="24"/>
                <w:szCs w:val="24"/>
              </w:rPr>
            </w:pPr>
            <w:r>
              <w:rPr>
                <w:sz w:val="24"/>
                <w:szCs w:val="24"/>
              </w:rPr>
              <w:t xml:space="preserve">January </w:t>
            </w:r>
          </w:p>
        </w:tc>
        <w:tc>
          <w:tcPr>
            <w:tcW w:w="4950" w:type="dxa"/>
          </w:tcPr>
          <w:p w14:paraId="5568C36B" w14:textId="77777777" w:rsidR="00571868" w:rsidRDefault="00571868" w:rsidP="00571868">
            <w:pPr>
              <w:spacing w:after="0" w:line="240" w:lineRule="auto"/>
              <w:rPr>
                <w:sz w:val="24"/>
                <w:szCs w:val="24"/>
              </w:rPr>
            </w:pPr>
            <w:r>
              <w:rPr>
                <w:sz w:val="24"/>
                <w:szCs w:val="24"/>
              </w:rPr>
              <w:t>Award Amount:  Varies</w:t>
            </w:r>
          </w:p>
          <w:p w14:paraId="0D0D8210" w14:textId="2F1DBB36" w:rsidR="00571868" w:rsidRPr="00C87173" w:rsidRDefault="00571868" w:rsidP="00571868">
            <w:pPr>
              <w:spacing w:after="0" w:line="240" w:lineRule="auto"/>
              <w:rPr>
                <w:sz w:val="24"/>
                <w:szCs w:val="24"/>
              </w:rPr>
            </w:pPr>
            <w:hyperlink r:id="rId26" w:history="1">
              <w:r w:rsidRPr="004B2190">
                <w:rPr>
                  <w:rStyle w:val="Hyperlink"/>
                  <w:sz w:val="24"/>
                  <w:szCs w:val="24"/>
                </w:rPr>
                <w:t>www.dar.org/national-society/scholarships</w:t>
              </w:r>
            </w:hyperlink>
            <w:r>
              <w:rPr>
                <w:sz w:val="24"/>
                <w:szCs w:val="24"/>
              </w:rPr>
              <w:t xml:space="preserve"> </w:t>
            </w:r>
            <w:r w:rsidRPr="00C87173">
              <w:rPr>
                <w:sz w:val="24"/>
                <w:szCs w:val="24"/>
              </w:rPr>
              <w:t xml:space="preserve"> </w:t>
            </w:r>
          </w:p>
        </w:tc>
      </w:tr>
      <w:tr w:rsidR="00571868" w:rsidRPr="00682B3D" w14:paraId="0D0D8215" w14:textId="77777777" w:rsidTr="00CD1EEA">
        <w:trPr>
          <w:trHeight w:val="503"/>
        </w:trPr>
        <w:tc>
          <w:tcPr>
            <w:tcW w:w="3168" w:type="dxa"/>
          </w:tcPr>
          <w:p w14:paraId="0D0D8212" w14:textId="77777777" w:rsidR="00571868" w:rsidRPr="00E46342" w:rsidRDefault="00571868" w:rsidP="00571868">
            <w:pPr>
              <w:spacing w:after="0" w:line="240" w:lineRule="auto"/>
              <w:rPr>
                <w:sz w:val="24"/>
                <w:szCs w:val="24"/>
              </w:rPr>
            </w:pPr>
            <w:r w:rsidRPr="00E46342">
              <w:rPr>
                <w:sz w:val="24"/>
                <w:szCs w:val="24"/>
              </w:rPr>
              <w:t>United Federation of Teachers</w:t>
            </w:r>
          </w:p>
        </w:tc>
        <w:tc>
          <w:tcPr>
            <w:tcW w:w="2160" w:type="dxa"/>
            <w:shd w:val="clear" w:color="auto" w:fill="auto"/>
          </w:tcPr>
          <w:p w14:paraId="0D0D8213" w14:textId="7A255830" w:rsidR="00571868" w:rsidRPr="0038655B" w:rsidRDefault="00571868" w:rsidP="00571868">
            <w:pPr>
              <w:tabs>
                <w:tab w:val="left" w:pos="1710"/>
              </w:tabs>
              <w:spacing w:after="0" w:line="240" w:lineRule="auto"/>
              <w:rPr>
                <w:rFonts w:ascii="Calibri Light" w:hAnsi="Calibri Light"/>
                <w:sz w:val="24"/>
                <w:szCs w:val="24"/>
              </w:rPr>
            </w:pPr>
            <w:r>
              <w:rPr>
                <w:rFonts w:ascii="Calibri Light" w:hAnsi="Calibri Light"/>
                <w:sz w:val="24"/>
                <w:szCs w:val="24"/>
              </w:rPr>
              <w:t>TBD- typically</w:t>
            </w:r>
            <w:r w:rsidR="00E23FBD">
              <w:rPr>
                <w:rFonts w:ascii="Calibri Light" w:hAnsi="Calibri Light"/>
                <w:sz w:val="24"/>
                <w:szCs w:val="24"/>
              </w:rPr>
              <w:t>,</w:t>
            </w:r>
            <w:r>
              <w:rPr>
                <w:rFonts w:ascii="Calibri Light" w:hAnsi="Calibri Light"/>
                <w:sz w:val="24"/>
                <w:szCs w:val="24"/>
              </w:rPr>
              <w:t xml:space="preserve"> January deadline</w:t>
            </w:r>
          </w:p>
        </w:tc>
        <w:tc>
          <w:tcPr>
            <w:tcW w:w="4950" w:type="dxa"/>
          </w:tcPr>
          <w:p w14:paraId="0D0D8214" w14:textId="77777777" w:rsidR="00571868" w:rsidRPr="00E46342" w:rsidRDefault="00571868" w:rsidP="00571868">
            <w:pPr>
              <w:spacing w:after="0" w:line="240" w:lineRule="auto"/>
              <w:rPr>
                <w:sz w:val="24"/>
                <w:szCs w:val="24"/>
              </w:rPr>
            </w:pPr>
            <w:hyperlink r:id="rId27" w:history="1">
              <w:r w:rsidRPr="004B2190">
                <w:rPr>
                  <w:rStyle w:val="Hyperlink"/>
                  <w:sz w:val="24"/>
                  <w:szCs w:val="24"/>
                </w:rPr>
                <w:t>http://www.uft.org/parents/scholarship-fund</w:t>
              </w:r>
            </w:hyperlink>
            <w:r>
              <w:rPr>
                <w:sz w:val="24"/>
                <w:szCs w:val="24"/>
              </w:rPr>
              <w:t xml:space="preserve"> </w:t>
            </w:r>
          </w:p>
        </w:tc>
      </w:tr>
      <w:tr w:rsidR="00571868" w:rsidRPr="00C87173" w14:paraId="5F5FCC27" w14:textId="77777777" w:rsidTr="00CD1EEA">
        <w:trPr>
          <w:trHeight w:val="503"/>
        </w:trPr>
        <w:tc>
          <w:tcPr>
            <w:tcW w:w="3168" w:type="dxa"/>
          </w:tcPr>
          <w:p w14:paraId="45C57607" w14:textId="7F1D6708" w:rsidR="00571868" w:rsidRPr="00C87173" w:rsidRDefault="00571868" w:rsidP="00571868">
            <w:pPr>
              <w:spacing w:after="0" w:line="240" w:lineRule="auto"/>
              <w:rPr>
                <w:sz w:val="24"/>
                <w:szCs w:val="24"/>
              </w:rPr>
            </w:pPr>
            <w:r w:rsidRPr="00C87173">
              <w:rPr>
                <w:sz w:val="24"/>
                <w:szCs w:val="24"/>
              </w:rPr>
              <w:t>Jackie Robinson Scholarship</w:t>
            </w:r>
          </w:p>
        </w:tc>
        <w:tc>
          <w:tcPr>
            <w:tcW w:w="2160" w:type="dxa"/>
            <w:shd w:val="clear" w:color="auto" w:fill="auto"/>
          </w:tcPr>
          <w:p w14:paraId="434DCDC0" w14:textId="164B1690" w:rsidR="00571868" w:rsidRDefault="00571868" w:rsidP="00571868">
            <w:pPr>
              <w:tabs>
                <w:tab w:val="left" w:pos="1710"/>
              </w:tabs>
              <w:spacing w:after="0" w:line="240" w:lineRule="auto"/>
              <w:rPr>
                <w:sz w:val="24"/>
                <w:szCs w:val="24"/>
              </w:rPr>
            </w:pPr>
            <w:r>
              <w:rPr>
                <w:sz w:val="24"/>
                <w:szCs w:val="24"/>
              </w:rPr>
              <w:t xml:space="preserve">February </w:t>
            </w:r>
          </w:p>
        </w:tc>
        <w:tc>
          <w:tcPr>
            <w:tcW w:w="4950" w:type="dxa"/>
          </w:tcPr>
          <w:p w14:paraId="3C31FC6E" w14:textId="77777777" w:rsidR="00571868" w:rsidRPr="00C87173" w:rsidRDefault="00571868" w:rsidP="00571868">
            <w:pPr>
              <w:spacing w:after="0" w:line="240" w:lineRule="auto"/>
              <w:rPr>
                <w:sz w:val="24"/>
                <w:szCs w:val="24"/>
              </w:rPr>
            </w:pPr>
            <w:r w:rsidRPr="00C87173">
              <w:rPr>
                <w:sz w:val="24"/>
                <w:szCs w:val="24"/>
              </w:rPr>
              <w:t xml:space="preserve">Award Amount:  Varies </w:t>
            </w:r>
          </w:p>
          <w:p w14:paraId="1ADB051C" w14:textId="64ADDC2E" w:rsidR="00571868" w:rsidRDefault="00571868" w:rsidP="00571868">
            <w:pPr>
              <w:spacing w:after="0" w:line="240" w:lineRule="auto"/>
              <w:rPr>
                <w:sz w:val="24"/>
                <w:szCs w:val="24"/>
              </w:rPr>
            </w:pPr>
            <w:hyperlink r:id="rId28" w:history="1">
              <w:r w:rsidRPr="004B2190">
                <w:rPr>
                  <w:rStyle w:val="Hyperlink"/>
                  <w:sz w:val="24"/>
                  <w:szCs w:val="24"/>
                </w:rPr>
                <w:t>http://www.jackierobinson.org</w:t>
              </w:r>
            </w:hyperlink>
            <w:r>
              <w:rPr>
                <w:sz w:val="24"/>
                <w:szCs w:val="24"/>
              </w:rPr>
              <w:t xml:space="preserve"> </w:t>
            </w:r>
          </w:p>
        </w:tc>
      </w:tr>
      <w:tr w:rsidR="00571868" w:rsidRPr="00CD1EEA" w14:paraId="45CBF45F" w14:textId="77777777" w:rsidTr="006B4755">
        <w:trPr>
          <w:trHeight w:val="503"/>
        </w:trPr>
        <w:tc>
          <w:tcPr>
            <w:tcW w:w="3168" w:type="dxa"/>
          </w:tcPr>
          <w:p w14:paraId="23EA45DC" w14:textId="63E6929A" w:rsidR="00571868" w:rsidRPr="00CD1EEA" w:rsidRDefault="00571868" w:rsidP="00571868">
            <w:pPr>
              <w:spacing w:after="0" w:line="240" w:lineRule="auto"/>
              <w:rPr>
                <w:sz w:val="24"/>
                <w:szCs w:val="24"/>
              </w:rPr>
            </w:pPr>
            <w:r w:rsidRPr="00C87173">
              <w:rPr>
                <w:sz w:val="24"/>
                <w:szCs w:val="24"/>
              </w:rPr>
              <w:t>Hispanic Scholarship Fund</w:t>
            </w:r>
          </w:p>
        </w:tc>
        <w:tc>
          <w:tcPr>
            <w:tcW w:w="2160" w:type="dxa"/>
            <w:shd w:val="clear" w:color="auto" w:fill="auto"/>
          </w:tcPr>
          <w:p w14:paraId="6D86CA8E" w14:textId="59AD49D5" w:rsidR="00571868" w:rsidRDefault="00571868" w:rsidP="00571868">
            <w:pPr>
              <w:tabs>
                <w:tab w:val="left" w:pos="1710"/>
              </w:tabs>
              <w:spacing w:after="0" w:line="240" w:lineRule="auto"/>
              <w:rPr>
                <w:sz w:val="24"/>
                <w:szCs w:val="24"/>
              </w:rPr>
            </w:pPr>
            <w:r>
              <w:rPr>
                <w:sz w:val="24"/>
                <w:szCs w:val="24"/>
              </w:rPr>
              <w:t xml:space="preserve">February </w:t>
            </w:r>
          </w:p>
        </w:tc>
        <w:tc>
          <w:tcPr>
            <w:tcW w:w="4950" w:type="dxa"/>
          </w:tcPr>
          <w:p w14:paraId="3E855588" w14:textId="77777777" w:rsidR="00571868" w:rsidRPr="00C87173" w:rsidRDefault="00571868" w:rsidP="00571868">
            <w:pPr>
              <w:spacing w:after="0" w:line="240" w:lineRule="auto"/>
              <w:rPr>
                <w:sz w:val="24"/>
                <w:szCs w:val="24"/>
              </w:rPr>
            </w:pPr>
            <w:r w:rsidRPr="00C87173">
              <w:rPr>
                <w:sz w:val="24"/>
                <w:szCs w:val="24"/>
              </w:rPr>
              <w:t>Award Amount:  Varies</w:t>
            </w:r>
          </w:p>
          <w:p w14:paraId="6715AE48" w14:textId="1C2F23BE" w:rsidR="00571868" w:rsidRPr="00CD1EEA" w:rsidRDefault="00571868" w:rsidP="00571868">
            <w:pPr>
              <w:spacing w:after="0" w:line="240" w:lineRule="auto"/>
              <w:rPr>
                <w:sz w:val="24"/>
                <w:szCs w:val="24"/>
              </w:rPr>
            </w:pPr>
            <w:hyperlink r:id="rId29" w:history="1">
              <w:r w:rsidRPr="004B2190">
                <w:rPr>
                  <w:rStyle w:val="Hyperlink"/>
                  <w:sz w:val="24"/>
                  <w:szCs w:val="24"/>
                </w:rPr>
                <w:t>www.hsf.net</w:t>
              </w:r>
            </w:hyperlink>
            <w:r>
              <w:rPr>
                <w:sz w:val="24"/>
                <w:szCs w:val="24"/>
              </w:rPr>
              <w:t xml:space="preserve"> </w:t>
            </w:r>
            <w:r w:rsidRPr="00C87173">
              <w:rPr>
                <w:sz w:val="24"/>
                <w:szCs w:val="24"/>
              </w:rPr>
              <w:t xml:space="preserve"> </w:t>
            </w:r>
          </w:p>
        </w:tc>
      </w:tr>
      <w:tr w:rsidR="009232AD" w:rsidRPr="00CD1EEA" w14:paraId="48E5E0E8" w14:textId="77777777" w:rsidTr="006B4755">
        <w:trPr>
          <w:trHeight w:val="503"/>
        </w:trPr>
        <w:tc>
          <w:tcPr>
            <w:tcW w:w="3168" w:type="dxa"/>
          </w:tcPr>
          <w:p w14:paraId="3D729E52" w14:textId="34BAD882" w:rsidR="009232AD" w:rsidRPr="00CD1EEA" w:rsidRDefault="009232AD" w:rsidP="009232AD">
            <w:pPr>
              <w:spacing w:after="0" w:line="240" w:lineRule="auto"/>
              <w:rPr>
                <w:sz w:val="24"/>
                <w:szCs w:val="24"/>
              </w:rPr>
            </w:pPr>
            <w:r w:rsidRPr="00C87173">
              <w:rPr>
                <w:sz w:val="24"/>
                <w:szCs w:val="24"/>
              </w:rPr>
              <w:t>Microsoft Scholarships</w:t>
            </w:r>
          </w:p>
        </w:tc>
        <w:tc>
          <w:tcPr>
            <w:tcW w:w="2160" w:type="dxa"/>
            <w:shd w:val="clear" w:color="auto" w:fill="auto"/>
          </w:tcPr>
          <w:p w14:paraId="71308E0C" w14:textId="67F66112" w:rsidR="009232AD" w:rsidRDefault="009232AD" w:rsidP="009232AD">
            <w:pPr>
              <w:tabs>
                <w:tab w:val="left" w:pos="1710"/>
              </w:tabs>
              <w:spacing w:after="0" w:line="240" w:lineRule="auto"/>
              <w:rPr>
                <w:sz w:val="24"/>
                <w:szCs w:val="24"/>
              </w:rPr>
            </w:pPr>
            <w:r>
              <w:rPr>
                <w:sz w:val="24"/>
                <w:szCs w:val="24"/>
              </w:rPr>
              <w:t xml:space="preserve">March </w:t>
            </w:r>
          </w:p>
        </w:tc>
        <w:tc>
          <w:tcPr>
            <w:tcW w:w="4950" w:type="dxa"/>
          </w:tcPr>
          <w:p w14:paraId="48AAD310" w14:textId="77777777" w:rsidR="009232AD" w:rsidRPr="00C87173" w:rsidRDefault="009232AD" w:rsidP="009232AD">
            <w:pPr>
              <w:spacing w:after="0" w:line="240" w:lineRule="auto"/>
              <w:rPr>
                <w:sz w:val="24"/>
                <w:szCs w:val="24"/>
              </w:rPr>
            </w:pPr>
            <w:r w:rsidRPr="00C87173">
              <w:rPr>
                <w:sz w:val="24"/>
                <w:szCs w:val="24"/>
              </w:rPr>
              <w:t>Award Amount:  Up to $5,000</w:t>
            </w:r>
          </w:p>
          <w:p w14:paraId="6EC64F87" w14:textId="5C6FD69E" w:rsidR="009232AD" w:rsidRPr="00CD1EEA" w:rsidRDefault="009232AD" w:rsidP="009232AD">
            <w:pPr>
              <w:spacing w:after="0" w:line="240" w:lineRule="auto"/>
              <w:rPr>
                <w:sz w:val="24"/>
                <w:szCs w:val="24"/>
              </w:rPr>
            </w:pPr>
            <w:hyperlink r:id="rId30" w:history="1">
              <w:r w:rsidRPr="004B2190">
                <w:rPr>
                  <w:rStyle w:val="Hyperlink"/>
                  <w:sz w:val="24"/>
                  <w:szCs w:val="24"/>
                </w:rPr>
                <w:t>www.microsoft.com/about/diversity/en/us/programs/blacks-scholarships.aspx</w:t>
              </w:r>
            </w:hyperlink>
          </w:p>
        </w:tc>
      </w:tr>
      <w:tr w:rsidR="00924AB0" w:rsidRPr="00CD1EEA" w14:paraId="54F55E1B" w14:textId="77777777" w:rsidTr="006B4755">
        <w:trPr>
          <w:trHeight w:val="503"/>
        </w:trPr>
        <w:tc>
          <w:tcPr>
            <w:tcW w:w="3168" w:type="dxa"/>
          </w:tcPr>
          <w:p w14:paraId="7441A497" w14:textId="19FF9366" w:rsidR="00924AB0" w:rsidRPr="00E46342" w:rsidRDefault="00924AB0" w:rsidP="009232AD">
            <w:pPr>
              <w:spacing w:after="0" w:line="240" w:lineRule="auto"/>
              <w:rPr>
                <w:sz w:val="24"/>
                <w:szCs w:val="24"/>
              </w:rPr>
            </w:pPr>
            <w:r w:rsidRPr="00CD1EEA">
              <w:rPr>
                <w:sz w:val="24"/>
                <w:szCs w:val="24"/>
              </w:rPr>
              <w:t>Peyton Anderson Scholarship</w:t>
            </w:r>
          </w:p>
        </w:tc>
        <w:tc>
          <w:tcPr>
            <w:tcW w:w="2160" w:type="dxa"/>
            <w:shd w:val="clear" w:color="auto" w:fill="auto"/>
          </w:tcPr>
          <w:p w14:paraId="15542387" w14:textId="433FF5A5" w:rsidR="00924AB0" w:rsidRDefault="00E23FBD" w:rsidP="009232AD">
            <w:pPr>
              <w:tabs>
                <w:tab w:val="left" w:pos="1710"/>
              </w:tabs>
              <w:spacing w:after="0" w:line="240" w:lineRule="auto"/>
              <w:rPr>
                <w:sz w:val="24"/>
                <w:szCs w:val="24"/>
              </w:rPr>
            </w:pPr>
            <w:r>
              <w:rPr>
                <w:sz w:val="24"/>
                <w:szCs w:val="24"/>
              </w:rPr>
              <w:t>TBD – t</w:t>
            </w:r>
            <w:r w:rsidR="00924AB0">
              <w:rPr>
                <w:sz w:val="24"/>
                <w:szCs w:val="24"/>
              </w:rPr>
              <w:t>ypically</w:t>
            </w:r>
            <w:r>
              <w:rPr>
                <w:sz w:val="24"/>
                <w:szCs w:val="24"/>
              </w:rPr>
              <w:t>,</w:t>
            </w:r>
            <w:r w:rsidR="00924AB0">
              <w:rPr>
                <w:sz w:val="24"/>
                <w:szCs w:val="24"/>
              </w:rPr>
              <w:t xml:space="preserve"> March deadline</w:t>
            </w:r>
          </w:p>
        </w:tc>
        <w:tc>
          <w:tcPr>
            <w:tcW w:w="4950" w:type="dxa"/>
          </w:tcPr>
          <w:p w14:paraId="244AF82E" w14:textId="77777777" w:rsidR="00924AB0" w:rsidRPr="00CD1EEA" w:rsidRDefault="00924AB0" w:rsidP="00924AB0">
            <w:pPr>
              <w:spacing w:after="0" w:line="240" w:lineRule="auto"/>
              <w:rPr>
                <w:sz w:val="24"/>
                <w:szCs w:val="24"/>
              </w:rPr>
            </w:pPr>
            <w:r w:rsidRPr="00CD1EEA">
              <w:rPr>
                <w:sz w:val="24"/>
                <w:szCs w:val="24"/>
              </w:rPr>
              <w:t>Award Amount:  Varies (Renewable)</w:t>
            </w:r>
          </w:p>
          <w:p w14:paraId="57E3B075" w14:textId="6B1FBF65" w:rsidR="00924AB0" w:rsidRPr="00E46342" w:rsidRDefault="00924AB0" w:rsidP="00924AB0">
            <w:pPr>
              <w:spacing w:after="0" w:line="240" w:lineRule="auto"/>
              <w:rPr>
                <w:sz w:val="24"/>
                <w:szCs w:val="24"/>
              </w:rPr>
            </w:pPr>
            <w:hyperlink r:id="rId31" w:history="1">
              <w:r w:rsidRPr="00CD1EEA">
                <w:rPr>
                  <w:rStyle w:val="Hyperlink"/>
                  <w:sz w:val="24"/>
                  <w:szCs w:val="24"/>
                </w:rPr>
                <w:t>www.peytonanderson.org</w:t>
              </w:r>
            </w:hyperlink>
          </w:p>
        </w:tc>
      </w:tr>
      <w:tr w:rsidR="009232AD" w:rsidRPr="00CD1EEA" w14:paraId="4A00AD6A" w14:textId="77777777" w:rsidTr="006B4755">
        <w:trPr>
          <w:trHeight w:val="503"/>
        </w:trPr>
        <w:tc>
          <w:tcPr>
            <w:tcW w:w="3168" w:type="dxa"/>
          </w:tcPr>
          <w:p w14:paraId="5DBDB9A7" w14:textId="4E0EEDB7" w:rsidR="009232AD" w:rsidRPr="00CD1EEA" w:rsidRDefault="009232AD" w:rsidP="009232AD">
            <w:pPr>
              <w:spacing w:after="0" w:line="240" w:lineRule="auto"/>
              <w:rPr>
                <w:sz w:val="24"/>
                <w:szCs w:val="24"/>
              </w:rPr>
            </w:pPr>
            <w:r w:rsidRPr="00E46342">
              <w:rPr>
                <w:sz w:val="24"/>
                <w:szCs w:val="24"/>
              </w:rPr>
              <w:t>United States Marines</w:t>
            </w:r>
          </w:p>
        </w:tc>
        <w:tc>
          <w:tcPr>
            <w:tcW w:w="2160" w:type="dxa"/>
            <w:shd w:val="clear" w:color="auto" w:fill="auto"/>
          </w:tcPr>
          <w:p w14:paraId="52881B5A" w14:textId="320E68B9" w:rsidR="009232AD" w:rsidRDefault="00E23FBD" w:rsidP="009232AD">
            <w:pPr>
              <w:tabs>
                <w:tab w:val="left" w:pos="1710"/>
              </w:tabs>
              <w:spacing w:after="0" w:line="240" w:lineRule="auto"/>
              <w:rPr>
                <w:sz w:val="24"/>
                <w:szCs w:val="24"/>
              </w:rPr>
            </w:pPr>
            <w:r>
              <w:rPr>
                <w:sz w:val="24"/>
                <w:szCs w:val="24"/>
              </w:rPr>
              <w:t>TBD – typically,</w:t>
            </w:r>
            <w:r w:rsidR="009232AD">
              <w:rPr>
                <w:sz w:val="24"/>
                <w:szCs w:val="24"/>
              </w:rPr>
              <w:t xml:space="preserve"> March deadline</w:t>
            </w:r>
          </w:p>
        </w:tc>
        <w:tc>
          <w:tcPr>
            <w:tcW w:w="4950" w:type="dxa"/>
          </w:tcPr>
          <w:p w14:paraId="784366E1" w14:textId="77777777" w:rsidR="009232AD" w:rsidRPr="00E46342" w:rsidRDefault="009232AD" w:rsidP="009232AD">
            <w:pPr>
              <w:spacing w:after="0" w:line="240" w:lineRule="auto"/>
              <w:rPr>
                <w:sz w:val="24"/>
                <w:szCs w:val="24"/>
              </w:rPr>
            </w:pPr>
            <w:r w:rsidRPr="00E46342">
              <w:rPr>
                <w:sz w:val="24"/>
                <w:szCs w:val="24"/>
              </w:rPr>
              <w:t>Award Amount:  Varies</w:t>
            </w:r>
          </w:p>
          <w:p w14:paraId="4A8E23D0" w14:textId="4CCEB348" w:rsidR="009232AD" w:rsidRPr="00CD1EEA" w:rsidRDefault="009232AD" w:rsidP="009232AD">
            <w:pPr>
              <w:spacing w:after="0" w:line="240" w:lineRule="auto"/>
              <w:rPr>
                <w:sz w:val="24"/>
                <w:szCs w:val="24"/>
              </w:rPr>
            </w:pPr>
            <w:hyperlink r:id="rId32" w:history="1">
              <w:r w:rsidRPr="004B2190">
                <w:rPr>
                  <w:rStyle w:val="Hyperlink"/>
                  <w:sz w:val="24"/>
                  <w:szCs w:val="24"/>
                </w:rPr>
                <w:t>www.mcsf.org</w:t>
              </w:r>
            </w:hyperlink>
          </w:p>
        </w:tc>
      </w:tr>
      <w:tr w:rsidR="000F6D9D" w:rsidRPr="00CD1EEA" w14:paraId="1DBDA5C6" w14:textId="77777777" w:rsidTr="006B4755">
        <w:trPr>
          <w:trHeight w:val="503"/>
        </w:trPr>
        <w:tc>
          <w:tcPr>
            <w:tcW w:w="3168" w:type="dxa"/>
          </w:tcPr>
          <w:p w14:paraId="7051E7CB" w14:textId="420C1019" w:rsidR="000F6D9D" w:rsidRPr="00CD1EEA" w:rsidRDefault="000F6D9D" w:rsidP="009232AD">
            <w:pPr>
              <w:spacing w:after="0" w:line="240" w:lineRule="auto"/>
              <w:rPr>
                <w:sz w:val="24"/>
                <w:szCs w:val="24"/>
              </w:rPr>
            </w:pPr>
            <w:r w:rsidRPr="00C87173">
              <w:rPr>
                <w:sz w:val="24"/>
                <w:szCs w:val="24"/>
              </w:rPr>
              <w:t>American Fire Sprinkler Association</w:t>
            </w:r>
          </w:p>
        </w:tc>
        <w:tc>
          <w:tcPr>
            <w:tcW w:w="2160" w:type="dxa"/>
            <w:shd w:val="clear" w:color="auto" w:fill="auto"/>
          </w:tcPr>
          <w:p w14:paraId="11365CDF" w14:textId="71F6D092" w:rsidR="000F6D9D" w:rsidRDefault="000F6D9D" w:rsidP="009232AD">
            <w:pPr>
              <w:tabs>
                <w:tab w:val="left" w:pos="1710"/>
              </w:tabs>
              <w:spacing w:after="0" w:line="240" w:lineRule="auto"/>
              <w:rPr>
                <w:sz w:val="24"/>
                <w:szCs w:val="24"/>
              </w:rPr>
            </w:pPr>
            <w:r>
              <w:rPr>
                <w:sz w:val="24"/>
                <w:szCs w:val="24"/>
              </w:rPr>
              <w:t xml:space="preserve">April </w:t>
            </w:r>
          </w:p>
        </w:tc>
        <w:tc>
          <w:tcPr>
            <w:tcW w:w="4950" w:type="dxa"/>
          </w:tcPr>
          <w:p w14:paraId="03F0301B" w14:textId="77777777" w:rsidR="000F6D9D" w:rsidRDefault="000F6D9D" w:rsidP="000F6D9D">
            <w:pPr>
              <w:spacing w:after="0" w:line="240" w:lineRule="auto"/>
              <w:rPr>
                <w:sz w:val="24"/>
                <w:szCs w:val="24"/>
              </w:rPr>
            </w:pPr>
            <w:r>
              <w:rPr>
                <w:sz w:val="24"/>
                <w:szCs w:val="24"/>
              </w:rPr>
              <w:t>Award Amount:  Varies</w:t>
            </w:r>
          </w:p>
          <w:p w14:paraId="6D958FE1" w14:textId="30723282" w:rsidR="000F6D9D" w:rsidRPr="00CD1EEA" w:rsidRDefault="000F6D9D" w:rsidP="000F6D9D">
            <w:pPr>
              <w:spacing w:after="0" w:line="240" w:lineRule="auto"/>
              <w:rPr>
                <w:sz w:val="24"/>
                <w:szCs w:val="24"/>
              </w:rPr>
            </w:pPr>
            <w:hyperlink r:id="rId33" w:history="1">
              <w:r w:rsidRPr="004B2190">
                <w:rPr>
                  <w:rStyle w:val="Hyperlink"/>
                  <w:sz w:val="24"/>
                  <w:szCs w:val="24"/>
                </w:rPr>
                <w:t>https://www.afsascholarship.org</w:t>
              </w:r>
            </w:hyperlink>
          </w:p>
        </w:tc>
      </w:tr>
      <w:tr w:rsidR="000F6D9D" w:rsidRPr="00CD1EEA" w14:paraId="57DDCBC3" w14:textId="77777777" w:rsidTr="006B4755">
        <w:trPr>
          <w:trHeight w:val="503"/>
        </w:trPr>
        <w:tc>
          <w:tcPr>
            <w:tcW w:w="3168" w:type="dxa"/>
          </w:tcPr>
          <w:p w14:paraId="28CCC198" w14:textId="5CAC6D00" w:rsidR="000F6D9D" w:rsidRPr="00CD1EEA" w:rsidRDefault="000F6D9D" w:rsidP="009232AD">
            <w:pPr>
              <w:spacing w:after="0" w:line="240" w:lineRule="auto"/>
              <w:rPr>
                <w:sz w:val="24"/>
                <w:szCs w:val="24"/>
              </w:rPr>
            </w:pPr>
            <w:r w:rsidRPr="00CD1EEA">
              <w:rPr>
                <w:sz w:val="24"/>
                <w:szCs w:val="24"/>
              </w:rPr>
              <w:t>Signet Essay Contest</w:t>
            </w:r>
          </w:p>
        </w:tc>
        <w:tc>
          <w:tcPr>
            <w:tcW w:w="2160" w:type="dxa"/>
            <w:shd w:val="clear" w:color="auto" w:fill="auto"/>
          </w:tcPr>
          <w:p w14:paraId="522BA6AE" w14:textId="1795F42C" w:rsidR="000F6D9D" w:rsidRDefault="000F6D9D" w:rsidP="009232AD">
            <w:pPr>
              <w:tabs>
                <w:tab w:val="left" w:pos="1710"/>
              </w:tabs>
              <w:spacing w:after="0" w:line="240" w:lineRule="auto"/>
              <w:rPr>
                <w:sz w:val="24"/>
                <w:szCs w:val="24"/>
              </w:rPr>
            </w:pPr>
            <w:r>
              <w:rPr>
                <w:sz w:val="24"/>
                <w:szCs w:val="24"/>
              </w:rPr>
              <w:t>TBD- typically, April deadline</w:t>
            </w:r>
          </w:p>
        </w:tc>
        <w:tc>
          <w:tcPr>
            <w:tcW w:w="4950" w:type="dxa"/>
          </w:tcPr>
          <w:p w14:paraId="294F3E41" w14:textId="77777777" w:rsidR="000F6D9D" w:rsidRDefault="000F6D9D" w:rsidP="000F6D9D">
            <w:pPr>
              <w:spacing w:after="0" w:line="240" w:lineRule="auto"/>
              <w:rPr>
                <w:sz w:val="24"/>
                <w:szCs w:val="24"/>
              </w:rPr>
            </w:pPr>
            <w:r>
              <w:rPr>
                <w:sz w:val="24"/>
                <w:szCs w:val="24"/>
              </w:rPr>
              <w:t>Award Amount:  Varies</w:t>
            </w:r>
          </w:p>
          <w:p w14:paraId="6FA63F78" w14:textId="60140061" w:rsidR="000F6D9D" w:rsidRPr="00CD1EEA" w:rsidRDefault="000F6D9D" w:rsidP="000F6D9D">
            <w:pPr>
              <w:spacing w:after="0" w:line="240" w:lineRule="auto"/>
              <w:rPr>
                <w:sz w:val="24"/>
                <w:szCs w:val="24"/>
              </w:rPr>
            </w:pPr>
            <w:hyperlink r:id="rId34" w:history="1">
              <w:r w:rsidRPr="004B2190">
                <w:rPr>
                  <w:rStyle w:val="Hyperlink"/>
                  <w:sz w:val="24"/>
                  <w:szCs w:val="24"/>
                </w:rPr>
                <w:t>http://www.penguin.com/services-academic/essayhome</w:t>
              </w:r>
            </w:hyperlink>
          </w:p>
        </w:tc>
      </w:tr>
      <w:tr w:rsidR="00257D25" w:rsidRPr="00CD1EEA" w14:paraId="7135F168" w14:textId="77777777" w:rsidTr="006B4755">
        <w:trPr>
          <w:trHeight w:val="503"/>
        </w:trPr>
        <w:tc>
          <w:tcPr>
            <w:tcW w:w="3168" w:type="dxa"/>
          </w:tcPr>
          <w:p w14:paraId="2AA83FB4" w14:textId="3D721820" w:rsidR="00257D25" w:rsidRPr="00CD1EEA" w:rsidRDefault="00074725" w:rsidP="009232AD">
            <w:pPr>
              <w:spacing w:after="0" w:line="240" w:lineRule="auto"/>
              <w:rPr>
                <w:sz w:val="24"/>
                <w:szCs w:val="24"/>
              </w:rPr>
            </w:pPr>
            <w:r w:rsidRPr="00E46342">
              <w:rPr>
                <w:sz w:val="24"/>
                <w:szCs w:val="24"/>
              </w:rPr>
              <w:t>Dr. Pepper Tuition Program</w:t>
            </w:r>
          </w:p>
        </w:tc>
        <w:tc>
          <w:tcPr>
            <w:tcW w:w="2160" w:type="dxa"/>
            <w:shd w:val="clear" w:color="auto" w:fill="auto"/>
          </w:tcPr>
          <w:p w14:paraId="13A0A7B2" w14:textId="24AC537F" w:rsidR="00257D25" w:rsidRDefault="00074725" w:rsidP="009232AD">
            <w:pPr>
              <w:tabs>
                <w:tab w:val="left" w:pos="1710"/>
              </w:tabs>
              <w:spacing w:after="0" w:line="240" w:lineRule="auto"/>
              <w:rPr>
                <w:sz w:val="24"/>
                <w:szCs w:val="24"/>
              </w:rPr>
            </w:pPr>
            <w:r>
              <w:rPr>
                <w:sz w:val="24"/>
                <w:szCs w:val="24"/>
              </w:rPr>
              <w:t xml:space="preserve">May </w:t>
            </w:r>
          </w:p>
        </w:tc>
        <w:tc>
          <w:tcPr>
            <w:tcW w:w="4950" w:type="dxa"/>
          </w:tcPr>
          <w:p w14:paraId="154E2033" w14:textId="29ADF9C3" w:rsidR="00257D25" w:rsidRPr="00CD1EEA" w:rsidRDefault="00074725" w:rsidP="009232AD">
            <w:pPr>
              <w:spacing w:after="0" w:line="240" w:lineRule="auto"/>
              <w:rPr>
                <w:sz w:val="24"/>
                <w:szCs w:val="24"/>
              </w:rPr>
            </w:pPr>
            <w:r w:rsidRPr="00E46342">
              <w:rPr>
                <w:sz w:val="24"/>
                <w:szCs w:val="24"/>
              </w:rPr>
              <w:t>Award Amount:  $5,000 – 100,000</w:t>
            </w:r>
          </w:p>
        </w:tc>
      </w:tr>
      <w:tr w:rsidR="00866555" w:rsidRPr="00CD1EEA" w14:paraId="0D0D823D" w14:textId="77777777" w:rsidTr="006B4755">
        <w:trPr>
          <w:trHeight w:val="503"/>
        </w:trPr>
        <w:tc>
          <w:tcPr>
            <w:tcW w:w="3168" w:type="dxa"/>
          </w:tcPr>
          <w:p w14:paraId="0D0D8239" w14:textId="77777777" w:rsidR="00866555" w:rsidRPr="00CD1EEA" w:rsidRDefault="00866555" w:rsidP="00866555">
            <w:pPr>
              <w:spacing w:after="0" w:line="240" w:lineRule="auto"/>
              <w:rPr>
                <w:sz w:val="24"/>
                <w:szCs w:val="24"/>
              </w:rPr>
            </w:pPr>
            <w:r>
              <w:rPr>
                <w:sz w:val="24"/>
                <w:szCs w:val="24"/>
              </w:rPr>
              <w:t xml:space="preserve">Tom Bentley Memorial Scholarship – </w:t>
            </w:r>
            <w:proofErr w:type="spellStart"/>
            <w:r>
              <w:rPr>
                <w:sz w:val="24"/>
                <w:szCs w:val="24"/>
              </w:rPr>
              <w:t>MidSouth</w:t>
            </w:r>
            <w:proofErr w:type="spellEnd"/>
            <w:r>
              <w:rPr>
                <w:sz w:val="24"/>
                <w:szCs w:val="24"/>
              </w:rPr>
              <w:t xml:space="preserve"> Community Federal Credit</w:t>
            </w:r>
          </w:p>
        </w:tc>
        <w:tc>
          <w:tcPr>
            <w:tcW w:w="2160" w:type="dxa"/>
            <w:shd w:val="clear" w:color="auto" w:fill="auto"/>
          </w:tcPr>
          <w:p w14:paraId="0D0D823A" w14:textId="059B1E1E" w:rsidR="00866555" w:rsidRDefault="00866555" w:rsidP="00866555">
            <w:pPr>
              <w:tabs>
                <w:tab w:val="left" w:pos="1710"/>
              </w:tabs>
              <w:spacing w:after="0" w:line="240" w:lineRule="auto"/>
              <w:rPr>
                <w:sz w:val="24"/>
                <w:szCs w:val="24"/>
              </w:rPr>
            </w:pPr>
            <w:r>
              <w:rPr>
                <w:sz w:val="24"/>
                <w:szCs w:val="24"/>
              </w:rPr>
              <w:t xml:space="preserve">TBD- typically, May deadline </w:t>
            </w:r>
          </w:p>
        </w:tc>
        <w:tc>
          <w:tcPr>
            <w:tcW w:w="4950" w:type="dxa"/>
          </w:tcPr>
          <w:p w14:paraId="0D0D823B" w14:textId="77777777" w:rsidR="00866555" w:rsidRDefault="00866555" w:rsidP="00866555">
            <w:pPr>
              <w:spacing w:after="0" w:line="240" w:lineRule="auto"/>
              <w:rPr>
                <w:sz w:val="24"/>
                <w:szCs w:val="24"/>
              </w:rPr>
            </w:pPr>
            <w:r>
              <w:rPr>
                <w:sz w:val="24"/>
                <w:szCs w:val="24"/>
              </w:rPr>
              <w:t>Award Amount:  Varies</w:t>
            </w:r>
          </w:p>
          <w:p w14:paraId="0D0D823C" w14:textId="77777777" w:rsidR="00866555" w:rsidRDefault="00866555" w:rsidP="00866555">
            <w:pPr>
              <w:spacing w:after="0" w:line="240" w:lineRule="auto"/>
              <w:rPr>
                <w:sz w:val="24"/>
                <w:szCs w:val="24"/>
              </w:rPr>
            </w:pPr>
            <w:hyperlink r:id="rId35" w:history="1">
              <w:r w:rsidRPr="004B2190">
                <w:rPr>
                  <w:rStyle w:val="Hyperlink"/>
                  <w:sz w:val="24"/>
                  <w:szCs w:val="24"/>
                </w:rPr>
                <w:t>https://www.midsouthfcu.org/other-services</w:t>
              </w:r>
            </w:hyperlink>
            <w:r>
              <w:rPr>
                <w:sz w:val="24"/>
                <w:szCs w:val="24"/>
              </w:rPr>
              <w:t xml:space="preserve"> </w:t>
            </w:r>
          </w:p>
        </w:tc>
      </w:tr>
      <w:tr w:rsidR="00866555" w:rsidRPr="00CD1EEA" w14:paraId="401457D4" w14:textId="77777777" w:rsidTr="006B4755">
        <w:tc>
          <w:tcPr>
            <w:tcW w:w="3168" w:type="dxa"/>
          </w:tcPr>
          <w:p w14:paraId="1B147340" w14:textId="5FB9371B" w:rsidR="00866555" w:rsidRPr="00CD1EEA" w:rsidRDefault="00866555" w:rsidP="00866555">
            <w:pPr>
              <w:spacing w:after="0" w:line="240" w:lineRule="auto"/>
              <w:rPr>
                <w:sz w:val="24"/>
                <w:szCs w:val="24"/>
              </w:rPr>
            </w:pPr>
            <w:r>
              <w:rPr>
                <w:sz w:val="24"/>
                <w:szCs w:val="24"/>
              </w:rPr>
              <w:t>Steps For Change Scholarship</w:t>
            </w:r>
          </w:p>
        </w:tc>
        <w:tc>
          <w:tcPr>
            <w:tcW w:w="2160" w:type="dxa"/>
          </w:tcPr>
          <w:p w14:paraId="7A9620DC" w14:textId="020BFCB1" w:rsidR="00866555" w:rsidRDefault="00866555" w:rsidP="00866555">
            <w:pPr>
              <w:spacing w:after="0" w:line="240" w:lineRule="auto"/>
              <w:rPr>
                <w:sz w:val="24"/>
                <w:szCs w:val="24"/>
              </w:rPr>
            </w:pPr>
            <w:r>
              <w:rPr>
                <w:sz w:val="24"/>
                <w:szCs w:val="24"/>
              </w:rPr>
              <w:t xml:space="preserve">May </w:t>
            </w:r>
          </w:p>
        </w:tc>
        <w:tc>
          <w:tcPr>
            <w:tcW w:w="4950" w:type="dxa"/>
          </w:tcPr>
          <w:p w14:paraId="6C77841E" w14:textId="31555F99" w:rsidR="00866555" w:rsidRPr="00CD1EEA" w:rsidRDefault="00866555" w:rsidP="00866555">
            <w:pPr>
              <w:spacing w:after="0" w:line="240" w:lineRule="auto"/>
              <w:rPr>
                <w:sz w:val="24"/>
                <w:szCs w:val="24"/>
              </w:rPr>
            </w:pPr>
            <w:r>
              <w:rPr>
                <w:sz w:val="24"/>
                <w:szCs w:val="24"/>
              </w:rPr>
              <w:t>Amount: $2,000 (scholarships.com)</w:t>
            </w:r>
          </w:p>
        </w:tc>
      </w:tr>
      <w:tr w:rsidR="00824F2F" w:rsidRPr="00CD1EEA" w14:paraId="37CEE912" w14:textId="77777777" w:rsidTr="006B4755">
        <w:tc>
          <w:tcPr>
            <w:tcW w:w="3168" w:type="dxa"/>
          </w:tcPr>
          <w:p w14:paraId="720EF9D2" w14:textId="0769C7BB" w:rsidR="00824F2F" w:rsidRPr="00CD1EEA" w:rsidRDefault="00824F2F" w:rsidP="00824F2F">
            <w:pPr>
              <w:spacing w:after="0" w:line="240" w:lineRule="auto"/>
              <w:rPr>
                <w:sz w:val="24"/>
                <w:szCs w:val="24"/>
              </w:rPr>
            </w:pPr>
            <w:r w:rsidRPr="00CD1EEA">
              <w:rPr>
                <w:sz w:val="24"/>
                <w:szCs w:val="24"/>
              </w:rPr>
              <w:t>Abbott &amp; Fenner Business Consultants</w:t>
            </w:r>
          </w:p>
        </w:tc>
        <w:tc>
          <w:tcPr>
            <w:tcW w:w="2160" w:type="dxa"/>
          </w:tcPr>
          <w:p w14:paraId="4392EA92" w14:textId="20E9C5B4" w:rsidR="00824F2F" w:rsidRDefault="00824F2F" w:rsidP="00824F2F">
            <w:pPr>
              <w:spacing w:after="0" w:line="240" w:lineRule="auto"/>
              <w:rPr>
                <w:sz w:val="24"/>
                <w:szCs w:val="24"/>
              </w:rPr>
            </w:pPr>
            <w:r>
              <w:rPr>
                <w:sz w:val="24"/>
                <w:szCs w:val="24"/>
              </w:rPr>
              <w:t xml:space="preserve">June </w:t>
            </w:r>
          </w:p>
        </w:tc>
        <w:tc>
          <w:tcPr>
            <w:tcW w:w="4950" w:type="dxa"/>
          </w:tcPr>
          <w:p w14:paraId="3F298236" w14:textId="77777777" w:rsidR="00824F2F" w:rsidRPr="00CD1EEA" w:rsidRDefault="00824F2F" w:rsidP="00824F2F">
            <w:pPr>
              <w:spacing w:after="0" w:line="240" w:lineRule="auto"/>
              <w:rPr>
                <w:sz w:val="24"/>
                <w:szCs w:val="24"/>
              </w:rPr>
            </w:pPr>
            <w:r w:rsidRPr="00CD1EEA">
              <w:rPr>
                <w:sz w:val="24"/>
                <w:szCs w:val="24"/>
              </w:rPr>
              <w:t>Award Amount:  $1,000</w:t>
            </w:r>
          </w:p>
          <w:p w14:paraId="763DB17C" w14:textId="36751A87" w:rsidR="00824F2F" w:rsidRPr="00CD1EEA" w:rsidRDefault="00824F2F" w:rsidP="00824F2F">
            <w:pPr>
              <w:spacing w:after="0" w:line="240" w:lineRule="auto"/>
              <w:rPr>
                <w:sz w:val="24"/>
                <w:szCs w:val="24"/>
              </w:rPr>
            </w:pPr>
            <w:hyperlink r:id="rId36" w:history="1">
              <w:r w:rsidRPr="00CD1EEA">
                <w:rPr>
                  <w:rStyle w:val="Hyperlink"/>
                  <w:sz w:val="24"/>
                  <w:szCs w:val="24"/>
                </w:rPr>
                <w:t>http://www.abbottandfenner.com/scholarships.htm</w:t>
              </w:r>
            </w:hyperlink>
          </w:p>
        </w:tc>
      </w:tr>
      <w:tr w:rsidR="00824F2F" w:rsidRPr="00CD1EEA" w14:paraId="0D0D8242" w14:textId="77777777" w:rsidTr="006B4755">
        <w:tc>
          <w:tcPr>
            <w:tcW w:w="3168" w:type="dxa"/>
          </w:tcPr>
          <w:p w14:paraId="0D0D823E" w14:textId="77777777" w:rsidR="00824F2F" w:rsidRPr="00CD1EEA" w:rsidRDefault="00824F2F" w:rsidP="00824F2F">
            <w:pPr>
              <w:spacing w:after="0" w:line="240" w:lineRule="auto"/>
              <w:rPr>
                <w:sz w:val="24"/>
                <w:szCs w:val="24"/>
              </w:rPr>
            </w:pPr>
            <w:r w:rsidRPr="00CD1EEA">
              <w:rPr>
                <w:sz w:val="24"/>
                <w:szCs w:val="24"/>
              </w:rPr>
              <w:t>College Steps – Wells Fargo</w:t>
            </w:r>
          </w:p>
        </w:tc>
        <w:tc>
          <w:tcPr>
            <w:tcW w:w="2160" w:type="dxa"/>
          </w:tcPr>
          <w:p w14:paraId="0D0D823F" w14:textId="106D36C3" w:rsidR="00824F2F" w:rsidRPr="00CD1EEA" w:rsidRDefault="00824F2F" w:rsidP="00824F2F">
            <w:pPr>
              <w:spacing w:after="0" w:line="240" w:lineRule="auto"/>
              <w:rPr>
                <w:sz w:val="24"/>
                <w:szCs w:val="24"/>
              </w:rPr>
            </w:pPr>
            <w:r>
              <w:rPr>
                <w:sz w:val="24"/>
                <w:szCs w:val="24"/>
              </w:rPr>
              <w:t>TBD- typically a June deadline</w:t>
            </w:r>
          </w:p>
        </w:tc>
        <w:tc>
          <w:tcPr>
            <w:tcW w:w="4950" w:type="dxa"/>
          </w:tcPr>
          <w:p w14:paraId="0D0D8240" w14:textId="77777777" w:rsidR="00824F2F" w:rsidRPr="00CD1EEA" w:rsidRDefault="00824F2F" w:rsidP="00824F2F">
            <w:pPr>
              <w:spacing w:after="0" w:line="240" w:lineRule="auto"/>
              <w:rPr>
                <w:sz w:val="24"/>
                <w:szCs w:val="24"/>
              </w:rPr>
            </w:pPr>
            <w:r w:rsidRPr="00CD1EEA">
              <w:rPr>
                <w:sz w:val="24"/>
                <w:szCs w:val="24"/>
              </w:rPr>
              <w:t>Award Amount:  Varies</w:t>
            </w:r>
          </w:p>
          <w:p w14:paraId="0D0D8241" w14:textId="77777777" w:rsidR="00824F2F" w:rsidRPr="00CD1EEA" w:rsidRDefault="00824F2F" w:rsidP="00824F2F">
            <w:pPr>
              <w:spacing w:after="0" w:line="240" w:lineRule="auto"/>
              <w:rPr>
                <w:sz w:val="24"/>
                <w:szCs w:val="24"/>
              </w:rPr>
            </w:pPr>
            <w:hyperlink r:id="rId37" w:history="1">
              <w:r w:rsidRPr="00CD1EEA">
                <w:rPr>
                  <w:rStyle w:val="Hyperlink"/>
                  <w:sz w:val="24"/>
                  <w:szCs w:val="24"/>
                </w:rPr>
                <w:t>www.wellsfargo.com/collegesteps</w:t>
              </w:r>
            </w:hyperlink>
            <w:r w:rsidRPr="00CD1EEA">
              <w:rPr>
                <w:sz w:val="24"/>
                <w:szCs w:val="24"/>
              </w:rPr>
              <w:t xml:space="preserve">  </w:t>
            </w:r>
          </w:p>
        </w:tc>
      </w:tr>
      <w:tr w:rsidR="00824F2F" w:rsidRPr="00CD1EEA" w14:paraId="25B31D3D" w14:textId="77777777" w:rsidTr="006B4755">
        <w:tc>
          <w:tcPr>
            <w:tcW w:w="3168" w:type="dxa"/>
          </w:tcPr>
          <w:p w14:paraId="31503D96" w14:textId="77777777" w:rsidR="00824F2F" w:rsidRPr="00CD1EEA" w:rsidRDefault="00824F2F" w:rsidP="00824F2F">
            <w:pPr>
              <w:spacing w:after="0" w:line="240" w:lineRule="auto"/>
              <w:rPr>
                <w:sz w:val="24"/>
                <w:szCs w:val="24"/>
              </w:rPr>
            </w:pPr>
          </w:p>
        </w:tc>
        <w:tc>
          <w:tcPr>
            <w:tcW w:w="2160" w:type="dxa"/>
          </w:tcPr>
          <w:p w14:paraId="6E5781C0" w14:textId="77777777" w:rsidR="00824F2F" w:rsidRDefault="00824F2F" w:rsidP="00824F2F">
            <w:pPr>
              <w:spacing w:after="0" w:line="240" w:lineRule="auto"/>
              <w:rPr>
                <w:sz w:val="24"/>
                <w:szCs w:val="24"/>
              </w:rPr>
            </w:pPr>
          </w:p>
        </w:tc>
        <w:tc>
          <w:tcPr>
            <w:tcW w:w="4950" w:type="dxa"/>
          </w:tcPr>
          <w:p w14:paraId="2E198FEC" w14:textId="77777777" w:rsidR="00824F2F" w:rsidRPr="00CD1EEA" w:rsidRDefault="00824F2F" w:rsidP="00824F2F">
            <w:pPr>
              <w:spacing w:after="0" w:line="240" w:lineRule="auto"/>
              <w:rPr>
                <w:sz w:val="24"/>
                <w:szCs w:val="24"/>
              </w:rPr>
            </w:pPr>
          </w:p>
        </w:tc>
      </w:tr>
      <w:tr w:rsidR="00824F2F" w:rsidRPr="00C87173" w14:paraId="0D0D8244" w14:textId="77777777" w:rsidTr="00C87173">
        <w:tc>
          <w:tcPr>
            <w:tcW w:w="10278" w:type="dxa"/>
            <w:gridSpan w:val="3"/>
            <w:shd w:val="clear" w:color="auto" w:fill="00CCFF"/>
          </w:tcPr>
          <w:p w14:paraId="0D0D8243" w14:textId="77777777" w:rsidR="00824F2F" w:rsidRPr="00C87173" w:rsidRDefault="00824F2F" w:rsidP="00824F2F">
            <w:pPr>
              <w:spacing w:after="0" w:line="240" w:lineRule="auto"/>
              <w:rPr>
                <w:b/>
                <w:sz w:val="24"/>
                <w:szCs w:val="24"/>
              </w:rPr>
            </w:pPr>
            <w:r w:rsidRPr="00C87173">
              <w:rPr>
                <w:b/>
                <w:sz w:val="24"/>
                <w:szCs w:val="24"/>
              </w:rPr>
              <w:t>These scholarships wi</w:t>
            </w:r>
            <w:r>
              <w:rPr>
                <w:b/>
                <w:sz w:val="24"/>
                <w:szCs w:val="24"/>
              </w:rPr>
              <w:t>ll be available in October or later.</w:t>
            </w:r>
          </w:p>
        </w:tc>
      </w:tr>
      <w:tr w:rsidR="00824F2F" w:rsidRPr="00CD1EEA" w14:paraId="0D0D8249" w14:textId="77777777" w:rsidTr="006B4755">
        <w:trPr>
          <w:trHeight w:val="503"/>
        </w:trPr>
        <w:tc>
          <w:tcPr>
            <w:tcW w:w="3168" w:type="dxa"/>
          </w:tcPr>
          <w:p w14:paraId="0D0D8245" w14:textId="77777777" w:rsidR="00824F2F" w:rsidRPr="00CD1EEA" w:rsidRDefault="00824F2F" w:rsidP="00824F2F">
            <w:pPr>
              <w:spacing w:after="0" w:line="240" w:lineRule="auto"/>
              <w:rPr>
                <w:sz w:val="24"/>
                <w:szCs w:val="24"/>
              </w:rPr>
            </w:pPr>
            <w:r w:rsidRPr="00CD1EEA">
              <w:rPr>
                <w:sz w:val="24"/>
                <w:szCs w:val="24"/>
              </w:rPr>
              <w:t>Google in Education</w:t>
            </w:r>
          </w:p>
        </w:tc>
        <w:tc>
          <w:tcPr>
            <w:tcW w:w="2160" w:type="dxa"/>
            <w:shd w:val="clear" w:color="auto" w:fill="auto"/>
          </w:tcPr>
          <w:p w14:paraId="0D0D8246" w14:textId="3FD378D6" w:rsidR="00824F2F" w:rsidRPr="00CD1EEA" w:rsidRDefault="00824F2F" w:rsidP="00824F2F">
            <w:pPr>
              <w:tabs>
                <w:tab w:val="left" w:pos="1710"/>
              </w:tabs>
              <w:spacing w:after="0" w:line="240" w:lineRule="auto"/>
              <w:rPr>
                <w:b/>
                <w:sz w:val="24"/>
                <w:szCs w:val="24"/>
              </w:rPr>
            </w:pPr>
            <w:r w:rsidRPr="00705713">
              <w:rPr>
                <w:bCs/>
                <w:sz w:val="24"/>
                <w:szCs w:val="24"/>
              </w:rPr>
              <w:t>*</w:t>
            </w:r>
            <w:proofErr w:type="gramStart"/>
            <w:r w:rsidRPr="00705713">
              <w:rPr>
                <w:bCs/>
                <w:sz w:val="24"/>
                <w:szCs w:val="24"/>
              </w:rPr>
              <w:t>Typically</w:t>
            </w:r>
            <w:proofErr w:type="gramEnd"/>
            <w:r>
              <w:rPr>
                <w:b/>
                <w:sz w:val="24"/>
                <w:szCs w:val="24"/>
              </w:rPr>
              <w:t xml:space="preserve"> </w:t>
            </w:r>
            <w:r>
              <w:rPr>
                <w:sz w:val="24"/>
                <w:szCs w:val="24"/>
              </w:rPr>
              <w:t>Available in the Fall</w:t>
            </w:r>
          </w:p>
        </w:tc>
        <w:tc>
          <w:tcPr>
            <w:tcW w:w="4950" w:type="dxa"/>
          </w:tcPr>
          <w:p w14:paraId="0D0D8247" w14:textId="77777777" w:rsidR="00824F2F" w:rsidRPr="00CD1EEA" w:rsidRDefault="00824F2F" w:rsidP="00824F2F">
            <w:pPr>
              <w:spacing w:after="0" w:line="240" w:lineRule="auto"/>
              <w:rPr>
                <w:sz w:val="24"/>
                <w:szCs w:val="24"/>
              </w:rPr>
            </w:pPr>
            <w:r w:rsidRPr="00CD1EEA">
              <w:rPr>
                <w:sz w:val="24"/>
                <w:szCs w:val="24"/>
              </w:rPr>
              <w:t>Amount:  Varies</w:t>
            </w:r>
          </w:p>
          <w:p w14:paraId="0D0D8248" w14:textId="77777777" w:rsidR="00824F2F" w:rsidRPr="00CD1EEA" w:rsidRDefault="00824F2F" w:rsidP="00824F2F">
            <w:pPr>
              <w:spacing w:after="0" w:line="240" w:lineRule="auto"/>
              <w:rPr>
                <w:sz w:val="24"/>
                <w:szCs w:val="24"/>
              </w:rPr>
            </w:pPr>
            <w:hyperlink r:id="rId38" w:history="1">
              <w:r w:rsidRPr="004B2190">
                <w:rPr>
                  <w:rStyle w:val="Hyperlink"/>
                  <w:sz w:val="24"/>
                  <w:szCs w:val="24"/>
                </w:rPr>
                <w:t>https://www.google.com/edu/scholarships/the-generation-google-scholarship/</w:t>
              </w:r>
            </w:hyperlink>
            <w:r>
              <w:rPr>
                <w:sz w:val="24"/>
                <w:szCs w:val="24"/>
              </w:rPr>
              <w:t xml:space="preserve">  </w:t>
            </w:r>
          </w:p>
        </w:tc>
      </w:tr>
      <w:tr w:rsidR="00824F2F" w:rsidRPr="00685203" w14:paraId="0D0D824E" w14:textId="77777777" w:rsidTr="00CD1EEA">
        <w:tc>
          <w:tcPr>
            <w:tcW w:w="3168" w:type="dxa"/>
          </w:tcPr>
          <w:p w14:paraId="0D0D824A" w14:textId="77777777" w:rsidR="00824F2F" w:rsidRPr="00E46342" w:rsidRDefault="00824F2F" w:rsidP="00824F2F">
            <w:pPr>
              <w:spacing w:after="0" w:line="240" w:lineRule="auto"/>
              <w:rPr>
                <w:sz w:val="24"/>
                <w:szCs w:val="24"/>
              </w:rPr>
            </w:pPr>
            <w:r w:rsidRPr="00E46342">
              <w:rPr>
                <w:sz w:val="24"/>
                <w:szCs w:val="24"/>
              </w:rPr>
              <w:t>Edison Scholars Program</w:t>
            </w:r>
          </w:p>
        </w:tc>
        <w:tc>
          <w:tcPr>
            <w:tcW w:w="2160" w:type="dxa"/>
          </w:tcPr>
          <w:p w14:paraId="0D0D824B" w14:textId="36CBB591" w:rsidR="00824F2F" w:rsidRPr="00E46342" w:rsidRDefault="00824F2F" w:rsidP="00824F2F">
            <w:pPr>
              <w:tabs>
                <w:tab w:val="left" w:pos="1710"/>
              </w:tabs>
              <w:spacing w:after="0" w:line="240" w:lineRule="auto"/>
              <w:rPr>
                <w:sz w:val="24"/>
                <w:szCs w:val="24"/>
              </w:rPr>
            </w:pPr>
            <w:r w:rsidRPr="00705713">
              <w:rPr>
                <w:bCs/>
                <w:sz w:val="24"/>
                <w:szCs w:val="24"/>
              </w:rPr>
              <w:t>*</w:t>
            </w:r>
            <w:proofErr w:type="gramStart"/>
            <w:r w:rsidRPr="00705713">
              <w:rPr>
                <w:bCs/>
                <w:sz w:val="24"/>
                <w:szCs w:val="24"/>
              </w:rPr>
              <w:t>Typically</w:t>
            </w:r>
            <w:proofErr w:type="gramEnd"/>
            <w:r>
              <w:rPr>
                <w:b/>
                <w:sz w:val="24"/>
                <w:szCs w:val="24"/>
              </w:rPr>
              <w:t xml:space="preserve"> </w:t>
            </w:r>
            <w:r>
              <w:rPr>
                <w:sz w:val="24"/>
                <w:szCs w:val="24"/>
              </w:rPr>
              <w:t>Available in the Fall</w:t>
            </w:r>
          </w:p>
        </w:tc>
        <w:tc>
          <w:tcPr>
            <w:tcW w:w="4950" w:type="dxa"/>
          </w:tcPr>
          <w:p w14:paraId="0D0D824C" w14:textId="77777777" w:rsidR="00824F2F" w:rsidRPr="00E46342" w:rsidRDefault="00824F2F" w:rsidP="00824F2F">
            <w:pPr>
              <w:spacing w:after="0" w:line="240" w:lineRule="auto"/>
              <w:rPr>
                <w:sz w:val="24"/>
                <w:szCs w:val="24"/>
              </w:rPr>
            </w:pPr>
            <w:r w:rsidRPr="00E46342">
              <w:rPr>
                <w:sz w:val="24"/>
                <w:szCs w:val="24"/>
              </w:rPr>
              <w:t>Award Amount:  $10,000 Renewable</w:t>
            </w:r>
          </w:p>
          <w:p w14:paraId="0D0D824D" w14:textId="77777777" w:rsidR="00824F2F" w:rsidRPr="00E46342" w:rsidRDefault="00824F2F" w:rsidP="00824F2F">
            <w:pPr>
              <w:spacing w:after="0" w:line="240" w:lineRule="auto"/>
              <w:rPr>
                <w:sz w:val="24"/>
                <w:szCs w:val="24"/>
              </w:rPr>
            </w:pPr>
            <w:hyperlink r:id="rId39" w:history="1">
              <w:r w:rsidRPr="004B2190">
                <w:rPr>
                  <w:rStyle w:val="Hyperlink"/>
                  <w:sz w:val="24"/>
                  <w:szCs w:val="24"/>
                </w:rPr>
                <w:t>https://www.scholarshipamerica.org/edisonscholars</w:t>
              </w:r>
            </w:hyperlink>
            <w:r>
              <w:rPr>
                <w:sz w:val="24"/>
                <w:szCs w:val="24"/>
              </w:rPr>
              <w:t xml:space="preserve"> </w:t>
            </w:r>
            <w:r w:rsidRPr="00E46342">
              <w:rPr>
                <w:sz w:val="24"/>
                <w:szCs w:val="24"/>
              </w:rPr>
              <w:t xml:space="preserve"> </w:t>
            </w:r>
          </w:p>
        </w:tc>
      </w:tr>
      <w:tr w:rsidR="00824F2F" w:rsidRPr="00685203" w14:paraId="0D0D8254" w14:textId="77777777" w:rsidTr="00CD1EEA">
        <w:tc>
          <w:tcPr>
            <w:tcW w:w="3168" w:type="dxa"/>
          </w:tcPr>
          <w:p w14:paraId="0D0D824F" w14:textId="77777777" w:rsidR="00824F2F" w:rsidRPr="00E46342" w:rsidRDefault="00824F2F" w:rsidP="00824F2F">
            <w:pPr>
              <w:spacing w:after="0" w:line="240" w:lineRule="auto"/>
              <w:rPr>
                <w:sz w:val="24"/>
                <w:szCs w:val="24"/>
              </w:rPr>
            </w:pPr>
            <w:r w:rsidRPr="00E46342">
              <w:rPr>
                <w:sz w:val="24"/>
                <w:szCs w:val="24"/>
              </w:rPr>
              <w:t>Military Commanders’ Scholarship Fund</w:t>
            </w:r>
          </w:p>
        </w:tc>
        <w:tc>
          <w:tcPr>
            <w:tcW w:w="2160" w:type="dxa"/>
          </w:tcPr>
          <w:p w14:paraId="0D0D8251" w14:textId="44725C5E" w:rsidR="00824F2F" w:rsidRPr="00E46342" w:rsidRDefault="00824F2F" w:rsidP="00824F2F">
            <w:pPr>
              <w:tabs>
                <w:tab w:val="left" w:pos="1710"/>
              </w:tabs>
              <w:spacing w:after="0" w:line="240" w:lineRule="auto"/>
              <w:rPr>
                <w:sz w:val="24"/>
                <w:szCs w:val="24"/>
              </w:rPr>
            </w:pPr>
            <w:r w:rsidRPr="00705713">
              <w:rPr>
                <w:bCs/>
                <w:sz w:val="24"/>
                <w:szCs w:val="24"/>
              </w:rPr>
              <w:t>*</w:t>
            </w:r>
            <w:proofErr w:type="gramStart"/>
            <w:r w:rsidRPr="00705713">
              <w:rPr>
                <w:bCs/>
                <w:sz w:val="24"/>
                <w:szCs w:val="24"/>
              </w:rPr>
              <w:t>Typically</w:t>
            </w:r>
            <w:proofErr w:type="gramEnd"/>
            <w:r>
              <w:rPr>
                <w:b/>
                <w:sz w:val="24"/>
                <w:szCs w:val="24"/>
              </w:rPr>
              <w:t xml:space="preserve"> </w:t>
            </w:r>
            <w:r>
              <w:rPr>
                <w:sz w:val="24"/>
                <w:szCs w:val="24"/>
              </w:rPr>
              <w:t>Available in the Fall</w:t>
            </w:r>
          </w:p>
        </w:tc>
        <w:tc>
          <w:tcPr>
            <w:tcW w:w="4950" w:type="dxa"/>
          </w:tcPr>
          <w:p w14:paraId="0D0D8252" w14:textId="77777777" w:rsidR="00824F2F" w:rsidRPr="00E46342" w:rsidRDefault="00824F2F" w:rsidP="00824F2F">
            <w:pPr>
              <w:spacing w:after="0" w:line="240" w:lineRule="auto"/>
              <w:rPr>
                <w:sz w:val="24"/>
                <w:szCs w:val="24"/>
              </w:rPr>
            </w:pPr>
            <w:r w:rsidRPr="00E46342">
              <w:rPr>
                <w:sz w:val="24"/>
                <w:szCs w:val="24"/>
              </w:rPr>
              <w:t>Award Amount:  Varies</w:t>
            </w:r>
          </w:p>
          <w:p w14:paraId="0D0D8253" w14:textId="77777777" w:rsidR="00824F2F" w:rsidRPr="00E46342" w:rsidRDefault="00824F2F" w:rsidP="00824F2F">
            <w:pPr>
              <w:spacing w:after="0" w:line="240" w:lineRule="auto"/>
              <w:rPr>
                <w:sz w:val="24"/>
                <w:szCs w:val="24"/>
              </w:rPr>
            </w:pPr>
            <w:hyperlink r:id="rId40" w:history="1">
              <w:r w:rsidRPr="004B2190">
                <w:rPr>
                  <w:rStyle w:val="Hyperlink"/>
                  <w:sz w:val="24"/>
                  <w:szCs w:val="24"/>
                </w:rPr>
                <w:t>http://sms.scholarsapply.org/militarycommanders/</w:t>
              </w:r>
            </w:hyperlink>
            <w:r>
              <w:rPr>
                <w:sz w:val="24"/>
                <w:szCs w:val="24"/>
              </w:rPr>
              <w:t xml:space="preserve"> </w:t>
            </w:r>
          </w:p>
        </w:tc>
      </w:tr>
      <w:tr w:rsidR="00824F2F" w:rsidRPr="00685203" w14:paraId="0D0D8259" w14:textId="77777777" w:rsidTr="006731A4">
        <w:tc>
          <w:tcPr>
            <w:tcW w:w="3168" w:type="dxa"/>
          </w:tcPr>
          <w:p w14:paraId="0D0D8255" w14:textId="77777777" w:rsidR="00824F2F" w:rsidRPr="00E46342" w:rsidRDefault="00824F2F" w:rsidP="00824F2F">
            <w:pPr>
              <w:spacing w:after="0" w:line="240" w:lineRule="auto"/>
              <w:rPr>
                <w:sz w:val="24"/>
                <w:szCs w:val="24"/>
              </w:rPr>
            </w:pPr>
            <w:r w:rsidRPr="00E46342">
              <w:rPr>
                <w:sz w:val="24"/>
                <w:szCs w:val="24"/>
              </w:rPr>
              <w:lastRenderedPageBreak/>
              <w:t>Reagan Foundation Scholarship Program</w:t>
            </w:r>
          </w:p>
        </w:tc>
        <w:tc>
          <w:tcPr>
            <w:tcW w:w="2160" w:type="dxa"/>
          </w:tcPr>
          <w:p w14:paraId="0D0D8256" w14:textId="050C5B82" w:rsidR="00824F2F" w:rsidRPr="00E46342" w:rsidRDefault="00824F2F" w:rsidP="00824F2F">
            <w:pPr>
              <w:spacing w:after="0" w:line="240" w:lineRule="auto"/>
              <w:rPr>
                <w:sz w:val="24"/>
                <w:szCs w:val="24"/>
              </w:rPr>
            </w:pPr>
            <w:r w:rsidRPr="00705713">
              <w:rPr>
                <w:bCs/>
                <w:sz w:val="24"/>
                <w:szCs w:val="24"/>
              </w:rPr>
              <w:t>*</w:t>
            </w:r>
            <w:proofErr w:type="gramStart"/>
            <w:r w:rsidRPr="00705713">
              <w:rPr>
                <w:bCs/>
                <w:sz w:val="24"/>
                <w:szCs w:val="24"/>
              </w:rPr>
              <w:t>Typically</w:t>
            </w:r>
            <w:proofErr w:type="gramEnd"/>
            <w:r>
              <w:rPr>
                <w:b/>
                <w:sz w:val="24"/>
                <w:szCs w:val="24"/>
              </w:rPr>
              <w:t xml:space="preserve"> </w:t>
            </w:r>
            <w:r>
              <w:rPr>
                <w:sz w:val="24"/>
                <w:szCs w:val="24"/>
              </w:rPr>
              <w:t>Available in the Fall</w:t>
            </w:r>
          </w:p>
        </w:tc>
        <w:tc>
          <w:tcPr>
            <w:tcW w:w="4950" w:type="dxa"/>
          </w:tcPr>
          <w:p w14:paraId="0D0D8257" w14:textId="77777777" w:rsidR="00824F2F" w:rsidRPr="00AC581C" w:rsidRDefault="00824F2F" w:rsidP="00824F2F">
            <w:pPr>
              <w:spacing w:after="0" w:line="240" w:lineRule="auto"/>
              <w:rPr>
                <w:sz w:val="24"/>
                <w:szCs w:val="24"/>
              </w:rPr>
            </w:pPr>
            <w:r w:rsidRPr="00AC581C">
              <w:rPr>
                <w:sz w:val="24"/>
                <w:szCs w:val="24"/>
              </w:rPr>
              <w:t>Award Amount:  Up to $10,000</w:t>
            </w:r>
          </w:p>
          <w:p w14:paraId="0D0D8258" w14:textId="77777777" w:rsidR="00824F2F" w:rsidRPr="00AC581C" w:rsidRDefault="00824F2F" w:rsidP="00824F2F">
            <w:pPr>
              <w:spacing w:after="0" w:line="240" w:lineRule="auto"/>
              <w:rPr>
                <w:sz w:val="24"/>
                <w:szCs w:val="24"/>
              </w:rPr>
            </w:pPr>
            <w:hyperlink r:id="rId41" w:history="1">
              <w:r w:rsidRPr="004B2190">
                <w:rPr>
                  <w:rStyle w:val="Hyperlink"/>
                  <w:sz w:val="24"/>
                  <w:szCs w:val="24"/>
                </w:rPr>
                <w:t>www.reaganfoundation.org/scholarships</w:t>
              </w:r>
            </w:hyperlink>
            <w:r>
              <w:rPr>
                <w:sz w:val="24"/>
                <w:szCs w:val="24"/>
              </w:rPr>
              <w:t xml:space="preserve"> </w:t>
            </w:r>
          </w:p>
        </w:tc>
      </w:tr>
      <w:tr w:rsidR="00824F2F" w:rsidRPr="00685203" w14:paraId="0D0D825E" w14:textId="77777777" w:rsidTr="006731A4">
        <w:tc>
          <w:tcPr>
            <w:tcW w:w="3168" w:type="dxa"/>
          </w:tcPr>
          <w:p w14:paraId="0D0D825A" w14:textId="77777777" w:rsidR="00824F2F" w:rsidRPr="00E46342" w:rsidRDefault="00824F2F" w:rsidP="00824F2F">
            <w:pPr>
              <w:spacing w:after="0" w:line="240" w:lineRule="auto"/>
              <w:rPr>
                <w:sz w:val="24"/>
                <w:szCs w:val="24"/>
              </w:rPr>
            </w:pPr>
            <w:r w:rsidRPr="00E46342">
              <w:rPr>
                <w:sz w:val="24"/>
                <w:szCs w:val="24"/>
              </w:rPr>
              <w:t>Jack Kent Cooke Scholarship</w:t>
            </w:r>
          </w:p>
        </w:tc>
        <w:tc>
          <w:tcPr>
            <w:tcW w:w="2160" w:type="dxa"/>
          </w:tcPr>
          <w:p w14:paraId="0D0D825B" w14:textId="48976E3B" w:rsidR="00824F2F" w:rsidRPr="00E46342" w:rsidRDefault="00824F2F" w:rsidP="00824F2F">
            <w:pPr>
              <w:spacing w:after="0" w:line="240" w:lineRule="auto"/>
              <w:rPr>
                <w:sz w:val="24"/>
                <w:szCs w:val="24"/>
              </w:rPr>
            </w:pPr>
            <w:r>
              <w:rPr>
                <w:sz w:val="24"/>
                <w:szCs w:val="24"/>
              </w:rPr>
              <w:t xml:space="preserve">November </w:t>
            </w:r>
          </w:p>
        </w:tc>
        <w:tc>
          <w:tcPr>
            <w:tcW w:w="4950" w:type="dxa"/>
          </w:tcPr>
          <w:p w14:paraId="0D0D825C" w14:textId="77777777" w:rsidR="00824F2F" w:rsidRPr="00AC581C" w:rsidRDefault="00824F2F" w:rsidP="00824F2F">
            <w:pPr>
              <w:spacing w:after="0" w:line="240" w:lineRule="auto"/>
              <w:rPr>
                <w:sz w:val="24"/>
                <w:szCs w:val="24"/>
              </w:rPr>
            </w:pPr>
            <w:r w:rsidRPr="00AC581C">
              <w:rPr>
                <w:sz w:val="24"/>
                <w:szCs w:val="24"/>
              </w:rPr>
              <w:t>Award Amount:   Up to $30,000 per year</w:t>
            </w:r>
          </w:p>
          <w:p w14:paraId="0D0D825D" w14:textId="09F1FC3B" w:rsidR="00824F2F" w:rsidRPr="00AC581C" w:rsidRDefault="00824F2F" w:rsidP="00824F2F">
            <w:pPr>
              <w:spacing w:after="0" w:line="240" w:lineRule="auto"/>
              <w:rPr>
                <w:sz w:val="24"/>
                <w:szCs w:val="24"/>
              </w:rPr>
            </w:pPr>
            <w:hyperlink r:id="rId42" w:history="1">
              <w:r w:rsidRPr="004B2190">
                <w:rPr>
                  <w:rStyle w:val="Hyperlink"/>
                  <w:sz w:val="24"/>
                  <w:szCs w:val="24"/>
                </w:rPr>
                <w:t>www.jkcf.org/scholarship</w:t>
              </w:r>
            </w:hyperlink>
            <w:r w:rsidR="00A96872">
              <w:rPr>
                <w:rStyle w:val="Hyperlink"/>
                <w:sz w:val="24"/>
                <w:szCs w:val="24"/>
              </w:rPr>
              <w:t>s</w:t>
            </w:r>
            <w:r>
              <w:rPr>
                <w:sz w:val="24"/>
                <w:szCs w:val="24"/>
              </w:rPr>
              <w:t xml:space="preserve"> </w:t>
            </w:r>
          </w:p>
        </w:tc>
      </w:tr>
      <w:tr w:rsidR="00824F2F" w:rsidRPr="00685203" w14:paraId="0D0D8268" w14:textId="77777777" w:rsidTr="006731A4">
        <w:tc>
          <w:tcPr>
            <w:tcW w:w="3168" w:type="dxa"/>
          </w:tcPr>
          <w:p w14:paraId="0D0D8264" w14:textId="77777777" w:rsidR="00824F2F" w:rsidRPr="00E46342" w:rsidRDefault="00824F2F" w:rsidP="00824F2F">
            <w:pPr>
              <w:spacing w:after="0" w:line="240" w:lineRule="auto"/>
              <w:rPr>
                <w:sz w:val="24"/>
                <w:szCs w:val="24"/>
              </w:rPr>
            </w:pPr>
            <w:r w:rsidRPr="00E46342">
              <w:rPr>
                <w:sz w:val="24"/>
                <w:szCs w:val="24"/>
              </w:rPr>
              <w:t>Young Patriots Essay Contest</w:t>
            </w:r>
          </w:p>
        </w:tc>
        <w:tc>
          <w:tcPr>
            <w:tcW w:w="2160" w:type="dxa"/>
          </w:tcPr>
          <w:p w14:paraId="0D0D8265" w14:textId="2A71A878" w:rsidR="00824F2F" w:rsidRPr="00E46342" w:rsidRDefault="00824F2F" w:rsidP="00824F2F">
            <w:pPr>
              <w:tabs>
                <w:tab w:val="left" w:pos="1710"/>
              </w:tabs>
              <w:spacing w:after="0" w:line="240" w:lineRule="auto"/>
              <w:rPr>
                <w:sz w:val="24"/>
                <w:szCs w:val="24"/>
              </w:rPr>
            </w:pPr>
            <w:r w:rsidRPr="00E46342">
              <w:rPr>
                <w:sz w:val="24"/>
                <w:szCs w:val="24"/>
              </w:rPr>
              <w:t>*</w:t>
            </w:r>
            <w:r>
              <w:rPr>
                <w:sz w:val="24"/>
                <w:szCs w:val="24"/>
              </w:rPr>
              <w:t>Check site</w:t>
            </w:r>
          </w:p>
        </w:tc>
        <w:tc>
          <w:tcPr>
            <w:tcW w:w="4950" w:type="dxa"/>
          </w:tcPr>
          <w:p w14:paraId="0D0D8266" w14:textId="77777777" w:rsidR="00824F2F" w:rsidRPr="00AC581C" w:rsidRDefault="00824F2F" w:rsidP="00824F2F">
            <w:pPr>
              <w:spacing w:after="0" w:line="240" w:lineRule="auto"/>
              <w:rPr>
                <w:sz w:val="24"/>
                <w:szCs w:val="24"/>
              </w:rPr>
            </w:pPr>
            <w:r w:rsidRPr="00AC581C">
              <w:rPr>
                <w:sz w:val="24"/>
                <w:szCs w:val="24"/>
              </w:rPr>
              <w:t xml:space="preserve">Award Amount:  Up to $5,000  </w:t>
            </w:r>
          </w:p>
          <w:p w14:paraId="0D0D8267" w14:textId="77777777" w:rsidR="00824F2F" w:rsidRPr="00AC581C" w:rsidRDefault="00824F2F" w:rsidP="00824F2F">
            <w:pPr>
              <w:spacing w:after="0" w:line="240" w:lineRule="auto"/>
              <w:rPr>
                <w:sz w:val="24"/>
                <w:szCs w:val="24"/>
              </w:rPr>
            </w:pPr>
            <w:hyperlink r:id="rId43" w:history="1">
              <w:r w:rsidRPr="004B2190">
                <w:rPr>
                  <w:rStyle w:val="Hyperlink"/>
                  <w:sz w:val="24"/>
                  <w:szCs w:val="24"/>
                </w:rPr>
                <w:t>www.debate-central.ncpa.org/yp14</w:t>
              </w:r>
            </w:hyperlink>
            <w:r>
              <w:rPr>
                <w:sz w:val="24"/>
                <w:szCs w:val="24"/>
              </w:rPr>
              <w:t xml:space="preserve"> </w:t>
            </w:r>
          </w:p>
        </w:tc>
      </w:tr>
      <w:tr w:rsidR="00824F2F" w:rsidRPr="00685203" w14:paraId="0D0D826F" w14:textId="77777777" w:rsidTr="006B4755">
        <w:tc>
          <w:tcPr>
            <w:tcW w:w="3168" w:type="dxa"/>
          </w:tcPr>
          <w:p w14:paraId="0D0D8269" w14:textId="77777777" w:rsidR="00824F2F" w:rsidRDefault="00824F2F" w:rsidP="00824F2F">
            <w:pPr>
              <w:spacing w:after="0" w:line="240" w:lineRule="auto"/>
              <w:rPr>
                <w:sz w:val="24"/>
                <w:szCs w:val="24"/>
              </w:rPr>
            </w:pPr>
            <w:r w:rsidRPr="00E46342">
              <w:rPr>
                <w:sz w:val="24"/>
                <w:szCs w:val="24"/>
              </w:rPr>
              <w:t>The Dream Scholarship</w:t>
            </w:r>
          </w:p>
          <w:p w14:paraId="0D0D826A" w14:textId="77777777" w:rsidR="00824F2F" w:rsidRPr="00E46342" w:rsidRDefault="00824F2F" w:rsidP="00824F2F">
            <w:pPr>
              <w:spacing w:after="0" w:line="240" w:lineRule="auto"/>
              <w:rPr>
                <w:sz w:val="24"/>
                <w:szCs w:val="24"/>
              </w:rPr>
            </w:pPr>
            <w:r>
              <w:rPr>
                <w:sz w:val="24"/>
                <w:szCs w:val="24"/>
              </w:rPr>
              <w:t>(Specific to certain colleges)</w:t>
            </w:r>
          </w:p>
        </w:tc>
        <w:tc>
          <w:tcPr>
            <w:tcW w:w="2160" w:type="dxa"/>
          </w:tcPr>
          <w:p w14:paraId="0D0D826B" w14:textId="322646CB" w:rsidR="00824F2F" w:rsidRDefault="00824F2F" w:rsidP="00824F2F">
            <w:pPr>
              <w:spacing w:after="0" w:line="240" w:lineRule="auto"/>
              <w:rPr>
                <w:sz w:val="24"/>
                <w:szCs w:val="24"/>
              </w:rPr>
            </w:pPr>
            <w:r>
              <w:rPr>
                <w:sz w:val="24"/>
                <w:szCs w:val="24"/>
              </w:rPr>
              <w:t>*</w:t>
            </w:r>
            <w:proofErr w:type="gramStart"/>
            <w:r>
              <w:rPr>
                <w:sz w:val="24"/>
                <w:szCs w:val="24"/>
              </w:rPr>
              <w:t>Typically</w:t>
            </w:r>
            <w:proofErr w:type="gramEnd"/>
            <w:r>
              <w:rPr>
                <w:sz w:val="24"/>
                <w:szCs w:val="24"/>
              </w:rPr>
              <w:t xml:space="preserve"> available  </w:t>
            </w:r>
          </w:p>
          <w:p w14:paraId="0D0D826C" w14:textId="1ED38EEC" w:rsidR="00824F2F" w:rsidRPr="00E46342" w:rsidRDefault="00824F2F" w:rsidP="00824F2F">
            <w:pPr>
              <w:spacing w:after="0" w:line="240" w:lineRule="auto"/>
              <w:rPr>
                <w:sz w:val="24"/>
                <w:szCs w:val="24"/>
              </w:rPr>
            </w:pPr>
            <w:r>
              <w:rPr>
                <w:sz w:val="24"/>
                <w:szCs w:val="24"/>
              </w:rPr>
              <w:t>In November</w:t>
            </w:r>
          </w:p>
        </w:tc>
        <w:tc>
          <w:tcPr>
            <w:tcW w:w="4950" w:type="dxa"/>
          </w:tcPr>
          <w:p w14:paraId="0D0D826D" w14:textId="77777777" w:rsidR="00824F2F" w:rsidRPr="00AC581C" w:rsidRDefault="00824F2F" w:rsidP="00824F2F">
            <w:pPr>
              <w:spacing w:after="0" w:line="240" w:lineRule="auto"/>
              <w:rPr>
                <w:sz w:val="24"/>
                <w:szCs w:val="24"/>
              </w:rPr>
            </w:pPr>
            <w:r w:rsidRPr="00AC581C">
              <w:rPr>
                <w:sz w:val="24"/>
                <w:szCs w:val="24"/>
              </w:rPr>
              <w:t>Scholarship Amount:  Up to $25,000</w:t>
            </w:r>
          </w:p>
          <w:p w14:paraId="0D0D826E" w14:textId="77777777" w:rsidR="00824F2F" w:rsidRPr="00AC581C" w:rsidRDefault="00824F2F" w:rsidP="00824F2F">
            <w:pPr>
              <w:spacing w:after="0" w:line="240" w:lineRule="auto"/>
              <w:rPr>
                <w:sz w:val="24"/>
                <w:szCs w:val="24"/>
              </w:rPr>
            </w:pPr>
            <w:hyperlink r:id="rId44" w:history="1">
              <w:r w:rsidRPr="004B2190">
                <w:rPr>
                  <w:rStyle w:val="Hyperlink"/>
                  <w:sz w:val="24"/>
                  <w:szCs w:val="24"/>
                </w:rPr>
                <w:t>http://www.thedream.us/opportunityscholarship</w:t>
              </w:r>
            </w:hyperlink>
            <w:r>
              <w:rPr>
                <w:sz w:val="24"/>
                <w:szCs w:val="24"/>
              </w:rPr>
              <w:t xml:space="preserve"> </w:t>
            </w:r>
          </w:p>
        </w:tc>
      </w:tr>
      <w:tr w:rsidR="00824F2F" w:rsidRPr="00C87173" w14:paraId="0D0D8274" w14:textId="77777777" w:rsidTr="00CD1EEA">
        <w:trPr>
          <w:trHeight w:val="503"/>
        </w:trPr>
        <w:tc>
          <w:tcPr>
            <w:tcW w:w="3168" w:type="dxa"/>
          </w:tcPr>
          <w:p w14:paraId="0D0D8270" w14:textId="77777777" w:rsidR="00824F2F" w:rsidRPr="00C87173" w:rsidRDefault="00824F2F" w:rsidP="00824F2F">
            <w:pPr>
              <w:spacing w:after="0" w:line="240" w:lineRule="auto"/>
              <w:rPr>
                <w:sz w:val="24"/>
                <w:szCs w:val="24"/>
              </w:rPr>
            </w:pPr>
            <w:r w:rsidRPr="00C87173">
              <w:rPr>
                <w:sz w:val="24"/>
                <w:szCs w:val="24"/>
              </w:rPr>
              <w:t>Herbert Lehman Education Fund Scholarship</w:t>
            </w:r>
          </w:p>
        </w:tc>
        <w:tc>
          <w:tcPr>
            <w:tcW w:w="2160" w:type="dxa"/>
            <w:shd w:val="clear" w:color="auto" w:fill="auto"/>
          </w:tcPr>
          <w:p w14:paraId="0D0D8271" w14:textId="59224EA1" w:rsidR="00824F2F" w:rsidRPr="00C87173" w:rsidRDefault="00824F2F" w:rsidP="00824F2F">
            <w:pPr>
              <w:tabs>
                <w:tab w:val="left" w:pos="1710"/>
              </w:tabs>
              <w:spacing w:after="0" w:line="240" w:lineRule="auto"/>
              <w:rPr>
                <w:sz w:val="24"/>
                <w:szCs w:val="24"/>
              </w:rPr>
            </w:pPr>
            <w:r w:rsidRPr="00705713">
              <w:rPr>
                <w:bCs/>
                <w:sz w:val="24"/>
                <w:szCs w:val="24"/>
              </w:rPr>
              <w:t>*</w:t>
            </w:r>
            <w:proofErr w:type="gramStart"/>
            <w:r w:rsidRPr="00705713">
              <w:rPr>
                <w:bCs/>
                <w:sz w:val="24"/>
                <w:szCs w:val="24"/>
              </w:rPr>
              <w:t>Typically</w:t>
            </w:r>
            <w:proofErr w:type="gramEnd"/>
            <w:r>
              <w:rPr>
                <w:b/>
                <w:sz w:val="24"/>
                <w:szCs w:val="24"/>
              </w:rPr>
              <w:t xml:space="preserve"> </w:t>
            </w:r>
            <w:r>
              <w:rPr>
                <w:sz w:val="24"/>
                <w:szCs w:val="24"/>
              </w:rPr>
              <w:t xml:space="preserve">Available in the Fall </w:t>
            </w:r>
          </w:p>
          <w:p w14:paraId="0D0D8272" w14:textId="5E937389" w:rsidR="00824F2F" w:rsidRPr="00C87173" w:rsidRDefault="00824F2F" w:rsidP="00824F2F">
            <w:pPr>
              <w:tabs>
                <w:tab w:val="left" w:pos="1710"/>
              </w:tabs>
              <w:spacing w:after="0" w:line="240" w:lineRule="auto"/>
              <w:rPr>
                <w:sz w:val="24"/>
                <w:szCs w:val="24"/>
              </w:rPr>
            </w:pPr>
          </w:p>
        </w:tc>
        <w:tc>
          <w:tcPr>
            <w:tcW w:w="4950" w:type="dxa"/>
          </w:tcPr>
          <w:p w14:paraId="0D0D8273" w14:textId="77777777" w:rsidR="00824F2F" w:rsidRPr="00AC581C" w:rsidRDefault="00824F2F" w:rsidP="00824F2F">
            <w:pPr>
              <w:spacing w:after="0" w:line="240" w:lineRule="auto"/>
              <w:rPr>
                <w:sz w:val="24"/>
                <w:szCs w:val="24"/>
              </w:rPr>
            </w:pPr>
            <w:hyperlink r:id="rId45" w:history="1">
              <w:r w:rsidRPr="004B2190">
                <w:rPr>
                  <w:rStyle w:val="Hyperlink"/>
                  <w:sz w:val="24"/>
                  <w:szCs w:val="24"/>
                </w:rPr>
                <w:t>http://www.naacpldf.org/herbert-lehman-education-fund-scholarship</w:t>
              </w:r>
            </w:hyperlink>
            <w:r>
              <w:rPr>
                <w:sz w:val="24"/>
                <w:szCs w:val="24"/>
              </w:rPr>
              <w:t xml:space="preserve"> </w:t>
            </w:r>
          </w:p>
        </w:tc>
      </w:tr>
      <w:tr w:rsidR="00824F2F" w:rsidRPr="00685203" w14:paraId="0D0D827A" w14:textId="77777777" w:rsidTr="006B4755">
        <w:tc>
          <w:tcPr>
            <w:tcW w:w="3168" w:type="dxa"/>
          </w:tcPr>
          <w:p w14:paraId="0D0D8275" w14:textId="77777777" w:rsidR="00824F2F" w:rsidRPr="00E46342" w:rsidRDefault="00824F2F" w:rsidP="00824F2F">
            <w:pPr>
              <w:spacing w:after="0" w:line="240" w:lineRule="auto"/>
              <w:rPr>
                <w:sz w:val="24"/>
                <w:szCs w:val="24"/>
              </w:rPr>
            </w:pPr>
            <w:r>
              <w:rPr>
                <w:sz w:val="24"/>
                <w:szCs w:val="24"/>
              </w:rPr>
              <w:t>Robins Federal Credit Union</w:t>
            </w:r>
          </w:p>
        </w:tc>
        <w:tc>
          <w:tcPr>
            <w:tcW w:w="2160" w:type="dxa"/>
          </w:tcPr>
          <w:p w14:paraId="0D0D8277" w14:textId="69EF4208" w:rsidR="00824F2F" w:rsidRPr="00426E46" w:rsidRDefault="00824F2F" w:rsidP="00824F2F">
            <w:pPr>
              <w:spacing w:after="0" w:line="240" w:lineRule="auto"/>
              <w:rPr>
                <w:sz w:val="24"/>
                <w:szCs w:val="24"/>
              </w:rPr>
            </w:pPr>
            <w:r>
              <w:rPr>
                <w:sz w:val="24"/>
                <w:szCs w:val="24"/>
              </w:rPr>
              <w:t>*</w:t>
            </w:r>
            <w:proofErr w:type="gramStart"/>
            <w:r>
              <w:rPr>
                <w:sz w:val="24"/>
                <w:szCs w:val="24"/>
              </w:rPr>
              <w:t>Typically</w:t>
            </w:r>
            <w:proofErr w:type="gramEnd"/>
            <w:r>
              <w:rPr>
                <w:sz w:val="24"/>
                <w:szCs w:val="24"/>
              </w:rPr>
              <w:t xml:space="preserve"> available in January</w:t>
            </w:r>
          </w:p>
        </w:tc>
        <w:tc>
          <w:tcPr>
            <w:tcW w:w="4950" w:type="dxa"/>
          </w:tcPr>
          <w:p w14:paraId="0D0D8278" w14:textId="77777777" w:rsidR="00824F2F" w:rsidRPr="00AC581C" w:rsidRDefault="00824F2F" w:rsidP="00824F2F">
            <w:pPr>
              <w:spacing w:after="0" w:line="240" w:lineRule="auto"/>
              <w:rPr>
                <w:sz w:val="24"/>
                <w:szCs w:val="24"/>
              </w:rPr>
            </w:pPr>
            <w:r w:rsidRPr="00AC581C">
              <w:rPr>
                <w:sz w:val="24"/>
                <w:szCs w:val="24"/>
              </w:rPr>
              <w:t>Amount:  $2,000</w:t>
            </w:r>
          </w:p>
          <w:p w14:paraId="0D0D8279" w14:textId="77777777" w:rsidR="00824F2F" w:rsidRPr="00AC581C" w:rsidRDefault="00824F2F" w:rsidP="00824F2F">
            <w:pPr>
              <w:spacing w:after="0" w:line="240" w:lineRule="auto"/>
              <w:rPr>
                <w:sz w:val="24"/>
                <w:szCs w:val="24"/>
              </w:rPr>
            </w:pPr>
            <w:hyperlink r:id="rId46" w:history="1">
              <w:r w:rsidRPr="004B2190">
                <w:rPr>
                  <w:rStyle w:val="Hyperlink"/>
                  <w:sz w:val="24"/>
                  <w:szCs w:val="24"/>
                </w:rPr>
                <w:t>https://www.robinsfcu.org</w:t>
              </w:r>
            </w:hyperlink>
            <w:r>
              <w:rPr>
                <w:sz w:val="24"/>
                <w:szCs w:val="24"/>
              </w:rPr>
              <w:t xml:space="preserve"> </w:t>
            </w:r>
            <w:r w:rsidRPr="00AC581C">
              <w:rPr>
                <w:sz w:val="24"/>
                <w:szCs w:val="24"/>
              </w:rPr>
              <w:t xml:space="preserve"> </w:t>
            </w:r>
          </w:p>
        </w:tc>
      </w:tr>
      <w:tr w:rsidR="00824F2F" w:rsidRPr="00C87173" w14:paraId="0D0D827E" w14:textId="77777777" w:rsidTr="00CD1EEA">
        <w:trPr>
          <w:trHeight w:val="503"/>
        </w:trPr>
        <w:tc>
          <w:tcPr>
            <w:tcW w:w="3168" w:type="dxa"/>
          </w:tcPr>
          <w:p w14:paraId="0D0D827B" w14:textId="77777777" w:rsidR="00824F2F" w:rsidRPr="00C87173" w:rsidRDefault="00824F2F" w:rsidP="00824F2F">
            <w:pPr>
              <w:spacing w:after="0" w:line="240" w:lineRule="auto"/>
              <w:rPr>
                <w:sz w:val="24"/>
                <w:szCs w:val="24"/>
              </w:rPr>
            </w:pPr>
            <w:r w:rsidRPr="00C87173">
              <w:rPr>
                <w:sz w:val="24"/>
                <w:szCs w:val="24"/>
              </w:rPr>
              <w:t xml:space="preserve">General Mills Scholarship </w:t>
            </w:r>
          </w:p>
        </w:tc>
        <w:tc>
          <w:tcPr>
            <w:tcW w:w="2160" w:type="dxa"/>
            <w:shd w:val="clear" w:color="auto" w:fill="auto"/>
          </w:tcPr>
          <w:p w14:paraId="0D0D827C" w14:textId="28A42FBF" w:rsidR="00824F2F" w:rsidRPr="00C87173" w:rsidRDefault="00824F2F" w:rsidP="00824F2F">
            <w:pPr>
              <w:tabs>
                <w:tab w:val="left" w:pos="1710"/>
              </w:tabs>
              <w:spacing w:after="0" w:line="240" w:lineRule="auto"/>
              <w:rPr>
                <w:sz w:val="24"/>
                <w:szCs w:val="24"/>
              </w:rPr>
            </w:pPr>
            <w:r>
              <w:rPr>
                <w:sz w:val="24"/>
                <w:szCs w:val="24"/>
              </w:rPr>
              <w:t>*</w:t>
            </w:r>
            <w:proofErr w:type="gramStart"/>
            <w:r>
              <w:rPr>
                <w:sz w:val="24"/>
                <w:szCs w:val="24"/>
              </w:rPr>
              <w:t>Typically</w:t>
            </w:r>
            <w:proofErr w:type="gramEnd"/>
            <w:r>
              <w:rPr>
                <w:sz w:val="24"/>
                <w:szCs w:val="24"/>
              </w:rPr>
              <w:t xml:space="preserve"> available in January </w:t>
            </w:r>
          </w:p>
        </w:tc>
        <w:tc>
          <w:tcPr>
            <w:tcW w:w="4950" w:type="dxa"/>
          </w:tcPr>
          <w:p w14:paraId="0D0D827D" w14:textId="77777777" w:rsidR="00824F2F" w:rsidRPr="00AC581C" w:rsidRDefault="00824F2F" w:rsidP="00824F2F">
            <w:pPr>
              <w:spacing w:after="0" w:line="240" w:lineRule="auto"/>
              <w:rPr>
                <w:sz w:val="24"/>
                <w:szCs w:val="24"/>
              </w:rPr>
            </w:pPr>
            <w:hyperlink r:id="rId47" w:history="1">
              <w:r w:rsidRPr="004B2190">
                <w:rPr>
                  <w:rStyle w:val="Hyperlink"/>
                  <w:sz w:val="24"/>
                  <w:szCs w:val="24"/>
                </w:rPr>
                <w:t>http://sms.scholarsapply.org/cbcfgeneralmillshealth</w:t>
              </w:r>
            </w:hyperlink>
            <w:r>
              <w:rPr>
                <w:sz w:val="24"/>
                <w:szCs w:val="24"/>
              </w:rPr>
              <w:t xml:space="preserve"> </w:t>
            </w:r>
          </w:p>
        </w:tc>
      </w:tr>
      <w:tr w:rsidR="00824F2F" w:rsidRPr="00685203" w14:paraId="0D0D8283" w14:textId="77777777" w:rsidTr="00682B3D">
        <w:tc>
          <w:tcPr>
            <w:tcW w:w="3168" w:type="dxa"/>
          </w:tcPr>
          <w:p w14:paraId="0D0D827F" w14:textId="77777777" w:rsidR="00824F2F" w:rsidRPr="00E46342" w:rsidRDefault="00824F2F" w:rsidP="00824F2F">
            <w:pPr>
              <w:spacing w:after="0" w:line="240" w:lineRule="auto"/>
              <w:rPr>
                <w:sz w:val="24"/>
                <w:szCs w:val="24"/>
              </w:rPr>
            </w:pPr>
            <w:r w:rsidRPr="00E46342">
              <w:rPr>
                <w:sz w:val="24"/>
                <w:szCs w:val="24"/>
              </w:rPr>
              <w:t xml:space="preserve">Rent-A-Center Make </w:t>
            </w:r>
            <w:proofErr w:type="gramStart"/>
            <w:r w:rsidRPr="00E46342">
              <w:rPr>
                <w:sz w:val="24"/>
                <w:szCs w:val="24"/>
              </w:rPr>
              <w:t>A</w:t>
            </w:r>
            <w:proofErr w:type="gramEnd"/>
            <w:r w:rsidRPr="00E46342">
              <w:rPr>
                <w:sz w:val="24"/>
                <w:szCs w:val="24"/>
              </w:rPr>
              <w:t xml:space="preserve"> Difference Scholarship</w:t>
            </w:r>
          </w:p>
        </w:tc>
        <w:tc>
          <w:tcPr>
            <w:tcW w:w="2160" w:type="dxa"/>
          </w:tcPr>
          <w:p w14:paraId="0D0D8280" w14:textId="55E44492" w:rsidR="00824F2F" w:rsidRPr="00E46342" w:rsidRDefault="00824F2F" w:rsidP="00824F2F">
            <w:pPr>
              <w:spacing w:after="0" w:line="240" w:lineRule="auto"/>
              <w:rPr>
                <w:sz w:val="24"/>
                <w:szCs w:val="24"/>
              </w:rPr>
            </w:pPr>
            <w:r>
              <w:rPr>
                <w:sz w:val="24"/>
                <w:szCs w:val="24"/>
              </w:rPr>
              <w:t>*</w:t>
            </w:r>
            <w:proofErr w:type="gramStart"/>
            <w:r>
              <w:rPr>
                <w:sz w:val="24"/>
                <w:szCs w:val="24"/>
              </w:rPr>
              <w:t>Typically</w:t>
            </w:r>
            <w:proofErr w:type="gramEnd"/>
            <w:r>
              <w:rPr>
                <w:sz w:val="24"/>
                <w:szCs w:val="24"/>
              </w:rPr>
              <w:t xml:space="preserve"> available in February  </w:t>
            </w:r>
          </w:p>
        </w:tc>
        <w:tc>
          <w:tcPr>
            <w:tcW w:w="4950" w:type="dxa"/>
          </w:tcPr>
          <w:p w14:paraId="0D0D8281" w14:textId="77777777" w:rsidR="00824F2F" w:rsidRPr="00AC581C" w:rsidRDefault="00824F2F" w:rsidP="00824F2F">
            <w:pPr>
              <w:spacing w:after="0" w:line="240" w:lineRule="auto"/>
              <w:rPr>
                <w:sz w:val="24"/>
                <w:szCs w:val="24"/>
              </w:rPr>
            </w:pPr>
            <w:r w:rsidRPr="00AC581C">
              <w:rPr>
                <w:sz w:val="24"/>
                <w:szCs w:val="24"/>
              </w:rPr>
              <w:t>Amount:  Varies</w:t>
            </w:r>
          </w:p>
          <w:p w14:paraId="0D0D8282" w14:textId="77777777" w:rsidR="00824F2F" w:rsidRPr="00AC581C" w:rsidRDefault="00824F2F" w:rsidP="00824F2F">
            <w:pPr>
              <w:spacing w:after="0" w:line="240" w:lineRule="auto"/>
              <w:rPr>
                <w:sz w:val="24"/>
                <w:szCs w:val="24"/>
              </w:rPr>
            </w:pPr>
            <w:hyperlink r:id="rId48" w:history="1">
              <w:r w:rsidRPr="004B2190">
                <w:rPr>
                  <w:rStyle w:val="Hyperlink"/>
                  <w:sz w:val="24"/>
                  <w:szCs w:val="24"/>
                </w:rPr>
                <w:t>http://www6.rentacenter.com/racommunity/make-a-difference-scholarship</w:t>
              </w:r>
            </w:hyperlink>
            <w:r>
              <w:rPr>
                <w:sz w:val="24"/>
                <w:szCs w:val="24"/>
              </w:rPr>
              <w:t xml:space="preserve"> </w:t>
            </w:r>
          </w:p>
        </w:tc>
      </w:tr>
      <w:tr w:rsidR="00824F2F" w:rsidRPr="00685203" w14:paraId="0D0D8288" w14:textId="77777777" w:rsidTr="00682B3D">
        <w:tc>
          <w:tcPr>
            <w:tcW w:w="3168" w:type="dxa"/>
          </w:tcPr>
          <w:p w14:paraId="0D0D8284" w14:textId="77777777" w:rsidR="00824F2F" w:rsidRPr="00E46342" w:rsidRDefault="00824F2F" w:rsidP="00824F2F">
            <w:pPr>
              <w:spacing w:after="0" w:line="240" w:lineRule="auto"/>
              <w:rPr>
                <w:sz w:val="24"/>
                <w:szCs w:val="24"/>
              </w:rPr>
            </w:pPr>
            <w:r w:rsidRPr="00E46342">
              <w:rPr>
                <w:sz w:val="24"/>
                <w:szCs w:val="24"/>
              </w:rPr>
              <w:t>State Farm Good Neighbor Scholarship</w:t>
            </w:r>
          </w:p>
        </w:tc>
        <w:tc>
          <w:tcPr>
            <w:tcW w:w="2160" w:type="dxa"/>
          </w:tcPr>
          <w:p w14:paraId="0D0D8285" w14:textId="6235B973" w:rsidR="00824F2F" w:rsidRPr="00E46342" w:rsidRDefault="00E23FBD" w:rsidP="00824F2F">
            <w:pPr>
              <w:spacing w:after="0" w:line="240" w:lineRule="auto"/>
              <w:rPr>
                <w:sz w:val="24"/>
                <w:szCs w:val="24"/>
              </w:rPr>
            </w:pPr>
            <w:r>
              <w:rPr>
                <w:sz w:val="24"/>
                <w:szCs w:val="24"/>
              </w:rPr>
              <w:t>*</w:t>
            </w:r>
            <w:proofErr w:type="gramStart"/>
            <w:r>
              <w:rPr>
                <w:sz w:val="24"/>
                <w:szCs w:val="24"/>
              </w:rPr>
              <w:t>Typically</w:t>
            </w:r>
            <w:proofErr w:type="gramEnd"/>
            <w:r>
              <w:rPr>
                <w:sz w:val="24"/>
                <w:szCs w:val="24"/>
              </w:rPr>
              <w:t xml:space="preserve"> available in the F</w:t>
            </w:r>
            <w:r w:rsidR="00824F2F">
              <w:rPr>
                <w:sz w:val="24"/>
                <w:szCs w:val="24"/>
              </w:rPr>
              <w:t>all</w:t>
            </w:r>
          </w:p>
        </w:tc>
        <w:tc>
          <w:tcPr>
            <w:tcW w:w="4950" w:type="dxa"/>
          </w:tcPr>
          <w:p w14:paraId="0D0D8286" w14:textId="77777777" w:rsidR="00824F2F" w:rsidRPr="00AC581C" w:rsidRDefault="00824F2F" w:rsidP="00824F2F">
            <w:pPr>
              <w:spacing w:after="0" w:line="240" w:lineRule="auto"/>
              <w:rPr>
                <w:sz w:val="24"/>
                <w:szCs w:val="24"/>
              </w:rPr>
            </w:pPr>
            <w:r w:rsidRPr="00AC581C">
              <w:rPr>
                <w:sz w:val="24"/>
                <w:szCs w:val="24"/>
              </w:rPr>
              <w:t>Award Amount:  Varies</w:t>
            </w:r>
          </w:p>
          <w:p w14:paraId="0D0D8287" w14:textId="77777777" w:rsidR="00824F2F" w:rsidRPr="00AC581C" w:rsidRDefault="00824F2F" w:rsidP="00824F2F">
            <w:pPr>
              <w:spacing w:after="0" w:line="240" w:lineRule="auto"/>
              <w:rPr>
                <w:sz w:val="24"/>
                <w:szCs w:val="24"/>
              </w:rPr>
            </w:pPr>
            <w:hyperlink r:id="rId49" w:history="1">
              <w:r w:rsidRPr="004B2190">
                <w:rPr>
                  <w:rStyle w:val="Hyperlink"/>
                  <w:sz w:val="24"/>
                  <w:szCs w:val="24"/>
                </w:rPr>
                <w:t>https://www.scholarshipamerica.org/statefarmgoodneighborscholarship/</w:t>
              </w:r>
            </w:hyperlink>
            <w:r>
              <w:rPr>
                <w:sz w:val="24"/>
                <w:szCs w:val="24"/>
              </w:rPr>
              <w:t xml:space="preserve"> </w:t>
            </w:r>
            <w:r w:rsidRPr="00AC581C">
              <w:rPr>
                <w:sz w:val="24"/>
                <w:szCs w:val="24"/>
              </w:rPr>
              <w:t xml:space="preserve"> </w:t>
            </w:r>
          </w:p>
        </w:tc>
      </w:tr>
      <w:tr w:rsidR="00824F2F" w:rsidRPr="00682B3D" w14:paraId="0D0D828E" w14:textId="77777777" w:rsidTr="00E46342">
        <w:trPr>
          <w:trHeight w:val="1529"/>
        </w:trPr>
        <w:tc>
          <w:tcPr>
            <w:tcW w:w="3168" w:type="dxa"/>
          </w:tcPr>
          <w:p w14:paraId="0D0D8289" w14:textId="77777777" w:rsidR="00824F2F" w:rsidRPr="00E46342" w:rsidRDefault="00824F2F" w:rsidP="00824F2F">
            <w:pPr>
              <w:spacing w:after="0" w:line="240" w:lineRule="auto"/>
              <w:rPr>
                <w:sz w:val="24"/>
                <w:szCs w:val="24"/>
              </w:rPr>
            </w:pPr>
          </w:p>
          <w:p w14:paraId="0D0D828B" w14:textId="233F2C1F" w:rsidR="00824F2F" w:rsidRPr="00E46342" w:rsidRDefault="00824F2F" w:rsidP="005132A7">
            <w:pPr>
              <w:spacing w:after="0" w:line="240" w:lineRule="auto"/>
              <w:jc w:val="center"/>
              <w:rPr>
                <w:sz w:val="24"/>
                <w:szCs w:val="24"/>
              </w:rPr>
            </w:pPr>
            <w:r w:rsidRPr="00E46342">
              <w:rPr>
                <w:noProof/>
                <w:sz w:val="24"/>
                <w:szCs w:val="24"/>
              </w:rPr>
              <w:drawing>
                <wp:inline distT="0" distB="0" distL="0" distR="0" wp14:anchorId="0D0D82F6" wp14:editId="0D0D82F7">
                  <wp:extent cx="1266825" cy="676275"/>
                  <wp:effectExtent l="0" t="0" r="0" b="0"/>
                  <wp:docPr id="1" name="Picture 1" descr="MC900441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441314[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66825" cy="676275"/>
                          </a:xfrm>
                          <a:prstGeom prst="rect">
                            <a:avLst/>
                          </a:prstGeom>
                          <a:noFill/>
                          <a:ln>
                            <a:noFill/>
                          </a:ln>
                        </pic:spPr>
                      </pic:pic>
                    </a:graphicData>
                  </a:graphic>
                </wp:inline>
              </w:drawing>
            </w:r>
          </w:p>
        </w:tc>
        <w:tc>
          <w:tcPr>
            <w:tcW w:w="2160" w:type="dxa"/>
            <w:shd w:val="clear" w:color="auto" w:fill="99EFFB"/>
          </w:tcPr>
          <w:p w14:paraId="0D0D828C" w14:textId="77777777" w:rsidR="00824F2F" w:rsidRPr="00E46342" w:rsidRDefault="00824F2F" w:rsidP="00824F2F">
            <w:pPr>
              <w:tabs>
                <w:tab w:val="left" w:pos="1710"/>
              </w:tabs>
              <w:spacing w:after="0" w:line="240" w:lineRule="auto"/>
              <w:rPr>
                <w:b/>
                <w:sz w:val="24"/>
                <w:szCs w:val="24"/>
              </w:rPr>
            </w:pPr>
            <w:r w:rsidRPr="00E46342">
              <w:rPr>
                <w:b/>
                <w:sz w:val="24"/>
                <w:szCs w:val="24"/>
              </w:rPr>
              <w:t>When applying for scholarships</w:t>
            </w:r>
            <w:proofErr w:type="gramStart"/>
            <w:r w:rsidRPr="00E46342">
              <w:rPr>
                <w:b/>
                <w:sz w:val="24"/>
                <w:szCs w:val="24"/>
              </w:rPr>
              <w:t>…..</w:t>
            </w:r>
            <w:proofErr w:type="gramEnd"/>
            <w:r w:rsidRPr="00E46342">
              <w:rPr>
                <w:b/>
                <w:sz w:val="24"/>
                <w:szCs w:val="24"/>
              </w:rPr>
              <w:t xml:space="preserve"> DON’T PROCRASTINATE!!</w:t>
            </w:r>
          </w:p>
        </w:tc>
        <w:tc>
          <w:tcPr>
            <w:tcW w:w="4950" w:type="dxa"/>
          </w:tcPr>
          <w:p w14:paraId="0D0D828D" w14:textId="77777777" w:rsidR="00824F2F" w:rsidRPr="00E46342" w:rsidRDefault="00824F2F" w:rsidP="00824F2F">
            <w:pPr>
              <w:spacing w:after="0" w:line="240" w:lineRule="auto"/>
              <w:rPr>
                <w:sz w:val="24"/>
                <w:szCs w:val="24"/>
              </w:rPr>
            </w:pPr>
            <w:r w:rsidRPr="00E46342">
              <w:rPr>
                <w:noProof/>
                <w:sz w:val="24"/>
                <w:szCs w:val="24"/>
              </w:rPr>
              <w:drawing>
                <wp:inline distT="0" distB="0" distL="0" distR="0" wp14:anchorId="0D0D82F8" wp14:editId="0D0D82F9">
                  <wp:extent cx="1114425" cy="819150"/>
                  <wp:effectExtent l="0" t="0" r="0" b="0"/>
                  <wp:docPr id="2" name="Picture 2" descr="MC900431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43163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14425" cy="819150"/>
                          </a:xfrm>
                          <a:prstGeom prst="rect">
                            <a:avLst/>
                          </a:prstGeom>
                          <a:noFill/>
                          <a:ln>
                            <a:noFill/>
                          </a:ln>
                        </pic:spPr>
                      </pic:pic>
                    </a:graphicData>
                  </a:graphic>
                </wp:inline>
              </w:drawing>
            </w:r>
            <w:r w:rsidRPr="00E46342">
              <w:rPr>
                <w:sz w:val="24"/>
                <w:szCs w:val="24"/>
              </w:rPr>
              <w:t xml:space="preserve">          </w:t>
            </w:r>
            <w:r w:rsidRPr="00E46342">
              <w:rPr>
                <w:noProof/>
                <w:sz w:val="24"/>
                <w:szCs w:val="24"/>
              </w:rPr>
              <w:drawing>
                <wp:inline distT="0" distB="0" distL="0" distR="0" wp14:anchorId="0D0D82FA" wp14:editId="0D0D82FB">
                  <wp:extent cx="942975" cy="695325"/>
                  <wp:effectExtent l="0" t="0" r="0" b="0"/>
                  <wp:docPr id="3" name="Picture 3" descr="MC90043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439847[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42975" cy="695325"/>
                          </a:xfrm>
                          <a:prstGeom prst="rect">
                            <a:avLst/>
                          </a:prstGeom>
                          <a:noFill/>
                          <a:ln>
                            <a:noFill/>
                          </a:ln>
                        </pic:spPr>
                      </pic:pic>
                    </a:graphicData>
                  </a:graphic>
                </wp:inline>
              </w:drawing>
            </w:r>
          </w:p>
        </w:tc>
      </w:tr>
      <w:tr w:rsidR="00824F2F" w:rsidRPr="00CD1EEA" w14:paraId="0D0D8290" w14:textId="77777777" w:rsidTr="00CD1EEA">
        <w:tc>
          <w:tcPr>
            <w:tcW w:w="10278" w:type="dxa"/>
            <w:gridSpan w:val="3"/>
            <w:shd w:val="clear" w:color="auto" w:fill="F4B083"/>
          </w:tcPr>
          <w:p w14:paraId="0D0D828F" w14:textId="563067DF" w:rsidR="00824F2F" w:rsidRPr="005132A7" w:rsidRDefault="00824F2F" w:rsidP="00824F2F">
            <w:pPr>
              <w:spacing w:after="0" w:line="240" w:lineRule="auto"/>
              <w:rPr>
                <w:b/>
                <w:sz w:val="23"/>
                <w:szCs w:val="23"/>
              </w:rPr>
            </w:pPr>
            <w:r w:rsidRPr="005132A7">
              <w:rPr>
                <w:b/>
                <w:sz w:val="23"/>
                <w:szCs w:val="23"/>
              </w:rPr>
              <w:t>The following scholarships are offered through the Community Foundation of Central Georgia.  These scholarships are typically available online through their website from mid-December - mid March. See website for specifics and any changes</w:t>
            </w:r>
            <w:r w:rsidR="00E23FBD" w:rsidRPr="005132A7">
              <w:rPr>
                <w:b/>
                <w:sz w:val="23"/>
                <w:szCs w:val="23"/>
              </w:rPr>
              <w:t>.</w:t>
            </w:r>
          </w:p>
        </w:tc>
      </w:tr>
      <w:tr w:rsidR="00824F2F" w:rsidRPr="00CD1EEA" w14:paraId="0D0D8295" w14:textId="77777777" w:rsidTr="00CD1EEA">
        <w:tc>
          <w:tcPr>
            <w:tcW w:w="3168" w:type="dxa"/>
          </w:tcPr>
          <w:p w14:paraId="0D0D8291" w14:textId="77777777" w:rsidR="00824F2F" w:rsidRPr="00CD1EEA" w:rsidRDefault="00824F2F" w:rsidP="00824F2F">
            <w:pPr>
              <w:spacing w:after="0" w:line="240" w:lineRule="auto"/>
              <w:rPr>
                <w:sz w:val="24"/>
                <w:szCs w:val="24"/>
              </w:rPr>
            </w:pPr>
            <w:r w:rsidRPr="00CD1EEA">
              <w:rPr>
                <w:sz w:val="24"/>
                <w:szCs w:val="24"/>
              </w:rPr>
              <w:t>Al Lucas Memorial Scholarship</w:t>
            </w:r>
          </w:p>
        </w:tc>
        <w:tc>
          <w:tcPr>
            <w:tcW w:w="2160" w:type="dxa"/>
          </w:tcPr>
          <w:p w14:paraId="0D0D8292" w14:textId="3543B7C4" w:rsidR="00824F2F" w:rsidRPr="006863BB" w:rsidRDefault="00824F2F" w:rsidP="00824F2F">
            <w:pPr>
              <w:spacing w:after="0" w:line="240" w:lineRule="auto"/>
            </w:pPr>
            <w:r>
              <w:t>Typically, the deadline is March 15</w:t>
            </w:r>
          </w:p>
        </w:tc>
        <w:tc>
          <w:tcPr>
            <w:tcW w:w="4950" w:type="dxa"/>
          </w:tcPr>
          <w:p w14:paraId="0D0D8293" w14:textId="77777777" w:rsidR="00824F2F" w:rsidRPr="00AC581C" w:rsidRDefault="00824F2F" w:rsidP="00824F2F">
            <w:pPr>
              <w:spacing w:after="0" w:line="240" w:lineRule="auto"/>
              <w:rPr>
                <w:sz w:val="24"/>
                <w:szCs w:val="24"/>
              </w:rPr>
            </w:pPr>
            <w:r w:rsidRPr="00AC581C">
              <w:rPr>
                <w:sz w:val="24"/>
                <w:szCs w:val="24"/>
              </w:rPr>
              <w:t>Award Amount:  $1,000</w:t>
            </w:r>
          </w:p>
          <w:p w14:paraId="0D0D8294" w14:textId="77777777" w:rsidR="00824F2F" w:rsidRPr="00AC581C" w:rsidRDefault="00824F2F" w:rsidP="00824F2F">
            <w:pPr>
              <w:spacing w:after="0" w:line="240" w:lineRule="auto"/>
              <w:rPr>
                <w:sz w:val="24"/>
                <w:szCs w:val="24"/>
              </w:rPr>
            </w:pPr>
            <w:hyperlink r:id="rId53" w:history="1">
              <w:r w:rsidRPr="004B2190">
                <w:rPr>
                  <w:rStyle w:val="Hyperlink"/>
                  <w:sz w:val="24"/>
                  <w:szCs w:val="24"/>
                </w:rPr>
                <w:t>www.cfcga.org/page.aspx?pid=504</w:t>
              </w:r>
            </w:hyperlink>
            <w:r>
              <w:rPr>
                <w:sz w:val="24"/>
                <w:szCs w:val="24"/>
              </w:rPr>
              <w:t xml:space="preserve"> </w:t>
            </w:r>
            <w:r w:rsidRPr="00AC581C">
              <w:rPr>
                <w:sz w:val="24"/>
                <w:szCs w:val="24"/>
              </w:rPr>
              <w:t xml:space="preserve"> </w:t>
            </w:r>
          </w:p>
        </w:tc>
      </w:tr>
      <w:tr w:rsidR="00824F2F" w:rsidRPr="00CD1EEA" w14:paraId="0D0D829A" w14:textId="77777777" w:rsidTr="00CD1EEA">
        <w:tc>
          <w:tcPr>
            <w:tcW w:w="3168" w:type="dxa"/>
            <w:tcBorders>
              <w:top w:val="single" w:sz="4" w:space="0" w:color="000000"/>
              <w:left w:val="single" w:sz="4" w:space="0" w:color="000000"/>
              <w:bottom w:val="single" w:sz="4" w:space="0" w:color="000000"/>
              <w:right w:val="single" w:sz="4" w:space="0" w:color="000000"/>
            </w:tcBorders>
          </w:tcPr>
          <w:p w14:paraId="0D0D8296" w14:textId="77777777" w:rsidR="00824F2F" w:rsidRPr="00CD1EEA" w:rsidRDefault="00824F2F" w:rsidP="00824F2F">
            <w:pPr>
              <w:spacing w:after="0" w:line="240" w:lineRule="auto"/>
              <w:rPr>
                <w:sz w:val="24"/>
                <w:szCs w:val="24"/>
              </w:rPr>
            </w:pPr>
            <w:r w:rsidRPr="00CD1EEA">
              <w:rPr>
                <w:sz w:val="24"/>
                <w:szCs w:val="24"/>
              </w:rPr>
              <w:t>Joyce Brown Memorial Scholarship Fund</w:t>
            </w:r>
          </w:p>
        </w:tc>
        <w:tc>
          <w:tcPr>
            <w:tcW w:w="2160" w:type="dxa"/>
            <w:tcBorders>
              <w:top w:val="single" w:sz="4" w:space="0" w:color="000000"/>
              <w:left w:val="single" w:sz="4" w:space="0" w:color="000000"/>
              <w:bottom w:val="single" w:sz="4" w:space="0" w:color="000000"/>
              <w:right w:val="single" w:sz="4" w:space="0" w:color="000000"/>
            </w:tcBorders>
          </w:tcPr>
          <w:p w14:paraId="0D0D8297" w14:textId="2871520B" w:rsidR="00824F2F" w:rsidRPr="00CD1EEA" w:rsidRDefault="00824F2F" w:rsidP="00824F2F">
            <w:pPr>
              <w:spacing w:after="0" w:line="240" w:lineRule="auto"/>
              <w:rPr>
                <w:sz w:val="24"/>
                <w:szCs w:val="24"/>
              </w:rPr>
            </w:pPr>
            <w:r>
              <w:t>Typically, the deadline is March 15</w:t>
            </w:r>
          </w:p>
        </w:tc>
        <w:tc>
          <w:tcPr>
            <w:tcW w:w="4950" w:type="dxa"/>
            <w:tcBorders>
              <w:top w:val="single" w:sz="4" w:space="0" w:color="000000"/>
              <w:left w:val="single" w:sz="4" w:space="0" w:color="000000"/>
              <w:bottom w:val="single" w:sz="4" w:space="0" w:color="000000"/>
              <w:right w:val="single" w:sz="4" w:space="0" w:color="000000"/>
            </w:tcBorders>
          </w:tcPr>
          <w:p w14:paraId="0D0D8298" w14:textId="77777777" w:rsidR="00824F2F" w:rsidRPr="006B4755" w:rsidRDefault="00824F2F" w:rsidP="00824F2F">
            <w:pPr>
              <w:spacing w:after="0" w:line="240" w:lineRule="auto"/>
              <w:rPr>
                <w:color w:val="000000"/>
                <w:sz w:val="24"/>
                <w:szCs w:val="24"/>
              </w:rPr>
            </w:pPr>
            <w:r w:rsidRPr="006B4755">
              <w:rPr>
                <w:color w:val="000000"/>
                <w:sz w:val="24"/>
                <w:szCs w:val="24"/>
              </w:rPr>
              <w:t>Award Amount: $500 (Renewable)</w:t>
            </w:r>
          </w:p>
          <w:p w14:paraId="0D0D8299" w14:textId="77777777" w:rsidR="00824F2F" w:rsidRPr="006B4755" w:rsidRDefault="00824F2F" w:rsidP="00824F2F">
            <w:pPr>
              <w:spacing w:after="0" w:line="240" w:lineRule="auto"/>
              <w:rPr>
                <w:color w:val="000000"/>
                <w:sz w:val="24"/>
                <w:szCs w:val="24"/>
              </w:rPr>
            </w:pPr>
            <w:hyperlink r:id="rId54"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9F" w14:textId="77777777" w:rsidTr="00CD1EEA">
        <w:tc>
          <w:tcPr>
            <w:tcW w:w="3168" w:type="dxa"/>
          </w:tcPr>
          <w:p w14:paraId="0D0D829B" w14:textId="77777777" w:rsidR="00824F2F" w:rsidRPr="00CD1EEA" w:rsidRDefault="00824F2F" w:rsidP="00824F2F">
            <w:pPr>
              <w:spacing w:after="0" w:line="240" w:lineRule="auto"/>
              <w:rPr>
                <w:sz w:val="24"/>
                <w:szCs w:val="24"/>
              </w:rPr>
            </w:pPr>
            <w:r w:rsidRPr="00CD1EEA">
              <w:rPr>
                <w:sz w:val="24"/>
                <w:szCs w:val="24"/>
              </w:rPr>
              <w:t>Miller-Lanier-Central Foundation Scholarship Fund</w:t>
            </w:r>
          </w:p>
        </w:tc>
        <w:tc>
          <w:tcPr>
            <w:tcW w:w="2160" w:type="dxa"/>
          </w:tcPr>
          <w:p w14:paraId="0D0D829C" w14:textId="1E654066" w:rsidR="00824F2F" w:rsidRPr="00CD1EEA" w:rsidRDefault="00824F2F" w:rsidP="00824F2F">
            <w:pPr>
              <w:spacing w:after="0" w:line="240" w:lineRule="auto"/>
              <w:rPr>
                <w:sz w:val="24"/>
                <w:szCs w:val="24"/>
              </w:rPr>
            </w:pPr>
            <w:r>
              <w:t>Typically, the deadline is March 15</w:t>
            </w:r>
          </w:p>
        </w:tc>
        <w:tc>
          <w:tcPr>
            <w:tcW w:w="4950" w:type="dxa"/>
          </w:tcPr>
          <w:p w14:paraId="0D0D829D" w14:textId="77777777" w:rsidR="00824F2F" w:rsidRPr="006B4755" w:rsidRDefault="00824F2F" w:rsidP="00824F2F">
            <w:pPr>
              <w:spacing w:after="0" w:line="240" w:lineRule="auto"/>
              <w:rPr>
                <w:color w:val="000000"/>
                <w:sz w:val="24"/>
                <w:szCs w:val="24"/>
              </w:rPr>
            </w:pPr>
            <w:r w:rsidRPr="006B4755">
              <w:rPr>
                <w:color w:val="000000"/>
                <w:sz w:val="24"/>
                <w:szCs w:val="24"/>
              </w:rPr>
              <w:t>Award Amount: $750 (Renewable)</w:t>
            </w:r>
          </w:p>
          <w:p w14:paraId="0D0D829E" w14:textId="77777777" w:rsidR="00824F2F" w:rsidRPr="006B4755" w:rsidRDefault="00824F2F" w:rsidP="00824F2F">
            <w:pPr>
              <w:spacing w:after="0" w:line="240" w:lineRule="auto"/>
              <w:rPr>
                <w:color w:val="000000"/>
                <w:sz w:val="24"/>
                <w:szCs w:val="24"/>
              </w:rPr>
            </w:pPr>
            <w:hyperlink r:id="rId55"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A4" w14:textId="77777777" w:rsidTr="00CD1EEA">
        <w:tc>
          <w:tcPr>
            <w:tcW w:w="3168" w:type="dxa"/>
          </w:tcPr>
          <w:p w14:paraId="0D0D82A0" w14:textId="77777777" w:rsidR="00824F2F" w:rsidRPr="00CD1EEA" w:rsidRDefault="00824F2F" w:rsidP="00824F2F">
            <w:pPr>
              <w:spacing w:after="0" w:line="240" w:lineRule="auto"/>
              <w:rPr>
                <w:sz w:val="24"/>
                <w:szCs w:val="24"/>
              </w:rPr>
            </w:pPr>
            <w:r w:rsidRPr="00CD1EEA">
              <w:rPr>
                <w:sz w:val="24"/>
                <w:szCs w:val="24"/>
              </w:rPr>
              <w:t>P. Allen Golson Scholarship Fund</w:t>
            </w:r>
          </w:p>
        </w:tc>
        <w:tc>
          <w:tcPr>
            <w:tcW w:w="2160" w:type="dxa"/>
          </w:tcPr>
          <w:p w14:paraId="0D0D82A1" w14:textId="2D6438B6" w:rsidR="00824F2F" w:rsidRPr="00CD1EEA" w:rsidRDefault="00824F2F" w:rsidP="00824F2F">
            <w:pPr>
              <w:spacing w:after="0" w:line="240" w:lineRule="auto"/>
              <w:rPr>
                <w:sz w:val="24"/>
                <w:szCs w:val="24"/>
              </w:rPr>
            </w:pPr>
            <w:r>
              <w:t>Typically, the deadline is March 15</w:t>
            </w:r>
          </w:p>
        </w:tc>
        <w:tc>
          <w:tcPr>
            <w:tcW w:w="4950" w:type="dxa"/>
          </w:tcPr>
          <w:p w14:paraId="0D0D82A2" w14:textId="77777777" w:rsidR="00824F2F" w:rsidRPr="006B4755" w:rsidRDefault="00824F2F" w:rsidP="00824F2F">
            <w:pPr>
              <w:spacing w:after="0" w:line="240" w:lineRule="auto"/>
              <w:rPr>
                <w:color w:val="000000"/>
                <w:sz w:val="24"/>
                <w:szCs w:val="24"/>
              </w:rPr>
            </w:pPr>
            <w:r w:rsidRPr="006B4755">
              <w:rPr>
                <w:color w:val="000000"/>
                <w:sz w:val="24"/>
                <w:szCs w:val="24"/>
              </w:rPr>
              <w:t>Award Amount: $500 (Renewable)</w:t>
            </w:r>
          </w:p>
          <w:p w14:paraId="0D0D82A3" w14:textId="77777777" w:rsidR="00824F2F" w:rsidRPr="006B4755" w:rsidRDefault="00824F2F" w:rsidP="00824F2F">
            <w:pPr>
              <w:spacing w:after="0" w:line="240" w:lineRule="auto"/>
              <w:rPr>
                <w:color w:val="000000"/>
                <w:sz w:val="24"/>
                <w:szCs w:val="24"/>
              </w:rPr>
            </w:pPr>
            <w:hyperlink r:id="rId56"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A9" w14:textId="77777777" w:rsidTr="00CD1EEA">
        <w:tc>
          <w:tcPr>
            <w:tcW w:w="3168" w:type="dxa"/>
          </w:tcPr>
          <w:p w14:paraId="0D0D82A5" w14:textId="77777777" w:rsidR="00824F2F" w:rsidRPr="00CD1EEA" w:rsidRDefault="00824F2F" w:rsidP="00824F2F">
            <w:pPr>
              <w:spacing w:after="0" w:line="240" w:lineRule="auto"/>
              <w:rPr>
                <w:sz w:val="24"/>
                <w:szCs w:val="24"/>
              </w:rPr>
            </w:pPr>
            <w:r w:rsidRPr="00CD1EEA">
              <w:rPr>
                <w:sz w:val="24"/>
                <w:szCs w:val="24"/>
              </w:rPr>
              <w:t>Sgt. Rodney M. Davis, USMC</w:t>
            </w:r>
            <w:r>
              <w:rPr>
                <w:sz w:val="24"/>
                <w:szCs w:val="24"/>
              </w:rPr>
              <w:t xml:space="preserve"> (MOH) Memorial Scholarship </w:t>
            </w:r>
          </w:p>
        </w:tc>
        <w:tc>
          <w:tcPr>
            <w:tcW w:w="2160" w:type="dxa"/>
          </w:tcPr>
          <w:p w14:paraId="0D0D82A6" w14:textId="78E065AC" w:rsidR="00824F2F" w:rsidRPr="00CD1EEA" w:rsidRDefault="00824F2F" w:rsidP="00824F2F">
            <w:pPr>
              <w:spacing w:after="0" w:line="240" w:lineRule="auto"/>
              <w:rPr>
                <w:sz w:val="24"/>
                <w:szCs w:val="24"/>
              </w:rPr>
            </w:pPr>
            <w:r>
              <w:t>Typically, the deadline is March 15</w:t>
            </w:r>
          </w:p>
        </w:tc>
        <w:tc>
          <w:tcPr>
            <w:tcW w:w="4950" w:type="dxa"/>
          </w:tcPr>
          <w:p w14:paraId="0D0D82A7" w14:textId="77777777" w:rsidR="00824F2F" w:rsidRPr="006B4755" w:rsidRDefault="00824F2F" w:rsidP="00824F2F">
            <w:pPr>
              <w:spacing w:after="0" w:line="240" w:lineRule="auto"/>
              <w:rPr>
                <w:color w:val="000000"/>
                <w:sz w:val="24"/>
                <w:szCs w:val="24"/>
              </w:rPr>
            </w:pPr>
            <w:r w:rsidRPr="006B4755">
              <w:rPr>
                <w:color w:val="000000"/>
                <w:sz w:val="24"/>
                <w:szCs w:val="24"/>
              </w:rPr>
              <w:t>Award Amount: $1,000 (Renewable)</w:t>
            </w:r>
          </w:p>
          <w:p w14:paraId="0D0D82A8" w14:textId="77777777" w:rsidR="00824F2F" w:rsidRPr="006B4755" w:rsidRDefault="00824F2F" w:rsidP="00824F2F">
            <w:pPr>
              <w:spacing w:after="0" w:line="240" w:lineRule="auto"/>
              <w:rPr>
                <w:color w:val="000000"/>
                <w:sz w:val="24"/>
                <w:szCs w:val="24"/>
              </w:rPr>
            </w:pPr>
            <w:hyperlink r:id="rId57"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AE" w14:textId="77777777" w:rsidTr="00CD1EEA">
        <w:tc>
          <w:tcPr>
            <w:tcW w:w="3168" w:type="dxa"/>
          </w:tcPr>
          <w:p w14:paraId="0D0D82AA" w14:textId="77777777" w:rsidR="00824F2F" w:rsidRPr="00CD1EEA" w:rsidRDefault="00824F2F" w:rsidP="00824F2F">
            <w:pPr>
              <w:spacing w:after="0" w:line="240" w:lineRule="auto"/>
              <w:rPr>
                <w:sz w:val="24"/>
                <w:szCs w:val="24"/>
              </w:rPr>
            </w:pPr>
            <w:r w:rsidRPr="00CD1EEA">
              <w:rPr>
                <w:sz w:val="24"/>
                <w:szCs w:val="24"/>
              </w:rPr>
              <w:t>The Billy &amp; Bobby Stevens Scholarship Fund</w:t>
            </w:r>
          </w:p>
        </w:tc>
        <w:tc>
          <w:tcPr>
            <w:tcW w:w="2160" w:type="dxa"/>
          </w:tcPr>
          <w:p w14:paraId="0D0D82AB" w14:textId="53A9633B" w:rsidR="00824F2F" w:rsidRPr="00CD1EEA" w:rsidRDefault="00824F2F" w:rsidP="00824F2F">
            <w:pPr>
              <w:tabs>
                <w:tab w:val="left" w:pos="1710"/>
              </w:tabs>
              <w:spacing w:after="0" w:line="240" w:lineRule="auto"/>
              <w:rPr>
                <w:sz w:val="24"/>
                <w:szCs w:val="24"/>
              </w:rPr>
            </w:pPr>
            <w:r>
              <w:t>Typically, the deadline is March 15</w:t>
            </w:r>
          </w:p>
        </w:tc>
        <w:tc>
          <w:tcPr>
            <w:tcW w:w="4950" w:type="dxa"/>
          </w:tcPr>
          <w:p w14:paraId="0D0D82AC" w14:textId="77777777" w:rsidR="00824F2F" w:rsidRPr="006B4755" w:rsidRDefault="00824F2F" w:rsidP="00824F2F">
            <w:pPr>
              <w:spacing w:after="0" w:line="240" w:lineRule="auto"/>
              <w:rPr>
                <w:color w:val="000000"/>
                <w:sz w:val="24"/>
                <w:szCs w:val="24"/>
              </w:rPr>
            </w:pPr>
            <w:r w:rsidRPr="006B4755">
              <w:rPr>
                <w:color w:val="000000"/>
                <w:sz w:val="24"/>
                <w:szCs w:val="24"/>
              </w:rPr>
              <w:t>Award Amount: $2,000 - $4,000</w:t>
            </w:r>
          </w:p>
          <w:p w14:paraId="0D0D82AD" w14:textId="77777777" w:rsidR="00824F2F" w:rsidRPr="006B4755" w:rsidRDefault="00824F2F" w:rsidP="00824F2F">
            <w:pPr>
              <w:spacing w:after="0" w:line="240" w:lineRule="auto"/>
              <w:rPr>
                <w:color w:val="000000"/>
                <w:sz w:val="24"/>
                <w:szCs w:val="24"/>
              </w:rPr>
            </w:pPr>
            <w:hyperlink r:id="rId58"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B3" w14:textId="77777777" w:rsidTr="00CD1EEA">
        <w:tc>
          <w:tcPr>
            <w:tcW w:w="3168" w:type="dxa"/>
            <w:tcBorders>
              <w:top w:val="single" w:sz="4" w:space="0" w:color="000000"/>
              <w:left w:val="single" w:sz="4" w:space="0" w:color="000000"/>
              <w:bottom w:val="single" w:sz="4" w:space="0" w:color="000000"/>
              <w:right w:val="single" w:sz="4" w:space="0" w:color="000000"/>
            </w:tcBorders>
          </w:tcPr>
          <w:p w14:paraId="0D0D82AF" w14:textId="77777777" w:rsidR="00824F2F" w:rsidRPr="00CD1EEA" w:rsidRDefault="00824F2F" w:rsidP="00824F2F">
            <w:pPr>
              <w:spacing w:after="0" w:line="240" w:lineRule="auto"/>
              <w:rPr>
                <w:sz w:val="24"/>
                <w:szCs w:val="24"/>
              </w:rPr>
            </w:pPr>
            <w:r w:rsidRPr="00CD1EEA">
              <w:rPr>
                <w:sz w:val="24"/>
                <w:szCs w:val="24"/>
              </w:rPr>
              <w:t>The Sarah &amp; George William Grier, Jr. Scholarship Fund</w:t>
            </w:r>
          </w:p>
        </w:tc>
        <w:tc>
          <w:tcPr>
            <w:tcW w:w="2160" w:type="dxa"/>
            <w:tcBorders>
              <w:top w:val="single" w:sz="4" w:space="0" w:color="000000"/>
              <w:left w:val="single" w:sz="4" w:space="0" w:color="000000"/>
              <w:bottom w:val="single" w:sz="4" w:space="0" w:color="000000"/>
              <w:right w:val="single" w:sz="4" w:space="0" w:color="000000"/>
            </w:tcBorders>
          </w:tcPr>
          <w:p w14:paraId="0D0D82B0" w14:textId="2450B011" w:rsidR="00824F2F" w:rsidRPr="00CD1EEA" w:rsidRDefault="00824F2F" w:rsidP="00824F2F">
            <w:pPr>
              <w:tabs>
                <w:tab w:val="left" w:pos="1710"/>
              </w:tabs>
              <w:spacing w:after="0" w:line="240" w:lineRule="auto"/>
              <w:rPr>
                <w:sz w:val="24"/>
                <w:szCs w:val="24"/>
              </w:rPr>
            </w:pPr>
            <w:r>
              <w:t>Typically, the deadline is March 15</w:t>
            </w:r>
          </w:p>
        </w:tc>
        <w:tc>
          <w:tcPr>
            <w:tcW w:w="4950" w:type="dxa"/>
            <w:tcBorders>
              <w:top w:val="single" w:sz="4" w:space="0" w:color="000000"/>
              <w:left w:val="single" w:sz="4" w:space="0" w:color="000000"/>
              <w:bottom w:val="single" w:sz="4" w:space="0" w:color="000000"/>
              <w:right w:val="single" w:sz="4" w:space="0" w:color="000000"/>
            </w:tcBorders>
          </w:tcPr>
          <w:p w14:paraId="0D0D82B1" w14:textId="77777777" w:rsidR="00824F2F" w:rsidRPr="006B4755" w:rsidRDefault="00824F2F" w:rsidP="00824F2F">
            <w:pPr>
              <w:spacing w:after="0" w:line="240" w:lineRule="auto"/>
              <w:rPr>
                <w:color w:val="000000"/>
                <w:sz w:val="24"/>
                <w:szCs w:val="24"/>
              </w:rPr>
            </w:pPr>
            <w:r w:rsidRPr="006B4755">
              <w:rPr>
                <w:color w:val="000000"/>
                <w:sz w:val="24"/>
                <w:szCs w:val="24"/>
              </w:rPr>
              <w:t>Award Amount: $1,000</w:t>
            </w:r>
          </w:p>
          <w:p w14:paraId="0D0D82B2" w14:textId="77777777" w:rsidR="00824F2F" w:rsidRPr="006B4755" w:rsidRDefault="00824F2F" w:rsidP="00824F2F">
            <w:pPr>
              <w:spacing w:after="0" w:line="240" w:lineRule="auto"/>
              <w:rPr>
                <w:color w:val="000000"/>
                <w:sz w:val="24"/>
                <w:szCs w:val="24"/>
              </w:rPr>
            </w:pPr>
            <w:hyperlink r:id="rId59"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B8" w14:textId="77777777" w:rsidTr="00CD1EEA">
        <w:tc>
          <w:tcPr>
            <w:tcW w:w="3168" w:type="dxa"/>
          </w:tcPr>
          <w:p w14:paraId="0D0D82B4" w14:textId="77777777" w:rsidR="00824F2F" w:rsidRPr="00CD1EEA" w:rsidRDefault="00824F2F" w:rsidP="00824F2F">
            <w:pPr>
              <w:spacing w:after="0" w:line="240" w:lineRule="auto"/>
              <w:rPr>
                <w:sz w:val="24"/>
                <w:szCs w:val="24"/>
              </w:rPr>
            </w:pPr>
            <w:r w:rsidRPr="00CD1EEA">
              <w:rPr>
                <w:sz w:val="24"/>
                <w:szCs w:val="24"/>
              </w:rPr>
              <w:t>Charles H. Williamson Memorial Scholarship Fund</w:t>
            </w:r>
          </w:p>
        </w:tc>
        <w:tc>
          <w:tcPr>
            <w:tcW w:w="2160" w:type="dxa"/>
          </w:tcPr>
          <w:p w14:paraId="0D0D82B5" w14:textId="5FE9CA0E" w:rsidR="00824F2F" w:rsidRPr="00CD1EEA" w:rsidRDefault="00824F2F" w:rsidP="00824F2F">
            <w:pPr>
              <w:tabs>
                <w:tab w:val="left" w:pos="1710"/>
              </w:tabs>
              <w:spacing w:after="0" w:line="240" w:lineRule="auto"/>
              <w:rPr>
                <w:sz w:val="24"/>
                <w:szCs w:val="24"/>
              </w:rPr>
            </w:pPr>
            <w:r>
              <w:t>Typically, the deadline is March 15</w:t>
            </w:r>
          </w:p>
        </w:tc>
        <w:tc>
          <w:tcPr>
            <w:tcW w:w="4950" w:type="dxa"/>
          </w:tcPr>
          <w:p w14:paraId="0D0D82B6" w14:textId="77777777" w:rsidR="00824F2F" w:rsidRPr="006B4755" w:rsidRDefault="00824F2F" w:rsidP="00824F2F">
            <w:pPr>
              <w:spacing w:after="0" w:line="240" w:lineRule="auto"/>
              <w:rPr>
                <w:color w:val="000000"/>
                <w:sz w:val="24"/>
                <w:szCs w:val="24"/>
              </w:rPr>
            </w:pPr>
            <w:r w:rsidRPr="006B4755">
              <w:rPr>
                <w:color w:val="000000"/>
                <w:sz w:val="24"/>
                <w:szCs w:val="24"/>
              </w:rPr>
              <w:t>Award Amount: $3,000 (Renewable)</w:t>
            </w:r>
          </w:p>
          <w:p w14:paraId="0D0D82B7" w14:textId="77777777" w:rsidR="00824F2F" w:rsidRPr="006B4755" w:rsidRDefault="00824F2F" w:rsidP="00824F2F">
            <w:pPr>
              <w:spacing w:after="0" w:line="240" w:lineRule="auto"/>
              <w:rPr>
                <w:color w:val="000000"/>
                <w:sz w:val="24"/>
                <w:szCs w:val="24"/>
              </w:rPr>
            </w:pPr>
            <w:hyperlink r:id="rId60"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BD" w14:textId="77777777" w:rsidTr="00CD1EEA">
        <w:tc>
          <w:tcPr>
            <w:tcW w:w="3168" w:type="dxa"/>
          </w:tcPr>
          <w:p w14:paraId="0D0D82B9" w14:textId="77777777" w:rsidR="00824F2F" w:rsidRPr="00CD1EEA" w:rsidRDefault="00824F2F" w:rsidP="00824F2F">
            <w:pPr>
              <w:spacing w:after="0" w:line="240" w:lineRule="auto"/>
              <w:rPr>
                <w:sz w:val="24"/>
                <w:szCs w:val="24"/>
              </w:rPr>
            </w:pPr>
            <w:r w:rsidRPr="00CD1EEA">
              <w:rPr>
                <w:sz w:val="24"/>
                <w:szCs w:val="24"/>
              </w:rPr>
              <w:t>Clifton Whitehead Scholarship Fund</w:t>
            </w:r>
          </w:p>
        </w:tc>
        <w:tc>
          <w:tcPr>
            <w:tcW w:w="2160" w:type="dxa"/>
          </w:tcPr>
          <w:p w14:paraId="0D0D82BA" w14:textId="26F95839" w:rsidR="00824F2F" w:rsidRPr="00CD1EEA" w:rsidRDefault="00824F2F" w:rsidP="00824F2F">
            <w:pPr>
              <w:tabs>
                <w:tab w:val="left" w:pos="1710"/>
              </w:tabs>
              <w:spacing w:after="0" w:line="240" w:lineRule="auto"/>
              <w:rPr>
                <w:sz w:val="24"/>
                <w:szCs w:val="24"/>
              </w:rPr>
            </w:pPr>
            <w:r>
              <w:t>Typically, the deadline is March 15</w:t>
            </w:r>
          </w:p>
        </w:tc>
        <w:tc>
          <w:tcPr>
            <w:tcW w:w="4950" w:type="dxa"/>
          </w:tcPr>
          <w:p w14:paraId="0D0D82BB" w14:textId="77777777" w:rsidR="00824F2F" w:rsidRPr="006B4755" w:rsidRDefault="00824F2F" w:rsidP="00824F2F">
            <w:pPr>
              <w:spacing w:after="0" w:line="240" w:lineRule="auto"/>
              <w:rPr>
                <w:color w:val="000000"/>
                <w:sz w:val="24"/>
                <w:szCs w:val="24"/>
              </w:rPr>
            </w:pPr>
            <w:r w:rsidRPr="006B4755">
              <w:rPr>
                <w:color w:val="000000"/>
                <w:sz w:val="24"/>
                <w:szCs w:val="24"/>
              </w:rPr>
              <w:t>Award Amount: $1,000 (Renewable)</w:t>
            </w:r>
          </w:p>
          <w:p w14:paraId="0D0D82BC" w14:textId="77777777" w:rsidR="00824F2F" w:rsidRPr="006B4755" w:rsidRDefault="00824F2F" w:rsidP="00824F2F">
            <w:pPr>
              <w:spacing w:after="0" w:line="240" w:lineRule="auto"/>
              <w:rPr>
                <w:color w:val="000000"/>
                <w:sz w:val="24"/>
                <w:szCs w:val="24"/>
              </w:rPr>
            </w:pPr>
            <w:hyperlink r:id="rId61"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C2" w14:textId="77777777" w:rsidTr="00CD1EEA">
        <w:tc>
          <w:tcPr>
            <w:tcW w:w="3168" w:type="dxa"/>
          </w:tcPr>
          <w:p w14:paraId="0D0D82BE" w14:textId="77777777" w:rsidR="00824F2F" w:rsidRPr="00CD1EEA" w:rsidRDefault="00824F2F" w:rsidP="00824F2F">
            <w:pPr>
              <w:spacing w:after="0" w:line="240" w:lineRule="auto"/>
              <w:rPr>
                <w:sz w:val="24"/>
                <w:szCs w:val="24"/>
              </w:rPr>
            </w:pPr>
            <w:r w:rsidRPr="00CD1EEA">
              <w:rPr>
                <w:sz w:val="24"/>
                <w:szCs w:val="24"/>
              </w:rPr>
              <w:lastRenderedPageBreak/>
              <w:t>GIGA Inc. Scholarship Fund</w:t>
            </w:r>
          </w:p>
        </w:tc>
        <w:tc>
          <w:tcPr>
            <w:tcW w:w="2160" w:type="dxa"/>
          </w:tcPr>
          <w:p w14:paraId="0D0D82BF" w14:textId="46BA5414" w:rsidR="00824F2F" w:rsidRPr="00CD1EEA" w:rsidRDefault="00824F2F" w:rsidP="00824F2F">
            <w:pPr>
              <w:tabs>
                <w:tab w:val="left" w:pos="1710"/>
              </w:tabs>
              <w:spacing w:after="0" w:line="240" w:lineRule="auto"/>
              <w:rPr>
                <w:sz w:val="24"/>
                <w:szCs w:val="24"/>
              </w:rPr>
            </w:pPr>
            <w:r>
              <w:t>Typically, the deadline is March 15</w:t>
            </w:r>
          </w:p>
        </w:tc>
        <w:tc>
          <w:tcPr>
            <w:tcW w:w="4950" w:type="dxa"/>
          </w:tcPr>
          <w:p w14:paraId="0D0D82C0" w14:textId="77777777" w:rsidR="00824F2F" w:rsidRPr="006B4755" w:rsidRDefault="00824F2F" w:rsidP="00824F2F">
            <w:pPr>
              <w:spacing w:after="0" w:line="240" w:lineRule="auto"/>
              <w:rPr>
                <w:color w:val="000000"/>
                <w:sz w:val="24"/>
                <w:szCs w:val="24"/>
              </w:rPr>
            </w:pPr>
            <w:r w:rsidRPr="006B4755">
              <w:rPr>
                <w:color w:val="000000"/>
                <w:sz w:val="24"/>
                <w:szCs w:val="24"/>
              </w:rPr>
              <w:t>Award Amount:  Varies</w:t>
            </w:r>
          </w:p>
          <w:p w14:paraId="0D0D82C1" w14:textId="77777777" w:rsidR="00824F2F" w:rsidRPr="006B4755" w:rsidRDefault="00824F2F" w:rsidP="00824F2F">
            <w:pPr>
              <w:spacing w:after="0" w:line="240" w:lineRule="auto"/>
              <w:rPr>
                <w:color w:val="000000"/>
                <w:sz w:val="24"/>
                <w:szCs w:val="24"/>
              </w:rPr>
            </w:pPr>
            <w:hyperlink r:id="rId62" w:history="1">
              <w:r w:rsidRPr="004B2190">
                <w:rPr>
                  <w:rStyle w:val="Hyperlink"/>
                  <w:sz w:val="24"/>
                  <w:szCs w:val="24"/>
                </w:rPr>
                <w:t>www.cfcga.org/page.aspx?pid=504</w:t>
              </w:r>
            </w:hyperlink>
            <w:r w:rsidRPr="006B4755">
              <w:rPr>
                <w:color w:val="000000"/>
                <w:sz w:val="24"/>
                <w:szCs w:val="24"/>
              </w:rPr>
              <w:t xml:space="preserve"> </w:t>
            </w:r>
          </w:p>
        </w:tc>
      </w:tr>
      <w:tr w:rsidR="00824F2F" w:rsidRPr="00CD1EEA" w14:paraId="0D0D82C7" w14:textId="77777777" w:rsidTr="00CD1EEA">
        <w:tc>
          <w:tcPr>
            <w:tcW w:w="3168" w:type="dxa"/>
          </w:tcPr>
          <w:p w14:paraId="0D0D82C3" w14:textId="77777777" w:rsidR="00824F2F" w:rsidRPr="00CD1EEA" w:rsidRDefault="00824F2F" w:rsidP="00824F2F">
            <w:pPr>
              <w:spacing w:after="0" w:line="240" w:lineRule="auto"/>
              <w:rPr>
                <w:sz w:val="24"/>
                <w:szCs w:val="24"/>
              </w:rPr>
            </w:pPr>
            <w:r w:rsidRPr="00CD1EEA">
              <w:rPr>
                <w:sz w:val="24"/>
                <w:szCs w:val="24"/>
              </w:rPr>
              <w:t>The Shield Club Scholarship Fund</w:t>
            </w:r>
          </w:p>
        </w:tc>
        <w:tc>
          <w:tcPr>
            <w:tcW w:w="2160" w:type="dxa"/>
          </w:tcPr>
          <w:p w14:paraId="0D0D82C4" w14:textId="75386724" w:rsidR="00824F2F" w:rsidRPr="00CD1EEA" w:rsidRDefault="00824F2F" w:rsidP="00824F2F">
            <w:pPr>
              <w:tabs>
                <w:tab w:val="left" w:pos="1710"/>
              </w:tabs>
              <w:spacing w:after="0" w:line="240" w:lineRule="auto"/>
              <w:rPr>
                <w:sz w:val="24"/>
                <w:szCs w:val="24"/>
              </w:rPr>
            </w:pPr>
            <w:r>
              <w:t>Typically, the deadline is March 15</w:t>
            </w:r>
          </w:p>
        </w:tc>
        <w:tc>
          <w:tcPr>
            <w:tcW w:w="4950" w:type="dxa"/>
          </w:tcPr>
          <w:p w14:paraId="0D0D82C5" w14:textId="77777777" w:rsidR="00824F2F" w:rsidRPr="006B4755" w:rsidRDefault="00824F2F" w:rsidP="00824F2F">
            <w:pPr>
              <w:spacing w:after="0" w:line="240" w:lineRule="auto"/>
              <w:rPr>
                <w:color w:val="000000"/>
                <w:sz w:val="24"/>
                <w:szCs w:val="24"/>
              </w:rPr>
            </w:pPr>
            <w:r w:rsidRPr="006B4755">
              <w:rPr>
                <w:color w:val="000000"/>
                <w:sz w:val="24"/>
                <w:szCs w:val="24"/>
              </w:rPr>
              <w:t>Award Amount: $2,000 (Renewable)</w:t>
            </w:r>
          </w:p>
          <w:p w14:paraId="0D0D82C6" w14:textId="77777777" w:rsidR="00824F2F" w:rsidRPr="006B4755" w:rsidRDefault="00824F2F" w:rsidP="00824F2F">
            <w:pPr>
              <w:spacing w:after="0" w:line="240" w:lineRule="auto"/>
              <w:rPr>
                <w:color w:val="000000"/>
                <w:sz w:val="24"/>
                <w:szCs w:val="24"/>
              </w:rPr>
            </w:pPr>
            <w:hyperlink r:id="rId63" w:history="1">
              <w:r w:rsidRPr="004B2190">
                <w:rPr>
                  <w:rStyle w:val="Hyperlink"/>
                  <w:sz w:val="24"/>
                  <w:szCs w:val="24"/>
                </w:rPr>
                <w:t>www.cfcga.org/page.aspx?pid=504</w:t>
              </w:r>
            </w:hyperlink>
            <w:r w:rsidRPr="006B4755">
              <w:rPr>
                <w:color w:val="000000"/>
                <w:sz w:val="24"/>
                <w:szCs w:val="24"/>
              </w:rPr>
              <w:t xml:space="preserve"> </w:t>
            </w:r>
          </w:p>
        </w:tc>
      </w:tr>
    </w:tbl>
    <w:p w14:paraId="39DDA495" w14:textId="77777777" w:rsidR="003631DE" w:rsidRDefault="003631DE" w:rsidP="00057B8D">
      <w:pPr>
        <w:spacing w:after="0" w:line="240" w:lineRule="auto"/>
        <w:ind w:left="1440" w:hanging="1440"/>
        <w:rPr>
          <w:rFonts w:eastAsia="Times New Roman"/>
          <w:b/>
          <w:i/>
          <w:sz w:val="28"/>
          <w:szCs w:val="28"/>
        </w:rPr>
      </w:pPr>
    </w:p>
    <w:p w14:paraId="0D0D82CE" w14:textId="1EF048D5" w:rsidR="008767DD" w:rsidRPr="00CD1EEA" w:rsidRDefault="00AC581C" w:rsidP="00FE0881">
      <w:pPr>
        <w:spacing w:after="0" w:line="240" w:lineRule="auto"/>
        <w:ind w:left="1440" w:hanging="1440"/>
        <w:rPr>
          <w:rFonts w:eastAsia="Times New Roman"/>
          <w:b/>
          <w:i/>
          <w:sz w:val="28"/>
          <w:szCs w:val="28"/>
        </w:rPr>
      </w:pPr>
      <w:r>
        <w:rPr>
          <w:rFonts w:eastAsia="Times New Roman"/>
          <w:b/>
          <w:i/>
          <w:sz w:val="28"/>
          <w:szCs w:val="28"/>
        </w:rPr>
        <w:t>Helpful Essay L</w:t>
      </w:r>
      <w:r w:rsidR="00057B8D" w:rsidRPr="00CD1EEA">
        <w:rPr>
          <w:rFonts w:eastAsia="Times New Roman"/>
          <w:b/>
          <w:i/>
          <w:sz w:val="28"/>
          <w:szCs w:val="28"/>
        </w:rPr>
        <w:t>inks:</w:t>
      </w:r>
    </w:p>
    <w:p w14:paraId="0D0D82CF" w14:textId="77777777" w:rsidR="00057B8D" w:rsidRPr="006B4755" w:rsidRDefault="00057B8D" w:rsidP="008767DD">
      <w:pPr>
        <w:spacing w:after="0" w:line="240" w:lineRule="auto"/>
        <w:ind w:left="1440" w:hanging="1440"/>
        <w:rPr>
          <w:rStyle w:val="Hyperlink"/>
          <w:rFonts w:eastAsia="Times New Roman"/>
          <w:color w:val="000000"/>
          <w:sz w:val="24"/>
          <w:szCs w:val="24"/>
        </w:rPr>
      </w:pPr>
      <w:r w:rsidRPr="006B4755">
        <w:rPr>
          <w:rFonts w:eastAsia="Times New Roman"/>
          <w:color w:val="000000"/>
          <w:sz w:val="24"/>
          <w:szCs w:val="24"/>
        </w:rPr>
        <w:fldChar w:fldCharType="begin"/>
      </w:r>
      <w:r w:rsidRPr="006B4755">
        <w:rPr>
          <w:rFonts w:eastAsia="Times New Roman"/>
          <w:color w:val="000000"/>
          <w:sz w:val="24"/>
          <w:szCs w:val="24"/>
        </w:rPr>
        <w:instrText xml:space="preserve"> HYPERLINK "http://www.usnews.com/education/blogs/the-scholarship-coach/2013/01/31/4-ways-to-make-your-scholarship-essay-stand-out" </w:instrText>
      </w:r>
      <w:r w:rsidRPr="006B4755">
        <w:rPr>
          <w:rFonts w:eastAsia="Times New Roman"/>
          <w:color w:val="000000"/>
          <w:sz w:val="24"/>
          <w:szCs w:val="24"/>
        </w:rPr>
      </w:r>
      <w:r w:rsidRPr="006B4755">
        <w:rPr>
          <w:rFonts w:eastAsia="Times New Roman"/>
          <w:color w:val="000000"/>
          <w:sz w:val="24"/>
          <w:szCs w:val="24"/>
        </w:rPr>
        <w:fldChar w:fldCharType="separate"/>
      </w:r>
      <w:r w:rsidRPr="006B4755">
        <w:rPr>
          <w:rStyle w:val="Hyperlink"/>
          <w:rFonts w:eastAsia="Times New Roman"/>
          <w:color w:val="000000"/>
          <w:sz w:val="24"/>
          <w:szCs w:val="24"/>
        </w:rPr>
        <w:t>http://www.usnews.com/education/blogs/the-scholarship-coach/2013/01/31/4-ways-to-make-your</w:t>
      </w:r>
    </w:p>
    <w:p w14:paraId="0D0D82D0" w14:textId="77777777" w:rsidR="00057B8D" w:rsidRPr="006B4755" w:rsidRDefault="00057B8D" w:rsidP="002F5D32">
      <w:pPr>
        <w:spacing w:after="0" w:line="240" w:lineRule="auto"/>
        <w:ind w:left="1440" w:hanging="1440"/>
        <w:rPr>
          <w:rFonts w:ascii="Times New Roman" w:eastAsia="Times New Roman" w:hAnsi="Times New Roman"/>
          <w:color w:val="000000"/>
          <w:sz w:val="36"/>
          <w:szCs w:val="36"/>
        </w:rPr>
      </w:pPr>
      <w:r w:rsidRPr="006B4755">
        <w:rPr>
          <w:rStyle w:val="Hyperlink"/>
          <w:rFonts w:eastAsia="Times New Roman"/>
          <w:color w:val="000000"/>
          <w:sz w:val="24"/>
          <w:szCs w:val="24"/>
        </w:rPr>
        <w:t>scholarship-essay-stand-out</w:t>
      </w:r>
      <w:r w:rsidRPr="006B4755">
        <w:rPr>
          <w:rFonts w:eastAsia="Times New Roman"/>
          <w:color w:val="000000"/>
          <w:sz w:val="24"/>
          <w:szCs w:val="24"/>
        </w:rPr>
        <w:fldChar w:fldCharType="end"/>
      </w:r>
      <w:r w:rsidR="00AC581C" w:rsidRPr="006B4755">
        <w:rPr>
          <w:rFonts w:eastAsia="Times New Roman"/>
          <w:color w:val="000000"/>
          <w:sz w:val="24"/>
          <w:szCs w:val="24"/>
        </w:rPr>
        <w:t xml:space="preserve">  </w:t>
      </w:r>
      <w:r w:rsidR="007F4F55" w:rsidRPr="006B4755">
        <w:rPr>
          <w:rFonts w:ascii="Times New Roman" w:eastAsia="Times New Roman" w:hAnsi="Times New Roman"/>
          <w:color w:val="000000"/>
          <w:sz w:val="36"/>
          <w:szCs w:val="36"/>
        </w:rPr>
        <w:br/>
      </w:r>
    </w:p>
    <w:p w14:paraId="0D0D82D1" w14:textId="77777777" w:rsidR="005C7B79" w:rsidRPr="006B4755" w:rsidRDefault="00AC581C" w:rsidP="002F5D32">
      <w:pPr>
        <w:spacing w:after="0" w:line="240" w:lineRule="auto"/>
        <w:ind w:left="1440" w:hanging="1440"/>
        <w:rPr>
          <w:rFonts w:ascii="Times New Roman" w:eastAsia="Times New Roman" w:hAnsi="Times New Roman"/>
          <w:color w:val="000000"/>
          <w:sz w:val="24"/>
          <w:szCs w:val="24"/>
        </w:rPr>
      </w:pPr>
      <w:hyperlink r:id="rId64" w:history="1">
        <w:r w:rsidRPr="004B2190">
          <w:rPr>
            <w:rStyle w:val="Hyperlink"/>
            <w:rFonts w:ascii="Times New Roman" w:eastAsia="Times New Roman" w:hAnsi="Times New Roman"/>
            <w:sz w:val="24"/>
            <w:szCs w:val="24"/>
          </w:rPr>
          <w:t>https://www.scholarships.com/financial-aid/college-scholarships/scholarship-application</w:t>
        </w:r>
      </w:hyperlink>
      <w:r w:rsidRPr="006B4755">
        <w:rPr>
          <w:rFonts w:ascii="Times New Roman" w:eastAsia="Times New Roman" w:hAnsi="Times New Roman"/>
          <w:color w:val="000000"/>
          <w:sz w:val="24"/>
          <w:szCs w:val="24"/>
        </w:rPr>
        <w:t xml:space="preserve">  </w:t>
      </w:r>
    </w:p>
    <w:p w14:paraId="0D0D82D3" w14:textId="77777777" w:rsidR="007F4F55" w:rsidRPr="00AC581C" w:rsidRDefault="007F4F55" w:rsidP="008946D8">
      <w:pPr>
        <w:spacing w:after="0" w:line="240" w:lineRule="auto"/>
        <w:rPr>
          <w:rFonts w:ascii="Times New Roman" w:eastAsia="Times New Roman" w:hAnsi="Times New Roman"/>
          <w:sz w:val="24"/>
          <w:szCs w:val="24"/>
        </w:rPr>
      </w:pPr>
    </w:p>
    <w:p w14:paraId="0D0D82D4" w14:textId="77777777" w:rsidR="002F5D32" w:rsidRPr="00AC581C" w:rsidRDefault="002F5D32" w:rsidP="008946D8">
      <w:pPr>
        <w:spacing w:after="0" w:line="240" w:lineRule="auto"/>
        <w:rPr>
          <w:rFonts w:eastAsia="Times New Roman"/>
          <w:b/>
          <w:i/>
          <w:sz w:val="28"/>
          <w:szCs w:val="28"/>
        </w:rPr>
      </w:pPr>
      <w:r w:rsidRPr="00AC581C">
        <w:rPr>
          <w:rFonts w:eastAsia="Times New Roman"/>
          <w:b/>
          <w:i/>
          <w:sz w:val="28"/>
          <w:szCs w:val="28"/>
        </w:rPr>
        <w:t>Other sites to search for scholarships:</w:t>
      </w:r>
    </w:p>
    <w:p w14:paraId="0D0D82D5" w14:textId="77777777" w:rsidR="002F5D32" w:rsidRPr="00AC581C" w:rsidRDefault="002F5D32" w:rsidP="002F5D32">
      <w:pPr>
        <w:spacing w:after="0" w:line="240" w:lineRule="auto"/>
        <w:ind w:left="1440" w:hanging="1440"/>
        <w:rPr>
          <w:rFonts w:ascii="Times New Roman" w:eastAsia="Times New Roman" w:hAnsi="Times New Roman"/>
          <w:sz w:val="24"/>
          <w:szCs w:val="24"/>
        </w:rPr>
      </w:pPr>
    </w:p>
    <w:p w14:paraId="0D0D82D6" w14:textId="77777777" w:rsidR="002F5D32" w:rsidRPr="00C70F74" w:rsidRDefault="00326AE9" w:rsidP="002F5D32">
      <w:pPr>
        <w:spacing w:after="0" w:line="240" w:lineRule="auto"/>
        <w:ind w:left="1440" w:hanging="1440"/>
        <w:rPr>
          <w:rFonts w:ascii="Times New Roman" w:eastAsia="Times New Roman" w:hAnsi="Times New Roman"/>
          <w:u w:val="single"/>
        </w:rPr>
      </w:pPr>
      <w:hyperlink r:id="rId65" w:history="1">
        <w:r w:rsidRPr="00C70F74">
          <w:rPr>
            <w:rStyle w:val="Hyperlink"/>
            <w:rFonts w:ascii="Times New Roman" w:eastAsia="Times New Roman" w:hAnsi="Times New Roman"/>
            <w:color w:val="auto"/>
          </w:rPr>
          <w:t>http://www.fedmoney.org</w:t>
        </w:r>
      </w:hyperlink>
    </w:p>
    <w:p w14:paraId="0D0D82D7" w14:textId="77777777" w:rsidR="002F5D32" w:rsidRPr="00C70F74" w:rsidRDefault="002F5D32" w:rsidP="00AE00EA">
      <w:pPr>
        <w:spacing w:after="0" w:line="240" w:lineRule="auto"/>
        <w:rPr>
          <w:rFonts w:ascii="Times New Roman" w:eastAsia="Times New Roman" w:hAnsi="Times New Roman"/>
          <w:u w:val="single"/>
        </w:rPr>
      </w:pPr>
    </w:p>
    <w:p w14:paraId="0D0D82D8" w14:textId="5A529A6F" w:rsidR="002F5D32" w:rsidRPr="00C70F74" w:rsidRDefault="002F5D32" w:rsidP="002F5D32">
      <w:pPr>
        <w:spacing w:after="0" w:line="240" w:lineRule="auto"/>
        <w:ind w:left="1440" w:hanging="1440"/>
        <w:rPr>
          <w:rFonts w:ascii="Times New Roman" w:eastAsia="Times New Roman" w:hAnsi="Times New Roman"/>
          <w:u w:val="single"/>
        </w:rPr>
      </w:pPr>
      <w:hyperlink r:id="rId66" w:history="1">
        <w:r w:rsidRPr="00C70F74">
          <w:rPr>
            <w:rFonts w:ascii="Times New Roman" w:eastAsia="Times New Roman" w:hAnsi="Times New Roman"/>
            <w:u w:val="single"/>
          </w:rPr>
          <w:t>http://www.finaid.org</w:t>
        </w:r>
      </w:hyperlink>
    </w:p>
    <w:p w14:paraId="2DFB70F0" w14:textId="77777777" w:rsidR="00040BD9" w:rsidRPr="00C70F74" w:rsidRDefault="00040BD9" w:rsidP="002F5D32">
      <w:pPr>
        <w:spacing w:after="0" w:line="240" w:lineRule="auto"/>
        <w:ind w:left="1440" w:hanging="1440"/>
        <w:rPr>
          <w:rFonts w:ascii="Times New Roman" w:eastAsia="Times New Roman" w:hAnsi="Times New Roman"/>
          <w:u w:val="single"/>
        </w:rPr>
      </w:pPr>
    </w:p>
    <w:p w14:paraId="0D0D82DA" w14:textId="77777777" w:rsidR="002F5D32" w:rsidRPr="00C70F74" w:rsidRDefault="002F5D32" w:rsidP="002F5D32">
      <w:pPr>
        <w:spacing w:after="0" w:line="240" w:lineRule="auto"/>
        <w:ind w:left="1440" w:hanging="1440"/>
        <w:rPr>
          <w:rFonts w:ascii="Times New Roman" w:eastAsia="Times New Roman" w:hAnsi="Times New Roman"/>
          <w:u w:val="single"/>
        </w:rPr>
      </w:pPr>
      <w:hyperlink r:id="rId67" w:history="1">
        <w:r w:rsidRPr="00C70F74">
          <w:rPr>
            <w:rFonts w:ascii="Times New Roman" w:eastAsia="Times New Roman" w:hAnsi="Times New Roman"/>
            <w:u w:val="single"/>
          </w:rPr>
          <w:t>http://www.college-scholarships.com/free_scholarship_searches.htm</w:t>
        </w:r>
      </w:hyperlink>
    </w:p>
    <w:p w14:paraId="0D0D82DB" w14:textId="77777777" w:rsidR="002F5D32" w:rsidRPr="00C70F74" w:rsidRDefault="002F5D32" w:rsidP="00AE00EA">
      <w:pPr>
        <w:spacing w:after="0" w:line="240" w:lineRule="auto"/>
        <w:rPr>
          <w:rFonts w:ascii="Times New Roman" w:eastAsia="Times New Roman" w:hAnsi="Times New Roman"/>
          <w:u w:val="single"/>
        </w:rPr>
      </w:pPr>
    </w:p>
    <w:p w14:paraId="0D0D82DC" w14:textId="584F9385" w:rsidR="00F654B0" w:rsidRPr="00C70F74" w:rsidRDefault="00B93106" w:rsidP="00F654B0">
      <w:pPr>
        <w:spacing w:after="0" w:line="240" w:lineRule="auto"/>
        <w:rPr>
          <w:rFonts w:ascii="Times New Roman" w:eastAsia="Times New Roman" w:hAnsi="Times New Roman"/>
          <w:u w:val="single"/>
        </w:rPr>
      </w:pPr>
      <w:r w:rsidRPr="00C70F74">
        <w:rPr>
          <w:rFonts w:ascii="Times New Roman" w:eastAsia="Times New Roman" w:hAnsi="Times New Roman"/>
        </w:rPr>
        <w:t>http://www.fastweb.com</w:t>
      </w:r>
    </w:p>
    <w:p w14:paraId="0D0D82DD" w14:textId="77777777" w:rsidR="00F654B0" w:rsidRPr="00C70F74" w:rsidRDefault="00F654B0" w:rsidP="00F654B0">
      <w:pPr>
        <w:spacing w:after="0" w:line="240" w:lineRule="auto"/>
        <w:rPr>
          <w:rFonts w:ascii="Times New Roman" w:eastAsia="Times New Roman" w:hAnsi="Times New Roman"/>
          <w:u w:val="single"/>
        </w:rPr>
      </w:pPr>
    </w:p>
    <w:p w14:paraId="0D0D82DE" w14:textId="77777777" w:rsidR="002F5D32" w:rsidRPr="00C70F74" w:rsidRDefault="00F654B0" w:rsidP="00F654B0">
      <w:pPr>
        <w:spacing w:after="0" w:line="240" w:lineRule="auto"/>
        <w:rPr>
          <w:rFonts w:ascii="Times New Roman" w:eastAsia="Times New Roman" w:hAnsi="Times New Roman"/>
          <w:u w:val="single"/>
        </w:rPr>
      </w:pPr>
      <w:r w:rsidRPr="00C70F74">
        <w:rPr>
          <w:rFonts w:ascii="Times New Roman" w:eastAsia="Times New Roman" w:hAnsi="Times New Roman"/>
          <w:u w:val="single"/>
        </w:rPr>
        <w:t>www.GAfutures.org</w:t>
      </w:r>
    </w:p>
    <w:p w14:paraId="0D0D82DF" w14:textId="77777777" w:rsidR="002F5D32" w:rsidRPr="00C70F74" w:rsidRDefault="002F5D32" w:rsidP="002F5D32">
      <w:pPr>
        <w:spacing w:after="0" w:line="240" w:lineRule="auto"/>
        <w:ind w:left="1440" w:hanging="1440"/>
        <w:rPr>
          <w:rFonts w:ascii="Times New Roman" w:eastAsia="Times New Roman" w:hAnsi="Times New Roman"/>
          <w:u w:val="single"/>
        </w:rPr>
      </w:pPr>
    </w:p>
    <w:p w14:paraId="0D0D82E0" w14:textId="77777777" w:rsidR="002F5D32" w:rsidRPr="00C70F74" w:rsidRDefault="002F5D32" w:rsidP="002F5D32">
      <w:pPr>
        <w:spacing w:after="0" w:line="240" w:lineRule="auto"/>
        <w:ind w:left="1440" w:hanging="1440"/>
        <w:rPr>
          <w:rFonts w:ascii="Times New Roman" w:eastAsia="Times New Roman" w:hAnsi="Times New Roman"/>
          <w:u w:val="single"/>
        </w:rPr>
      </w:pPr>
      <w:hyperlink r:id="rId68" w:history="1">
        <w:r w:rsidRPr="00C70F74">
          <w:rPr>
            <w:rFonts w:ascii="Times New Roman" w:eastAsia="Times New Roman" w:hAnsi="Times New Roman"/>
            <w:u w:val="single"/>
          </w:rPr>
          <w:t>www.gsfc.org</w:t>
        </w:r>
      </w:hyperlink>
    </w:p>
    <w:p w14:paraId="0D0D82E1" w14:textId="77777777" w:rsidR="00C6000B" w:rsidRPr="00C70F74" w:rsidRDefault="00C6000B" w:rsidP="002F5D32">
      <w:pPr>
        <w:spacing w:after="0" w:line="240" w:lineRule="auto"/>
        <w:ind w:left="1440" w:hanging="1440"/>
        <w:rPr>
          <w:rFonts w:ascii="Times New Roman" w:eastAsia="Times New Roman" w:hAnsi="Times New Roman"/>
          <w:u w:val="single"/>
        </w:rPr>
      </w:pPr>
    </w:p>
    <w:p w14:paraId="0D0D82E2" w14:textId="77777777" w:rsidR="00C6000B" w:rsidRPr="00C70F74" w:rsidRDefault="00C6000B" w:rsidP="002F5D32">
      <w:pPr>
        <w:spacing w:after="0" w:line="240" w:lineRule="auto"/>
        <w:ind w:left="1440" w:hanging="1440"/>
        <w:rPr>
          <w:rFonts w:ascii="Times New Roman" w:eastAsia="Times New Roman" w:hAnsi="Times New Roman"/>
          <w:u w:val="single"/>
        </w:rPr>
      </w:pPr>
      <w:hyperlink r:id="rId69" w:history="1">
        <w:r w:rsidRPr="00C70F74">
          <w:rPr>
            <w:rStyle w:val="Hyperlink"/>
            <w:rFonts w:ascii="Times New Roman" w:eastAsia="Times New Roman" w:hAnsi="Times New Roman"/>
            <w:color w:val="auto"/>
          </w:rPr>
          <w:t>www.brokescholar.com</w:t>
        </w:r>
      </w:hyperlink>
    </w:p>
    <w:p w14:paraId="0D0D82E3" w14:textId="77777777" w:rsidR="00C6000B" w:rsidRPr="00C70F74" w:rsidRDefault="00C6000B" w:rsidP="002F5D32">
      <w:pPr>
        <w:spacing w:after="0" w:line="240" w:lineRule="auto"/>
        <w:ind w:left="1440" w:hanging="1440"/>
        <w:rPr>
          <w:rFonts w:ascii="Times New Roman" w:eastAsia="Times New Roman" w:hAnsi="Times New Roman"/>
          <w:u w:val="single"/>
        </w:rPr>
      </w:pPr>
    </w:p>
    <w:p w14:paraId="0D0D82E4" w14:textId="77777777" w:rsidR="00C6000B" w:rsidRPr="00C70F74" w:rsidRDefault="00C6000B" w:rsidP="002F5D32">
      <w:pPr>
        <w:spacing w:after="0" w:line="240" w:lineRule="auto"/>
        <w:ind w:left="1440" w:hanging="1440"/>
        <w:rPr>
          <w:rFonts w:ascii="Times New Roman" w:eastAsia="Times New Roman" w:hAnsi="Times New Roman"/>
          <w:u w:val="single"/>
        </w:rPr>
      </w:pPr>
      <w:hyperlink r:id="rId70" w:history="1">
        <w:r w:rsidRPr="00C70F74">
          <w:rPr>
            <w:rStyle w:val="Hyperlink"/>
            <w:rFonts w:ascii="Times New Roman" w:eastAsia="Times New Roman" w:hAnsi="Times New Roman"/>
            <w:color w:val="auto"/>
          </w:rPr>
          <w:t>http://apps.collegeboard.com/cbsearch.ss/welcome.jsp</w:t>
        </w:r>
      </w:hyperlink>
    </w:p>
    <w:p w14:paraId="0D0D82E5" w14:textId="77777777" w:rsidR="00C6000B" w:rsidRPr="00C70F74" w:rsidRDefault="00C6000B" w:rsidP="002F5D32">
      <w:pPr>
        <w:spacing w:after="0" w:line="240" w:lineRule="auto"/>
        <w:ind w:left="1440" w:hanging="1440"/>
        <w:rPr>
          <w:rFonts w:ascii="Times New Roman" w:eastAsia="Times New Roman" w:hAnsi="Times New Roman"/>
          <w:u w:val="single"/>
        </w:rPr>
      </w:pPr>
    </w:p>
    <w:p w14:paraId="0D0D82E6" w14:textId="77777777" w:rsidR="002F5D32" w:rsidRPr="00C70F74" w:rsidRDefault="002F5D32" w:rsidP="002F5D32">
      <w:pPr>
        <w:spacing w:after="0" w:line="240" w:lineRule="auto"/>
        <w:ind w:left="1440" w:hanging="1440"/>
        <w:rPr>
          <w:rFonts w:ascii="Times New Roman" w:eastAsia="Times New Roman" w:hAnsi="Times New Roman"/>
          <w:u w:val="single"/>
        </w:rPr>
      </w:pPr>
      <w:hyperlink r:id="rId71" w:history="1">
        <w:r w:rsidRPr="00C70F74">
          <w:rPr>
            <w:rFonts w:ascii="Times New Roman" w:eastAsia="Times New Roman" w:hAnsi="Times New Roman"/>
            <w:u w:val="single"/>
          </w:rPr>
          <w:t>www.fafsa.ed.gov</w:t>
        </w:r>
      </w:hyperlink>
    </w:p>
    <w:p w14:paraId="0D0D82E7" w14:textId="77777777" w:rsidR="002F5D32" w:rsidRPr="00C70F74" w:rsidRDefault="002F5D32" w:rsidP="00AE00EA">
      <w:pPr>
        <w:spacing w:after="0" w:line="240" w:lineRule="auto"/>
        <w:rPr>
          <w:rFonts w:ascii="Times New Roman" w:eastAsia="Times New Roman" w:hAnsi="Times New Roman"/>
          <w:u w:val="single"/>
        </w:rPr>
      </w:pPr>
    </w:p>
    <w:p w14:paraId="0D0D82E8" w14:textId="77777777" w:rsidR="002F5D32" w:rsidRPr="00C70F74" w:rsidRDefault="002F5D32" w:rsidP="002F5D32">
      <w:pPr>
        <w:spacing w:after="0" w:line="240" w:lineRule="auto"/>
        <w:ind w:left="1440" w:hanging="1440"/>
        <w:rPr>
          <w:rFonts w:ascii="Times New Roman" w:eastAsia="Times New Roman" w:hAnsi="Times New Roman"/>
          <w:u w:val="single"/>
        </w:rPr>
      </w:pPr>
      <w:hyperlink r:id="rId72" w:history="1">
        <w:r w:rsidRPr="00C70F74">
          <w:rPr>
            <w:rFonts w:ascii="Times New Roman" w:eastAsia="Times New Roman" w:hAnsi="Times New Roman"/>
            <w:u w:val="single"/>
          </w:rPr>
          <w:t>www.collegedata.com</w:t>
        </w:r>
      </w:hyperlink>
    </w:p>
    <w:p w14:paraId="0D0D82E9" w14:textId="77777777" w:rsidR="002F5D32" w:rsidRPr="00C70F74" w:rsidRDefault="002F5D32" w:rsidP="00AE00EA">
      <w:pPr>
        <w:spacing w:after="0" w:line="240" w:lineRule="auto"/>
        <w:rPr>
          <w:rFonts w:ascii="Times New Roman" w:eastAsia="Times New Roman" w:hAnsi="Times New Roman"/>
          <w:u w:val="single"/>
        </w:rPr>
      </w:pPr>
    </w:p>
    <w:p w14:paraId="0D0D82EA" w14:textId="77777777" w:rsidR="002F5D32" w:rsidRPr="00C70F74" w:rsidRDefault="002F5D32" w:rsidP="002F5D32">
      <w:pPr>
        <w:spacing w:after="0" w:line="240" w:lineRule="auto"/>
        <w:ind w:left="1440" w:hanging="1440"/>
        <w:rPr>
          <w:rFonts w:ascii="Times New Roman" w:eastAsia="Times New Roman" w:hAnsi="Times New Roman"/>
          <w:u w:val="single"/>
        </w:rPr>
      </w:pPr>
      <w:hyperlink r:id="rId73" w:history="1">
        <w:r w:rsidRPr="00C70F74">
          <w:rPr>
            <w:rFonts w:ascii="Times New Roman" w:eastAsia="Times New Roman" w:hAnsi="Times New Roman"/>
            <w:u w:val="single"/>
          </w:rPr>
          <w:t>www.CollegeAnswer.com/scholarships</w:t>
        </w:r>
      </w:hyperlink>
    </w:p>
    <w:p w14:paraId="0D0D82EB" w14:textId="77777777" w:rsidR="002F5D32" w:rsidRPr="00C70F74" w:rsidRDefault="002F5D32" w:rsidP="002F5D32">
      <w:pPr>
        <w:spacing w:after="0" w:line="240" w:lineRule="auto"/>
        <w:ind w:left="1440" w:hanging="1440"/>
        <w:rPr>
          <w:rFonts w:ascii="Times New Roman" w:eastAsia="Times New Roman" w:hAnsi="Times New Roman"/>
          <w:u w:val="single"/>
        </w:rPr>
      </w:pPr>
    </w:p>
    <w:p w14:paraId="0D0D82EC" w14:textId="77777777" w:rsidR="00AE00EA" w:rsidRPr="00C70F74" w:rsidRDefault="00AE00EA">
      <w:pPr>
        <w:rPr>
          <w:rFonts w:ascii="Times New Roman" w:hAnsi="Times New Roman"/>
          <w:u w:val="single"/>
        </w:rPr>
      </w:pPr>
      <w:hyperlink r:id="rId74" w:history="1">
        <w:r w:rsidRPr="00C70F74">
          <w:rPr>
            <w:rStyle w:val="Hyperlink"/>
            <w:rFonts w:ascii="Times New Roman" w:hAnsi="Times New Roman"/>
            <w:color w:val="auto"/>
          </w:rPr>
          <w:t>www.ed.gov</w:t>
        </w:r>
      </w:hyperlink>
    </w:p>
    <w:p w14:paraId="0D0D82ED" w14:textId="77777777" w:rsidR="00AE00EA" w:rsidRPr="00C70F74" w:rsidRDefault="00AE00EA">
      <w:pPr>
        <w:rPr>
          <w:rFonts w:ascii="Times New Roman" w:hAnsi="Times New Roman"/>
          <w:u w:val="single"/>
        </w:rPr>
      </w:pPr>
      <w:hyperlink r:id="rId75" w:history="1">
        <w:r w:rsidRPr="00C70F74">
          <w:rPr>
            <w:rStyle w:val="Hyperlink"/>
            <w:rFonts w:ascii="Times New Roman" w:hAnsi="Times New Roman"/>
            <w:color w:val="auto"/>
          </w:rPr>
          <w:t>www.scholarships.com</w:t>
        </w:r>
      </w:hyperlink>
    </w:p>
    <w:p w14:paraId="0D0D82EE" w14:textId="77777777" w:rsidR="00AE00EA" w:rsidRPr="00C70F74" w:rsidRDefault="00AE00EA">
      <w:pPr>
        <w:rPr>
          <w:rFonts w:ascii="Times New Roman" w:hAnsi="Times New Roman"/>
          <w:u w:val="single"/>
        </w:rPr>
      </w:pPr>
      <w:hyperlink r:id="rId76" w:history="1">
        <w:r w:rsidRPr="00C70F74">
          <w:rPr>
            <w:rStyle w:val="Hyperlink"/>
            <w:rFonts w:ascii="Times New Roman" w:hAnsi="Times New Roman"/>
            <w:color w:val="auto"/>
          </w:rPr>
          <w:t>www.bls.gov/oco</w:t>
        </w:r>
      </w:hyperlink>
    </w:p>
    <w:p w14:paraId="0D0D82EF" w14:textId="77777777" w:rsidR="00AE00EA" w:rsidRPr="00C70F74" w:rsidRDefault="00AE00EA">
      <w:pPr>
        <w:rPr>
          <w:rFonts w:ascii="Times New Roman" w:hAnsi="Times New Roman"/>
          <w:u w:val="single"/>
        </w:rPr>
      </w:pPr>
      <w:hyperlink r:id="rId77" w:history="1">
        <w:r w:rsidRPr="00C70F74">
          <w:rPr>
            <w:rStyle w:val="Hyperlink"/>
            <w:rFonts w:ascii="Times New Roman" w:hAnsi="Times New Roman"/>
            <w:color w:val="auto"/>
          </w:rPr>
          <w:t>www.gcic.peachnet.edu</w:t>
        </w:r>
      </w:hyperlink>
    </w:p>
    <w:p w14:paraId="0D0D82F0" w14:textId="77777777" w:rsidR="00AE00EA" w:rsidRPr="00C70F74" w:rsidRDefault="00AE00EA">
      <w:pPr>
        <w:rPr>
          <w:rFonts w:ascii="Times New Roman" w:hAnsi="Times New Roman"/>
          <w:u w:val="single"/>
        </w:rPr>
      </w:pPr>
      <w:hyperlink r:id="rId78" w:history="1">
        <w:r w:rsidRPr="00C70F74">
          <w:rPr>
            <w:rStyle w:val="Hyperlink"/>
            <w:rFonts w:ascii="Times New Roman" w:hAnsi="Times New Roman"/>
            <w:color w:val="auto"/>
          </w:rPr>
          <w:t>www.kaptest.com</w:t>
        </w:r>
      </w:hyperlink>
    </w:p>
    <w:p w14:paraId="0D0D82F1" w14:textId="77777777" w:rsidR="00AE00EA" w:rsidRPr="00C70F74" w:rsidRDefault="00AE00EA">
      <w:pPr>
        <w:rPr>
          <w:rFonts w:ascii="Times New Roman" w:hAnsi="Times New Roman"/>
          <w:u w:val="single"/>
        </w:rPr>
      </w:pPr>
      <w:r w:rsidRPr="00C70F74">
        <w:rPr>
          <w:rFonts w:ascii="Times New Roman" w:hAnsi="Times New Roman"/>
          <w:u w:val="single"/>
        </w:rPr>
        <w:t>www.myfuture.com</w:t>
      </w:r>
    </w:p>
    <w:p w14:paraId="0D0D82F2" w14:textId="77777777" w:rsidR="00AE00EA" w:rsidRPr="00C70F74" w:rsidRDefault="00AE00EA">
      <w:pPr>
        <w:rPr>
          <w:rFonts w:ascii="Times New Roman" w:hAnsi="Times New Roman"/>
          <w:u w:val="single"/>
        </w:rPr>
      </w:pPr>
      <w:hyperlink r:id="rId79" w:history="1">
        <w:r w:rsidRPr="00C70F74">
          <w:rPr>
            <w:rStyle w:val="Hyperlink"/>
            <w:rFonts w:ascii="Times New Roman" w:hAnsi="Times New Roman"/>
            <w:color w:val="auto"/>
          </w:rPr>
          <w:t>www.eduinconline.com</w:t>
        </w:r>
      </w:hyperlink>
    </w:p>
    <w:p w14:paraId="0D0D82F3" w14:textId="77777777" w:rsidR="00AE00EA" w:rsidRPr="00C70F74" w:rsidRDefault="00AE00EA">
      <w:pPr>
        <w:rPr>
          <w:rFonts w:ascii="Times New Roman" w:hAnsi="Times New Roman"/>
          <w:u w:val="single"/>
        </w:rPr>
      </w:pPr>
      <w:hyperlink r:id="rId80" w:history="1">
        <w:r w:rsidRPr="00C70F74">
          <w:rPr>
            <w:rStyle w:val="Hyperlink"/>
            <w:rFonts w:ascii="Times New Roman" w:hAnsi="Times New Roman"/>
            <w:color w:val="auto"/>
          </w:rPr>
          <w:t>www.usnews.com</w:t>
        </w:r>
      </w:hyperlink>
    </w:p>
    <w:p w14:paraId="0D0D82F4" w14:textId="77777777" w:rsidR="00AE00EA" w:rsidRPr="00C70F74" w:rsidRDefault="00AE00EA">
      <w:pPr>
        <w:rPr>
          <w:rFonts w:ascii="Times New Roman" w:hAnsi="Times New Roman"/>
          <w:u w:val="single"/>
        </w:rPr>
      </w:pPr>
      <w:hyperlink r:id="rId81" w:history="1">
        <w:r w:rsidRPr="00C70F74">
          <w:rPr>
            <w:rStyle w:val="Hyperlink"/>
            <w:rFonts w:ascii="Times New Roman" w:hAnsi="Times New Roman"/>
            <w:color w:val="auto"/>
          </w:rPr>
          <w:t>www.petersons.com</w:t>
        </w:r>
      </w:hyperlink>
      <w:r w:rsidRPr="00C70F74">
        <w:rPr>
          <w:rFonts w:ascii="Times New Roman" w:hAnsi="Times New Roman"/>
          <w:u w:val="single"/>
        </w:rPr>
        <w:t xml:space="preserve"> </w:t>
      </w:r>
    </w:p>
    <w:p w14:paraId="5BBAF5B7" w14:textId="3BA03EFF" w:rsidR="00676937" w:rsidRPr="00C70F74" w:rsidRDefault="00AE00EA">
      <w:pPr>
        <w:rPr>
          <w:rStyle w:val="Hyperlink"/>
          <w:rFonts w:ascii="Times New Roman" w:hAnsi="Times New Roman"/>
          <w:color w:val="auto"/>
        </w:rPr>
      </w:pPr>
      <w:hyperlink r:id="rId82" w:history="1">
        <w:r w:rsidRPr="00C70F74">
          <w:rPr>
            <w:rStyle w:val="Hyperlink"/>
            <w:rFonts w:ascii="Times New Roman" w:hAnsi="Times New Roman"/>
            <w:color w:val="auto"/>
          </w:rPr>
          <w:t>www.usg.edu</w:t>
        </w:r>
      </w:hyperlink>
    </w:p>
    <w:p w14:paraId="0D9D998D" w14:textId="2495405F" w:rsidR="00773AD2" w:rsidRPr="00C70F74" w:rsidRDefault="00C504B0">
      <w:pPr>
        <w:rPr>
          <w:rStyle w:val="Hyperlink"/>
          <w:rFonts w:ascii="Times New Roman" w:hAnsi="Times New Roman"/>
          <w:color w:val="auto"/>
        </w:rPr>
      </w:pPr>
      <w:hyperlink r:id="rId83" w:history="1">
        <w:r w:rsidRPr="00C70F74">
          <w:rPr>
            <w:rStyle w:val="Hyperlink"/>
            <w:rFonts w:ascii="Times New Roman" w:hAnsi="Times New Roman"/>
            <w:color w:val="auto"/>
          </w:rPr>
          <w:t>https://www.goingmerry.com</w:t>
        </w:r>
      </w:hyperlink>
    </w:p>
    <w:p w14:paraId="4236D135" w14:textId="77777777" w:rsidR="00676937" w:rsidRPr="00B93106" w:rsidRDefault="00676937" w:rsidP="00B93106">
      <w:pPr>
        <w:shd w:val="clear" w:color="auto" w:fill="FFFFFF"/>
        <w:spacing w:after="300" w:line="240" w:lineRule="auto"/>
        <w:jc w:val="center"/>
        <w:outlineLvl w:val="2"/>
        <w:rPr>
          <w:rFonts w:asciiTheme="minorHAnsi" w:eastAsia="Times New Roman" w:hAnsiTheme="minorHAnsi" w:cstheme="minorHAnsi"/>
          <w:b/>
          <w:bCs/>
          <w:color w:val="000000"/>
          <w:sz w:val="52"/>
          <w:szCs w:val="52"/>
        </w:rPr>
      </w:pPr>
      <w:r w:rsidRPr="00B93106">
        <w:rPr>
          <w:rFonts w:asciiTheme="minorHAnsi" w:eastAsia="Times New Roman" w:hAnsiTheme="minorHAnsi" w:cstheme="minorHAnsi"/>
          <w:b/>
          <w:bCs/>
          <w:color w:val="000000"/>
          <w:sz w:val="52"/>
          <w:szCs w:val="52"/>
        </w:rPr>
        <w:t>Search Engines and Scholarship Programs</w:t>
      </w:r>
    </w:p>
    <w:p w14:paraId="4C04B073"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84" w:history="1">
        <w:r w:rsidRPr="00A605B1">
          <w:rPr>
            <w:rFonts w:ascii="Gotham B" w:eastAsia="Times New Roman" w:hAnsi="Gotham B"/>
            <w:color w:val="F40000"/>
            <w:u w:val="single"/>
          </w:rPr>
          <w:t>Scholar Snapp</w:t>
        </w:r>
      </w:hyperlink>
      <w:r w:rsidRPr="00A605B1">
        <w:rPr>
          <w:rFonts w:ascii="Gotham B" w:eastAsia="Times New Roman" w:hAnsi="Gotham B"/>
          <w:color w:val="000000"/>
        </w:rPr>
        <w:t> - A free, simple to use data standard that allows students to reuse their application information - including contact information, essays, transcripts, etc. - from one scholarship application to another thereby streamlining the college scholarship application process.</w:t>
      </w:r>
    </w:p>
    <w:p w14:paraId="6AF20F94"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85" w:history="1">
        <w:r w:rsidRPr="00A605B1">
          <w:rPr>
            <w:rFonts w:ascii="Gotham B" w:eastAsia="Times New Roman" w:hAnsi="Gotham B"/>
            <w:color w:val="F40000"/>
            <w:u w:val="single"/>
          </w:rPr>
          <w:t>Scholly</w:t>
        </w:r>
      </w:hyperlink>
      <w:r w:rsidRPr="00A605B1">
        <w:rPr>
          <w:rFonts w:ascii="Gotham B" w:eastAsia="Times New Roman" w:hAnsi="Gotham B"/>
          <w:color w:val="000000"/>
        </w:rPr>
        <w:t> – A mobile app that provides students with a fast and simple way to find scholarships for college. (Created by Christopher Gray, a Coca-Cola Scholar!)</w:t>
      </w:r>
    </w:p>
    <w:p w14:paraId="634C9EDE"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86" w:history="1">
        <w:proofErr w:type="spellStart"/>
        <w:r w:rsidRPr="00A605B1">
          <w:rPr>
            <w:rFonts w:ascii="Gotham B" w:eastAsia="Times New Roman" w:hAnsi="Gotham B"/>
            <w:color w:val="F40000"/>
            <w:u w:val="single"/>
          </w:rPr>
          <w:t>Peerlift</w:t>
        </w:r>
        <w:proofErr w:type="spellEnd"/>
      </w:hyperlink>
      <w:r w:rsidRPr="00A605B1">
        <w:rPr>
          <w:rFonts w:ascii="Gotham B" w:eastAsia="Times New Roman" w:hAnsi="Gotham B"/>
          <w:color w:val="000000"/>
        </w:rPr>
        <w:t> - Proven scholarships, internships, summer programs, and more gathered by fellow students like you. (Founded by a team of 2017 Coca-Cola Scholars!) </w:t>
      </w:r>
      <w:hyperlink r:id="rId87" w:history="1">
        <w:r w:rsidRPr="00A605B1">
          <w:rPr>
            <w:rFonts w:ascii="Gotham B" w:eastAsia="Times New Roman" w:hAnsi="Gotham B"/>
            <w:color w:val="F40000"/>
            <w:u w:val="single"/>
          </w:rPr>
          <w:t xml:space="preserve">Learn more about the creation of </w:t>
        </w:r>
        <w:proofErr w:type="spellStart"/>
        <w:r w:rsidRPr="00A605B1">
          <w:rPr>
            <w:rFonts w:ascii="Gotham B" w:eastAsia="Times New Roman" w:hAnsi="Gotham B"/>
            <w:color w:val="F40000"/>
            <w:u w:val="single"/>
          </w:rPr>
          <w:t>Peerlift</w:t>
        </w:r>
        <w:proofErr w:type="spellEnd"/>
      </w:hyperlink>
      <w:r w:rsidRPr="00A605B1">
        <w:rPr>
          <w:rFonts w:ascii="Gotham B" w:eastAsia="Times New Roman" w:hAnsi="Gotham B"/>
          <w:color w:val="000000"/>
        </w:rPr>
        <w:t>.</w:t>
      </w:r>
    </w:p>
    <w:p w14:paraId="0D779F77"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88" w:history="1">
        <w:proofErr w:type="spellStart"/>
        <w:r w:rsidRPr="00A605B1">
          <w:rPr>
            <w:rFonts w:ascii="Gotham B" w:eastAsia="Times New Roman" w:hAnsi="Gotham B"/>
            <w:color w:val="F40000"/>
            <w:u w:val="single"/>
          </w:rPr>
          <w:t>Fastweb</w:t>
        </w:r>
        <w:proofErr w:type="spellEnd"/>
      </w:hyperlink>
      <w:r w:rsidRPr="00A605B1">
        <w:rPr>
          <w:rFonts w:ascii="Gotham B" w:eastAsia="Times New Roman" w:hAnsi="Gotham B"/>
          <w:color w:val="000000"/>
        </w:rPr>
        <w:t xml:space="preserve"> – Create a profile and let </w:t>
      </w:r>
      <w:proofErr w:type="spellStart"/>
      <w:r w:rsidRPr="00A605B1">
        <w:rPr>
          <w:rFonts w:ascii="Gotham B" w:eastAsia="Times New Roman" w:hAnsi="Gotham B"/>
          <w:color w:val="000000"/>
        </w:rPr>
        <w:t>fastweb</w:t>
      </w:r>
      <w:proofErr w:type="spellEnd"/>
      <w:r w:rsidRPr="00A605B1">
        <w:rPr>
          <w:rFonts w:ascii="Gotham B" w:eastAsia="Times New Roman" w:hAnsi="Gotham B"/>
          <w:color w:val="000000"/>
        </w:rPr>
        <w:t xml:space="preserve"> do the research on scholarships, internships colleges and more for you.</w:t>
      </w:r>
    </w:p>
    <w:p w14:paraId="412D5286"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89" w:history="1">
        <w:proofErr w:type="spellStart"/>
        <w:r w:rsidRPr="00A605B1">
          <w:rPr>
            <w:rFonts w:ascii="Gotham B" w:eastAsia="Times New Roman" w:hAnsi="Gotham B"/>
            <w:color w:val="F40000"/>
            <w:u w:val="single"/>
          </w:rPr>
          <w:t>CashCourse</w:t>
        </w:r>
        <w:proofErr w:type="spellEnd"/>
      </w:hyperlink>
      <w:r w:rsidRPr="00A605B1">
        <w:rPr>
          <w:rFonts w:ascii="Gotham B" w:eastAsia="Times New Roman" w:hAnsi="Gotham B"/>
          <w:color w:val="000000"/>
        </w:rPr>
        <w:t> – Information that helps college students stay financially informed.</w:t>
      </w:r>
    </w:p>
    <w:p w14:paraId="02C3C4A9"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0" w:history="1">
        <w:r w:rsidRPr="00A605B1">
          <w:rPr>
            <w:rFonts w:ascii="Gotham B" w:eastAsia="Times New Roman" w:hAnsi="Gotham B"/>
            <w:color w:val="F40000"/>
          </w:rPr>
          <w:t>Common Knowledge Scholarship Foundation</w:t>
        </w:r>
      </w:hyperlink>
      <w:r w:rsidRPr="00A605B1">
        <w:rPr>
          <w:rFonts w:ascii="Gotham B" w:eastAsia="Times New Roman" w:hAnsi="Gotham B"/>
          <w:color w:val="000000"/>
        </w:rPr>
        <w:t> – Educational and scholarship opportunities for students of all levels.</w:t>
      </w:r>
    </w:p>
    <w:p w14:paraId="2B5C430A"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1" w:history="1">
        <w:proofErr w:type="spellStart"/>
        <w:r w:rsidRPr="00A605B1">
          <w:rPr>
            <w:rFonts w:ascii="Gotham B" w:eastAsia="Times New Roman" w:hAnsi="Gotham B"/>
            <w:color w:val="F40000"/>
            <w:u w:val="single"/>
          </w:rPr>
          <w:t>Cappex</w:t>
        </w:r>
        <w:proofErr w:type="spellEnd"/>
        <w:r w:rsidRPr="00A605B1">
          <w:rPr>
            <w:rFonts w:ascii="Gotham B" w:eastAsia="Times New Roman" w:hAnsi="Gotham B"/>
            <w:color w:val="F40000"/>
            <w:u w:val="single"/>
          </w:rPr>
          <w:t> </w:t>
        </w:r>
      </w:hyperlink>
      <w:r w:rsidRPr="00A605B1">
        <w:rPr>
          <w:rFonts w:ascii="Gotham B" w:eastAsia="Times New Roman" w:hAnsi="Gotham B"/>
          <w:color w:val="000000"/>
        </w:rPr>
        <w:t>– A free website where you can learn which colleges want you, before you apply and learn about more than $11 billion in merit aid scholarships.</w:t>
      </w:r>
    </w:p>
    <w:p w14:paraId="0D84A098"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2" w:history="1">
        <w:r w:rsidRPr="00A605B1">
          <w:rPr>
            <w:rFonts w:ascii="Gotham B" w:eastAsia="Times New Roman" w:hAnsi="Gotham B"/>
            <w:color w:val="F40000"/>
            <w:u w:val="single"/>
          </w:rPr>
          <w:t>Scholarships.com</w:t>
        </w:r>
      </w:hyperlink>
      <w:r w:rsidRPr="00A605B1">
        <w:rPr>
          <w:rFonts w:ascii="Gotham B" w:eastAsia="Times New Roman" w:hAnsi="Gotham B"/>
          <w:color w:val="000000"/>
        </w:rPr>
        <w:t>– A free college scholarship search and financial aid information.</w:t>
      </w:r>
    </w:p>
    <w:p w14:paraId="3411960D"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3" w:history="1">
        <w:r w:rsidRPr="00A605B1">
          <w:rPr>
            <w:rFonts w:ascii="Gotham B" w:eastAsia="Times New Roman" w:hAnsi="Gotham B"/>
            <w:color w:val="F40000"/>
            <w:u w:val="single"/>
          </w:rPr>
          <w:t>Scholarship America</w:t>
        </w:r>
      </w:hyperlink>
      <w:r w:rsidRPr="00A605B1">
        <w:rPr>
          <w:rFonts w:ascii="Gotham B" w:eastAsia="Times New Roman" w:hAnsi="Gotham B"/>
          <w:color w:val="000000"/>
        </w:rPr>
        <w:t> – Provides information and resources for your scholarship search.</w:t>
      </w:r>
    </w:p>
    <w:p w14:paraId="21B6385B"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4" w:history="1">
        <w:r w:rsidRPr="00A605B1">
          <w:rPr>
            <w:rFonts w:ascii="Gotham B" w:eastAsia="Times New Roman" w:hAnsi="Gotham B"/>
            <w:color w:val="F40000"/>
            <w:u w:val="single"/>
          </w:rPr>
          <w:t>KnowHow2GO </w:t>
        </w:r>
      </w:hyperlink>
      <w:r w:rsidRPr="00A605B1">
        <w:rPr>
          <w:rFonts w:ascii="Gotham B" w:eastAsia="Times New Roman" w:hAnsi="Gotham B"/>
          <w:color w:val="000000"/>
        </w:rPr>
        <w:t>– Complete information on college prep, whether in middle school or seniors.</w:t>
      </w:r>
    </w:p>
    <w:p w14:paraId="669CC769"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5" w:history="1">
        <w:r w:rsidRPr="00A605B1">
          <w:rPr>
            <w:rFonts w:ascii="Gotham B" w:eastAsia="Times New Roman" w:hAnsi="Gotham B"/>
            <w:color w:val="F40000"/>
          </w:rPr>
          <w:t>HS Finder (Hispanic Scholarship Fund)</w:t>
        </w:r>
      </w:hyperlink>
      <w:r w:rsidRPr="00A605B1">
        <w:rPr>
          <w:rFonts w:ascii="Gotham B" w:eastAsia="Times New Roman" w:hAnsi="Gotham B"/>
          <w:color w:val="000000"/>
        </w:rPr>
        <w:t> – Scholarship information for Latino students.</w:t>
      </w:r>
    </w:p>
    <w:p w14:paraId="279AE482"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6" w:history="1">
        <w:r w:rsidRPr="00A605B1">
          <w:rPr>
            <w:rFonts w:ascii="Gotham B" w:eastAsia="Times New Roman" w:hAnsi="Gotham B"/>
            <w:color w:val="F40000"/>
            <w:u w:val="single"/>
          </w:rPr>
          <w:t>Thurgood Marshall College Fund</w:t>
        </w:r>
      </w:hyperlink>
      <w:r w:rsidRPr="00A605B1">
        <w:rPr>
          <w:rFonts w:ascii="Gotham B" w:eastAsia="Times New Roman" w:hAnsi="Gotham B"/>
          <w:color w:val="000000"/>
        </w:rPr>
        <w:t> – Provides scholarships, programmatic and capacity building support to the 47 public Historically Black Colleges and Universities (HBCUs).</w:t>
      </w:r>
    </w:p>
    <w:p w14:paraId="7C3D0F23"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7" w:history="1">
        <w:r w:rsidRPr="00A605B1">
          <w:rPr>
            <w:rFonts w:ascii="Gotham B" w:eastAsia="Times New Roman" w:hAnsi="Gotham B"/>
            <w:color w:val="F40000"/>
          </w:rPr>
          <w:t>Gates Millennium Scholars</w:t>
        </w:r>
      </w:hyperlink>
      <w:r w:rsidRPr="00A605B1">
        <w:rPr>
          <w:rFonts w:ascii="Gotham B" w:eastAsia="Times New Roman" w:hAnsi="Gotham B"/>
          <w:color w:val="000000"/>
        </w:rPr>
        <w:t> – Provides outstanding low income African American, American Indian/Alaska Native, Asian Pacific Islander American, and Hispanic American students with an opportunity to complete an undergraduate college education in any discipline they choose.</w:t>
      </w:r>
    </w:p>
    <w:p w14:paraId="4D7AAF98"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8" w:history="1">
        <w:r w:rsidRPr="00A605B1">
          <w:rPr>
            <w:rFonts w:ascii="Gotham B" w:eastAsia="Times New Roman" w:hAnsi="Gotham B"/>
            <w:color w:val="F40000"/>
            <w:u w:val="single"/>
          </w:rPr>
          <w:t>Asian &amp; Pacific Islander American Scholarship Fund</w:t>
        </w:r>
      </w:hyperlink>
      <w:r w:rsidRPr="00A605B1">
        <w:rPr>
          <w:rFonts w:ascii="Gotham B" w:eastAsia="Times New Roman" w:hAnsi="Gotham B"/>
          <w:color w:val="000000"/>
        </w:rPr>
        <w:t> – The nation’s largest non-profit organization devoted to providing college scholarships for Asian Americans and Pacific Islanders (AAPI).</w:t>
      </w:r>
    </w:p>
    <w:p w14:paraId="76AF3A0D"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99" w:history="1">
        <w:r w:rsidRPr="00A605B1">
          <w:rPr>
            <w:rFonts w:ascii="Gotham B" w:eastAsia="Times New Roman" w:hAnsi="Gotham B"/>
            <w:color w:val="F40000"/>
            <w:u w:val="single"/>
          </w:rPr>
          <w:t>American Indian College Fund</w:t>
        </w:r>
      </w:hyperlink>
      <w:r w:rsidRPr="00A605B1">
        <w:rPr>
          <w:rFonts w:ascii="Gotham B" w:eastAsia="Times New Roman" w:hAnsi="Gotham B"/>
          <w:color w:val="000000"/>
        </w:rPr>
        <w:t> – Provides Native American students with scholarships and financial support for the nation’s 33 accredited tribal colleges and universities.</w:t>
      </w:r>
    </w:p>
    <w:p w14:paraId="3B52EAC7"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100" w:history="1">
        <w:r w:rsidRPr="00A605B1">
          <w:rPr>
            <w:rFonts w:ascii="Gotham B" w:eastAsia="Times New Roman" w:hAnsi="Gotham B"/>
            <w:color w:val="F40000"/>
            <w:u w:val="single"/>
          </w:rPr>
          <w:t>Dell Scholars Program</w:t>
        </w:r>
      </w:hyperlink>
      <w:r w:rsidRPr="00A605B1">
        <w:rPr>
          <w:rFonts w:ascii="Gotham B" w:eastAsia="Times New Roman" w:hAnsi="Gotham B"/>
          <w:color w:val="000000"/>
        </w:rPr>
        <w:t> – Recognizes academic potential and determination in students that have a definite need for financial assistance.</w:t>
      </w:r>
    </w:p>
    <w:p w14:paraId="7705970D"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101" w:history="1">
        <w:r w:rsidRPr="00A605B1">
          <w:rPr>
            <w:rFonts w:ascii="Gotham B" w:eastAsia="Times New Roman" w:hAnsi="Gotham B"/>
            <w:color w:val="F40000"/>
            <w:u w:val="single"/>
          </w:rPr>
          <w:t>UNCF</w:t>
        </w:r>
      </w:hyperlink>
      <w:r w:rsidRPr="00A605B1">
        <w:rPr>
          <w:rFonts w:ascii="Gotham B" w:eastAsia="Times New Roman" w:hAnsi="Gotham B"/>
          <w:color w:val="000000"/>
        </w:rPr>
        <w:t> – Awards 10,000 students each year through 400 scholarship and internship programs so that students from low- and moderate-income families can afford college tuition, books and room and board.</w:t>
      </w:r>
    </w:p>
    <w:p w14:paraId="2C80C7DB"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102" w:history="1">
        <w:r w:rsidRPr="00A605B1">
          <w:rPr>
            <w:rFonts w:ascii="Gotham B" w:eastAsia="Times New Roman" w:hAnsi="Gotham B"/>
            <w:color w:val="F40000"/>
            <w:u w:val="single"/>
          </w:rPr>
          <w:t>Chegg</w:t>
        </w:r>
      </w:hyperlink>
      <w:r w:rsidRPr="00A605B1">
        <w:rPr>
          <w:rFonts w:ascii="Gotham B" w:eastAsia="Times New Roman" w:hAnsi="Gotham B"/>
          <w:color w:val="000000"/>
        </w:rPr>
        <w:t> – A place to connect with scholarships and learn about colleges.</w:t>
      </w:r>
    </w:p>
    <w:p w14:paraId="637FF965"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103" w:history="1">
        <w:r w:rsidRPr="00A605B1">
          <w:rPr>
            <w:rFonts w:ascii="Gotham B" w:eastAsia="Times New Roman" w:hAnsi="Gotham B"/>
            <w:color w:val="F40000"/>
            <w:u w:val="single"/>
          </w:rPr>
          <w:t>Reagan Foundation Scholarships</w:t>
        </w:r>
      </w:hyperlink>
      <w:r w:rsidRPr="00A605B1">
        <w:rPr>
          <w:rFonts w:ascii="Gotham B" w:eastAsia="Times New Roman" w:hAnsi="Gotham B"/>
          <w:color w:val="000000"/>
        </w:rPr>
        <w:t> - Scholarship opportunities for outstanding student leaders.</w:t>
      </w:r>
    </w:p>
    <w:p w14:paraId="3F8F738E"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104" w:history="1">
        <w:proofErr w:type="spellStart"/>
        <w:r w:rsidRPr="00A605B1">
          <w:rPr>
            <w:rFonts w:ascii="Gotham B" w:eastAsia="Times New Roman" w:hAnsi="Gotham B"/>
            <w:color w:val="F40000"/>
            <w:u w:val="single"/>
          </w:rPr>
          <w:t>Goizueta</w:t>
        </w:r>
        <w:proofErr w:type="spellEnd"/>
        <w:r w:rsidRPr="00A605B1">
          <w:rPr>
            <w:rFonts w:ascii="Gotham B" w:eastAsia="Times New Roman" w:hAnsi="Gotham B"/>
            <w:color w:val="F40000"/>
            <w:u w:val="single"/>
          </w:rPr>
          <w:t xml:space="preserve"> Legacy Scholarship</w:t>
        </w:r>
      </w:hyperlink>
      <w:r w:rsidRPr="00A605B1">
        <w:rPr>
          <w:rFonts w:ascii="Gotham B" w:eastAsia="Times New Roman" w:hAnsi="Gotham B"/>
          <w:color w:val="000000"/>
        </w:rPr>
        <w:t> - Provides scholarships for the children of Coca-Cola employees.</w:t>
      </w:r>
    </w:p>
    <w:p w14:paraId="7D50DC95" w14:textId="77777777" w:rsidR="00676937" w:rsidRPr="00A605B1" w:rsidRDefault="00676937" w:rsidP="00676937">
      <w:pPr>
        <w:numPr>
          <w:ilvl w:val="0"/>
          <w:numId w:val="1"/>
        </w:numPr>
        <w:shd w:val="clear" w:color="auto" w:fill="FFFFFF"/>
        <w:spacing w:before="100" w:beforeAutospacing="1" w:after="150" w:line="240" w:lineRule="auto"/>
        <w:rPr>
          <w:rFonts w:ascii="Gotham B" w:eastAsia="Times New Roman" w:hAnsi="Gotham B"/>
          <w:color w:val="000000"/>
        </w:rPr>
      </w:pPr>
      <w:hyperlink r:id="rId105" w:history="1">
        <w:r w:rsidRPr="00A605B1">
          <w:rPr>
            <w:rFonts w:ascii="Gotham B" w:eastAsia="Times New Roman" w:hAnsi="Gotham B"/>
            <w:color w:val="F40000"/>
            <w:u w:val="single"/>
          </w:rPr>
          <w:t>American Indian Graduate Center &amp; AIGCS</w:t>
        </w:r>
      </w:hyperlink>
      <w:r w:rsidRPr="00A605B1">
        <w:rPr>
          <w:rFonts w:ascii="Gotham B" w:eastAsia="Times New Roman" w:hAnsi="Gotham B"/>
          <w:color w:val="000000"/>
        </w:rPr>
        <w:t xml:space="preserve"> - The largest scholarship providers to Native students in the United States, awarding $15 million in scholarships annually and more than $200 million </w:t>
      </w:r>
      <w:r w:rsidRPr="00A605B1">
        <w:rPr>
          <w:rFonts w:ascii="Gotham B" w:eastAsia="Times New Roman" w:hAnsi="Gotham B"/>
          <w:color w:val="000000"/>
        </w:rPr>
        <w:lastRenderedPageBreak/>
        <w:t>since inception. For almost 50 years, AIGC has funded students pursing undergraduate, graduate, and professional degrees in any field of study at any accredited institution of choice, working with over 500 tribes in all 50 states.</w:t>
      </w:r>
    </w:p>
    <w:p w14:paraId="6225F526" w14:textId="3B385105" w:rsidR="005F28EF" w:rsidRPr="00A605B1" w:rsidRDefault="00676937" w:rsidP="005F28EF">
      <w:pPr>
        <w:numPr>
          <w:ilvl w:val="0"/>
          <w:numId w:val="1"/>
        </w:numPr>
        <w:shd w:val="clear" w:color="auto" w:fill="FFFFFF"/>
        <w:spacing w:before="100" w:beforeAutospacing="1" w:after="150" w:line="240" w:lineRule="auto"/>
        <w:rPr>
          <w:rFonts w:ascii="Gotham B" w:eastAsia="Times New Roman" w:hAnsi="Gotham B"/>
          <w:color w:val="000000"/>
        </w:rPr>
      </w:pPr>
      <w:hyperlink r:id="rId106" w:history="1">
        <w:r w:rsidRPr="00A605B1">
          <w:rPr>
            <w:rFonts w:ascii="Gotham B" w:eastAsia="Times New Roman" w:hAnsi="Gotham B"/>
            <w:color w:val="F40000"/>
            <w:u w:val="single"/>
          </w:rPr>
          <w:t>National Society of High School Scholars</w:t>
        </w:r>
      </w:hyperlink>
      <w:r w:rsidRPr="00A605B1">
        <w:rPr>
          <w:rFonts w:ascii="Gotham B" w:eastAsia="Times New Roman" w:hAnsi="Gotham B"/>
          <w:color w:val="000000"/>
        </w:rPr>
        <w:t> - NSHSS and its partners offer more than $2,000,000 in scholarships annually. All students are eligible to apply for high school and college scholarships in the areas of academic excellence, entrepreneurship, leadership, literature, medicine, music, STEM, sustainability, visual arts, and more.</w:t>
      </w:r>
    </w:p>
    <w:p w14:paraId="17B44B88" w14:textId="5B03D4EB" w:rsidR="005F28EF" w:rsidRPr="00B93106" w:rsidRDefault="005F28EF" w:rsidP="007E36DD">
      <w:pPr>
        <w:shd w:val="clear" w:color="auto" w:fill="FFFFFF"/>
        <w:spacing w:after="0" w:line="240" w:lineRule="auto"/>
        <w:jc w:val="center"/>
        <w:rPr>
          <w:rFonts w:asciiTheme="minorHAnsi" w:eastAsia="Times New Roman" w:hAnsiTheme="minorHAnsi" w:cstheme="minorHAnsi"/>
          <w:b/>
          <w:color w:val="000000"/>
          <w:sz w:val="52"/>
          <w:szCs w:val="52"/>
        </w:rPr>
      </w:pPr>
      <w:r w:rsidRPr="00B93106">
        <w:rPr>
          <w:rFonts w:asciiTheme="minorHAnsi" w:eastAsia="Times New Roman" w:hAnsiTheme="minorHAnsi" w:cstheme="minorHAnsi"/>
          <w:b/>
          <w:color w:val="000000"/>
          <w:sz w:val="52"/>
          <w:szCs w:val="52"/>
        </w:rPr>
        <w:t>S</w:t>
      </w:r>
      <w:r w:rsidR="00FE0881" w:rsidRPr="00B93106">
        <w:rPr>
          <w:rFonts w:asciiTheme="minorHAnsi" w:eastAsia="Times New Roman" w:hAnsiTheme="minorHAnsi" w:cstheme="minorHAnsi"/>
          <w:b/>
          <w:color w:val="000000"/>
          <w:sz w:val="52"/>
          <w:szCs w:val="52"/>
        </w:rPr>
        <w:t xml:space="preserve">cholarship </w:t>
      </w:r>
      <w:proofErr w:type="gramStart"/>
      <w:r w:rsidR="00FE0881" w:rsidRPr="00B93106">
        <w:rPr>
          <w:rFonts w:asciiTheme="minorHAnsi" w:eastAsia="Times New Roman" w:hAnsiTheme="minorHAnsi" w:cstheme="minorHAnsi"/>
          <w:b/>
          <w:color w:val="000000"/>
          <w:sz w:val="52"/>
          <w:szCs w:val="52"/>
        </w:rPr>
        <w:t>Apps</w:t>
      </w:r>
      <w:r w:rsidR="001D0B5C" w:rsidRPr="00B93106">
        <w:rPr>
          <w:rFonts w:asciiTheme="minorHAnsi" w:eastAsia="Times New Roman" w:hAnsiTheme="minorHAnsi" w:cstheme="minorHAnsi"/>
          <w:b/>
          <w:color w:val="000000"/>
          <w:sz w:val="52"/>
          <w:szCs w:val="52"/>
        </w:rPr>
        <w:t xml:space="preserve">  &amp;</w:t>
      </w:r>
      <w:proofErr w:type="gramEnd"/>
      <w:r w:rsidR="001D0B5C" w:rsidRPr="00B93106">
        <w:rPr>
          <w:rFonts w:asciiTheme="minorHAnsi" w:eastAsia="Times New Roman" w:hAnsiTheme="minorHAnsi" w:cstheme="minorHAnsi"/>
          <w:b/>
          <w:color w:val="000000"/>
          <w:sz w:val="52"/>
          <w:szCs w:val="52"/>
        </w:rPr>
        <w:t xml:space="preserve"> Resources</w:t>
      </w:r>
    </w:p>
    <w:p w14:paraId="678E57DC" w14:textId="66501E59" w:rsidR="005F28EF" w:rsidRPr="00676937" w:rsidRDefault="005F28EF" w:rsidP="007E36DD">
      <w:pPr>
        <w:shd w:val="clear" w:color="auto" w:fill="FFFFFF"/>
        <w:spacing w:after="0" w:line="240" w:lineRule="auto"/>
        <w:rPr>
          <w:rFonts w:ascii="Gotham B" w:eastAsia="Times New Roman" w:hAnsi="Gotham B"/>
          <w:color w:val="000000"/>
          <w:sz w:val="23"/>
          <w:szCs w:val="23"/>
        </w:rPr>
      </w:pPr>
      <w:r>
        <w:rPr>
          <w:noProof/>
        </w:rPr>
        <w:drawing>
          <wp:inline distT="0" distB="0" distL="0" distR="0" wp14:anchorId="76C0E7B7" wp14:editId="0560D4BD">
            <wp:extent cx="2549525" cy="1669102"/>
            <wp:effectExtent l="0" t="0" r="317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575265" cy="1685953"/>
                    </a:xfrm>
                    <a:prstGeom prst="rect">
                      <a:avLst/>
                    </a:prstGeom>
                  </pic:spPr>
                </pic:pic>
              </a:graphicData>
            </a:graphic>
          </wp:inline>
        </w:drawing>
      </w:r>
      <w:r w:rsidR="00FE0881">
        <w:rPr>
          <w:rFonts w:ascii="Gotham B" w:eastAsia="Times New Roman" w:hAnsi="Gotham B"/>
          <w:color w:val="000000"/>
          <w:sz w:val="23"/>
          <w:szCs w:val="23"/>
        </w:rPr>
        <w:t xml:space="preserve">              </w:t>
      </w:r>
      <w:r w:rsidR="00FE0881">
        <w:rPr>
          <w:noProof/>
        </w:rPr>
        <w:drawing>
          <wp:inline distT="0" distB="0" distL="0" distR="0" wp14:anchorId="3B85D1F9" wp14:editId="3902D306">
            <wp:extent cx="2852420" cy="1750446"/>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923475" cy="1794051"/>
                    </a:xfrm>
                    <a:prstGeom prst="rect">
                      <a:avLst/>
                    </a:prstGeom>
                  </pic:spPr>
                </pic:pic>
              </a:graphicData>
            </a:graphic>
          </wp:inline>
        </w:drawing>
      </w:r>
    </w:p>
    <w:p w14:paraId="4C0BD7FA" w14:textId="2AA93648" w:rsidR="00676937" w:rsidRDefault="007E36DD">
      <w:pPr>
        <w:rPr>
          <w:rFonts w:ascii="Times New Roman" w:hAnsi="Times New Roman"/>
          <w:sz w:val="24"/>
          <w:szCs w:val="24"/>
          <w:u w:val="single"/>
        </w:rPr>
      </w:pPr>
      <w:r>
        <w:rPr>
          <w:noProof/>
        </w:rPr>
        <w:drawing>
          <wp:anchor distT="0" distB="0" distL="114300" distR="114300" simplePos="0" relativeHeight="251658240" behindDoc="0" locked="0" layoutInCell="1" allowOverlap="1" wp14:anchorId="5A481037" wp14:editId="33334209">
            <wp:simplePos x="0" y="0"/>
            <wp:positionH relativeFrom="margin">
              <wp:align>left</wp:align>
            </wp:positionH>
            <wp:positionV relativeFrom="paragraph">
              <wp:posOffset>90805</wp:posOffset>
            </wp:positionV>
            <wp:extent cx="2412365" cy="3924300"/>
            <wp:effectExtent l="0" t="0" r="698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2412365" cy="3924300"/>
                    </a:xfrm>
                    <a:prstGeom prst="rect">
                      <a:avLst/>
                    </a:prstGeom>
                  </pic:spPr>
                </pic:pic>
              </a:graphicData>
            </a:graphic>
            <wp14:sizeRelV relativeFrom="margin">
              <wp14:pctHeight>0</wp14:pctHeight>
            </wp14:sizeRelV>
          </wp:anchor>
        </w:drawing>
      </w:r>
    </w:p>
    <w:p w14:paraId="243E233D" w14:textId="141CF2EA" w:rsidR="00FE75F7" w:rsidRDefault="001D0B5C">
      <w:pPr>
        <w:rPr>
          <w:rFonts w:ascii="Times New Roman" w:hAnsi="Times New Roman"/>
          <w:sz w:val="24"/>
          <w:szCs w:val="24"/>
          <w:u w:val="single"/>
        </w:rPr>
      </w:pPr>
      <w:r>
        <w:rPr>
          <w:noProof/>
        </w:rPr>
        <w:drawing>
          <wp:inline distT="0" distB="0" distL="0" distR="0" wp14:anchorId="2C1A98B4" wp14:editId="3114DDAD">
            <wp:extent cx="3756528" cy="3609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795963" cy="3647872"/>
                    </a:xfrm>
                    <a:prstGeom prst="rect">
                      <a:avLst/>
                    </a:prstGeom>
                  </pic:spPr>
                </pic:pic>
              </a:graphicData>
            </a:graphic>
          </wp:inline>
        </w:drawing>
      </w:r>
    </w:p>
    <w:p w14:paraId="359FC0C4" w14:textId="5F7BC7A4" w:rsidR="00CA25D3" w:rsidRDefault="00CA25D3" w:rsidP="00CA25D3">
      <w:pPr>
        <w:jc w:val="center"/>
        <w:rPr>
          <w:rFonts w:ascii="Times New Roman" w:hAnsi="Times New Roman"/>
          <w:sz w:val="24"/>
          <w:szCs w:val="24"/>
          <w:u w:val="single"/>
        </w:rPr>
      </w:pPr>
      <w:r>
        <w:rPr>
          <w:noProof/>
        </w:rPr>
        <w:drawing>
          <wp:inline distT="0" distB="0" distL="0" distR="0" wp14:anchorId="22EC6C18" wp14:editId="4D5C36DA">
            <wp:extent cx="3719117"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934370" cy="1390527"/>
                    </a:xfrm>
                    <a:prstGeom prst="rect">
                      <a:avLst/>
                    </a:prstGeom>
                  </pic:spPr>
                </pic:pic>
              </a:graphicData>
            </a:graphic>
          </wp:inline>
        </w:drawing>
      </w:r>
    </w:p>
    <w:p w14:paraId="3E2B1633" w14:textId="77777777" w:rsidR="00F54C63" w:rsidRPr="00F54C63" w:rsidRDefault="00D078A1" w:rsidP="00CA25D3">
      <w:pPr>
        <w:jc w:val="center"/>
        <w:rPr>
          <w:rFonts w:ascii="Times New Roman" w:hAnsi="Times New Roman"/>
          <w:b/>
          <w:bCs/>
          <w:sz w:val="130"/>
          <w:szCs w:val="130"/>
          <w:highlight w:val="green"/>
        </w:rPr>
      </w:pPr>
      <w:r w:rsidRPr="00F54C63">
        <w:rPr>
          <w:rFonts w:ascii="Times New Roman" w:hAnsi="Times New Roman"/>
          <w:b/>
          <w:bCs/>
          <w:sz w:val="130"/>
          <w:szCs w:val="130"/>
          <w:highlight w:val="green"/>
        </w:rPr>
        <w:lastRenderedPageBreak/>
        <w:t>$$</w:t>
      </w:r>
      <w:r w:rsidR="008A459D" w:rsidRPr="00F54C63">
        <w:rPr>
          <w:rFonts w:ascii="Times New Roman" w:hAnsi="Times New Roman"/>
          <w:b/>
          <w:bCs/>
          <w:sz w:val="130"/>
          <w:szCs w:val="130"/>
          <w:highlight w:val="green"/>
        </w:rPr>
        <w:t>$</w:t>
      </w:r>
      <w:r w:rsidRPr="00F54C63">
        <w:rPr>
          <w:rFonts w:ascii="Times New Roman" w:hAnsi="Times New Roman"/>
          <w:b/>
          <w:bCs/>
          <w:sz w:val="130"/>
          <w:szCs w:val="130"/>
          <w:highlight w:val="green"/>
        </w:rPr>
        <w:t xml:space="preserve"> </w:t>
      </w:r>
    </w:p>
    <w:p w14:paraId="2AA6C049" w14:textId="73D49A29" w:rsidR="007E36DD" w:rsidRPr="00F54C63" w:rsidRDefault="007E36DD" w:rsidP="00CA25D3">
      <w:pPr>
        <w:jc w:val="center"/>
        <w:rPr>
          <w:rFonts w:ascii="Times New Roman" w:hAnsi="Times New Roman"/>
          <w:b/>
          <w:bCs/>
          <w:sz w:val="130"/>
          <w:szCs w:val="130"/>
        </w:rPr>
      </w:pPr>
      <w:r w:rsidRPr="00F54C63">
        <w:rPr>
          <w:rFonts w:ascii="Times New Roman" w:hAnsi="Times New Roman"/>
          <w:b/>
          <w:bCs/>
          <w:sz w:val="130"/>
          <w:szCs w:val="130"/>
          <w:highlight w:val="green"/>
          <w:u w:val="single"/>
        </w:rPr>
        <w:t>Do</w:t>
      </w:r>
      <w:r w:rsidR="00BE0CFE" w:rsidRPr="00F54C63">
        <w:rPr>
          <w:rFonts w:ascii="Times New Roman" w:hAnsi="Times New Roman"/>
          <w:b/>
          <w:bCs/>
          <w:sz w:val="130"/>
          <w:szCs w:val="130"/>
          <w:highlight w:val="green"/>
          <w:u w:val="single"/>
        </w:rPr>
        <w:t xml:space="preserve"> not</w:t>
      </w:r>
      <w:r w:rsidRPr="00F54C63">
        <w:rPr>
          <w:rFonts w:ascii="Times New Roman" w:hAnsi="Times New Roman"/>
          <w:b/>
          <w:bCs/>
          <w:sz w:val="130"/>
          <w:szCs w:val="130"/>
          <w:highlight w:val="green"/>
          <w:u w:val="single"/>
        </w:rPr>
        <w:t xml:space="preserve"> for</w:t>
      </w:r>
      <w:r w:rsidR="008069A9" w:rsidRPr="00F54C63">
        <w:rPr>
          <w:rFonts w:ascii="Times New Roman" w:hAnsi="Times New Roman"/>
          <w:b/>
          <w:bCs/>
          <w:sz w:val="130"/>
          <w:szCs w:val="130"/>
          <w:highlight w:val="green"/>
          <w:u w:val="single"/>
        </w:rPr>
        <w:t xml:space="preserve">get to check college websites to see what </w:t>
      </w:r>
      <w:r w:rsidR="00643478" w:rsidRPr="00F54C63">
        <w:rPr>
          <w:rFonts w:ascii="Times New Roman" w:hAnsi="Times New Roman"/>
          <w:b/>
          <w:bCs/>
          <w:sz w:val="130"/>
          <w:szCs w:val="130"/>
          <w:highlight w:val="green"/>
          <w:u w:val="single"/>
        </w:rPr>
        <w:t>scholarships</w:t>
      </w:r>
      <w:r w:rsidR="008069A9" w:rsidRPr="00F54C63">
        <w:rPr>
          <w:rFonts w:ascii="Times New Roman" w:hAnsi="Times New Roman"/>
          <w:b/>
          <w:bCs/>
          <w:sz w:val="130"/>
          <w:szCs w:val="130"/>
          <w:highlight w:val="green"/>
          <w:u w:val="single"/>
        </w:rPr>
        <w:t xml:space="preserve"> the college offers</w:t>
      </w:r>
      <w:r w:rsidR="008069A9" w:rsidRPr="00F54C63">
        <w:rPr>
          <w:rFonts w:ascii="Times New Roman" w:hAnsi="Times New Roman"/>
          <w:b/>
          <w:bCs/>
          <w:sz w:val="130"/>
          <w:szCs w:val="130"/>
          <w:highlight w:val="green"/>
        </w:rPr>
        <w:t>!</w:t>
      </w:r>
      <w:r w:rsidR="00D078A1" w:rsidRPr="00F54C63">
        <w:rPr>
          <w:rFonts w:ascii="Times New Roman" w:hAnsi="Times New Roman"/>
          <w:b/>
          <w:bCs/>
          <w:sz w:val="130"/>
          <w:szCs w:val="130"/>
          <w:highlight w:val="green"/>
        </w:rPr>
        <w:t xml:space="preserve"> $</w:t>
      </w:r>
      <w:r w:rsidR="008A459D" w:rsidRPr="00F54C63">
        <w:rPr>
          <w:rFonts w:ascii="Times New Roman" w:hAnsi="Times New Roman"/>
          <w:b/>
          <w:bCs/>
          <w:sz w:val="130"/>
          <w:szCs w:val="130"/>
          <w:highlight w:val="green"/>
        </w:rPr>
        <w:t>$$</w:t>
      </w:r>
    </w:p>
    <w:sectPr w:rsidR="007E36DD" w:rsidRPr="00F54C63" w:rsidSect="008069A9">
      <w:footerReference w:type="default" r:id="rId112"/>
      <w:pgSz w:w="12240" w:h="15840"/>
      <w:pgMar w:top="270" w:right="1152" w:bottom="1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9FC8C" w14:textId="77777777" w:rsidR="00207A32" w:rsidRDefault="00207A32" w:rsidP="00FE0881">
      <w:pPr>
        <w:spacing w:after="0" w:line="240" w:lineRule="auto"/>
      </w:pPr>
      <w:r>
        <w:separator/>
      </w:r>
    </w:p>
  </w:endnote>
  <w:endnote w:type="continuationSeparator" w:id="0">
    <w:p w14:paraId="3A657FBC" w14:textId="77777777" w:rsidR="00207A32" w:rsidRDefault="00207A32" w:rsidP="00FE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Gotham B">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0636922"/>
      <w:docPartObj>
        <w:docPartGallery w:val="Page Numbers (Bottom of Page)"/>
        <w:docPartUnique/>
      </w:docPartObj>
    </w:sdtPr>
    <w:sdtEndPr>
      <w:rPr>
        <w:noProof/>
      </w:rPr>
    </w:sdtEndPr>
    <w:sdtContent>
      <w:p w14:paraId="6C0EE43C" w14:textId="66637F8C" w:rsidR="00FE0881" w:rsidRDefault="00FE0881">
        <w:pPr>
          <w:pStyle w:val="Footer"/>
          <w:jc w:val="center"/>
        </w:pPr>
        <w:r>
          <w:fldChar w:fldCharType="begin"/>
        </w:r>
        <w:r>
          <w:instrText xml:space="preserve"> PAGE   \* MERGEFORMAT </w:instrText>
        </w:r>
        <w:r>
          <w:fldChar w:fldCharType="separate"/>
        </w:r>
        <w:r w:rsidR="009F6468">
          <w:rPr>
            <w:noProof/>
          </w:rPr>
          <w:t>1</w:t>
        </w:r>
        <w:r>
          <w:rPr>
            <w:noProof/>
          </w:rPr>
          <w:fldChar w:fldCharType="end"/>
        </w:r>
      </w:p>
    </w:sdtContent>
  </w:sdt>
  <w:p w14:paraId="1C363E06" w14:textId="77777777" w:rsidR="00FE0881" w:rsidRDefault="00FE0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B3DD80" w14:textId="77777777" w:rsidR="00207A32" w:rsidRDefault="00207A32" w:rsidP="00FE0881">
      <w:pPr>
        <w:spacing w:after="0" w:line="240" w:lineRule="auto"/>
      </w:pPr>
      <w:r>
        <w:separator/>
      </w:r>
    </w:p>
  </w:footnote>
  <w:footnote w:type="continuationSeparator" w:id="0">
    <w:p w14:paraId="7CC4A580" w14:textId="77777777" w:rsidR="00207A32" w:rsidRDefault="00207A32" w:rsidP="00FE08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824018"/>
    <w:multiLevelType w:val="multilevel"/>
    <w:tmpl w:val="3338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735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B8A"/>
    <w:rsid w:val="000140D0"/>
    <w:rsid w:val="00015CC1"/>
    <w:rsid w:val="00040BD9"/>
    <w:rsid w:val="00057B8D"/>
    <w:rsid w:val="00062D64"/>
    <w:rsid w:val="00074725"/>
    <w:rsid w:val="00091A0C"/>
    <w:rsid w:val="0009428A"/>
    <w:rsid w:val="000B569A"/>
    <w:rsid w:val="000C0AF7"/>
    <w:rsid w:val="000E3A51"/>
    <w:rsid w:val="000F6D9D"/>
    <w:rsid w:val="00101834"/>
    <w:rsid w:val="00103224"/>
    <w:rsid w:val="0010485B"/>
    <w:rsid w:val="00110F6B"/>
    <w:rsid w:val="001136FD"/>
    <w:rsid w:val="00120E21"/>
    <w:rsid w:val="00124E9E"/>
    <w:rsid w:val="00126EB7"/>
    <w:rsid w:val="0013210B"/>
    <w:rsid w:val="001353A2"/>
    <w:rsid w:val="001442D4"/>
    <w:rsid w:val="00157A75"/>
    <w:rsid w:val="00166604"/>
    <w:rsid w:val="0017035F"/>
    <w:rsid w:val="00174CA9"/>
    <w:rsid w:val="00181240"/>
    <w:rsid w:val="0019373D"/>
    <w:rsid w:val="001B1524"/>
    <w:rsid w:val="001D0B5C"/>
    <w:rsid w:val="001D1DDA"/>
    <w:rsid w:val="001D298A"/>
    <w:rsid w:val="001F0206"/>
    <w:rsid w:val="001F61CD"/>
    <w:rsid w:val="00207A32"/>
    <w:rsid w:val="00221DFC"/>
    <w:rsid w:val="00222B26"/>
    <w:rsid w:val="00225EAD"/>
    <w:rsid w:val="00233A28"/>
    <w:rsid w:val="002418AB"/>
    <w:rsid w:val="002439E3"/>
    <w:rsid w:val="00257D25"/>
    <w:rsid w:val="002731B5"/>
    <w:rsid w:val="002979CE"/>
    <w:rsid w:val="002B0266"/>
    <w:rsid w:val="002C1A64"/>
    <w:rsid w:val="002C6E1E"/>
    <w:rsid w:val="002D2CF1"/>
    <w:rsid w:val="002E080E"/>
    <w:rsid w:val="002F5D32"/>
    <w:rsid w:val="00304F91"/>
    <w:rsid w:val="00326AE9"/>
    <w:rsid w:val="00340B31"/>
    <w:rsid w:val="003457FB"/>
    <w:rsid w:val="003631DE"/>
    <w:rsid w:val="00373312"/>
    <w:rsid w:val="00374954"/>
    <w:rsid w:val="0038655B"/>
    <w:rsid w:val="0039036E"/>
    <w:rsid w:val="003A737E"/>
    <w:rsid w:val="003F580A"/>
    <w:rsid w:val="003F707E"/>
    <w:rsid w:val="004010C5"/>
    <w:rsid w:val="00426E46"/>
    <w:rsid w:val="00437B90"/>
    <w:rsid w:val="00441BAD"/>
    <w:rsid w:val="00441D07"/>
    <w:rsid w:val="00453EA4"/>
    <w:rsid w:val="004560C5"/>
    <w:rsid w:val="00460C1B"/>
    <w:rsid w:val="004616F3"/>
    <w:rsid w:val="00462256"/>
    <w:rsid w:val="00463B5D"/>
    <w:rsid w:val="0047278A"/>
    <w:rsid w:val="00474A9B"/>
    <w:rsid w:val="0047541D"/>
    <w:rsid w:val="004944AA"/>
    <w:rsid w:val="004A5464"/>
    <w:rsid w:val="004B233E"/>
    <w:rsid w:val="004B2918"/>
    <w:rsid w:val="004B564B"/>
    <w:rsid w:val="004B6B8A"/>
    <w:rsid w:val="004D2A30"/>
    <w:rsid w:val="004D4A65"/>
    <w:rsid w:val="004D60DF"/>
    <w:rsid w:val="004F3BAD"/>
    <w:rsid w:val="005015DB"/>
    <w:rsid w:val="00506C8C"/>
    <w:rsid w:val="005132A7"/>
    <w:rsid w:val="00515633"/>
    <w:rsid w:val="005531BD"/>
    <w:rsid w:val="00560F48"/>
    <w:rsid w:val="00564F77"/>
    <w:rsid w:val="00571868"/>
    <w:rsid w:val="00582F2D"/>
    <w:rsid w:val="00584B73"/>
    <w:rsid w:val="005870EA"/>
    <w:rsid w:val="00590D5E"/>
    <w:rsid w:val="005929F9"/>
    <w:rsid w:val="005942E7"/>
    <w:rsid w:val="005A096D"/>
    <w:rsid w:val="005C06F6"/>
    <w:rsid w:val="005C7B79"/>
    <w:rsid w:val="005D4288"/>
    <w:rsid w:val="005E6ACA"/>
    <w:rsid w:val="005F28EF"/>
    <w:rsid w:val="005F41DA"/>
    <w:rsid w:val="00600B0A"/>
    <w:rsid w:val="00604B6E"/>
    <w:rsid w:val="00615FF6"/>
    <w:rsid w:val="00616B8B"/>
    <w:rsid w:val="00643478"/>
    <w:rsid w:val="006731A4"/>
    <w:rsid w:val="00676937"/>
    <w:rsid w:val="00682B3D"/>
    <w:rsid w:val="00685203"/>
    <w:rsid w:val="0068631B"/>
    <w:rsid w:val="006863BB"/>
    <w:rsid w:val="00697DA1"/>
    <w:rsid w:val="006B4755"/>
    <w:rsid w:val="006D309D"/>
    <w:rsid w:val="006F184B"/>
    <w:rsid w:val="006F430B"/>
    <w:rsid w:val="00705713"/>
    <w:rsid w:val="00746D81"/>
    <w:rsid w:val="00752728"/>
    <w:rsid w:val="00752934"/>
    <w:rsid w:val="007606E3"/>
    <w:rsid w:val="00763DBA"/>
    <w:rsid w:val="007707F7"/>
    <w:rsid w:val="00773AD2"/>
    <w:rsid w:val="007B7251"/>
    <w:rsid w:val="007E36DD"/>
    <w:rsid w:val="007F4F55"/>
    <w:rsid w:val="008053A0"/>
    <w:rsid w:val="008069A9"/>
    <w:rsid w:val="00806B2D"/>
    <w:rsid w:val="00824F2F"/>
    <w:rsid w:val="00837AA4"/>
    <w:rsid w:val="00862E12"/>
    <w:rsid w:val="00863B3A"/>
    <w:rsid w:val="00866555"/>
    <w:rsid w:val="008767DD"/>
    <w:rsid w:val="008876E7"/>
    <w:rsid w:val="008946D8"/>
    <w:rsid w:val="008A200E"/>
    <w:rsid w:val="008A459D"/>
    <w:rsid w:val="008A61B9"/>
    <w:rsid w:val="008F32BA"/>
    <w:rsid w:val="00917A64"/>
    <w:rsid w:val="00920584"/>
    <w:rsid w:val="009232AD"/>
    <w:rsid w:val="00924AB0"/>
    <w:rsid w:val="00925E32"/>
    <w:rsid w:val="009368D8"/>
    <w:rsid w:val="00943FD8"/>
    <w:rsid w:val="0095512C"/>
    <w:rsid w:val="00974A84"/>
    <w:rsid w:val="009844EE"/>
    <w:rsid w:val="00985656"/>
    <w:rsid w:val="009A650D"/>
    <w:rsid w:val="009B7F50"/>
    <w:rsid w:val="009C54BD"/>
    <w:rsid w:val="009C5AA6"/>
    <w:rsid w:val="009C65B7"/>
    <w:rsid w:val="009E0CCB"/>
    <w:rsid w:val="009E1AD3"/>
    <w:rsid w:val="009F6468"/>
    <w:rsid w:val="00A14785"/>
    <w:rsid w:val="00A33B6D"/>
    <w:rsid w:val="00A34895"/>
    <w:rsid w:val="00A42358"/>
    <w:rsid w:val="00A4326A"/>
    <w:rsid w:val="00A471E8"/>
    <w:rsid w:val="00A51BD7"/>
    <w:rsid w:val="00A55DCD"/>
    <w:rsid w:val="00A605B1"/>
    <w:rsid w:val="00A612C7"/>
    <w:rsid w:val="00A61666"/>
    <w:rsid w:val="00A649ED"/>
    <w:rsid w:val="00A8560B"/>
    <w:rsid w:val="00A908BA"/>
    <w:rsid w:val="00A91A70"/>
    <w:rsid w:val="00A93044"/>
    <w:rsid w:val="00A96872"/>
    <w:rsid w:val="00AA2484"/>
    <w:rsid w:val="00AA5BF7"/>
    <w:rsid w:val="00AB2DAB"/>
    <w:rsid w:val="00AC39F6"/>
    <w:rsid w:val="00AC52D3"/>
    <w:rsid w:val="00AC581C"/>
    <w:rsid w:val="00AD6580"/>
    <w:rsid w:val="00AE00EA"/>
    <w:rsid w:val="00AF3676"/>
    <w:rsid w:val="00B06162"/>
    <w:rsid w:val="00B36870"/>
    <w:rsid w:val="00B441C2"/>
    <w:rsid w:val="00B47A40"/>
    <w:rsid w:val="00B56DC8"/>
    <w:rsid w:val="00B5713E"/>
    <w:rsid w:val="00B62E8C"/>
    <w:rsid w:val="00B8294B"/>
    <w:rsid w:val="00B856EC"/>
    <w:rsid w:val="00B93106"/>
    <w:rsid w:val="00B968B8"/>
    <w:rsid w:val="00BA744B"/>
    <w:rsid w:val="00BB0659"/>
    <w:rsid w:val="00BB6EE6"/>
    <w:rsid w:val="00BC3E3B"/>
    <w:rsid w:val="00BD1D20"/>
    <w:rsid w:val="00BD7858"/>
    <w:rsid w:val="00BE0CFE"/>
    <w:rsid w:val="00BF6F3A"/>
    <w:rsid w:val="00BF7DDB"/>
    <w:rsid w:val="00C05D60"/>
    <w:rsid w:val="00C05E06"/>
    <w:rsid w:val="00C17F31"/>
    <w:rsid w:val="00C30C07"/>
    <w:rsid w:val="00C34F2A"/>
    <w:rsid w:val="00C36A1D"/>
    <w:rsid w:val="00C504B0"/>
    <w:rsid w:val="00C52ADD"/>
    <w:rsid w:val="00C52DCB"/>
    <w:rsid w:val="00C543C5"/>
    <w:rsid w:val="00C6000B"/>
    <w:rsid w:val="00C70F74"/>
    <w:rsid w:val="00C87173"/>
    <w:rsid w:val="00C93E3E"/>
    <w:rsid w:val="00CA25D3"/>
    <w:rsid w:val="00CA42B1"/>
    <w:rsid w:val="00CA7B53"/>
    <w:rsid w:val="00CC0C2F"/>
    <w:rsid w:val="00CC7E49"/>
    <w:rsid w:val="00CC7E6F"/>
    <w:rsid w:val="00CD1EEA"/>
    <w:rsid w:val="00CE1963"/>
    <w:rsid w:val="00CF2F0C"/>
    <w:rsid w:val="00CF6199"/>
    <w:rsid w:val="00D078A1"/>
    <w:rsid w:val="00D1443A"/>
    <w:rsid w:val="00D159FD"/>
    <w:rsid w:val="00D20572"/>
    <w:rsid w:val="00D2730B"/>
    <w:rsid w:val="00D3442E"/>
    <w:rsid w:val="00D411D3"/>
    <w:rsid w:val="00D441F9"/>
    <w:rsid w:val="00D5371F"/>
    <w:rsid w:val="00D56C7C"/>
    <w:rsid w:val="00D6566E"/>
    <w:rsid w:val="00D828D0"/>
    <w:rsid w:val="00D85CB9"/>
    <w:rsid w:val="00DB213F"/>
    <w:rsid w:val="00DC2C83"/>
    <w:rsid w:val="00DD2EEA"/>
    <w:rsid w:val="00DD4B44"/>
    <w:rsid w:val="00DE0699"/>
    <w:rsid w:val="00E10CA2"/>
    <w:rsid w:val="00E11006"/>
    <w:rsid w:val="00E1159E"/>
    <w:rsid w:val="00E23FBD"/>
    <w:rsid w:val="00E46342"/>
    <w:rsid w:val="00E5391F"/>
    <w:rsid w:val="00E540EC"/>
    <w:rsid w:val="00E70CA5"/>
    <w:rsid w:val="00E7206E"/>
    <w:rsid w:val="00E84A3E"/>
    <w:rsid w:val="00E96F3F"/>
    <w:rsid w:val="00EB0BBE"/>
    <w:rsid w:val="00EC675F"/>
    <w:rsid w:val="00ED2E4A"/>
    <w:rsid w:val="00F23EED"/>
    <w:rsid w:val="00F3516F"/>
    <w:rsid w:val="00F54C63"/>
    <w:rsid w:val="00F55F9A"/>
    <w:rsid w:val="00F654B0"/>
    <w:rsid w:val="00F704C5"/>
    <w:rsid w:val="00F865D7"/>
    <w:rsid w:val="00FA45F4"/>
    <w:rsid w:val="00FB513E"/>
    <w:rsid w:val="00FC6929"/>
    <w:rsid w:val="00FD4D4D"/>
    <w:rsid w:val="00FE0881"/>
    <w:rsid w:val="00FE75F7"/>
    <w:rsid w:val="00FE7F21"/>
    <w:rsid w:val="00FF5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D81A1"/>
  <w15:chartTrackingRefBased/>
  <w15:docId w15:val="{FF3CAED6-0D75-48C8-B2DC-2EB4C7B9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E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6B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07E"/>
    <w:rPr>
      <w:color w:val="0000FF"/>
      <w:u w:val="single"/>
    </w:rPr>
  </w:style>
  <w:style w:type="character" w:styleId="FollowedHyperlink">
    <w:name w:val="FollowedHyperlink"/>
    <w:uiPriority w:val="99"/>
    <w:semiHidden/>
    <w:unhideWhenUsed/>
    <w:rsid w:val="002E080E"/>
    <w:rPr>
      <w:color w:val="800080"/>
      <w:u w:val="single"/>
    </w:rPr>
  </w:style>
  <w:style w:type="paragraph" w:styleId="BalloonText">
    <w:name w:val="Balloon Text"/>
    <w:basedOn w:val="Normal"/>
    <w:link w:val="BalloonTextChar"/>
    <w:uiPriority w:val="99"/>
    <w:semiHidden/>
    <w:unhideWhenUsed/>
    <w:rsid w:val="004D60D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D60DF"/>
    <w:rPr>
      <w:rFonts w:ascii="Segoe UI" w:hAnsi="Segoe UI" w:cs="Segoe UI"/>
      <w:sz w:val="18"/>
      <w:szCs w:val="18"/>
    </w:rPr>
  </w:style>
  <w:style w:type="character" w:customStyle="1" w:styleId="UnresolvedMention1">
    <w:name w:val="Unresolved Mention1"/>
    <w:basedOn w:val="DefaultParagraphFont"/>
    <w:uiPriority w:val="99"/>
    <w:semiHidden/>
    <w:unhideWhenUsed/>
    <w:rsid w:val="00C504B0"/>
    <w:rPr>
      <w:color w:val="605E5C"/>
      <w:shd w:val="clear" w:color="auto" w:fill="E1DFDD"/>
    </w:rPr>
  </w:style>
  <w:style w:type="paragraph" w:styleId="Header">
    <w:name w:val="header"/>
    <w:basedOn w:val="Normal"/>
    <w:link w:val="HeaderChar"/>
    <w:uiPriority w:val="99"/>
    <w:unhideWhenUsed/>
    <w:rsid w:val="00FE0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881"/>
    <w:rPr>
      <w:sz w:val="22"/>
      <w:szCs w:val="22"/>
    </w:rPr>
  </w:style>
  <w:style w:type="paragraph" w:styleId="Footer">
    <w:name w:val="footer"/>
    <w:basedOn w:val="Normal"/>
    <w:link w:val="FooterChar"/>
    <w:uiPriority w:val="99"/>
    <w:unhideWhenUsed/>
    <w:rsid w:val="00FE0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881"/>
    <w:rPr>
      <w:sz w:val="22"/>
      <w:szCs w:val="22"/>
    </w:rPr>
  </w:style>
  <w:style w:type="character" w:styleId="UnresolvedMention">
    <w:name w:val="Unresolved Mention"/>
    <w:basedOn w:val="DefaultParagraphFont"/>
    <w:uiPriority w:val="99"/>
    <w:semiHidden/>
    <w:unhideWhenUsed/>
    <w:rsid w:val="00C05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7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dar.org/national-society/scholarships" TargetMode="External"/><Relationship Id="rId21" Type="http://schemas.openxmlformats.org/officeDocument/2006/relationships/hyperlink" Target="https://www.kfc.com/foundation" TargetMode="External"/><Relationship Id="rId42" Type="http://schemas.openxmlformats.org/officeDocument/2006/relationships/hyperlink" Target="http://www.jkcf.org/scholarship" TargetMode="External"/><Relationship Id="rId47" Type="http://schemas.openxmlformats.org/officeDocument/2006/relationships/hyperlink" Target="http://sms.scholarsapply.org/cbcfgeneralmillshealth" TargetMode="External"/><Relationship Id="rId63" Type="http://schemas.openxmlformats.org/officeDocument/2006/relationships/hyperlink" Target="http://www.cfcga.org/page.aspx?pid=504" TargetMode="External"/><Relationship Id="rId68" Type="http://schemas.openxmlformats.org/officeDocument/2006/relationships/hyperlink" Target="http://www.gsfc.org" TargetMode="External"/><Relationship Id="rId84" Type="http://schemas.openxmlformats.org/officeDocument/2006/relationships/hyperlink" Target="http://www.scholarsnapp.org/" TargetMode="External"/><Relationship Id="rId89" Type="http://schemas.openxmlformats.org/officeDocument/2006/relationships/hyperlink" Target="http://www.cashcourse.org/" TargetMode="External"/><Relationship Id="rId112" Type="http://schemas.openxmlformats.org/officeDocument/2006/relationships/footer" Target="footer1.xml"/><Relationship Id="rId16" Type="http://schemas.openxmlformats.org/officeDocument/2006/relationships/hyperlink" Target="http://www.artandwriting.org/Affiliate/GA001W" TargetMode="External"/><Relationship Id="rId107" Type="http://schemas.openxmlformats.org/officeDocument/2006/relationships/image" Target="media/image4.png"/><Relationship Id="rId11" Type="http://schemas.openxmlformats.org/officeDocument/2006/relationships/hyperlink" Target="https://scholarships.uncf.org" TargetMode="External"/><Relationship Id="rId32" Type="http://schemas.openxmlformats.org/officeDocument/2006/relationships/hyperlink" Target="http://www.mcsf.org" TargetMode="External"/><Relationship Id="rId37" Type="http://schemas.openxmlformats.org/officeDocument/2006/relationships/hyperlink" Target="http://www.wellsfargo.com/collegesteps" TargetMode="External"/><Relationship Id="rId53" Type="http://schemas.openxmlformats.org/officeDocument/2006/relationships/hyperlink" Target="http://www.cfcga.org/page.aspx?pid=504" TargetMode="External"/><Relationship Id="rId58" Type="http://schemas.openxmlformats.org/officeDocument/2006/relationships/hyperlink" Target="http://www.cfcga.org/page.aspx?pid=504" TargetMode="External"/><Relationship Id="rId74" Type="http://schemas.openxmlformats.org/officeDocument/2006/relationships/hyperlink" Target="http://www.ed.gov" TargetMode="External"/><Relationship Id="rId79" Type="http://schemas.openxmlformats.org/officeDocument/2006/relationships/hyperlink" Target="http://www.eduinconline.com" TargetMode="External"/><Relationship Id="rId102" Type="http://schemas.openxmlformats.org/officeDocument/2006/relationships/hyperlink" Target="https://www.chegg.com/scholarships" TargetMode="External"/><Relationship Id="rId5" Type="http://schemas.openxmlformats.org/officeDocument/2006/relationships/footnotes" Target="footnotes.xml"/><Relationship Id="rId90" Type="http://schemas.openxmlformats.org/officeDocument/2006/relationships/hyperlink" Target="http://www.cksf.org/" TargetMode="External"/><Relationship Id="rId95" Type="http://schemas.openxmlformats.org/officeDocument/2006/relationships/hyperlink" Target="http://www.latinocollegedollars.org/" TargetMode="External"/><Relationship Id="rId22" Type="http://schemas.openxmlformats.org/officeDocument/2006/relationships/hyperlink" Target="http://www.ronbrown.org" TargetMode="External"/><Relationship Id="rId27" Type="http://schemas.openxmlformats.org/officeDocument/2006/relationships/hyperlink" Target="http://www.uft.org/parents/scholarship-fund" TargetMode="External"/><Relationship Id="rId43" Type="http://schemas.openxmlformats.org/officeDocument/2006/relationships/hyperlink" Target="http://www.debate-central.ncpa.org/yp14" TargetMode="External"/><Relationship Id="rId48" Type="http://schemas.openxmlformats.org/officeDocument/2006/relationships/hyperlink" Target="http://www6.rentacenter.com/racommunity/make-a-difference-scholarship" TargetMode="External"/><Relationship Id="rId64" Type="http://schemas.openxmlformats.org/officeDocument/2006/relationships/hyperlink" Target="https://www.scholarships.com/financial-aid/college-scholarships/scholarship-application" TargetMode="External"/><Relationship Id="rId69" Type="http://schemas.openxmlformats.org/officeDocument/2006/relationships/hyperlink" Target="http://www.brokescholar.com" TargetMode="External"/><Relationship Id="rId113" Type="http://schemas.openxmlformats.org/officeDocument/2006/relationships/fontTable" Target="fontTable.xml"/><Relationship Id="rId80" Type="http://schemas.openxmlformats.org/officeDocument/2006/relationships/hyperlink" Target="http://www.usnews.com" TargetMode="External"/><Relationship Id="rId85" Type="http://schemas.openxmlformats.org/officeDocument/2006/relationships/hyperlink" Target="https://www.myscholly.com/" TargetMode="External"/><Relationship Id="rId12" Type="http://schemas.openxmlformats.org/officeDocument/2006/relationships/hyperlink" Target="http://www.aacn.nche.edu/students/scholarships/bednash-scholarship" TargetMode="External"/><Relationship Id="rId17" Type="http://schemas.openxmlformats.org/officeDocument/2006/relationships/hyperlink" Target="https://us.axa.com/axa-foundation/AXA-achievement-scholarship.html" TargetMode="External"/><Relationship Id="rId33" Type="http://schemas.openxmlformats.org/officeDocument/2006/relationships/hyperlink" Target="https://www.afsascholarship.org" TargetMode="External"/><Relationship Id="rId38" Type="http://schemas.openxmlformats.org/officeDocument/2006/relationships/hyperlink" Target="https://www.google.com/edu/scholarships/the-generation-google-scholarship/" TargetMode="External"/><Relationship Id="rId59" Type="http://schemas.openxmlformats.org/officeDocument/2006/relationships/hyperlink" Target="http://www.cfcga.org/page.aspx?pid=504" TargetMode="External"/><Relationship Id="rId103" Type="http://schemas.openxmlformats.org/officeDocument/2006/relationships/hyperlink" Target="https://www.reaganfoundation.org/education/scholarship-programs/" TargetMode="External"/><Relationship Id="rId108" Type="http://schemas.openxmlformats.org/officeDocument/2006/relationships/image" Target="media/image5.png"/><Relationship Id="rId54" Type="http://schemas.openxmlformats.org/officeDocument/2006/relationships/hyperlink" Target="http://www.cfcga.org/page.aspx?pid=504" TargetMode="External"/><Relationship Id="rId70" Type="http://schemas.openxmlformats.org/officeDocument/2006/relationships/hyperlink" Target="http://apps.collegeboard.com/cbsearch.ss/welcome.jsp" TargetMode="External"/><Relationship Id="rId75" Type="http://schemas.openxmlformats.org/officeDocument/2006/relationships/hyperlink" Target="http://www.scholarships.com" TargetMode="External"/><Relationship Id="rId91" Type="http://schemas.openxmlformats.org/officeDocument/2006/relationships/hyperlink" Target="http://www.cappex.com/" TargetMode="External"/><Relationship Id="rId96" Type="http://schemas.openxmlformats.org/officeDocument/2006/relationships/hyperlink" Target="http://www.thurgoodmarshallfund.ne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cholarships.uncf.org/Program/Details/3ad39cc5-8774-467b-91b9-567d4aaa7e6f" TargetMode="External"/><Relationship Id="rId23" Type="http://schemas.openxmlformats.org/officeDocument/2006/relationships/hyperlink" Target="https://www.afrotc.com/scholarships" TargetMode="External"/><Relationship Id="rId28" Type="http://schemas.openxmlformats.org/officeDocument/2006/relationships/hyperlink" Target="http://www.jackierobinson.org" TargetMode="External"/><Relationship Id="rId36" Type="http://schemas.openxmlformats.org/officeDocument/2006/relationships/hyperlink" Target="http://www.abbottandfenner.com/scholarships.htm" TargetMode="External"/><Relationship Id="rId49" Type="http://schemas.openxmlformats.org/officeDocument/2006/relationships/hyperlink" Target="https://www.scholarshipamerica.org/statefarmgoodneighborscholarship/" TargetMode="External"/><Relationship Id="rId57" Type="http://schemas.openxmlformats.org/officeDocument/2006/relationships/hyperlink" Target="http://www.cfcga.org/page.aspx?pid=504" TargetMode="External"/><Relationship Id="rId106" Type="http://schemas.openxmlformats.org/officeDocument/2006/relationships/hyperlink" Target="https://www.nshss.org/scholarships/" TargetMode="External"/><Relationship Id="rId114" Type="http://schemas.openxmlformats.org/officeDocument/2006/relationships/theme" Target="theme/theme1.xml"/><Relationship Id="rId10" Type="http://schemas.openxmlformats.org/officeDocument/2006/relationships/hyperlink" Target="http://www.coca-colascholarsfoundation.org" TargetMode="External"/><Relationship Id="rId31" Type="http://schemas.openxmlformats.org/officeDocument/2006/relationships/hyperlink" Target="http://www.peytonanderson.org" TargetMode="External"/><Relationship Id="rId44" Type="http://schemas.openxmlformats.org/officeDocument/2006/relationships/hyperlink" Target="http://www.thedream.us/opportunityscholarship" TargetMode="External"/><Relationship Id="rId52" Type="http://schemas.openxmlformats.org/officeDocument/2006/relationships/image" Target="media/image3.wmf"/><Relationship Id="rId60" Type="http://schemas.openxmlformats.org/officeDocument/2006/relationships/hyperlink" Target="http://www.cfcga.org/page.aspx?pid=504" TargetMode="External"/><Relationship Id="rId65" Type="http://schemas.openxmlformats.org/officeDocument/2006/relationships/hyperlink" Target="http://www.fedmoney.org" TargetMode="External"/><Relationship Id="rId73" Type="http://schemas.openxmlformats.org/officeDocument/2006/relationships/hyperlink" Target="http://www.CollegeAnswer.com/scholarships" TargetMode="External"/><Relationship Id="rId78" Type="http://schemas.openxmlformats.org/officeDocument/2006/relationships/hyperlink" Target="http://www.kaptest.com" TargetMode="External"/><Relationship Id="rId81" Type="http://schemas.openxmlformats.org/officeDocument/2006/relationships/hyperlink" Target="http://www.petersons.com" TargetMode="External"/><Relationship Id="rId86" Type="http://schemas.openxmlformats.org/officeDocument/2006/relationships/hyperlink" Target="http://peerlift.org/" TargetMode="External"/><Relationship Id="rId94" Type="http://schemas.openxmlformats.org/officeDocument/2006/relationships/hyperlink" Target="http://www.knowhow2go.org/" TargetMode="External"/><Relationship Id="rId99" Type="http://schemas.openxmlformats.org/officeDocument/2006/relationships/hyperlink" Target="http://www.collegefund.org/" TargetMode="External"/><Relationship Id="rId101" Type="http://schemas.openxmlformats.org/officeDocument/2006/relationships/hyperlink" Target="http://www.uncf.org/" TargetMode="External"/><Relationship Id="rId4" Type="http://schemas.openxmlformats.org/officeDocument/2006/relationships/webSettings" Target="webSettings.xml"/><Relationship Id="rId9" Type="http://schemas.openxmlformats.org/officeDocument/2006/relationships/hyperlink" Target="http://www.horatioalger.org" TargetMode="External"/><Relationship Id="rId13" Type="http://schemas.openxmlformats.org/officeDocument/2006/relationships/hyperlink" Target="http://www.vfw.org/community/programs" TargetMode="External"/><Relationship Id="rId18" Type="http://schemas.openxmlformats.org/officeDocument/2006/relationships/hyperlink" Target="http://www.nradefensefund.org/contests-scholarships" TargetMode="External"/><Relationship Id="rId39" Type="http://schemas.openxmlformats.org/officeDocument/2006/relationships/hyperlink" Target="https://www.scholarshipamerica.org/edisonscholars" TargetMode="External"/><Relationship Id="rId109" Type="http://schemas.openxmlformats.org/officeDocument/2006/relationships/image" Target="media/image6.png"/><Relationship Id="rId34" Type="http://schemas.openxmlformats.org/officeDocument/2006/relationships/hyperlink" Target="http://www.penguin.com/services-academic/essayhome" TargetMode="External"/><Relationship Id="rId50" Type="http://schemas.openxmlformats.org/officeDocument/2006/relationships/image" Target="media/image1.png"/><Relationship Id="rId55" Type="http://schemas.openxmlformats.org/officeDocument/2006/relationships/hyperlink" Target="http://www.cfcga.org/page.aspx?pid=504" TargetMode="External"/><Relationship Id="rId76" Type="http://schemas.openxmlformats.org/officeDocument/2006/relationships/hyperlink" Target="http://www.bls.gov/oco" TargetMode="External"/><Relationship Id="rId97" Type="http://schemas.openxmlformats.org/officeDocument/2006/relationships/hyperlink" Target="http://www.gmsp.org/" TargetMode="External"/><Relationship Id="rId104" Type="http://schemas.openxmlformats.org/officeDocument/2006/relationships/hyperlink" Target="http://www.goizuetafoundation.org/goizueta-legacy-scholarships/" TargetMode="External"/><Relationship Id="rId7" Type="http://schemas.openxmlformats.org/officeDocument/2006/relationships/hyperlink" Target="http://www.questbridge.org" TargetMode="External"/><Relationship Id="rId71" Type="http://schemas.openxmlformats.org/officeDocument/2006/relationships/hyperlink" Target="http://www.fafsa.ed.gov" TargetMode="External"/><Relationship Id="rId92" Type="http://schemas.openxmlformats.org/officeDocument/2006/relationships/hyperlink" Target="http://www.scholarships.com/" TargetMode="External"/><Relationship Id="rId2" Type="http://schemas.openxmlformats.org/officeDocument/2006/relationships/styles" Target="styles.xml"/><Relationship Id="rId29" Type="http://schemas.openxmlformats.org/officeDocument/2006/relationships/hyperlink" Target="http://www.hsf.net" TargetMode="External"/><Relationship Id="rId24" Type="http://schemas.openxmlformats.org/officeDocument/2006/relationships/hyperlink" Target="https://scholarships.uncf.org" TargetMode="External"/><Relationship Id="rId40" Type="http://schemas.openxmlformats.org/officeDocument/2006/relationships/hyperlink" Target="http://sms.scholarsapply.org/militarycommanders/" TargetMode="External"/><Relationship Id="rId45" Type="http://schemas.openxmlformats.org/officeDocument/2006/relationships/hyperlink" Target="http://www.naacpldf.org/herbert-lehman-education-fund-scholarship" TargetMode="External"/><Relationship Id="rId66" Type="http://schemas.openxmlformats.org/officeDocument/2006/relationships/hyperlink" Target="http://www.finaid.org" TargetMode="External"/><Relationship Id="rId87" Type="http://schemas.openxmlformats.org/officeDocument/2006/relationships/hyperlink" Target="https://www.coca-colascholarsfoundation.org/blog/sam-gorman-increasing-college-access-peerlift/" TargetMode="External"/><Relationship Id="rId110" Type="http://schemas.openxmlformats.org/officeDocument/2006/relationships/image" Target="media/image7.png"/><Relationship Id="rId61" Type="http://schemas.openxmlformats.org/officeDocument/2006/relationships/hyperlink" Target="http://www.cfcga.org/page.aspx?pid=504" TargetMode="External"/><Relationship Id="rId82" Type="http://schemas.openxmlformats.org/officeDocument/2006/relationships/hyperlink" Target="http://www.usg.edu" TargetMode="External"/><Relationship Id="rId19" Type="http://schemas.openxmlformats.org/officeDocument/2006/relationships/hyperlink" Target="http://www.coloredrocks.org" TargetMode="External"/><Relationship Id="rId14" Type="http://schemas.openxmlformats.org/officeDocument/2006/relationships/hyperlink" Target="http://www.elks.org/enf/scholars" TargetMode="External"/><Relationship Id="rId30" Type="http://schemas.openxmlformats.org/officeDocument/2006/relationships/hyperlink" Target="http://www.microsoft.com/about/diversity/en/us/programs/blacks-scholarships.aspx" TargetMode="External"/><Relationship Id="rId35" Type="http://schemas.openxmlformats.org/officeDocument/2006/relationships/hyperlink" Target="https://www.midsouthfcu.org/other-services" TargetMode="External"/><Relationship Id="rId56" Type="http://schemas.openxmlformats.org/officeDocument/2006/relationships/hyperlink" Target="http://www.cfcga.org/page.aspx?pid=504" TargetMode="External"/><Relationship Id="rId77" Type="http://schemas.openxmlformats.org/officeDocument/2006/relationships/hyperlink" Target="http://www.gcic.peachnet.edu" TargetMode="External"/><Relationship Id="rId100" Type="http://schemas.openxmlformats.org/officeDocument/2006/relationships/hyperlink" Target="http://www.dellscholars.org/" TargetMode="External"/><Relationship Id="rId105" Type="http://schemas.openxmlformats.org/officeDocument/2006/relationships/hyperlink" Target="http://www.aigcs.org/" TargetMode="External"/><Relationship Id="rId8" Type="http://schemas.openxmlformats.org/officeDocument/2006/relationships/hyperlink" Target="http://www.gmsp.org" TargetMode="External"/><Relationship Id="rId51" Type="http://schemas.openxmlformats.org/officeDocument/2006/relationships/image" Target="media/image2.png"/><Relationship Id="rId72" Type="http://schemas.openxmlformats.org/officeDocument/2006/relationships/hyperlink" Target="http://www.collegedata.com" TargetMode="External"/><Relationship Id="rId93" Type="http://schemas.openxmlformats.org/officeDocument/2006/relationships/hyperlink" Target="http://www.scholarshipamerica.org/" TargetMode="External"/><Relationship Id="rId98" Type="http://schemas.openxmlformats.org/officeDocument/2006/relationships/hyperlink" Target="http://www.apiasf.org/scholarship_apiasf.html" TargetMode="External"/><Relationship Id="rId3" Type="http://schemas.openxmlformats.org/officeDocument/2006/relationships/settings" Target="settings.xml"/><Relationship Id="rId25" Type="http://schemas.openxmlformats.org/officeDocument/2006/relationships/hyperlink" Target="http://www.rmhc.org" TargetMode="External"/><Relationship Id="rId46" Type="http://schemas.openxmlformats.org/officeDocument/2006/relationships/hyperlink" Target="https://www.robinsfcu.org" TargetMode="External"/><Relationship Id="rId67" Type="http://schemas.openxmlformats.org/officeDocument/2006/relationships/hyperlink" Target="http://www.college-scholarships.com/free_scholarship_searches.htm" TargetMode="External"/><Relationship Id="rId20" Type="http://schemas.openxmlformats.org/officeDocument/2006/relationships/hyperlink" Target="http://www.military.com/join-armed-forces/rotc-scholarships-navy.html" TargetMode="External"/><Relationship Id="rId41" Type="http://schemas.openxmlformats.org/officeDocument/2006/relationships/hyperlink" Target="http://www.reaganfoundation.org/scholarships" TargetMode="External"/><Relationship Id="rId62" Type="http://schemas.openxmlformats.org/officeDocument/2006/relationships/hyperlink" Target="http://www.cfcga.org/page.aspx?pid=504" TargetMode="External"/><Relationship Id="rId83" Type="http://schemas.openxmlformats.org/officeDocument/2006/relationships/hyperlink" Target="https://www.goingmerry.com" TargetMode="External"/><Relationship Id="rId88" Type="http://schemas.openxmlformats.org/officeDocument/2006/relationships/hyperlink" Target="http://www.fastweb.com/" TargetMode="External"/><Relationship Id="rId11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2642</Words>
  <Characters>15063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17670</CharactersWithSpaces>
  <SharedDoc>false</SharedDoc>
  <HLinks>
    <vt:vector size="456" baseType="variant">
      <vt:variant>
        <vt:i4>2687081</vt:i4>
      </vt:variant>
      <vt:variant>
        <vt:i4>225</vt:i4>
      </vt:variant>
      <vt:variant>
        <vt:i4>0</vt:i4>
      </vt:variant>
      <vt:variant>
        <vt:i4>5</vt:i4>
      </vt:variant>
      <vt:variant>
        <vt:lpwstr>http://www.usg.edu/</vt:lpwstr>
      </vt:variant>
      <vt:variant>
        <vt:lpwstr/>
      </vt:variant>
      <vt:variant>
        <vt:i4>5177356</vt:i4>
      </vt:variant>
      <vt:variant>
        <vt:i4>222</vt:i4>
      </vt:variant>
      <vt:variant>
        <vt:i4>0</vt:i4>
      </vt:variant>
      <vt:variant>
        <vt:i4>5</vt:i4>
      </vt:variant>
      <vt:variant>
        <vt:lpwstr>http://www.petersons.com/</vt:lpwstr>
      </vt:variant>
      <vt:variant>
        <vt:lpwstr/>
      </vt:variant>
      <vt:variant>
        <vt:i4>2687035</vt:i4>
      </vt:variant>
      <vt:variant>
        <vt:i4>219</vt:i4>
      </vt:variant>
      <vt:variant>
        <vt:i4>0</vt:i4>
      </vt:variant>
      <vt:variant>
        <vt:i4>5</vt:i4>
      </vt:variant>
      <vt:variant>
        <vt:lpwstr>http://www.usnews.com/</vt:lpwstr>
      </vt:variant>
      <vt:variant>
        <vt:lpwstr/>
      </vt:variant>
      <vt:variant>
        <vt:i4>5636178</vt:i4>
      </vt:variant>
      <vt:variant>
        <vt:i4>216</vt:i4>
      </vt:variant>
      <vt:variant>
        <vt:i4>0</vt:i4>
      </vt:variant>
      <vt:variant>
        <vt:i4>5</vt:i4>
      </vt:variant>
      <vt:variant>
        <vt:lpwstr>http://www.eduinconline.com/</vt:lpwstr>
      </vt:variant>
      <vt:variant>
        <vt:lpwstr/>
      </vt:variant>
      <vt:variant>
        <vt:i4>3080311</vt:i4>
      </vt:variant>
      <vt:variant>
        <vt:i4>213</vt:i4>
      </vt:variant>
      <vt:variant>
        <vt:i4>0</vt:i4>
      </vt:variant>
      <vt:variant>
        <vt:i4>5</vt:i4>
      </vt:variant>
      <vt:variant>
        <vt:lpwstr>http://www.kaptest.com/</vt:lpwstr>
      </vt:variant>
      <vt:variant>
        <vt:lpwstr/>
      </vt:variant>
      <vt:variant>
        <vt:i4>458758</vt:i4>
      </vt:variant>
      <vt:variant>
        <vt:i4>210</vt:i4>
      </vt:variant>
      <vt:variant>
        <vt:i4>0</vt:i4>
      </vt:variant>
      <vt:variant>
        <vt:i4>5</vt:i4>
      </vt:variant>
      <vt:variant>
        <vt:lpwstr>http://www.gcic.peachnet.edu/</vt:lpwstr>
      </vt:variant>
      <vt:variant>
        <vt:lpwstr/>
      </vt:variant>
      <vt:variant>
        <vt:i4>2818097</vt:i4>
      </vt:variant>
      <vt:variant>
        <vt:i4>207</vt:i4>
      </vt:variant>
      <vt:variant>
        <vt:i4>0</vt:i4>
      </vt:variant>
      <vt:variant>
        <vt:i4>5</vt:i4>
      </vt:variant>
      <vt:variant>
        <vt:lpwstr>http://www.bls.gov/oco</vt:lpwstr>
      </vt:variant>
      <vt:variant>
        <vt:lpwstr/>
      </vt:variant>
      <vt:variant>
        <vt:i4>5767258</vt:i4>
      </vt:variant>
      <vt:variant>
        <vt:i4>204</vt:i4>
      </vt:variant>
      <vt:variant>
        <vt:i4>0</vt:i4>
      </vt:variant>
      <vt:variant>
        <vt:i4>5</vt:i4>
      </vt:variant>
      <vt:variant>
        <vt:lpwstr>http://www.scholarships.com/</vt:lpwstr>
      </vt:variant>
      <vt:variant>
        <vt:lpwstr/>
      </vt:variant>
      <vt:variant>
        <vt:i4>2097189</vt:i4>
      </vt:variant>
      <vt:variant>
        <vt:i4>201</vt:i4>
      </vt:variant>
      <vt:variant>
        <vt:i4>0</vt:i4>
      </vt:variant>
      <vt:variant>
        <vt:i4>5</vt:i4>
      </vt:variant>
      <vt:variant>
        <vt:lpwstr>http://www.ed.gov/</vt:lpwstr>
      </vt:variant>
      <vt:variant>
        <vt:lpwstr/>
      </vt:variant>
      <vt:variant>
        <vt:i4>6029402</vt:i4>
      </vt:variant>
      <vt:variant>
        <vt:i4>198</vt:i4>
      </vt:variant>
      <vt:variant>
        <vt:i4>0</vt:i4>
      </vt:variant>
      <vt:variant>
        <vt:i4>5</vt:i4>
      </vt:variant>
      <vt:variant>
        <vt:lpwstr>http://www.collegeanswer.com/scholarships</vt:lpwstr>
      </vt:variant>
      <vt:variant>
        <vt:lpwstr/>
      </vt:variant>
      <vt:variant>
        <vt:i4>2752613</vt:i4>
      </vt:variant>
      <vt:variant>
        <vt:i4>195</vt:i4>
      </vt:variant>
      <vt:variant>
        <vt:i4>0</vt:i4>
      </vt:variant>
      <vt:variant>
        <vt:i4>5</vt:i4>
      </vt:variant>
      <vt:variant>
        <vt:lpwstr>http://www.collegedata.com/</vt:lpwstr>
      </vt:variant>
      <vt:variant>
        <vt:lpwstr/>
      </vt:variant>
      <vt:variant>
        <vt:i4>4259865</vt:i4>
      </vt:variant>
      <vt:variant>
        <vt:i4>192</vt:i4>
      </vt:variant>
      <vt:variant>
        <vt:i4>0</vt:i4>
      </vt:variant>
      <vt:variant>
        <vt:i4>5</vt:i4>
      </vt:variant>
      <vt:variant>
        <vt:lpwstr>http://www.fafsa.ed.gov/</vt:lpwstr>
      </vt:variant>
      <vt:variant>
        <vt:lpwstr/>
      </vt:variant>
      <vt:variant>
        <vt:i4>6094849</vt:i4>
      </vt:variant>
      <vt:variant>
        <vt:i4>189</vt:i4>
      </vt:variant>
      <vt:variant>
        <vt:i4>0</vt:i4>
      </vt:variant>
      <vt:variant>
        <vt:i4>5</vt:i4>
      </vt:variant>
      <vt:variant>
        <vt:lpwstr>http://apps.collegeboard.com/cbsearch.ss/welcome.jsp</vt:lpwstr>
      </vt:variant>
      <vt:variant>
        <vt:lpwstr/>
      </vt:variant>
      <vt:variant>
        <vt:i4>4194370</vt:i4>
      </vt:variant>
      <vt:variant>
        <vt:i4>186</vt:i4>
      </vt:variant>
      <vt:variant>
        <vt:i4>0</vt:i4>
      </vt:variant>
      <vt:variant>
        <vt:i4>5</vt:i4>
      </vt:variant>
      <vt:variant>
        <vt:lpwstr>http://www.brokescholar.com/</vt:lpwstr>
      </vt:variant>
      <vt:variant>
        <vt:lpwstr/>
      </vt:variant>
      <vt:variant>
        <vt:i4>5832776</vt:i4>
      </vt:variant>
      <vt:variant>
        <vt:i4>183</vt:i4>
      </vt:variant>
      <vt:variant>
        <vt:i4>0</vt:i4>
      </vt:variant>
      <vt:variant>
        <vt:i4>5</vt:i4>
      </vt:variant>
      <vt:variant>
        <vt:lpwstr>http://www.gsfc.org/</vt:lpwstr>
      </vt:variant>
      <vt:variant>
        <vt:lpwstr/>
      </vt:variant>
      <vt:variant>
        <vt:i4>65624</vt:i4>
      </vt:variant>
      <vt:variant>
        <vt:i4>180</vt:i4>
      </vt:variant>
      <vt:variant>
        <vt:i4>0</vt:i4>
      </vt:variant>
      <vt:variant>
        <vt:i4>5</vt:i4>
      </vt:variant>
      <vt:variant>
        <vt:lpwstr>http://www.gacollege411.org/</vt:lpwstr>
      </vt:variant>
      <vt:variant>
        <vt:lpwstr/>
      </vt:variant>
      <vt:variant>
        <vt:i4>2424929</vt:i4>
      </vt:variant>
      <vt:variant>
        <vt:i4>177</vt:i4>
      </vt:variant>
      <vt:variant>
        <vt:i4>0</vt:i4>
      </vt:variant>
      <vt:variant>
        <vt:i4>5</vt:i4>
      </vt:variant>
      <vt:variant>
        <vt:lpwstr>http://www.fastweb.com/</vt:lpwstr>
      </vt:variant>
      <vt:variant>
        <vt:lpwstr/>
      </vt:variant>
      <vt:variant>
        <vt:i4>1245187</vt:i4>
      </vt:variant>
      <vt:variant>
        <vt:i4>174</vt:i4>
      </vt:variant>
      <vt:variant>
        <vt:i4>0</vt:i4>
      </vt:variant>
      <vt:variant>
        <vt:i4>5</vt:i4>
      </vt:variant>
      <vt:variant>
        <vt:lpwstr>http://www.college-scholarships.com/free_scholarship_searches.htm</vt:lpwstr>
      </vt:variant>
      <vt:variant>
        <vt:lpwstr/>
      </vt:variant>
      <vt:variant>
        <vt:i4>3735604</vt:i4>
      </vt:variant>
      <vt:variant>
        <vt:i4>171</vt:i4>
      </vt:variant>
      <vt:variant>
        <vt:i4>0</vt:i4>
      </vt:variant>
      <vt:variant>
        <vt:i4>5</vt:i4>
      </vt:variant>
      <vt:variant>
        <vt:lpwstr>http://www.finaid.org/</vt:lpwstr>
      </vt:variant>
      <vt:variant>
        <vt:lpwstr/>
      </vt:variant>
      <vt:variant>
        <vt:i4>5242951</vt:i4>
      </vt:variant>
      <vt:variant>
        <vt:i4>168</vt:i4>
      </vt:variant>
      <vt:variant>
        <vt:i4>0</vt:i4>
      </vt:variant>
      <vt:variant>
        <vt:i4>5</vt:i4>
      </vt:variant>
      <vt:variant>
        <vt:lpwstr>http://www.fedmoney.org/</vt:lpwstr>
      </vt:variant>
      <vt:variant>
        <vt:lpwstr/>
      </vt:variant>
      <vt:variant>
        <vt:i4>2556018</vt:i4>
      </vt:variant>
      <vt:variant>
        <vt:i4>165</vt:i4>
      </vt:variant>
      <vt:variant>
        <vt:i4>0</vt:i4>
      </vt:variant>
      <vt:variant>
        <vt:i4>5</vt:i4>
      </vt:variant>
      <vt:variant>
        <vt:lpwstr>https://www.scholarships.com/financial-aid/college-scholarships/scholarship-application</vt:lpwstr>
      </vt:variant>
      <vt:variant>
        <vt:lpwstr/>
      </vt:variant>
      <vt:variant>
        <vt:i4>8257584</vt:i4>
      </vt:variant>
      <vt:variant>
        <vt:i4>162</vt:i4>
      </vt:variant>
      <vt:variant>
        <vt:i4>0</vt:i4>
      </vt:variant>
      <vt:variant>
        <vt:i4>5</vt:i4>
      </vt:variant>
      <vt:variant>
        <vt:lpwstr>http://www.usnews.com/education/blogs/the-scholarship-coach/2013/01/31/4-ways-to-make-your-scholarship-essay-stand-out</vt:lpwstr>
      </vt:variant>
      <vt:variant>
        <vt:lpwstr/>
      </vt:variant>
      <vt:variant>
        <vt:i4>6619244</vt:i4>
      </vt:variant>
      <vt:variant>
        <vt:i4>159</vt:i4>
      </vt:variant>
      <vt:variant>
        <vt:i4>0</vt:i4>
      </vt:variant>
      <vt:variant>
        <vt:i4>5</vt:i4>
      </vt:variant>
      <vt:variant>
        <vt:lpwstr>http://www.cfcga.org/page.aspx?pid=504</vt:lpwstr>
      </vt:variant>
      <vt:variant>
        <vt:lpwstr/>
      </vt:variant>
      <vt:variant>
        <vt:i4>6619244</vt:i4>
      </vt:variant>
      <vt:variant>
        <vt:i4>156</vt:i4>
      </vt:variant>
      <vt:variant>
        <vt:i4>0</vt:i4>
      </vt:variant>
      <vt:variant>
        <vt:i4>5</vt:i4>
      </vt:variant>
      <vt:variant>
        <vt:lpwstr>http://www.cfcga.org/page.aspx?pid=504</vt:lpwstr>
      </vt:variant>
      <vt:variant>
        <vt:lpwstr/>
      </vt:variant>
      <vt:variant>
        <vt:i4>6619244</vt:i4>
      </vt:variant>
      <vt:variant>
        <vt:i4>153</vt:i4>
      </vt:variant>
      <vt:variant>
        <vt:i4>0</vt:i4>
      </vt:variant>
      <vt:variant>
        <vt:i4>5</vt:i4>
      </vt:variant>
      <vt:variant>
        <vt:lpwstr>http://www.cfcga.org/page.aspx?pid=504</vt:lpwstr>
      </vt:variant>
      <vt:variant>
        <vt:lpwstr/>
      </vt:variant>
      <vt:variant>
        <vt:i4>6619244</vt:i4>
      </vt:variant>
      <vt:variant>
        <vt:i4>150</vt:i4>
      </vt:variant>
      <vt:variant>
        <vt:i4>0</vt:i4>
      </vt:variant>
      <vt:variant>
        <vt:i4>5</vt:i4>
      </vt:variant>
      <vt:variant>
        <vt:lpwstr>http://www.cfcga.org/page.aspx?pid=504</vt:lpwstr>
      </vt:variant>
      <vt:variant>
        <vt:lpwstr/>
      </vt:variant>
      <vt:variant>
        <vt:i4>6619244</vt:i4>
      </vt:variant>
      <vt:variant>
        <vt:i4>147</vt:i4>
      </vt:variant>
      <vt:variant>
        <vt:i4>0</vt:i4>
      </vt:variant>
      <vt:variant>
        <vt:i4>5</vt:i4>
      </vt:variant>
      <vt:variant>
        <vt:lpwstr>http://www.cfcga.org/page.aspx?pid=504</vt:lpwstr>
      </vt:variant>
      <vt:variant>
        <vt:lpwstr/>
      </vt:variant>
      <vt:variant>
        <vt:i4>6619244</vt:i4>
      </vt:variant>
      <vt:variant>
        <vt:i4>144</vt:i4>
      </vt:variant>
      <vt:variant>
        <vt:i4>0</vt:i4>
      </vt:variant>
      <vt:variant>
        <vt:i4>5</vt:i4>
      </vt:variant>
      <vt:variant>
        <vt:lpwstr>http://www.cfcga.org/page.aspx?pid=504</vt:lpwstr>
      </vt:variant>
      <vt:variant>
        <vt:lpwstr/>
      </vt:variant>
      <vt:variant>
        <vt:i4>6619244</vt:i4>
      </vt:variant>
      <vt:variant>
        <vt:i4>141</vt:i4>
      </vt:variant>
      <vt:variant>
        <vt:i4>0</vt:i4>
      </vt:variant>
      <vt:variant>
        <vt:i4>5</vt:i4>
      </vt:variant>
      <vt:variant>
        <vt:lpwstr>http://www.cfcga.org/page.aspx?pid=504</vt:lpwstr>
      </vt:variant>
      <vt:variant>
        <vt:lpwstr/>
      </vt:variant>
      <vt:variant>
        <vt:i4>6619244</vt:i4>
      </vt:variant>
      <vt:variant>
        <vt:i4>138</vt:i4>
      </vt:variant>
      <vt:variant>
        <vt:i4>0</vt:i4>
      </vt:variant>
      <vt:variant>
        <vt:i4>5</vt:i4>
      </vt:variant>
      <vt:variant>
        <vt:lpwstr>http://www.cfcga.org/page.aspx?pid=504</vt:lpwstr>
      </vt:variant>
      <vt:variant>
        <vt:lpwstr/>
      </vt:variant>
      <vt:variant>
        <vt:i4>6619244</vt:i4>
      </vt:variant>
      <vt:variant>
        <vt:i4>135</vt:i4>
      </vt:variant>
      <vt:variant>
        <vt:i4>0</vt:i4>
      </vt:variant>
      <vt:variant>
        <vt:i4>5</vt:i4>
      </vt:variant>
      <vt:variant>
        <vt:lpwstr>http://www.cfcga.org/page.aspx?pid=504</vt:lpwstr>
      </vt:variant>
      <vt:variant>
        <vt:lpwstr/>
      </vt:variant>
      <vt:variant>
        <vt:i4>6619244</vt:i4>
      </vt:variant>
      <vt:variant>
        <vt:i4>132</vt:i4>
      </vt:variant>
      <vt:variant>
        <vt:i4>0</vt:i4>
      </vt:variant>
      <vt:variant>
        <vt:i4>5</vt:i4>
      </vt:variant>
      <vt:variant>
        <vt:lpwstr>http://www.cfcga.org/page.aspx?pid=504</vt:lpwstr>
      </vt:variant>
      <vt:variant>
        <vt:lpwstr/>
      </vt:variant>
      <vt:variant>
        <vt:i4>6619244</vt:i4>
      </vt:variant>
      <vt:variant>
        <vt:i4>129</vt:i4>
      </vt:variant>
      <vt:variant>
        <vt:i4>0</vt:i4>
      </vt:variant>
      <vt:variant>
        <vt:i4>5</vt:i4>
      </vt:variant>
      <vt:variant>
        <vt:lpwstr>http://www.cfcga.org/page.aspx?pid=504</vt:lpwstr>
      </vt:variant>
      <vt:variant>
        <vt:lpwstr/>
      </vt:variant>
      <vt:variant>
        <vt:i4>65619</vt:i4>
      </vt:variant>
      <vt:variant>
        <vt:i4>126</vt:i4>
      </vt:variant>
      <vt:variant>
        <vt:i4>0</vt:i4>
      </vt:variant>
      <vt:variant>
        <vt:i4>5</vt:i4>
      </vt:variant>
      <vt:variant>
        <vt:lpwstr>https://www.scholarshipamerica.org/statefarmgoodneighborscholarship/</vt:lpwstr>
      </vt:variant>
      <vt:variant>
        <vt:lpwstr/>
      </vt:variant>
      <vt:variant>
        <vt:i4>1704028</vt:i4>
      </vt:variant>
      <vt:variant>
        <vt:i4>123</vt:i4>
      </vt:variant>
      <vt:variant>
        <vt:i4>0</vt:i4>
      </vt:variant>
      <vt:variant>
        <vt:i4>5</vt:i4>
      </vt:variant>
      <vt:variant>
        <vt:lpwstr>http://www6.rentacenter.com/racommunity/make-a-difference-scholarship</vt:lpwstr>
      </vt:variant>
      <vt:variant>
        <vt:lpwstr/>
      </vt:variant>
      <vt:variant>
        <vt:i4>2162725</vt:i4>
      </vt:variant>
      <vt:variant>
        <vt:i4>120</vt:i4>
      </vt:variant>
      <vt:variant>
        <vt:i4>0</vt:i4>
      </vt:variant>
      <vt:variant>
        <vt:i4>5</vt:i4>
      </vt:variant>
      <vt:variant>
        <vt:lpwstr>http://sms.scholarsapply.org/cbcfgeneralmillshealth</vt:lpwstr>
      </vt:variant>
      <vt:variant>
        <vt:lpwstr/>
      </vt:variant>
      <vt:variant>
        <vt:i4>2949157</vt:i4>
      </vt:variant>
      <vt:variant>
        <vt:i4>117</vt:i4>
      </vt:variant>
      <vt:variant>
        <vt:i4>0</vt:i4>
      </vt:variant>
      <vt:variant>
        <vt:i4>5</vt:i4>
      </vt:variant>
      <vt:variant>
        <vt:lpwstr>https://www.robinsfcu.org/</vt:lpwstr>
      </vt:variant>
      <vt:variant>
        <vt:lpwstr/>
      </vt:variant>
      <vt:variant>
        <vt:i4>5832798</vt:i4>
      </vt:variant>
      <vt:variant>
        <vt:i4>114</vt:i4>
      </vt:variant>
      <vt:variant>
        <vt:i4>0</vt:i4>
      </vt:variant>
      <vt:variant>
        <vt:i4>5</vt:i4>
      </vt:variant>
      <vt:variant>
        <vt:lpwstr>http://www.naacpldf.org/herbert-lehman-education-fund-scholarship</vt:lpwstr>
      </vt:variant>
      <vt:variant>
        <vt:lpwstr/>
      </vt:variant>
      <vt:variant>
        <vt:i4>720914</vt:i4>
      </vt:variant>
      <vt:variant>
        <vt:i4>111</vt:i4>
      </vt:variant>
      <vt:variant>
        <vt:i4>0</vt:i4>
      </vt:variant>
      <vt:variant>
        <vt:i4>5</vt:i4>
      </vt:variant>
      <vt:variant>
        <vt:lpwstr>http://www.thedream.us/opportunityscholarship</vt:lpwstr>
      </vt:variant>
      <vt:variant>
        <vt:lpwstr/>
      </vt:variant>
      <vt:variant>
        <vt:i4>6815807</vt:i4>
      </vt:variant>
      <vt:variant>
        <vt:i4>108</vt:i4>
      </vt:variant>
      <vt:variant>
        <vt:i4>0</vt:i4>
      </vt:variant>
      <vt:variant>
        <vt:i4>5</vt:i4>
      </vt:variant>
      <vt:variant>
        <vt:lpwstr>http://www.debate-central.ncpa.org/yp14</vt:lpwstr>
      </vt:variant>
      <vt:variant>
        <vt:lpwstr/>
      </vt:variant>
      <vt:variant>
        <vt:i4>4587603</vt:i4>
      </vt:variant>
      <vt:variant>
        <vt:i4>105</vt:i4>
      </vt:variant>
      <vt:variant>
        <vt:i4>0</vt:i4>
      </vt:variant>
      <vt:variant>
        <vt:i4>5</vt:i4>
      </vt:variant>
      <vt:variant>
        <vt:lpwstr>http://www.reaganfoundation.org/</vt:lpwstr>
      </vt:variant>
      <vt:variant>
        <vt:lpwstr/>
      </vt:variant>
      <vt:variant>
        <vt:i4>2490424</vt:i4>
      </vt:variant>
      <vt:variant>
        <vt:i4>102</vt:i4>
      </vt:variant>
      <vt:variant>
        <vt:i4>0</vt:i4>
      </vt:variant>
      <vt:variant>
        <vt:i4>5</vt:i4>
      </vt:variant>
      <vt:variant>
        <vt:lpwstr>http://www.jkcf.org/scholarship</vt:lpwstr>
      </vt:variant>
      <vt:variant>
        <vt:lpwstr/>
      </vt:variant>
      <vt:variant>
        <vt:i4>4325454</vt:i4>
      </vt:variant>
      <vt:variant>
        <vt:i4>99</vt:i4>
      </vt:variant>
      <vt:variant>
        <vt:i4>0</vt:i4>
      </vt:variant>
      <vt:variant>
        <vt:i4>5</vt:i4>
      </vt:variant>
      <vt:variant>
        <vt:lpwstr>http://www.reaganfoundation.org/scholarships</vt:lpwstr>
      </vt:variant>
      <vt:variant>
        <vt:lpwstr/>
      </vt:variant>
      <vt:variant>
        <vt:i4>2031705</vt:i4>
      </vt:variant>
      <vt:variant>
        <vt:i4>96</vt:i4>
      </vt:variant>
      <vt:variant>
        <vt:i4>0</vt:i4>
      </vt:variant>
      <vt:variant>
        <vt:i4>5</vt:i4>
      </vt:variant>
      <vt:variant>
        <vt:lpwstr>http://sms.scholarsapply.org/militarycommanders/</vt:lpwstr>
      </vt:variant>
      <vt:variant>
        <vt:lpwstr/>
      </vt:variant>
      <vt:variant>
        <vt:i4>6094918</vt:i4>
      </vt:variant>
      <vt:variant>
        <vt:i4>93</vt:i4>
      </vt:variant>
      <vt:variant>
        <vt:i4>0</vt:i4>
      </vt:variant>
      <vt:variant>
        <vt:i4>5</vt:i4>
      </vt:variant>
      <vt:variant>
        <vt:lpwstr>https://www.scholarshipamerica.org/edisonscholars</vt:lpwstr>
      </vt:variant>
      <vt:variant>
        <vt:lpwstr/>
      </vt:variant>
      <vt:variant>
        <vt:i4>3866665</vt:i4>
      </vt:variant>
      <vt:variant>
        <vt:i4>90</vt:i4>
      </vt:variant>
      <vt:variant>
        <vt:i4>0</vt:i4>
      </vt:variant>
      <vt:variant>
        <vt:i4>5</vt:i4>
      </vt:variant>
      <vt:variant>
        <vt:lpwstr>https://www.google.com/edu/scholarships/the-generation-google-scholarship/</vt:lpwstr>
      </vt:variant>
      <vt:variant>
        <vt:lpwstr/>
      </vt:variant>
      <vt:variant>
        <vt:i4>2752551</vt:i4>
      </vt:variant>
      <vt:variant>
        <vt:i4>87</vt:i4>
      </vt:variant>
      <vt:variant>
        <vt:i4>0</vt:i4>
      </vt:variant>
      <vt:variant>
        <vt:i4>5</vt:i4>
      </vt:variant>
      <vt:variant>
        <vt:lpwstr>http://www.wellsfargo.com/collegesteps</vt:lpwstr>
      </vt:variant>
      <vt:variant>
        <vt:lpwstr/>
      </vt:variant>
      <vt:variant>
        <vt:i4>6291505</vt:i4>
      </vt:variant>
      <vt:variant>
        <vt:i4>84</vt:i4>
      </vt:variant>
      <vt:variant>
        <vt:i4>0</vt:i4>
      </vt:variant>
      <vt:variant>
        <vt:i4>5</vt:i4>
      </vt:variant>
      <vt:variant>
        <vt:lpwstr>https://www.midsouthfcu.org/other-services</vt:lpwstr>
      </vt:variant>
      <vt:variant>
        <vt:lpwstr/>
      </vt:variant>
      <vt:variant>
        <vt:i4>7077986</vt:i4>
      </vt:variant>
      <vt:variant>
        <vt:i4>81</vt:i4>
      </vt:variant>
      <vt:variant>
        <vt:i4>0</vt:i4>
      </vt:variant>
      <vt:variant>
        <vt:i4>5</vt:i4>
      </vt:variant>
      <vt:variant>
        <vt:lpwstr>http://www.penguin.com/services-academic/essayhome</vt:lpwstr>
      </vt:variant>
      <vt:variant>
        <vt:lpwstr/>
      </vt:variant>
      <vt:variant>
        <vt:i4>4915271</vt:i4>
      </vt:variant>
      <vt:variant>
        <vt:i4>78</vt:i4>
      </vt:variant>
      <vt:variant>
        <vt:i4>0</vt:i4>
      </vt:variant>
      <vt:variant>
        <vt:i4>5</vt:i4>
      </vt:variant>
      <vt:variant>
        <vt:lpwstr>https://www.afsascholarship.org/</vt:lpwstr>
      </vt:variant>
      <vt:variant>
        <vt:lpwstr/>
      </vt:variant>
      <vt:variant>
        <vt:i4>2490417</vt:i4>
      </vt:variant>
      <vt:variant>
        <vt:i4>75</vt:i4>
      </vt:variant>
      <vt:variant>
        <vt:i4>0</vt:i4>
      </vt:variant>
      <vt:variant>
        <vt:i4>5</vt:i4>
      </vt:variant>
      <vt:variant>
        <vt:lpwstr>http://www.peytonanderson.org/</vt:lpwstr>
      </vt:variant>
      <vt:variant>
        <vt:lpwstr/>
      </vt:variant>
      <vt:variant>
        <vt:i4>458831</vt:i4>
      </vt:variant>
      <vt:variant>
        <vt:i4>72</vt:i4>
      </vt:variant>
      <vt:variant>
        <vt:i4>0</vt:i4>
      </vt:variant>
      <vt:variant>
        <vt:i4>5</vt:i4>
      </vt:variant>
      <vt:variant>
        <vt:lpwstr>http://www.microsoft.com/about/diversity/en/us/programs/blacks-scholarships.aspx</vt:lpwstr>
      </vt:variant>
      <vt:variant>
        <vt:lpwstr/>
      </vt:variant>
      <vt:variant>
        <vt:i4>6881320</vt:i4>
      </vt:variant>
      <vt:variant>
        <vt:i4>69</vt:i4>
      </vt:variant>
      <vt:variant>
        <vt:i4>0</vt:i4>
      </vt:variant>
      <vt:variant>
        <vt:i4>5</vt:i4>
      </vt:variant>
      <vt:variant>
        <vt:lpwstr>http://www.abbottandfenner.com/scholarships.htm</vt:lpwstr>
      </vt:variant>
      <vt:variant>
        <vt:lpwstr/>
      </vt:variant>
      <vt:variant>
        <vt:i4>5570649</vt:i4>
      </vt:variant>
      <vt:variant>
        <vt:i4>66</vt:i4>
      </vt:variant>
      <vt:variant>
        <vt:i4>0</vt:i4>
      </vt:variant>
      <vt:variant>
        <vt:i4>5</vt:i4>
      </vt:variant>
      <vt:variant>
        <vt:lpwstr>http://www.dar.org/national-society/scholarships</vt:lpwstr>
      </vt:variant>
      <vt:variant>
        <vt:lpwstr/>
      </vt:variant>
      <vt:variant>
        <vt:i4>2687020</vt:i4>
      </vt:variant>
      <vt:variant>
        <vt:i4>63</vt:i4>
      </vt:variant>
      <vt:variant>
        <vt:i4>0</vt:i4>
      </vt:variant>
      <vt:variant>
        <vt:i4>5</vt:i4>
      </vt:variant>
      <vt:variant>
        <vt:lpwstr>http://www.jackierobinson.org/</vt:lpwstr>
      </vt:variant>
      <vt:variant>
        <vt:lpwstr/>
      </vt:variant>
      <vt:variant>
        <vt:i4>2621493</vt:i4>
      </vt:variant>
      <vt:variant>
        <vt:i4>60</vt:i4>
      </vt:variant>
      <vt:variant>
        <vt:i4>0</vt:i4>
      </vt:variant>
      <vt:variant>
        <vt:i4>5</vt:i4>
      </vt:variant>
      <vt:variant>
        <vt:lpwstr>http://www.uft.org/parents/scholarship-fund</vt:lpwstr>
      </vt:variant>
      <vt:variant>
        <vt:lpwstr/>
      </vt:variant>
      <vt:variant>
        <vt:i4>3211326</vt:i4>
      </vt:variant>
      <vt:variant>
        <vt:i4>57</vt:i4>
      </vt:variant>
      <vt:variant>
        <vt:i4>0</vt:i4>
      </vt:variant>
      <vt:variant>
        <vt:i4>5</vt:i4>
      </vt:variant>
      <vt:variant>
        <vt:lpwstr>https://www.afrotc.com/scholarships</vt:lpwstr>
      </vt:variant>
      <vt:variant>
        <vt:lpwstr/>
      </vt:variant>
      <vt:variant>
        <vt:i4>4325462</vt:i4>
      </vt:variant>
      <vt:variant>
        <vt:i4>54</vt:i4>
      </vt:variant>
      <vt:variant>
        <vt:i4>0</vt:i4>
      </vt:variant>
      <vt:variant>
        <vt:i4>5</vt:i4>
      </vt:variant>
      <vt:variant>
        <vt:lpwstr>http://www.rmhc.org/</vt:lpwstr>
      </vt:variant>
      <vt:variant>
        <vt:lpwstr/>
      </vt:variant>
      <vt:variant>
        <vt:i4>4128872</vt:i4>
      </vt:variant>
      <vt:variant>
        <vt:i4>51</vt:i4>
      </vt:variant>
      <vt:variant>
        <vt:i4>0</vt:i4>
      </vt:variant>
      <vt:variant>
        <vt:i4>5</vt:i4>
      </vt:variant>
      <vt:variant>
        <vt:lpwstr>http://www.hsf.net/</vt:lpwstr>
      </vt:variant>
      <vt:variant>
        <vt:lpwstr/>
      </vt:variant>
      <vt:variant>
        <vt:i4>2555946</vt:i4>
      </vt:variant>
      <vt:variant>
        <vt:i4>48</vt:i4>
      </vt:variant>
      <vt:variant>
        <vt:i4>0</vt:i4>
      </vt:variant>
      <vt:variant>
        <vt:i4>5</vt:i4>
      </vt:variant>
      <vt:variant>
        <vt:lpwstr>https://www.kfc.com/foundation</vt:lpwstr>
      </vt:variant>
      <vt:variant>
        <vt:lpwstr/>
      </vt:variant>
      <vt:variant>
        <vt:i4>4587613</vt:i4>
      </vt:variant>
      <vt:variant>
        <vt:i4>45</vt:i4>
      </vt:variant>
      <vt:variant>
        <vt:i4>0</vt:i4>
      </vt:variant>
      <vt:variant>
        <vt:i4>5</vt:i4>
      </vt:variant>
      <vt:variant>
        <vt:lpwstr>http://www.mcsf.org/</vt:lpwstr>
      </vt:variant>
      <vt:variant>
        <vt:lpwstr/>
      </vt:variant>
      <vt:variant>
        <vt:i4>5505088</vt:i4>
      </vt:variant>
      <vt:variant>
        <vt:i4>42</vt:i4>
      </vt:variant>
      <vt:variant>
        <vt:i4>0</vt:i4>
      </vt:variant>
      <vt:variant>
        <vt:i4>5</vt:i4>
      </vt:variant>
      <vt:variant>
        <vt:lpwstr>http://www.military.com/join-armed-forces/rotc-scholarships-navy.html</vt:lpwstr>
      </vt:variant>
      <vt:variant>
        <vt:lpwstr/>
      </vt:variant>
      <vt:variant>
        <vt:i4>4522079</vt:i4>
      </vt:variant>
      <vt:variant>
        <vt:i4>39</vt:i4>
      </vt:variant>
      <vt:variant>
        <vt:i4>0</vt:i4>
      </vt:variant>
      <vt:variant>
        <vt:i4>5</vt:i4>
      </vt:variant>
      <vt:variant>
        <vt:lpwstr>http://www.coloredrocks.org/</vt:lpwstr>
      </vt:variant>
      <vt:variant>
        <vt:lpwstr/>
      </vt:variant>
      <vt:variant>
        <vt:i4>2752628</vt:i4>
      </vt:variant>
      <vt:variant>
        <vt:i4>36</vt:i4>
      </vt:variant>
      <vt:variant>
        <vt:i4>0</vt:i4>
      </vt:variant>
      <vt:variant>
        <vt:i4>5</vt:i4>
      </vt:variant>
      <vt:variant>
        <vt:lpwstr>http://www.nradefensefund.org/contests-scholarships</vt:lpwstr>
      </vt:variant>
      <vt:variant>
        <vt:lpwstr/>
      </vt:variant>
      <vt:variant>
        <vt:i4>4259920</vt:i4>
      </vt:variant>
      <vt:variant>
        <vt:i4>33</vt:i4>
      </vt:variant>
      <vt:variant>
        <vt:i4>0</vt:i4>
      </vt:variant>
      <vt:variant>
        <vt:i4>5</vt:i4>
      </vt:variant>
      <vt:variant>
        <vt:lpwstr>http://www.artandwriting.org/Affiliate/GA001W</vt:lpwstr>
      </vt:variant>
      <vt:variant>
        <vt:lpwstr/>
      </vt:variant>
      <vt:variant>
        <vt:i4>6881343</vt:i4>
      </vt:variant>
      <vt:variant>
        <vt:i4>30</vt:i4>
      </vt:variant>
      <vt:variant>
        <vt:i4>0</vt:i4>
      </vt:variant>
      <vt:variant>
        <vt:i4>5</vt:i4>
      </vt:variant>
      <vt:variant>
        <vt:lpwstr>https://us.axa.com/axa-foundation/AXA-achievement-scholarship.html</vt:lpwstr>
      </vt:variant>
      <vt:variant>
        <vt:lpwstr/>
      </vt:variant>
      <vt:variant>
        <vt:i4>589889</vt:i4>
      </vt:variant>
      <vt:variant>
        <vt:i4>27</vt:i4>
      </vt:variant>
      <vt:variant>
        <vt:i4>0</vt:i4>
      </vt:variant>
      <vt:variant>
        <vt:i4>5</vt:i4>
      </vt:variant>
      <vt:variant>
        <vt:lpwstr>http://www.elks.org/enf/scholars</vt:lpwstr>
      </vt:variant>
      <vt:variant>
        <vt:lpwstr/>
      </vt:variant>
      <vt:variant>
        <vt:i4>4259924</vt:i4>
      </vt:variant>
      <vt:variant>
        <vt:i4>24</vt:i4>
      </vt:variant>
      <vt:variant>
        <vt:i4>0</vt:i4>
      </vt:variant>
      <vt:variant>
        <vt:i4>5</vt:i4>
      </vt:variant>
      <vt:variant>
        <vt:lpwstr>http://www.ronbrown.org/</vt:lpwstr>
      </vt:variant>
      <vt:variant>
        <vt:lpwstr/>
      </vt:variant>
      <vt:variant>
        <vt:i4>4784134</vt:i4>
      </vt:variant>
      <vt:variant>
        <vt:i4>21</vt:i4>
      </vt:variant>
      <vt:variant>
        <vt:i4>0</vt:i4>
      </vt:variant>
      <vt:variant>
        <vt:i4>5</vt:i4>
      </vt:variant>
      <vt:variant>
        <vt:lpwstr>http://www.vfw.org/community/programs</vt:lpwstr>
      </vt:variant>
      <vt:variant>
        <vt:lpwstr/>
      </vt:variant>
      <vt:variant>
        <vt:i4>4128801</vt:i4>
      </vt:variant>
      <vt:variant>
        <vt:i4>18</vt:i4>
      </vt:variant>
      <vt:variant>
        <vt:i4>0</vt:i4>
      </vt:variant>
      <vt:variant>
        <vt:i4>5</vt:i4>
      </vt:variant>
      <vt:variant>
        <vt:lpwstr>http://www.aacn.nche.edu/students/scholarships/bednash-scholarship</vt:lpwstr>
      </vt:variant>
      <vt:variant>
        <vt:lpwstr/>
      </vt:variant>
      <vt:variant>
        <vt:i4>7340147</vt:i4>
      </vt:variant>
      <vt:variant>
        <vt:i4>15</vt:i4>
      </vt:variant>
      <vt:variant>
        <vt:i4>0</vt:i4>
      </vt:variant>
      <vt:variant>
        <vt:i4>5</vt:i4>
      </vt:variant>
      <vt:variant>
        <vt:lpwstr>https://scholarships.uncf.org/</vt:lpwstr>
      </vt:variant>
      <vt:variant>
        <vt:lpwstr/>
      </vt:variant>
      <vt:variant>
        <vt:i4>7929956</vt:i4>
      </vt:variant>
      <vt:variant>
        <vt:i4>12</vt:i4>
      </vt:variant>
      <vt:variant>
        <vt:i4>0</vt:i4>
      </vt:variant>
      <vt:variant>
        <vt:i4>5</vt:i4>
      </vt:variant>
      <vt:variant>
        <vt:lpwstr>http://www.coca-colascholarsfoundation.org/</vt:lpwstr>
      </vt:variant>
      <vt:variant>
        <vt:lpwstr/>
      </vt:variant>
      <vt:variant>
        <vt:i4>5242955</vt:i4>
      </vt:variant>
      <vt:variant>
        <vt:i4>9</vt:i4>
      </vt:variant>
      <vt:variant>
        <vt:i4>0</vt:i4>
      </vt:variant>
      <vt:variant>
        <vt:i4>5</vt:i4>
      </vt:variant>
      <vt:variant>
        <vt:lpwstr>http://www.horatioalger.org/</vt:lpwstr>
      </vt:variant>
      <vt:variant>
        <vt:lpwstr/>
      </vt:variant>
      <vt:variant>
        <vt:i4>3538980</vt:i4>
      </vt:variant>
      <vt:variant>
        <vt:i4>6</vt:i4>
      </vt:variant>
      <vt:variant>
        <vt:i4>0</vt:i4>
      </vt:variant>
      <vt:variant>
        <vt:i4>5</vt:i4>
      </vt:variant>
      <vt:variant>
        <vt:lpwstr>http://www.drpeppertuiton.com/</vt:lpwstr>
      </vt:variant>
      <vt:variant>
        <vt:lpwstr/>
      </vt:variant>
      <vt:variant>
        <vt:i4>7340147</vt:i4>
      </vt:variant>
      <vt:variant>
        <vt:i4>3</vt:i4>
      </vt:variant>
      <vt:variant>
        <vt:i4>0</vt:i4>
      </vt:variant>
      <vt:variant>
        <vt:i4>5</vt:i4>
      </vt:variant>
      <vt:variant>
        <vt:lpwstr>https://scholarships.uncf.org/</vt:lpwstr>
      </vt:variant>
      <vt:variant>
        <vt:lpwstr/>
      </vt:variant>
      <vt:variant>
        <vt:i4>3145830</vt:i4>
      </vt:variant>
      <vt:variant>
        <vt:i4>0</vt:i4>
      </vt:variant>
      <vt:variant>
        <vt:i4>0</vt:i4>
      </vt:variant>
      <vt:variant>
        <vt:i4>5</vt:i4>
      </vt:variant>
      <vt:variant>
        <vt:lpwstr>http://www.questbridge.org/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dc:creator>
  <cp:keywords/>
  <cp:lastModifiedBy>Dothard, Cathy</cp:lastModifiedBy>
  <cp:revision>2</cp:revision>
  <cp:lastPrinted>2019-08-16T11:59:00Z</cp:lastPrinted>
  <dcterms:created xsi:type="dcterms:W3CDTF">2024-10-14T15:04:00Z</dcterms:created>
  <dcterms:modified xsi:type="dcterms:W3CDTF">2024-10-14T15:04:00Z</dcterms:modified>
</cp:coreProperties>
</file>