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50933E16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7C9">
        <w:rPr>
          <w:noProof/>
        </w:rPr>
        <w:t>October 23</w:t>
      </w:r>
      <w:r w:rsidR="00A44ACC">
        <w:rPr>
          <w:noProof/>
        </w:rPr>
        <w:t>, 2024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68613999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2A37C9">
        <w:rPr>
          <w:sz w:val="24"/>
          <w:szCs w:val="24"/>
        </w:rPr>
        <w:t>October 23</w:t>
      </w:r>
      <w:r w:rsidR="00A44ACC">
        <w:rPr>
          <w:sz w:val="24"/>
          <w:szCs w:val="24"/>
        </w:rPr>
        <w:t>, 2024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CAEA344" w14:textId="77777777" w:rsidR="002A37C9" w:rsidRDefault="00C3710C" w:rsidP="00BD4FF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7DCE15AA" w14:textId="77777777" w:rsidR="009A1054" w:rsidRDefault="009A1054" w:rsidP="009A1054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039D80FD" w:rsidR="009F0A3F" w:rsidRPr="00BD4FF8" w:rsidRDefault="002A37C9" w:rsidP="00BD4FF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Coordinated School Health Program – Lisa Harper</w:t>
      </w:r>
      <w:r w:rsidR="004874F4" w:rsidRPr="00BD4FF8">
        <w:rPr>
          <w:rFonts w:cs="Calibri"/>
          <w:sz w:val="24"/>
          <w:szCs w:val="24"/>
        </w:rPr>
        <w:br/>
      </w:r>
    </w:p>
    <w:p w14:paraId="4676B56C" w14:textId="1C3EEB71" w:rsidR="009A1054" w:rsidRDefault="00A15989" w:rsidP="00BD4FF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Wellness P</w:t>
      </w:r>
      <w:r w:rsidR="00BC6429">
        <w:rPr>
          <w:rFonts w:cs="Calibri"/>
          <w:sz w:val="24"/>
          <w:szCs w:val="24"/>
        </w:rPr>
        <w:t>lan</w:t>
      </w:r>
      <w:r>
        <w:rPr>
          <w:rFonts w:cs="Calibri"/>
          <w:sz w:val="24"/>
          <w:szCs w:val="24"/>
        </w:rPr>
        <w:t xml:space="preserve"> </w:t>
      </w:r>
      <w:r w:rsidR="009F0A3F">
        <w:rPr>
          <w:rFonts w:cs="Calibri"/>
          <w:sz w:val="24"/>
          <w:szCs w:val="24"/>
        </w:rPr>
        <w:t xml:space="preserve">– Lisa Harper </w:t>
      </w:r>
      <w:r w:rsidR="009A1054">
        <w:rPr>
          <w:rFonts w:cs="Calibri"/>
          <w:sz w:val="24"/>
          <w:szCs w:val="24"/>
        </w:rPr>
        <w:br/>
      </w:r>
    </w:p>
    <w:p w14:paraId="5AEEEB36" w14:textId="0B4515EA" w:rsidR="00611301" w:rsidRPr="00BD4FF8" w:rsidRDefault="009A1054" w:rsidP="00BD4FF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Fentanyl Poisoning Awareness Month - October</w:t>
      </w:r>
      <w:r w:rsidR="00E14F5B" w:rsidRPr="00BD4FF8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2E285CA3" w14:textId="51FDB8C3" w:rsidR="00A250C9" w:rsidRDefault="00A250C9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1FCDFCDA" w14:textId="77777777" w:rsidR="00E1134B" w:rsidRDefault="00E1134B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64B538A6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Nieves </w:t>
      </w:r>
      <w:r w:rsidR="006E72B5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11EE7"/>
    <w:rsid w:val="00923A03"/>
    <w:rsid w:val="00944C54"/>
    <w:rsid w:val="00961272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D07B5A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2024-04-08T16:15:00Z</cp:lastPrinted>
  <dcterms:created xsi:type="dcterms:W3CDTF">2024-10-08T19:18:00Z</dcterms:created>
  <dcterms:modified xsi:type="dcterms:W3CDTF">2024-10-09T16:52:00Z</dcterms:modified>
</cp:coreProperties>
</file>