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51" w:rsidRPr="001432F9" w:rsidRDefault="00EF3C51" w:rsidP="00EF3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Name</w:t>
      </w:r>
      <w:proofErr w:type="gramStart"/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:_</w:t>
      </w:r>
      <w:proofErr w:type="gramEnd"/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</w:t>
      </w:r>
    </w:p>
    <w:p w:rsidR="00EF3C51" w:rsidRPr="001432F9" w:rsidRDefault="00EF3C51" w:rsidP="00EF3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3C51" w:rsidRPr="001432F9" w:rsidRDefault="00EF3C51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Fiction One Pager</w:t>
      </w:r>
    </w:p>
    <w:p w:rsidR="00EF3C51" w:rsidRDefault="00EF3C51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Grading Rubric</w:t>
      </w:r>
    </w:p>
    <w:p w:rsidR="0003303D" w:rsidRDefault="0003303D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3303D" w:rsidRPr="00151860" w:rsidRDefault="0003303D" w:rsidP="00151860">
      <w:pPr>
        <w:spacing w:after="0" w:line="240" w:lineRule="auto"/>
        <w:ind w:left="-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0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Book approved</w:t>
      </w:r>
      <w:r w:rsidR="00207E42" w:rsidRPr="0020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(10 pts)</w:t>
      </w:r>
      <w:r w:rsidRPr="0020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20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 w:rsidRPr="0020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 w:rsidR="001518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518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518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Approval due dates: </w:t>
      </w:r>
      <w:r w:rsidR="00151860">
        <w:rPr>
          <w:rFonts w:ascii="Times New Roman" w:eastAsia="Times New Roman" w:hAnsi="Times New Roman" w:cs="Times New Roman"/>
          <w:sz w:val="24"/>
          <w:szCs w:val="24"/>
        </w:rPr>
        <w:t xml:space="preserve">August 30, 2024, October 18, 2024, January 17, 2025, </w:t>
      </w:r>
      <w:proofErr w:type="gramStart"/>
      <w:r w:rsidR="00151860">
        <w:rPr>
          <w:rFonts w:ascii="Times New Roman" w:eastAsia="Times New Roman" w:hAnsi="Times New Roman" w:cs="Times New Roman"/>
          <w:sz w:val="24"/>
          <w:szCs w:val="24"/>
        </w:rPr>
        <w:t>March</w:t>
      </w:r>
      <w:proofErr w:type="gramEnd"/>
      <w:r w:rsidR="00151860">
        <w:rPr>
          <w:rFonts w:ascii="Times New Roman" w:eastAsia="Times New Roman" w:hAnsi="Times New Roman" w:cs="Times New Roman"/>
          <w:sz w:val="24"/>
          <w:szCs w:val="24"/>
        </w:rPr>
        <w:t xml:space="preserve"> 21, 2025</w:t>
      </w:r>
    </w:p>
    <w:p w:rsidR="00EF3C51" w:rsidRPr="001432F9" w:rsidRDefault="00EF3C51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3150"/>
        <w:gridCol w:w="2520"/>
        <w:gridCol w:w="2790"/>
        <w:gridCol w:w="3219"/>
        <w:gridCol w:w="2716"/>
      </w:tblGrid>
      <w:tr w:rsidR="00EF3C51" w:rsidTr="00207E42">
        <w:tc>
          <w:tcPr>
            <w:tcW w:w="3150" w:type="dxa"/>
          </w:tcPr>
          <w:p w:rsidR="00EF3C51" w:rsidRPr="001432F9" w:rsidRDefault="00EF3C51" w:rsidP="00EF3C51">
            <w:pPr>
              <w:pStyle w:val="NormalWeb"/>
              <w:jc w:val="center"/>
              <w:rPr>
                <w:b/>
              </w:rPr>
            </w:pPr>
            <w:r w:rsidRPr="001432F9">
              <w:rPr>
                <w:b/>
                <w:bCs/>
                <w:color w:val="000000"/>
              </w:rPr>
              <w:t>Overall Appearance</w:t>
            </w:r>
            <w:r w:rsidR="00207E42">
              <w:rPr>
                <w:b/>
                <w:bCs/>
                <w:color w:val="000000"/>
              </w:rPr>
              <w:t xml:space="preserve"> </w:t>
            </w:r>
            <w:r w:rsidR="00207E42">
              <w:rPr>
                <w:b/>
              </w:rPr>
              <w:t>(15 pts)</w:t>
            </w:r>
          </w:p>
        </w:tc>
        <w:tc>
          <w:tcPr>
            <w:tcW w:w="2520" w:type="dxa"/>
          </w:tcPr>
          <w:p w:rsidR="00EF3C51" w:rsidRPr="001432F9" w:rsidRDefault="00EF3C51" w:rsidP="00EF3C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Information</w:t>
            </w:r>
            <w:r w:rsidR="00207E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 pts)</w:t>
            </w:r>
          </w:p>
        </w:tc>
        <w:tc>
          <w:tcPr>
            <w:tcW w:w="2790" w:type="dxa"/>
          </w:tcPr>
          <w:p w:rsidR="00EF3C51" w:rsidRPr="001432F9" w:rsidRDefault="00EF3C51" w:rsidP="00EF3C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sz w:val="24"/>
                <w:szCs w:val="24"/>
              </w:rPr>
              <w:t>Analysis</w:t>
            </w:r>
            <w:r w:rsidR="0020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pts)</w:t>
            </w:r>
          </w:p>
        </w:tc>
        <w:tc>
          <w:tcPr>
            <w:tcW w:w="3219" w:type="dxa"/>
          </w:tcPr>
          <w:p w:rsidR="00EF3C51" w:rsidRPr="001432F9" w:rsidRDefault="00EF3C51" w:rsidP="00EF3C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sz w:val="24"/>
                <w:szCs w:val="24"/>
              </w:rPr>
              <w:t>Writing Conventions</w:t>
            </w:r>
            <w:r w:rsidR="0020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(15 pts)</w:t>
            </w:r>
          </w:p>
        </w:tc>
        <w:tc>
          <w:tcPr>
            <w:tcW w:w="2716" w:type="dxa"/>
          </w:tcPr>
          <w:p w:rsidR="00EF3C51" w:rsidRPr="001432F9" w:rsidRDefault="00EF3C51" w:rsidP="00EF3C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sz w:val="24"/>
                <w:szCs w:val="24"/>
              </w:rPr>
              <w:t>Graphics</w:t>
            </w:r>
            <w:r w:rsidR="00207E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pts)</w:t>
            </w:r>
          </w:p>
        </w:tc>
      </w:tr>
      <w:tr w:rsidR="00EF3C51" w:rsidTr="00207E42">
        <w:tc>
          <w:tcPr>
            <w:tcW w:w="3150" w:type="dxa"/>
          </w:tcPr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______name/grade on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back of page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______text is easy to </w:t>
            </w:r>
          </w:p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/written in     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black</w:t>
            </w:r>
            <w:r w:rsidR="00974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pen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creative/visually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pleasing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_____title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_____author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list of characters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_____setting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(where &amp; </w:t>
            </w:r>
          </w:p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when a story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takes place)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_____description of    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main character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_____quote from main </w:t>
            </w:r>
          </w:p>
          <w:p w:rsidR="00376084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="0037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haracter</w:t>
            </w:r>
            <w:r w:rsidR="0037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with </w:t>
            </w:r>
          </w:p>
          <w:p w:rsidR="00EF3C51" w:rsidRPr="001432F9" w:rsidRDefault="00376084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page number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_____brief summary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(1-3 sentences)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explanation of 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why book was 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liked or disliked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</w:tcPr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_____proper grammar</w:t>
            </w:r>
          </w:p>
          <w:p w:rsidR="00207E42" w:rsidRPr="001432F9" w:rsidRDefault="00207E42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_____punctuation</w:t>
            </w:r>
          </w:p>
          <w:p w:rsidR="00207E42" w:rsidRPr="001432F9" w:rsidRDefault="00207E42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 capitalization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:rsidR="00EF3C51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7A36" w:rsidRDefault="00CA7A36" w:rsidP="00C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_____graphics are </w:t>
            </w:r>
          </w:p>
          <w:p w:rsidR="00CA7A36" w:rsidRDefault="00CA7A36" w:rsidP="00CA7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neat/colored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1505" w:rsidRDefault="00811505" w:rsidP="00811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_____minimum of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811505" w:rsidRDefault="00811505" w:rsidP="00811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drawn by you &amp;</w:t>
            </w:r>
          </w:p>
          <w:p w:rsidR="00811505" w:rsidRPr="001432F9" w:rsidRDefault="00811505" w:rsidP="00811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related to book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9154CD" w:rsidRDefault="00EF3C51" w:rsidP="0091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page covered</w:t>
            </w:r>
            <w:r w:rsidR="00915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</w:p>
          <w:p w:rsidR="00EF3C51" w:rsidRPr="001432F9" w:rsidRDefault="009154CD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(colored)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28FB" w:rsidRDefault="00EF3C51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="00782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used colored </w:t>
            </w:r>
          </w:p>
          <w:p w:rsidR="00EF3C51" w:rsidRPr="001432F9" w:rsidRDefault="007828FB" w:rsidP="00EF3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pencils or crayons</w:t>
            </w:r>
          </w:p>
          <w:p w:rsidR="00EF3C51" w:rsidRPr="001432F9" w:rsidRDefault="00EF3C51" w:rsidP="00EF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C51" w:rsidTr="00207E42">
        <w:tc>
          <w:tcPr>
            <w:tcW w:w="315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252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279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3219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2716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</w:tr>
      <w:tr w:rsidR="00EF3C51" w:rsidTr="00207E42">
        <w:tc>
          <w:tcPr>
            <w:tcW w:w="3150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Comments:</w:t>
            </w:r>
          </w:p>
          <w:p w:rsidR="00EF3C51" w:rsidRDefault="00EF3C51" w:rsidP="00EF3C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Pr="008F7383" w:rsidRDefault="00EF3C51" w:rsidP="00EF3C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DEA" w:rsidRDefault="00811505"/>
    <w:p w:rsidR="00EF3C51" w:rsidRDefault="00EF3C51" w:rsidP="00EF3C51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F3C51" w:rsidRDefault="00EF3C51" w:rsidP="00EF3C51">
      <w:pPr>
        <w:jc w:val="right"/>
      </w:pPr>
      <w:r w:rsidRPr="001432F9">
        <w:rPr>
          <w:rFonts w:ascii="Times New Roman" w:hAnsi="Times New Roman" w:cs="Times New Roman"/>
          <w:color w:val="000000"/>
          <w:sz w:val="24"/>
          <w:szCs w:val="24"/>
        </w:rPr>
        <w:t>Overall Grade:  ________________</w:t>
      </w:r>
    </w:p>
    <w:sectPr w:rsidR="00EF3C51" w:rsidSect="006604CE">
      <w:pgSz w:w="15840" w:h="12240" w:orient="landscape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51"/>
    <w:rsid w:val="0003303D"/>
    <w:rsid w:val="001151A4"/>
    <w:rsid w:val="00151860"/>
    <w:rsid w:val="00207E42"/>
    <w:rsid w:val="00376084"/>
    <w:rsid w:val="003F12E0"/>
    <w:rsid w:val="006604CE"/>
    <w:rsid w:val="007828FB"/>
    <w:rsid w:val="00811505"/>
    <w:rsid w:val="009154CD"/>
    <w:rsid w:val="00974CB1"/>
    <w:rsid w:val="00CA7A36"/>
    <w:rsid w:val="00EF3C51"/>
    <w:rsid w:val="00F0347F"/>
    <w:rsid w:val="00F8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C6112"/>
  <w15:chartTrackingRefBased/>
  <w15:docId w15:val="{3ACFE549-3BE4-4F52-A565-7A6EA4F5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C5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3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5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4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Tuscumbia City Schools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Grimmitt, Cheri</dc:creator>
  <cp:keywords/>
  <dc:description/>
  <cp:lastModifiedBy>Grimmitt, Cheri</cp:lastModifiedBy>
  <cp:revision>13</cp:revision>
  <cp:lastPrinted>2024-09-03T14:45:00Z</cp:lastPrinted>
  <dcterms:created xsi:type="dcterms:W3CDTF">2023-10-06T13:49:00Z</dcterms:created>
  <dcterms:modified xsi:type="dcterms:W3CDTF">2024-09-03T14:47:00Z</dcterms:modified>
</cp:coreProperties>
</file>