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779AEF" w14:textId="77777777" w:rsidR="001A6AAD" w:rsidRDefault="001A6AAD">
      <w:pPr>
        <w:spacing w:line="240" w:lineRule="auto"/>
        <w:jc w:val="center"/>
        <w:rPr>
          <w:b/>
          <w:sz w:val="28"/>
          <w:szCs w:val="28"/>
          <w:u w:val="single"/>
        </w:rPr>
      </w:pPr>
    </w:p>
    <w:p w14:paraId="0A7FA7FB" w14:textId="77777777" w:rsidR="001A6AAD" w:rsidRDefault="001A6AAD">
      <w:pPr>
        <w:spacing w:line="240" w:lineRule="auto"/>
        <w:jc w:val="center"/>
        <w:rPr>
          <w:b/>
          <w:sz w:val="28"/>
          <w:szCs w:val="28"/>
          <w:u w:val="single"/>
        </w:rPr>
      </w:pPr>
    </w:p>
    <w:p w14:paraId="5E5C03E6" w14:textId="77777777" w:rsidR="001A6AAD" w:rsidRDefault="001A6AAD">
      <w:pPr>
        <w:spacing w:line="240" w:lineRule="auto"/>
        <w:jc w:val="center"/>
        <w:rPr>
          <w:b/>
          <w:sz w:val="28"/>
          <w:szCs w:val="28"/>
          <w:u w:val="single"/>
        </w:rPr>
      </w:pPr>
    </w:p>
    <w:p w14:paraId="0B0E85D8" w14:textId="77777777" w:rsidR="001A6AAD" w:rsidRDefault="00CE586D">
      <w:pPr>
        <w:pStyle w:val="Title"/>
        <w:spacing w:line="240" w:lineRule="auto"/>
        <w:jc w:val="center"/>
      </w:pPr>
      <w:r>
        <w:t>SMART SCHOOLS BOND ACT</w:t>
      </w:r>
    </w:p>
    <w:p w14:paraId="4731698A" w14:textId="77777777" w:rsidR="001A6AAD" w:rsidRDefault="00CE586D">
      <w:pPr>
        <w:pStyle w:val="Heading1"/>
        <w:spacing w:line="240" w:lineRule="auto"/>
        <w:jc w:val="center"/>
      </w:pPr>
      <w:bookmarkStart w:id="0" w:name="_28r2sgrzh93v" w:colFirst="0" w:colLast="0"/>
      <w:bookmarkEnd w:id="0"/>
      <w:r>
        <w:t>Proposed Smart School Investment Plan</w:t>
      </w:r>
    </w:p>
    <w:p w14:paraId="4DAAA434" w14:textId="77777777" w:rsidR="001A6AAD" w:rsidRDefault="001A6AAD">
      <w:pPr>
        <w:spacing w:line="240" w:lineRule="auto"/>
        <w:jc w:val="center"/>
        <w:rPr>
          <w:b/>
          <w:sz w:val="28"/>
          <w:szCs w:val="28"/>
          <w:u w:val="single"/>
        </w:rPr>
      </w:pPr>
    </w:p>
    <w:p w14:paraId="266A4D43" w14:textId="77777777" w:rsidR="001A6AAD" w:rsidRDefault="00CE586D">
      <w:pPr>
        <w:pStyle w:val="Heading2"/>
        <w:spacing w:line="240" w:lineRule="auto"/>
        <w:jc w:val="center"/>
      </w:pPr>
      <w:r>
        <w:t>North Salem Central School District</w:t>
      </w:r>
    </w:p>
    <w:p w14:paraId="5722CC2B" w14:textId="77777777" w:rsidR="001A6AAD" w:rsidRDefault="001A6AAD">
      <w:pPr>
        <w:pStyle w:val="Heading2"/>
        <w:spacing w:line="240" w:lineRule="auto"/>
        <w:jc w:val="center"/>
      </w:pPr>
    </w:p>
    <w:p w14:paraId="6CFF7CBD" w14:textId="77777777" w:rsidR="001A6AAD" w:rsidRDefault="00CE586D">
      <w:pPr>
        <w:pStyle w:val="Heading2"/>
        <w:spacing w:line="240" w:lineRule="auto"/>
        <w:jc w:val="center"/>
      </w:pPr>
      <w:bookmarkStart w:id="1" w:name="_771x14j2kkud" w:colFirst="0" w:colLast="0"/>
      <w:bookmarkEnd w:id="1"/>
      <w:r>
        <w:t>2020-21</w:t>
      </w:r>
    </w:p>
    <w:p w14:paraId="206146D0" w14:textId="77777777" w:rsidR="001A6AAD" w:rsidRDefault="001A6AAD">
      <w:pPr>
        <w:spacing w:line="240" w:lineRule="auto"/>
        <w:jc w:val="center"/>
        <w:rPr>
          <w:b/>
          <w:sz w:val="28"/>
          <w:szCs w:val="28"/>
          <w:u w:val="single"/>
        </w:rPr>
      </w:pPr>
    </w:p>
    <w:p w14:paraId="4EE65F9F" w14:textId="77777777" w:rsidR="001A6AAD" w:rsidRDefault="001A6AAD">
      <w:pPr>
        <w:spacing w:line="240" w:lineRule="auto"/>
        <w:jc w:val="center"/>
        <w:rPr>
          <w:b/>
          <w:sz w:val="28"/>
          <w:szCs w:val="28"/>
          <w:u w:val="single"/>
        </w:rPr>
      </w:pPr>
    </w:p>
    <w:p w14:paraId="76EF2A3B" w14:textId="77777777" w:rsidR="001A6AAD" w:rsidRDefault="001A6AAD">
      <w:pPr>
        <w:spacing w:line="240" w:lineRule="auto"/>
        <w:jc w:val="center"/>
        <w:rPr>
          <w:b/>
          <w:sz w:val="28"/>
          <w:szCs w:val="28"/>
          <w:u w:val="single"/>
        </w:rPr>
      </w:pPr>
    </w:p>
    <w:p w14:paraId="5034009C" w14:textId="77777777" w:rsidR="001A6AAD" w:rsidRDefault="001A6AAD">
      <w:pPr>
        <w:spacing w:line="240" w:lineRule="auto"/>
        <w:jc w:val="center"/>
        <w:rPr>
          <w:b/>
          <w:sz w:val="28"/>
          <w:szCs w:val="28"/>
          <w:u w:val="single"/>
        </w:rPr>
      </w:pPr>
    </w:p>
    <w:p w14:paraId="76083F27" w14:textId="77777777" w:rsidR="001A6AAD" w:rsidRDefault="001A6AAD">
      <w:pPr>
        <w:spacing w:line="240" w:lineRule="auto"/>
        <w:jc w:val="center"/>
        <w:rPr>
          <w:b/>
          <w:sz w:val="28"/>
          <w:szCs w:val="28"/>
          <w:u w:val="single"/>
        </w:rPr>
      </w:pPr>
    </w:p>
    <w:p w14:paraId="356BBD3F" w14:textId="77777777" w:rsidR="001A6AAD" w:rsidRDefault="001A6AAD">
      <w:pPr>
        <w:spacing w:line="240" w:lineRule="auto"/>
        <w:jc w:val="center"/>
        <w:rPr>
          <w:b/>
          <w:sz w:val="28"/>
          <w:szCs w:val="28"/>
          <w:u w:val="single"/>
        </w:rPr>
      </w:pPr>
    </w:p>
    <w:p w14:paraId="0147D9F4" w14:textId="77777777" w:rsidR="001A6AAD" w:rsidRDefault="001A6AAD">
      <w:pPr>
        <w:spacing w:line="240" w:lineRule="auto"/>
        <w:jc w:val="center"/>
        <w:rPr>
          <w:b/>
          <w:sz w:val="28"/>
          <w:szCs w:val="28"/>
          <w:u w:val="single"/>
        </w:rPr>
      </w:pPr>
    </w:p>
    <w:p w14:paraId="3C8124BB" w14:textId="77777777" w:rsidR="001A6AAD" w:rsidRDefault="001A6AAD">
      <w:pPr>
        <w:spacing w:line="240" w:lineRule="auto"/>
        <w:jc w:val="center"/>
        <w:rPr>
          <w:b/>
          <w:sz w:val="28"/>
          <w:szCs w:val="28"/>
          <w:u w:val="single"/>
        </w:rPr>
      </w:pPr>
    </w:p>
    <w:p w14:paraId="416AF187" w14:textId="77777777" w:rsidR="001A6AAD" w:rsidRDefault="001A6AAD">
      <w:pPr>
        <w:spacing w:line="240" w:lineRule="auto"/>
        <w:jc w:val="center"/>
        <w:rPr>
          <w:b/>
          <w:sz w:val="28"/>
          <w:szCs w:val="28"/>
          <w:u w:val="single"/>
        </w:rPr>
      </w:pPr>
    </w:p>
    <w:p w14:paraId="3EC093F2" w14:textId="77777777" w:rsidR="001A6AAD" w:rsidRDefault="001A6AAD">
      <w:pPr>
        <w:spacing w:line="240" w:lineRule="auto"/>
        <w:jc w:val="center"/>
        <w:rPr>
          <w:b/>
          <w:sz w:val="28"/>
          <w:szCs w:val="28"/>
          <w:u w:val="single"/>
        </w:rPr>
      </w:pPr>
    </w:p>
    <w:p w14:paraId="7CF884D3" w14:textId="77777777" w:rsidR="001A6AAD" w:rsidRDefault="001A6AAD">
      <w:pPr>
        <w:spacing w:line="240" w:lineRule="auto"/>
        <w:jc w:val="center"/>
        <w:rPr>
          <w:b/>
          <w:sz w:val="28"/>
          <w:szCs w:val="28"/>
          <w:u w:val="single"/>
        </w:rPr>
      </w:pPr>
    </w:p>
    <w:p w14:paraId="650C91A7" w14:textId="77777777" w:rsidR="001A6AAD" w:rsidRDefault="001A6AAD">
      <w:pPr>
        <w:spacing w:line="240" w:lineRule="auto"/>
        <w:jc w:val="center"/>
        <w:rPr>
          <w:b/>
          <w:sz w:val="28"/>
          <w:szCs w:val="28"/>
          <w:u w:val="single"/>
        </w:rPr>
      </w:pPr>
    </w:p>
    <w:p w14:paraId="2E3CAF60" w14:textId="77777777" w:rsidR="001A6AAD" w:rsidRDefault="001A6AAD">
      <w:pPr>
        <w:spacing w:line="240" w:lineRule="auto"/>
        <w:jc w:val="center"/>
        <w:rPr>
          <w:b/>
          <w:sz w:val="28"/>
          <w:szCs w:val="28"/>
          <w:u w:val="single"/>
        </w:rPr>
      </w:pPr>
    </w:p>
    <w:p w14:paraId="6920CB71" w14:textId="77777777" w:rsidR="001A6AAD" w:rsidRDefault="001A6AAD">
      <w:pPr>
        <w:spacing w:line="240" w:lineRule="auto"/>
        <w:jc w:val="center"/>
        <w:rPr>
          <w:b/>
          <w:sz w:val="28"/>
          <w:szCs w:val="28"/>
          <w:u w:val="single"/>
        </w:rPr>
      </w:pPr>
    </w:p>
    <w:p w14:paraId="2A299887" w14:textId="77777777" w:rsidR="001A6AAD" w:rsidRDefault="001A6AAD">
      <w:pPr>
        <w:spacing w:line="240" w:lineRule="auto"/>
        <w:jc w:val="center"/>
        <w:rPr>
          <w:b/>
          <w:sz w:val="28"/>
          <w:szCs w:val="28"/>
          <w:u w:val="single"/>
        </w:rPr>
      </w:pPr>
    </w:p>
    <w:p w14:paraId="18CD2ACB" w14:textId="77777777" w:rsidR="001A6AAD" w:rsidRDefault="001A6AAD">
      <w:pPr>
        <w:spacing w:line="240" w:lineRule="auto"/>
        <w:jc w:val="center"/>
        <w:rPr>
          <w:b/>
          <w:sz w:val="28"/>
          <w:szCs w:val="28"/>
          <w:u w:val="single"/>
        </w:rPr>
      </w:pPr>
    </w:p>
    <w:p w14:paraId="11EF669F" w14:textId="77777777" w:rsidR="001A6AAD" w:rsidRDefault="001A6AAD">
      <w:pPr>
        <w:spacing w:line="240" w:lineRule="auto"/>
        <w:rPr>
          <w:b/>
          <w:sz w:val="28"/>
          <w:szCs w:val="28"/>
          <w:u w:val="single"/>
        </w:rPr>
      </w:pPr>
    </w:p>
    <w:p w14:paraId="28409012" w14:textId="77777777" w:rsidR="001A6AAD" w:rsidRDefault="001A6AAD">
      <w:pPr>
        <w:spacing w:line="240" w:lineRule="auto"/>
        <w:rPr>
          <w:b/>
          <w:sz w:val="28"/>
          <w:szCs w:val="28"/>
          <w:u w:val="single"/>
        </w:rPr>
      </w:pPr>
    </w:p>
    <w:p w14:paraId="4FE3BFC1" w14:textId="77777777" w:rsidR="001A6AAD" w:rsidRDefault="001A6AAD">
      <w:pPr>
        <w:spacing w:line="240" w:lineRule="auto"/>
        <w:rPr>
          <w:b/>
          <w:sz w:val="28"/>
          <w:szCs w:val="28"/>
          <w:u w:val="single"/>
        </w:rPr>
      </w:pPr>
    </w:p>
    <w:p w14:paraId="6F40384F" w14:textId="77777777" w:rsidR="001A6AAD" w:rsidRDefault="001A6AAD">
      <w:pPr>
        <w:spacing w:line="240" w:lineRule="auto"/>
        <w:rPr>
          <w:b/>
          <w:sz w:val="28"/>
          <w:szCs w:val="28"/>
          <w:u w:val="single"/>
        </w:rPr>
      </w:pPr>
    </w:p>
    <w:p w14:paraId="0DBD2FCE" w14:textId="77777777" w:rsidR="001A6AAD" w:rsidRDefault="001A6AAD">
      <w:pPr>
        <w:spacing w:line="240" w:lineRule="auto"/>
        <w:rPr>
          <w:b/>
          <w:sz w:val="28"/>
          <w:szCs w:val="28"/>
          <w:u w:val="single"/>
        </w:rPr>
      </w:pPr>
    </w:p>
    <w:p w14:paraId="2DDFA41D" w14:textId="77777777" w:rsidR="001A6AAD" w:rsidRDefault="00CE586D">
      <w:pPr>
        <w:pStyle w:val="Heading2"/>
        <w:spacing w:line="240" w:lineRule="auto"/>
        <w:jc w:val="center"/>
      </w:pPr>
      <w:bookmarkStart w:id="2" w:name="_3hkk65rzjljj" w:colFirst="0" w:colLast="0"/>
      <w:bookmarkEnd w:id="2"/>
      <w:r>
        <w:lastRenderedPageBreak/>
        <w:t>Table of Contents</w:t>
      </w:r>
    </w:p>
    <w:p w14:paraId="77A7C1CD" w14:textId="77777777" w:rsidR="001A6AAD" w:rsidRDefault="001A6AAD">
      <w:pPr>
        <w:spacing w:line="240" w:lineRule="auto"/>
        <w:jc w:val="center"/>
        <w:rPr>
          <w:b/>
          <w:sz w:val="28"/>
          <w:szCs w:val="28"/>
          <w:u w:val="single"/>
        </w:rPr>
      </w:pPr>
    </w:p>
    <w:p w14:paraId="79C2CA6F" w14:textId="77777777" w:rsidR="001A6AAD" w:rsidRDefault="001A6AAD">
      <w:pPr>
        <w:spacing w:line="240" w:lineRule="auto"/>
        <w:rPr>
          <w:sz w:val="28"/>
          <w:szCs w:val="28"/>
        </w:rPr>
      </w:pPr>
    </w:p>
    <w:tbl>
      <w:tblPr>
        <w:tblStyle w:val="a"/>
        <w:tblW w:w="10680" w:type="dxa"/>
        <w:tblInd w:w="-710" w:type="dxa"/>
        <w:tblLayout w:type="fixed"/>
        <w:tblLook w:val="0600" w:firstRow="0" w:lastRow="0" w:firstColumn="0" w:lastColumn="0" w:noHBand="1" w:noVBand="1"/>
      </w:tblPr>
      <w:tblGrid>
        <w:gridCol w:w="9615"/>
        <w:gridCol w:w="1065"/>
      </w:tblGrid>
      <w:tr w:rsidR="001A6AAD" w14:paraId="2713DB54" w14:textId="77777777">
        <w:tc>
          <w:tcPr>
            <w:tcW w:w="9615" w:type="dxa"/>
            <w:shd w:val="clear" w:color="auto" w:fill="auto"/>
            <w:tcMar>
              <w:top w:w="100" w:type="dxa"/>
              <w:left w:w="100" w:type="dxa"/>
              <w:bottom w:w="100" w:type="dxa"/>
              <w:right w:w="100" w:type="dxa"/>
            </w:tcMar>
          </w:tcPr>
          <w:p w14:paraId="40DCF2FE" w14:textId="77777777" w:rsidR="001A6AAD" w:rsidRDefault="00CE586D">
            <w:pPr>
              <w:spacing w:line="240" w:lineRule="auto"/>
              <w:rPr>
                <w:sz w:val="28"/>
                <w:szCs w:val="28"/>
              </w:rPr>
            </w:pPr>
            <w:r>
              <w:rPr>
                <w:sz w:val="28"/>
                <w:szCs w:val="28"/>
              </w:rPr>
              <w:t>SMART SCHOOLS INVESTMENT PLAN OVERVIEW……………….…........</w:t>
            </w:r>
          </w:p>
        </w:tc>
        <w:tc>
          <w:tcPr>
            <w:tcW w:w="1065" w:type="dxa"/>
            <w:shd w:val="clear" w:color="auto" w:fill="auto"/>
            <w:tcMar>
              <w:top w:w="100" w:type="dxa"/>
              <w:left w:w="100" w:type="dxa"/>
              <w:bottom w:w="100" w:type="dxa"/>
              <w:right w:w="100" w:type="dxa"/>
            </w:tcMar>
          </w:tcPr>
          <w:p w14:paraId="7762DF0D" w14:textId="77777777" w:rsidR="001A6AAD" w:rsidRDefault="00CE586D">
            <w:pPr>
              <w:widowControl w:val="0"/>
              <w:pBdr>
                <w:top w:val="nil"/>
                <w:left w:val="nil"/>
                <w:bottom w:val="nil"/>
                <w:right w:val="nil"/>
                <w:between w:val="nil"/>
              </w:pBdr>
              <w:spacing w:line="240" w:lineRule="auto"/>
              <w:rPr>
                <w:sz w:val="28"/>
                <w:szCs w:val="28"/>
              </w:rPr>
            </w:pPr>
            <w:r>
              <w:rPr>
                <w:sz w:val="28"/>
                <w:szCs w:val="28"/>
              </w:rPr>
              <w:t>2</w:t>
            </w:r>
          </w:p>
        </w:tc>
      </w:tr>
      <w:tr w:rsidR="001A6AAD" w14:paraId="6D35F93F" w14:textId="77777777">
        <w:tc>
          <w:tcPr>
            <w:tcW w:w="9615" w:type="dxa"/>
            <w:shd w:val="clear" w:color="auto" w:fill="auto"/>
            <w:tcMar>
              <w:top w:w="100" w:type="dxa"/>
              <w:left w:w="100" w:type="dxa"/>
              <w:bottom w:w="100" w:type="dxa"/>
              <w:right w:w="100" w:type="dxa"/>
            </w:tcMar>
          </w:tcPr>
          <w:p w14:paraId="3FD1E4AE" w14:textId="77777777" w:rsidR="001A6AAD" w:rsidRDefault="00CE586D">
            <w:pPr>
              <w:spacing w:line="240" w:lineRule="auto"/>
              <w:rPr>
                <w:sz w:val="28"/>
                <w:szCs w:val="28"/>
              </w:rPr>
            </w:pPr>
            <w:r>
              <w:rPr>
                <w:sz w:val="28"/>
                <w:szCs w:val="28"/>
              </w:rPr>
              <w:t>PROCESS AND PRECONDITIONS………………………………....…….........</w:t>
            </w:r>
          </w:p>
        </w:tc>
        <w:tc>
          <w:tcPr>
            <w:tcW w:w="1065" w:type="dxa"/>
            <w:shd w:val="clear" w:color="auto" w:fill="auto"/>
            <w:tcMar>
              <w:top w:w="100" w:type="dxa"/>
              <w:left w:w="100" w:type="dxa"/>
              <w:bottom w:w="100" w:type="dxa"/>
              <w:right w:w="100" w:type="dxa"/>
            </w:tcMar>
          </w:tcPr>
          <w:p w14:paraId="723EC5C5" w14:textId="77777777" w:rsidR="001A6AAD" w:rsidRDefault="00CE586D">
            <w:pPr>
              <w:widowControl w:val="0"/>
              <w:pBdr>
                <w:top w:val="nil"/>
                <w:left w:val="nil"/>
                <w:bottom w:val="nil"/>
                <w:right w:val="nil"/>
                <w:between w:val="nil"/>
              </w:pBdr>
              <w:spacing w:line="240" w:lineRule="auto"/>
              <w:rPr>
                <w:sz w:val="28"/>
                <w:szCs w:val="28"/>
              </w:rPr>
            </w:pPr>
            <w:r>
              <w:rPr>
                <w:sz w:val="28"/>
                <w:szCs w:val="28"/>
              </w:rPr>
              <w:t>2</w:t>
            </w:r>
          </w:p>
        </w:tc>
      </w:tr>
      <w:tr w:rsidR="001A6AAD" w14:paraId="153A6F52" w14:textId="77777777">
        <w:tc>
          <w:tcPr>
            <w:tcW w:w="9615" w:type="dxa"/>
            <w:shd w:val="clear" w:color="auto" w:fill="auto"/>
            <w:tcMar>
              <w:top w:w="100" w:type="dxa"/>
              <w:left w:w="100" w:type="dxa"/>
              <w:bottom w:w="100" w:type="dxa"/>
              <w:right w:w="100" w:type="dxa"/>
            </w:tcMar>
          </w:tcPr>
          <w:p w14:paraId="4AA7C844" w14:textId="77777777" w:rsidR="001A6AAD" w:rsidRDefault="00CE586D">
            <w:pPr>
              <w:spacing w:line="240" w:lineRule="auto"/>
              <w:rPr>
                <w:sz w:val="28"/>
                <w:szCs w:val="28"/>
              </w:rPr>
            </w:pPr>
            <w:r>
              <w:rPr>
                <w:sz w:val="28"/>
                <w:szCs w:val="28"/>
              </w:rPr>
              <w:t>SMART SCHOOLS INVESTMENT PLAN GOALS………………</w:t>
            </w:r>
            <w:proofErr w:type="gramStart"/>
            <w:r>
              <w:rPr>
                <w:sz w:val="28"/>
                <w:szCs w:val="28"/>
              </w:rPr>
              <w:t>…..</w:t>
            </w:r>
            <w:proofErr w:type="gramEnd"/>
            <w:r>
              <w:rPr>
                <w:sz w:val="28"/>
                <w:szCs w:val="28"/>
              </w:rPr>
              <w:t>………...</w:t>
            </w:r>
          </w:p>
        </w:tc>
        <w:tc>
          <w:tcPr>
            <w:tcW w:w="1065" w:type="dxa"/>
            <w:shd w:val="clear" w:color="auto" w:fill="auto"/>
            <w:tcMar>
              <w:top w:w="100" w:type="dxa"/>
              <w:left w:w="100" w:type="dxa"/>
              <w:bottom w:w="100" w:type="dxa"/>
              <w:right w:w="100" w:type="dxa"/>
            </w:tcMar>
          </w:tcPr>
          <w:p w14:paraId="21BAC593" w14:textId="77777777" w:rsidR="001A6AAD" w:rsidRDefault="00CE586D">
            <w:pPr>
              <w:widowControl w:val="0"/>
              <w:pBdr>
                <w:top w:val="nil"/>
                <w:left w:val="nil"/>
                <w:bottom w:val="nil"/>
                <w:right w:val="nil"/>
                <w:between w:val="nil"/>
              </w:pBdr>
              <w:spacing w:line="240" w:lineRule="auto"/>
              <w:rPr>
                <w:sz w:val="28"/>
                <w:szCs w:val="28"/>
              </w:rPr>
            </w:pPr>
            <w:r>
              <w:rPr>
                <w:sz w:val="28"/>
                <w:szCs w:val="28"/>
              </w:rPr>
              <w:t>3</w:t>
            </w:r>
          </w:p>
        </w:tc>
      </w:tr>
      <w:tr w:rsidR="001A6AAD" w14:paraId="7A0BAF0D" w14:textId="77777777">
        <w:tc>
          <w:tcPr>
            <w:tcW w:w="9615" w:type="dxa"/>
            <w:shd w:val="clear" w:color="auto" w:fill="auto"/>
            <w:tcMar>
              <w:top w:w="100" w:type="dxa"/>
              <w:left w:w="100" w:type="dxa"/>
              <w:bottom w:w="100" w:type="dxa"/>
              <w:right w:w="100" w:type="dxa"/>
            </w:tcMar>
          </w:tcPr>
          <w:p w14:paraId="7DCD6B3C" w14:textId="77777777" w:rsidR="001A6AAD" w:rsidRDefault="00CE586D">
            <w:pPr>
              <w:spacing w:line="240" w:lineRule="auto"/>
              <w:rPr>
                <w:sz w:val="28"/>
                <w:szCs w:val="28"/>
              </w:rPr>
            </w:pPr>
            <w:r>
              <w:rPr>
                <w:sz w:val="28"/>
                <w:szCs w:val="28"/>
              </w:rPr>
              <w:t>PURCHASE PLAN AND ALLOCATIONS………………………</w:t>
            </w:r>
            <w:proofErr w:type="gramStart"/>
            <w:r>
              <w:rPr>
                <w:sz w:val="28"/>
                <w:szCs w:val="28"/>
              </w:rPr>
              <w:t>…..</w:t>
            </w:r>
            <w:proofErr w:type="gramEnd"/>
            <w:r>
              <w:rPr>
                <w:sz w:val="28"/>
                <w:szCs w:val="28"/>
              </w:rPr>
              <w:t>…………...</w:t>
            </w:r>
          </w:p>
        </w:tc>
        <w:tc>
          <w:tcPr>
            <w:tcW w:w="1065" w:type="dxa"/>
            <w:shd w:val="clear" w:color="auto" w:fill="auto"/>
            <w:tcMar>
              <w:top w:w="100" w:type="dxa"/>
              <w:left w:w="100" w:type="dxa"/>
              <w:bottom w:w="100" w:type="dxa"/>
              <w:right w:w="100" w:type="dxa"/>
            </w:tcMar>
          </w:tcPr>
          <w:p w14:paraId="4C97E3D1" w14:textId="77777777" w:rsidR="001A6AAD" w:rsidRDefault="00CE586D">
            <w:pPr>
              <w:widowControl w:val="0"/>
              <w:pBdr>
                <w:top w:val="nil"/>
                <w:left w:val="nil"/>
                <w:bottom w:val="nil"/>
                <w:right w:val="nil"/>
                <w:between w:val="nil"/>
              </w:pBdr>
              <w:spacing w:line="240" w:lineRule="auto"/>
              <w:rPr>
                <w:sz w:val="28"/>
                <w:szCs w:val="28"/>
              </w:rPr>
            </w:pPr>
            <w:r>
              <w:rPr>
                <w:sz w:val="28"/>
                <w:szCs w:val="28"/>
              </w:rPr>
              <w:t>4</w:t>
            </w:r>
          </w:p>
        </w:tc>
      </w:tr>
      <w:tr w:rsidR="001A6AAD" w14:paraId="4405AA6C" w14:textId="77777777">
        <w:tc>
          <w:tcPr>
            <w:tcW w:w="9615" w:type="dxa"/>
            <w:shd w:val="clear" w:color="auto" w:fill="auto"/>
            <w:tcMar>
              <w:top w:w="100" w:type="dxa"/>
              <w:left w:w="100" w:type="dxa"/>
              <w:bottom w:w="100" w:type="dxa"/>
              <w:right w:w="100" w:type="dxa"/>
            </w:tcMar>
          </w:tcPr>
          <w:p w14:paraId="2D4775AB" w14:textId="77777777" w:rsidR="001A6AAD" w:rsidRDefault="00CE586D">
            <w:pPr>
              <w:spacing w:line="240" w:lineRule="auto"/>
              <w:rPr>
                <w:sz w:val="28"/>
                <w:szCs w:val="28"/>
              </w:rPr>
            </w:pPr>
            <w:r>
              <w:rPr>
                <w:sz w:val="28"/>
                <w:szCs w:val="28"/>
              </w:rPr>
              <w:t>PROFESSIONAL DEVELOPMENT………………………</w:t>
            </w:r>
            <w:proofErr w:type="gramStart"/>
            <w:r>
              <w:rPr>
                <w:sz w:val="28"/>
                <w:szCs w:val="28"/>
              </w:rPr>
              <w:t>…..</w:t>
            </w:r>
            <w:proofErr w:type="gramEnd"/>
            <w:r>
              <w:rPr>
                <w:sz w:val="28"/>
                <w:szCs w:val="28"/>
              </w:rPr>
              <w:t>………….….......</w:t>
            </w:r>
          </w:p>
        </w:tc>
        <w:tc>
          <w:tcPr>
            <w:tcW w:w="1065" w:type="dxa"/>
            <w:shd w:val="clear" w:color="auto" w:fill="auto"/>
            <w:tcMar>
              <w:top w:w="100" w:type="dxa"/>
              <w:left w:w="100" w:type="dxa"/>
              <w:bottom w:w="100" w:type="dxa"/>
              <w:right w:w="100" w:type="dxa"/>
            </w:tcMar>
          </w:tcPr>
          <w:p w14:paraId="2979E2FC" w14:textId="77777777" w:rsidR="001A6AAD" w:rsidRDefault="00CE586D">
            <w:pPr>
              <w:widowControl w:val="0"/>
              <w:pBdr>
                <w:top w:val="nil"/>
                <w:left w:val="nil"/>
                <w:bottom w:val="nil"/>
                <w:right w:val="nil"/>
                <w:between w:val="nil"/>
              </w:pBdr>
              <w:spacing w:line="240" w:lineRule="auto"/>
              <w:rPr>
                <w:sz w:val="28"/>
                <w:szCs w:val="28"/>
              </w:rPr>
            </w:pPr>
            <w:r>
              <w:rPr>
                <w:sz w:val="28"/>
                <w:szCs w:val="28"/>
              </w:rPr>
              <w:t>5</w:t>
            </w:r>
          </w:p>
        </w:tc>
      </w:tr>
      <w:tr w:rsidR="001A6AAD" w14:paraId="3195F575" w14:textId="77777777">
        <w:tc>
          <w:tcPr>
            <w:tcW w:w="9615" w:type="dxa"/>
            <w:shd w:val="clear" w:color="auto" w:fill="auto"/>
            <w:tcMar>
              <w:top w:w="100" w:type="dxa"/>
              <w:left w:w="100" w:type="dxa"/>
              <w:bottom w:w="100" w:type="dxa"/>
              <w:right w:w="100" w:type="dxa"/>
            </w:tcMar>
          </w:tcPr>
          <w:p w14:paraId="2867D903" w14:textId="77777777" w:rsidR="001A6AAD" w:rsidRDefault="00CE586D">
            <w:pPr>
              <w:spacing w:line="240" w:lineRule="auto"/>
              <w:rPr>
                <w:sz w:val="28"/>
                <w:szCs w:val="28"/>
              </w:rPr>
            </w:pPr>
            <w:r>
              <w:rPr>
                <w:sz w:val="28"/>
                <w:szCs w:val="28"/>
              </w:rPr>
              <w:t>SUSTAINABILITY……………………………………………….…………….…...</w:t>
            </w:r>
          </w:p>
        </w:tc>
        <w:tc>
          <w:tcPr>
            <w:tcW w:w="1065" w:type="dxa"/>
            <w:shd w:val="clear" w:color="auto" w:fill="auto"/>
            <w:tcMar>
              <w:top w:w="100" w:type="dxa"/>
              <w:left w:w="100" w:type="dxa"/>
              <w:bottom w:w="100" w:type="dxa"/>
              <w:right w:w="100" w:type="dxa"/>
            </w:tcMar>
          </w:tcPr>
          <w:p w14:paraId="32FD1185" w14:textId="77777777" w:rsidR="001A6AAD" w:rsidRDefault="00CE586D">
            <w:pPr>
              <w:widowControl w:val="0"/>
              <w:pBdr>
                <w:top w:val="nil"/>
                <w:left w:val="nil"/>
                <w:bottom w:val="nil"/>
                <w:right w:val="nil"/>
                <w:between w:val="nil"/>
              </w:pBdr>
              <w:spacing w:line="240" w:lineRule="auto"/>
              <w:rPr>
                <w:sz w:val="28"/>
                <w:szCs w:val="28"/>
              </w:rPr>
            </w:pPr>
            <w:r>
              <w:rPr>
                <w:sz w:val="28"/>
                <w:szCs w:val="28"/>
              </w:rPr>
              <w:t>5</w:t>
            </w:r>
          </w:p>
        </w:tc>
      </w:tr>
      <w:tr w:rsidR="001A6AAD" w14:paraId="72CB8631" w14:textId="77777777">
        <w:tc>
          <w:tcPr>
            <w:tcW w:w="9615" w:type="dxa"/>
            <w:shd w:val="clear" w:color="auto" w:fill="auto"/>
            <w:tcMar>
              <w:top w:w="100" w:type="dxa"/>
              <w:left w:w="100" w:type="dxa"/>
              <w:bottom w:w="100" w:type="dxa"/>
              <w:right w:w="100" w:type="dxa"/>
            </w:tcMar>
          </w:tcPr>
          <w:p w14:paraId="60F650AF" w14:textId="77777777" w:rsidR="001A6AAD" w:rsidRDefault="00CE586D">
            <w:pPr>
              <w:widowControl w:val="0"/>
              <w:spacing w:line="240" w:lineRule="auto"/>
              <w:rPr>
                <w:sz w:val="28"/>
                <w:szCs w:val="28"/>
              </w:rPr>
            </w:pPr>
            <w:r>
              <w:rPr>
                <w:sz w:val="28"/>
                <w:szCs w:val="28"/>
              </w:rPr>
              <w:t>PROVISIONING AND DISTRIBUTION TIMELINE………….……………........</w:t>
            </w:r>
          </w:p>
        </w:tc>
        <w:tc>
          <w:tcPr>
            <w:tcW w:w="1065" w:type="dxa"/>
            <w:shd w:val="clear" w:color="auto" w:fill="auto"/>
            <w:tcMar>
              <w:top w:w="100" w:type="dxa"/>
              <w:left w:w="100" w:type="dxa"/>
              <w:bottom w:w="100" w:type="dxa"/>
              <w:right w:w="100" w:type="dxa"/>
            </w:tcMar>
          </w:tcPr>
          <w:p w14:paraId="648238D7" w14:textId="77777777" w:rsidR="001A6AAD" w:rsidRDefault="00CE586D">
            <w:pPr>
              <w:widowControl w:val="0"/>
              <w:pBdr>
                <w:top w:val="nil"/>
                <w:left w:val="nil"/>
                <w:bottom w:val="nil"/>
                <w:right w:val="nil"/>
                <w:between w:val="nil"/>
              </w:pBdr>
              <w:spacing w:line="240" w:lineRule="auto"/>
              <w:rPr>
                <w:sz w:val="28"/>
                <w:szCs w:val="28"/>
              </w:rPr>
            </w:pPr>
            <w:r>
              <w:rPr>
                <w:sz w:val="28"/>
                <w:szCs w:val="28"/>
              </w:rPr>
              <w:t>5</w:t>
            </w:r>
          </w:p>
        </w:tc>
      </w:tr>
    </w:tbl>
    <w:p w14:paraId="04E7E9D6" w14:textId="77777777" w:rsidR="001A6AAD" w:rsidRDefault="001A6AAD">
      <w:pPr>
        <w:spacing w:line="240" w:lineRule="auto"/>
        <w:rPr>
          <w:sz w:val="28"/>
          <w:szCs w:val="28"/>
        </w:rPr>
      </w:pPr>
    </w:p>
    <w:p w14:paraId="500256BC" w14:textId="77777777" w:rsidR="001A6AAD" w:rsidRDefault="001A6AAD">
      <w:pPr>
        <w:spacing w:line="240" w:lineRule="auto"/>
        <w:rPr>
          <w:sz w:val="28"/>
          <w:szCs w:val="28"/>
        </w:rPr>
      </w:pPr>
    </w:p>
    <w:p w14:paraId="04C659A5" w14:textId="77777777" w:rsidR="001A6AAD" w:rsidRDefault="001A6AAD">
      <w:pPr>
        <w:spacing w:line="240" w:lineRule="auto"/>
        <w:jc w:val="center"/>
        <w:rPr>
          <w:b/>
          <w:sz w:val="28"/>
          <w:szCs w:val="28"/>
          <w:u w:val="single"/>
        </w:rPr>
      </w:pPr>
    </w:p>
    <w:p w14:paraId="4869BF45" w14:textId="77777777" w:rsidR="001A6AAD" w:rsidRDefault="001A6AAD">
      <w:pPr>
        <w:spacing w:line="240" w:lineRule="auto"/>
        <w:jc w:val="center"/>
        <w:rPr>
          <w:b/>
          <w:sz w:val="28"/>
          <w:szCs w:val="28"/>
          <w:u w:val="single"/>
        </w:rPr>
      </w:pPr>
    </w:p>
    <w:p w14:paraId="1BDB99FA" w14:textId="77777777" w:rsidR="001A6AAD" w:rsidRDefault="001A6AAD">
      <w:pPr>
        <w:spacing w:line="240" w:lineRule="auto"/>
        <w:jc w:val="center"/>
        <w:rPr>
          <w:b/>
          <w:sz w:val="28"/>
          <w:szCs w:val="28"/>
          <w:u w:val="single"/>
        </w:rPr>
      </w:pPr>
    </w:p>
    <w:p w14:paraId="52AED27A" w14:textId="77777777" w:rsidR="001A6AAD" w:rsidRDefault="001A6AAD">
      <w:pPr>
        <w:spacing w:line="240" w:lineRule="auto"/>
        <w:jc w:val="center"/>
        <w:rPr>
          <w:b/>
          <w:sz w:val="28"/>
          <w:szCs w:val="28"/>
          <w:u w:val="single"/>
        </w:rPr>
      </w:pPr>
    </w:p>
    <w:p w14:paraId="17CD772D" w14:textId="77777777" w:rsidR="001A6AAD" w:rsidRDefault="001A6AAD">
      <w:pPr>
        <w:spacing w:line="240" w:lineRule="auto"/>
        <w:jc w:val="center"/>
        <w:rPr>
          <w:b/>
          <w:sz w:val="28"/>
          <w:szCs w:val="28"/>
          <w:u w:val="single"/>
        </w:rPr>
      </w:pPr>
    </w:p>
    <w:p w14:paraId="4061BF8E" w14:textId="77777777" w:rsidR="001A6AAD" w:rsidRDefault="001A6AAD">
      <w:pPr>
        <w:spacing w:line="240" w:lineRule="auto"/>
        <w:jc w:val="center"/>
        <w:rPr>
          <w:b/>
          <w:sz w:val="28"/>
          <w:szCs w:val="28"/>
          <w:u w:val="single"/>
        </w:rPr>
      </w:pPr>
    </w:p>
    <w:p w14:paraId="00FE8BFF" w14:textId="77777777" w:rsidR="001A6AAD" w:rsidRDefault="001A6AAD">
      <w:pPr>
        <w:spacing w:line="240" w:lineRule="auto"/>
        <w:jc w:val="center"/>
        <w:rPr>
          <w:b/>
          <w:sz w:val="28"/>
          <w:szCs w:val="28"/>
          <w:u w:val="single"/>
        </w:rPr>
      </w:pPr>
    </w:p>
    <w:p w14:paraId="404D6E35" w14:textId="77777777" w:rsidR="001A6AAD" w:rsidRDefault="001A6AAD">
      <w:pPr>
        <w:spacing w:line="240" w:lineRule="auto"/>
        <w:jc w:val="center"/>
        <w:rPr>
          <w:b/>
          <w:sz w:val="28"/>
          <w:szCs w:val="28"/>
          <w:u w:val="single"/>
        </w:rPr>
      </w:pPr>
    </w:p>
    <w:p w14:paraId="7589C669" w14:textId="77777777" w:rsidR="001A6AAD" w:rsidRDefault="001A6AAD">
      <w:pPr>
        <w:spacing w:line="240" w:lineRule="auto"/>
        <w:jc w:val="center"/>
        <w:rPr>
          <w:b/>
          <w:sz w:val="28"/>
          <w:szCs w:val="28"/>
          <w:u w:val="single"/>
        </w:rPr>
      </w:pPr>
    </w:p>
    <w:p w14:paraId="418DA9AC" w14:textId="77777777" w:rsidR="001A6AAD" w:rsidRDefault="001A6AAD">
      <w:pPr>
        <w:spacing w:line="240" w:lineRule="auto"/>
        <w:jc w:val="center"/>
        <w:rPr>
          <w:b/>
          <w:sz w:val="28"/>
          <w:szCs w:val="28"/>
          <w:u w:val="single"/>
        </w:rPr>
      </w:pPr>
    </w:p>
    <w:p w14:paraId="72B30B51" w14:textId="77777777" w:rsidR="001A6AAD" w:rsidRDefault="001A6AAD">
      <w:pPr>
        <w:spacing w:line="240" w:lineRule="auto"/>
        <w:jc w:val="center"/>
        <w:rPr>
          <w:b/>
          <w:sz w:val="28"/>
          <w:szCs w:val="28"/>
          <w:u w:val="single"/>
        </w:rPr>
      </w:pPr>
    </w:p>
    <w:p w14:paraId="59C6087A" w14:textId="77777777" w:rsidR="001A6AAD" w:rsidRDefault="001A6AAD">
      <w:pPr>
        <w:spacing w:line="240" w:lineRule="auto"/>
        <w:jc w:val="center"/>
        <w:rPr>
          <w:b/>
          <w:sz w:val="28"/>
          <w:szCs w:val="28"/>
          <w:u w:val="single"/>
        </w:rPr>
      </w:pPr>
    </w:p>
    <w:p w14:paraId="1D401972" w14:textId="77777777" w:rsidR="001A6AAD" w:rsidRDefault="001A6AAD">
      <w:pPr>
        <w:pStyle w:val="Heading2"/>
        <w:spacing w:line="240" w:lineRule="auto"/>
      </w:pPr>
      <w:bookmarkStart w:id="3" w:name="_g26lurz4hxef" w:colFirst="0" w:colLast="0"/>
      <w:bookmarkEnd w:id="3"/>
    </w:p>
    <w:p w14:paraId="3F1CFE2F" w14:textId="77777777" w:rsidR="001A6AAD" w:rsidRDefault="001A6AAD">
      <w:pPr>
        <w:pStyle w:val="Heading2"/>
        <w:spacing w:line="240" w:lineRule="auto"/>
      </w:pPr>
      <w:bookmarkStart w:id="4" w:name="_2jik7uqj8dcb" w:colFirst="0" w:colLast="0"/>
      <w:bookmarkEnd w:id="4"/>
    </w:p>
    <w:p w14:paraId="56502DC2" w14:textId="557FCEC8" w:rsidR="001A6AAD" w:rsidRDefault="001A6AAD"/>
    <w:p w14:paraId="232CA5F3" w14:textId="02E72636" w:rsidR="00E555BC" w:rsidRDefault="00E555BC"/>
    <w:p w14:paraId="78B18B4E" w14:textId="77777777" w:rsidR="00E555BC" w:rsidRDefault="00E555BC"/>
    <w:p w14:paraId="5CF85FC4" w14:textId="77777777" w:rsidR="001A6AAD" w:rsidRDefault="00CE586D">
      <w:pPr>
        <w:pStyle w:val="Heading2"/>
        <w:spacing w:line="240" w:lineRule="auto"/>
      </w:pPr>
      <w:bookmarkStart w:id="5" w:name="_i54rvetp9bae" w:colFirst="0" w:colLast="0"/>
      <w:bookmarkEnd w:id="5"/>
      <w:r>
        <w:lastRenderedPageBreak/>
        <w:t>SMART SCHOOLS INVESTMENT PLAN OVERVIEW</w:t>
      </w:r>
    </w:p>
    <w:p w14:paraId="3F7EB872" w14:textId="77777777" w:rsidR="001A6AAD" w:rsidRDefault="00CE586D">
      <w:pPr>
        <w:shd w:val="clear" w:color="auto" w:fill="FFFFFF"/>
        <w:spacing w:before="180" w:after="180" w:line="240" w:lineRule="auto"/>
      </w:pPr>
      <w:r>
        <w:t>The Smart Schools Bond Act was passed in the 2014-15 Enacted Budget and approved by the voters in a statewide referendum held during the 2014 General Election on Tuesday, November 4, 2014. The Smart Schools Bond Act (SSBA) authorized the issuance of $2 billion of general obligation bonds to finance improved educational technology and infrastructure to improve learning and opportunity for students throughout the State.</w:t>
      </w:r>
    </w:p>
    <w:p w14:paraId="7B76C9DF" w14:textId="77777777" w:rsidR="001A6AAD" w:rsidRDefault="00CE586D">
      <w:pPr>
        <w:shd w:val="clear" w:color="auto" w:fill="FFFFFF"/>
        <w:spacing w:before="180" w:after="180" w:line="240" w:lineRule="auto"/>
      </w:pPr>
      <w:r>
        <w:t xml:space="preserve">The Act requires that </w:t>
      </w:r>
      <w:r>
        <w:rPr>
          <w:b/>
        </w:rPr>
        <w:t>each</w:t>
      </w:r>
      <w:r>
        <w:t xml:space="preserve"> Smart Schools Investment Plan (SSIP) be thoroughly reviewed and </w:t>
      </w:r>
      <w:r>
        <w:rPr>
          <w:b/>
        </w:rPr>
        <w:t>approved</w:t>
      </w:r>
      <w:r>
        <w:t xml:space="preserve"> by the Smart Schools Review Board </w:t>
      </w:r>
      <w:r>
        <w:rPr>
          <w:b/>
        </w:rPr>
        <w:t>prior to</w:t>
      </w:r>
      <w:r>
        <w:t xml:space="preserve"> a district bidding, contracting or expending any SSBA funds. Not doing so will result in such costs not being eligible for reimbursement with SSBA funds.</w:t>
      </w:r>
    </w:p>
    <w:p w14:paraId="172B75C3" w14:textId="77777777" w:rsidR="001A6AAD" w:rsidRDefault="00CE586D">
      <w:pPr>
        <w:shd w:val="clear" w:color="auto" w:fill="FFFFFF"/>
        <w:spacing w:before="180" w:after="180" w:line="240" w:lineRule="auto"/>
        <w:rPr>
          <w:highlight w:val="white"/>
        </w:rPr>
      </w:pPr>
      <w:r>
        <w:rPr>
          <w:highlight w:val="white"/>
        </w:rPr>
        <w:t xml:space="preserve">The revised SSIP application became available on November 8, 2019 and is now available on the NYSED Business Portal. The new form includes certain transportable items under School Connectivity in the calculation of the nonpublic loan amount, as required by statute. </w:t>
      </w:r>
    </w:p>
    <w:p w14:paraId="79517627" w14:textId="77777777" w:rsidR="001A6AAD" w:rsidRDefault="00CE586D">
      <w:pPr>
        <w:spacing w:line="240" w:lineRule="auto"/>
        <w:rPr>
          <w:highlight w:val="white"/>
        </w:rPr>
      </w:pPr>
      <w:r>
        <w:rPr>
          <w:highlight w:val="white"/>
        </w:rPr>
        <w:t xml:space="preserve">The North Salem Central School District was allocated $230,261 as a part of the Smart School Bond Act.  Regulations and processes required multiple preconditions in order for the District to access funds.  Given COVID-19 and the District’s needs to provide our students and faculty with technology tools necessary for distance learning and/or a hybrid model as well as needed district-wide improvements of our wireless network and management systems at </w:t>
      </w:r>
      <w:proofErr w:type="spellStart"/>
      <w:r>
        <w:rPr>
          <w:highlight w:val="white"/>
        </w:rPr>
        <w:t>Pequenakonck</w:t>
      </w:r>
      <w:proofErr w:type="spellEnd"/>
      <w:r>
        <w:rPr>
          <w:highlight w:val="white"/>
        </w:rPr>
        <w:t xml:space="preserve"> Elementary and at the Middle School/High School, we have reprioritized the use of the SMART Schools Bond to meet these needs.  The reallocation of these funds continues to support the goals outlined in the</w:t>
      </w:r>
      <w:hyperlink r:id="rId8">
        <w:r>
          <w:rPr>
            <w:color w:val="1155CC"/>
            <w:highlight w:val="white"/>
            <w:u w:val="single"/>
          </w:rPr>
          <w:t xml:space="preserve"> 2018-2021 Instructional Technology Plan.</w:t>
        </w:r>
      </w:hyperlink>
    </w:p>
    <w:p w14:paraId="452EBED6" w14:textId="77777777" w:rsidR="001A6AAD" w:rsidRDefault="00CE586D">
      <w:pPr>
        <w:pStyle w:val="Heading2"/>
        <w:spacing w:line="240" w:lineRule="auto"/>
      </w:pPr>
      <w:bookmarkStart w:id="6" w:name="_1cc1ws68dud4" w:colFirst="0" w:colLast="0"/>
      <w:bookmarkEnd w:id="6"/>
      <w:r>
        <w:t>PROCESS AND PRECONDITIONS</w:t>
      </w:r>
    </w:p>
    <w:p w14:paraId="2D5BFD92" w14:textId="77777777" w:rsidR="001A6AAD" w:rsidRDefault="00CE586D">
      <w:pPr>
        <w:numPr>
          <w:ilvl w:val="0"/>
          <w:numId w:val="2"/>
        </w:numPr>
        <w:spacing w:line="240" w:lineRule="auto"/>
      </w:pPr>
      <w:r>
        <w:t>NSCSD completed the NYS Technology Assessment Survey</w:t>
      </w:r>
    </w:p>
    <w:p w14:paraId="3D1B9E1C" w14:textId="77777777" w:rsidR="001A6AAD" w:rsidRDefault="00CE586D">
      <w:pPr>
        <w:numPr>
          <w:ilvl w:val="0"/>
          <w:numId w:val="2"/>
        </w:numPr>
        <w:spacing w:line="240" w:lineRule="auto"/>
      </w:pPr>
      <w:r>
        <w:t>NSCSD Instructional Technology Committee developed the Districts Instructional Technology Plan</w:t>
      </w:r>
    </w:p>
    <w:p w14:paraId="678D6A5E" w14:textId="77777777" w:rsidR="001A6AAD" w:rsidRDefault="00CE586D">
      <w:pPr>
        <w:numPr>
          <w:ilvl w:val="0"/>
          <w:numId w:val="2"/>
        </w:numPr>
        <w:spacing w:line="240" w:lineRule="auto"/>
      </w:pPr>
      <w:r>
        <w:t>Board of Education adopted the 2018-2021 Instructional Technology Plan</w:t>
      </w:r>
    </w:p>
    <w:p w14:paraId="37367BF4" w14:textId="77777777" w:rsidR="001A6AAD" w:rsidRDefault="001A6AAD">
      <w:pPr>
        <w:spacing w:line="240" w:lineRule="auto"/>
        <w:rPr>
          <w:sz w:val="28"/>
          <w:szCs w:val="28"/>
        </w:rPr>
      </w:pPr>
    </w:p>
    <w:p w14:paraId="403E1762" w14:textId="77777777" w:rsidR="001A6AAD" w:rsidRDefault="00CE586D">
      <w:pPr>
        <w:spacing w:line="240" w:lineRule="auto"/>
      </w:pPr>
      <w:r>
        <w:t xml:space="preserve">As a precondition to using the funds, the District has ensured there is adequate Internet bandwidth in excess of 100Mbps per 1,000 students to sustain the increase of more classroom devices.  The District’s current bandwidth exceeds this minimum at 300MB, with plans to improve coverage at both the MS/HS and </w:t>
      </w:r>
      <w:proofErr w:type="spellStart"/>
      <w:r>
        <w:t>Pequenakonck</w:t>
      </w:r>
      <w:proofErr w:type="spellEnd"/>
      <w:r>
        <w:t xml:space="preserve"> Elementary.</w:t>
      </w:r>
    </w:p>
    <w:p w14:paraId="2913D8FA" w14:textId="77777777" w:rsidR="001A6AAD" w:rsidRDefault="001A6AAD">
      <w:pPr>
        <w:spacing w:line="240" w:lineRule="auto"/>
      </w:pPr>
    </w:p>
    <w:p w14:paraId="7977C882" w14:textId="77777777" w:rsidR="001A6AAD" w:rsidRDefault="00CE586D">
      <w:pPr>
        <w:spacing w:line="240" w:lineRule="auto"/>
      </w:pPr>
      <w:r>
        <w:t xml:space="preserve">Additionally, the proposed plans </w:t>
      </w:r>
      <w:proofErr w:type="gramStart"/>
      <w:r>
        <w:t>aligns</w:t>
      </w:r>
      <w:proofErr w:type="gramEnd"/>
      <w:r>
        <w:t xml:space="preserve"> closely with our Instructional Technology Plan, approved and on file with the New York State Department of Education.</w:t>
      </w:r>
    </w:p>
    <w:p w14:paraId="03540D54" w14:textId="77777777" w:rsidR="001A6AAD" w:rsidRDefault="001A6AAD">
      <w:pPr>
        <w:spacing w:line="240" w:lineRule="auto"/>
        <w:rPr>
          <w:sz w:val="28"/>
          <w:szCs w:val="28"/>
        </w:rPr>
      </w:pPr>
    </w:p>
    <w:p w14:paraId="4A900AC9" w14:textId="77777777" w:rsidR="001A6AAD" w:rsidRDefault="001A6AAD">
      <w:pPr>
        <w:spacing w:line="240" w:lineRule="auto"/>
        <w:rPr>
          <w:b/>
          <w:sz w:val="28"/>
          <w:szCs w:val="28"/>
          <w:u w:val="single"/>
        </w:rPr>
      </w:pPr>
    </w:p>
    <w:p w14:paraId="12FA8E80" w14:textId="77777777" w:rsidR="001A6AAD" w:rsidRDefault="001A6AAD">
      <w:pPr>
        <w:spacing w:line="240" w:lineRule="auto"/>
        <w:rPr>
          <w:b/>
          <w:sz w:val="28"/>
          <w:szCs w:val="28"/>
          <w:u w:val="single"/>
        </w:rPr>
      </w:pPr>
    </w:p>
    <w:p w14:paraId="313987F0" w14:textId="77777777" w:rsidR="001A6AAD" w:rsidRDefault="001A6AAD">
      <w:pPr>
        <w:spacing w:line="240" w:lineRule="auto"/>
        <w:rPr>
          <w:b/>
          <w:sz w:val="28"/>
          <w:szCs w:val="28"/>
          <w:u w:val="single"/>
        </w:rPr>
      </w:pPr>
    </w:p>
    <w:p w14:paraId="0720C7F3" w14:textId="77777777" w:rsidR="001A6AAD" w:rsidRDefault="001A6AAD">
      <w:pPr>
        <w:spacing w:line="240" w:lineRule="auto"/>
        <w:rPr>
          <w:b/>
          <w:sz w:val="28"/>
          <w:szCs w:val="28"/>
          <w:u w:val="single"/>
        </w:rPr>
      </w:pPr>
    </w:p>
    <w:p w14:paraId="0FA36CE1" w14:textId="77777777" w:rsidR="001A6AAD" w:rsidRDefault="00CE586D">
      <w:pPr>
        <w:pStyle w:val="Heading2"/>
        <w:spacing w:line="240" w:lineRule="auto"/>
      </w:pPr>
      <w:bookmarkStart w:id="7" w:name="_2mnj66fffzny" w:colFirst="0" w:colLast="0"/>
      <w:bookmarkEnd w:id="7"/>
      <w:r>
        <w:lastRenderedPageBreak/>
        <w:t>SMART SCHOOLS INVESTMENT PLAN GOALS</w:t>
      </w:r>
    </w:p>
    <w:p w14:paraId="0B949EAD" w14:textId="77777777" w:rsidR="001A6AAD" w:rsidRDefault="00CE586D">
      <w:pPr>
        <w:spacing w:line="240" w:lineRule="auto"/>
      </w:pPr>
      <w:r>
        <w:t>Strategies for the SSBA allocation closely align to the District’s 2018-2021 Instructional Technology Plan Goals:</w:t>
      </w:r>
    </w:p>
    <w:p w14:paraId="5F980965" w14:textId="77777777" w:rsidR="001A6AAD" w:rsidRDefault="001A6AAD">
      <w:pPr>
        <w:spacing w:line="240" w:lineRule="auto"/>
      </w:pPr>
    </w:p>
    <w:p w14:paraId="66AD4A85" w14:textId="77777777" w:rsidR="001A6AAD" w:rsidRDefault="00CE586D">
      <w:pPr>
        <w:numPr>
          <w:ilvl w:val="0"/>
          <w:numId w:val="3"/>
        </w:numPr>
        <w:spacing w:line="240" w:lineRule="auto"/>
      </w:pPr>
      <w:r>
        <w:t>A fully articulated K-12 Computer Science Program that follows forth a stand-alone pathway as well as an integrated approach culminating with two coursed AP CSA and AP CSP.  The enrollment of these courses will be representative of the diversity of the student body.</w:t>
      </w:r>
    </w:p>
    <w:p w14:paraId="2110C090" w14:textId="77777777" w:rsidR="001A6AAD" w:rsidRDefault="00CE586D">
      <w:pPr>
        <w:numPr>
          <w:ilvl w:val="0"/>
          <w:numId w:val="3"/>
        </w:numPr>
        <w:spacing w:line="240" w:lineRule="auto"/>
      </w:pPr>
      <w:r>
        <w:t>Create and implement a K-12 scaffold curriculum of Digital Citizenship and Media Literacy that empowers students to become safe, responsible digital citizens.</w:t>
      </w:r>
    </w:p>
    <w:p w14:paraId="1AB80B8A" w14:textId="77777777" w:rsidR="001A6AAD" w:rsidRDefault="00CE586D">
      <w:pPr>
        <w:numPr>
          <w:ilvl w:val="0"/>
          <w:numId w:val="3"/>
        </w:numPr>
        <w:spacing w:line="240" w:lineRule="auto"/>
      </w:pPr>
      <w:r>
        <w:t>Reinforce collaboration in Computer Science and in writing through the intentional use of digital tools to advance understanding.</w:t>
      </w:r>
    </w:p>
    <w:p w14:paraId="219F5B97" w14:textId="77777777" w:rsidR="001A6AAD" w:rsidRDefault="00CE586D">
      <w:pPr>
        <w:numPr>
          <w:ilvl w:val="0"/>
          <w:numId w:val="3"/>
        </w:numPr>
        <w:spacing w:line="240" w:lineRule="auto"/>
      </w:pPr>
      <w:r>
        <w:t>Ensure that all public facing digital content is accessible to individuals with disabilities by the WCAG 2.0 AA rating.</w:t>
      </w:r>
    </w:p>
    <w:p w14:paraId="79897B01" w14:textId="77777777" w:rsidR="001A6AAD" w:rsidRDefault="00CE586D">
      <w:pPr>
        <w:numPr>
          <w:ilvl w:val="0"/>
          <w:numId w:val="3"/>
        </w:numPr>
        <w:spacing w:line="240" w:lineRule="auto"/>
      </w:pPr>
      <w:r>
        <w:t>Secure all student data housed through third party vendors.  We will identify all third-party vendors and determine if they meet mandate requirements in order to comply with State Law and protect student privacy and security.</w:t>
      </w:r>
    </w:p>
    <w:p w14:paraId="2A40DCAF" w14:textId="77777777" w:rsidR="001A6AAD" w:rsidRDefault="001A6AAD">
      <w:pPr>
        <w:spacing w:line="240" w:lineRule="auto"/>
        <w:ind w:left="720"/>
      </w:pPr>
    </w:p>
    <w:p w14:paraId="155F0137" w14:textId="77777777" w:rsidR="001A6AAD" w:rsidRDefault="001A6AAD">
      <w:pPr>
        <w:spacing w:line="240" w:lineRule="auto"/>
        <w:rPr>
          <w:b/>
          <w:sz w:val="28"/>
          <w:szCs w:val="28"/>
          <w:u w:val="single"/>
        </w:rPr>
      </w:pPr>
    </w:p>
    <w:p w14:paraId="78BE5413" w14:textId="77777777" w:rsidR="001A6AAD" w:rsidRDefault="00CE586D">
      <w:pPr>
        <w:spacing w:line="240" w:lineRule="auto"/>
      </w:pPr>
      <w:r>
        <w:t>The SSBA allocation will specifically support the Technology Plan goals by:</w:t>
      </w:r>
    </w:p>
    <w:p w14:paraId="38AC467A" w14:textId="77777777" w:rsidR="001A6AAD" w:rsidRDefault="001A6AAD">
      <w:pPr>
        <w:spacing w:line="240" w:lineRule="auto"/>
      </w:pPr>
    </w:p>
    <w:p w14:paraId="44188D9D" w14:textId="77777777" w:rsidR="001A6AAD" w:rsidRDefault="00CE586D">
      <w:pPr>
        <w:numPr>
          <w:ilvl w:val="0"/>
          <w:numId w:val="1"/>
        </w:numPr>
        <w:spacing w:line="240" w:lineRule="auto"/>
      </w:pPr>
      <w:r>
        <w:t xml:space="preserve">Enhance the </w:t>
      </w:r>
      <w:proofErr w:type="spellStart"/>
      <w:r>
        <w:t>wifi</w:t>
      </w:r>
      <w:proofErr w:type="spellEnd"/>
      <w:r>
        <w:t xml:space="preserve"> connectivity at each building by upgrading switches</w:t>
      </w:r>
    </w:p>
    <w:p w14:paraId="7CFD8AF6" w14:textId="77777777" w:rsidR="001A6AAD" w:rsidRDefault="00CE586D">
      <w:pPr>
        <w:numPr>
          <w:ilvl w:val="0"/>
          <w:numId w:val="1"/>
        </w:numPr>
        <w:spacing w:line="240" w:lineRule="auto"/>
      </w:pPr>
      <w:r>
        <w:t xml:space="preserve">Upgrade </w:t>
      </w:r>
      <w:proofErr w:type="spellStart"/>
      <w:r>
        <w:t>SMARTboards</w:t>
      </w:r>
      <w:proofErr w:type="spellEnd"/>
      <w:r>
        <w:t xml:space="preserve"> at </w:t>
      </w:r>
      <w:proofErr w:type="spellStart"/>
      <w:r>
        <w:t>Pequenakonck</w:t>
      </w:r>
      <w:proofErr w:type="spellEnd"/>
      <w:r>
        <w:t xml:space="preserve"> Elementary and the Middle School/High School</w:t>
      </w:r>
    </w:p>
    <w:p w14:paraId="25C8F1C9" w14:textId="77777777" w:rsidR="001A6AAD" w:rsidRDefault="00CE586D">
      <w:pPr>
        <w:numPr>
          <w:ilvl w:val="0"/>
          <w:numId w:val="1"/>
        </w:numPr>
        <w:spacing w:line="240" w:lineRule="auto"/>
      </w:pPr>
      <w:r>
        <w:t xml:space="preserve">Increase touch screen </w:t>
      </w:r>
      <w:proofErr w:type="spellStart"/>
      <w:r>
        <w:t>chromebooks</w:t>
      </w:r>
      <w:proofErr w:type="spellEnd"/>
      <w:r>
        <w:t xml:space="preserve"> for our students to support 1:1 access</w:t>
      </w:r>
    </w:p>
    <w:p w14:paraId="28F06D95" w14:textId="77777777" w:rsidR="001A6AAD" w:rsidRDefault="001A6AAD">
      <w:pPr>
        <w:spacing w:line="240" w:lineRule="auto"/>
        <w:ind w:left="720"/>
      </w:pPr>
    </w:p>
    <w:p w14:paraId="2AA8C47F" w14:textId="77777777" w:rsidR="001A6AAD" w:rsidRDefault="001A6AAD">
      <w:pPr>
        <w:spacing w:line="240" w:lineRule="auto"/>
      </w:pPr>
    </w:p>
    <w:p w14:paraId="27870E09" w14:textId="77777777" w:rsidR="001A6AAD" w:rsidRDefault="001A6AAD">
      <w:pPr>
        <w:spacing w:line="240" w:lineRule="auto"/>
      </w:pPr>
    </w:p>
    <w:p w14:paraId="03323734" w14:textId="77777777" w:rsidR="001A6AAD" w:rsidRDefault="001A6AAD">
      <w:pPr>
        <w:spacing w:line="240" w:lineRule="auto"/>
      </w:pPr>
    </w:p>
    <w:p w14:paraId="387C87C1" w14:textId="77777777" w:rsidR="001A6AAD" w:rsidRDefault="001A6AAD">
      <w:pPr>
        <w:spacing w:line="240" w:lineRule="auto"/>
      </w:pPr>
    </w:p>
    <w:p w14:paraId="1C70C3FF" w14:textId="77777777" w:rsidR="001A6AAD" w:rsidRDefault="001A6AAD">
      <w:pPr>
        <w:spacing w:line="240" w:lineRule="auto"/>
      </w:pPr>
    </w:p>
    <w:p w14:paraId="2D1BBFB1" w14:textId="77777777" w:rsidR="001A6AAD" w:rsidRDefault="001A6AAD">
      <w:pPr>
        <w:spacing w:line="240" w:lineRule="auto"/>
      </w:pPr>
    </w:p>
    <w:p w14:paraId="1C95A9AB" w14:textId="77777777" w:rsidR="001A6AAD" w:rsidRDefault="001A6AAD">
      <w:pPr>
        <w:spacing w:line="240" w:lineRule="auto"/>
      </w:pPr>
    </w:p>
    <w:p w14:paraId="349AB9B9" w14:textId="77777777" w:rsidR="001A6AAD" w:rsidRDefault="001A6AAD">
      <w:pPr>
        <w:spacing w:line="240" w:lineRule="auto"/>
      </w:pPr>
    </w:p>
    <w:p w14:paraId="2ED3B551" w14:textId="77777777" w:rsidR="001A6AAD" w:rsidRDefault="001A6AAD">
      <w:pPr>
        <w:spacing w:line="240" w:lineRule="auto"/>
      </w:pPr>
    </w:p>
    <w:p w14:paraId="0ADFA65E" w14:textId="77777777" w:rsidR="001A6AAD" w:rsidRDefault="001A6AAD">
      <w:pPr>
        <w:spacing w:line="240" w:lineRule="auto"/>
      </w:pPr>
    </w:p>
    <w:p w14:paraId="40FE11A1" w14:textId="77777777" w:rsidR="001A6AAD" w:rsidRDefault="001A6AAD">
      <w:pPr>
        <w:spacing w:line="240" w:lineRule="auto"/>
      </w:pPr>
    </w:p>
    <w:p w14:paraId="6DF73124" w14:textId="77777777" w:rsidR="001A6AAD" w:rsidRDefault="001A6AAD">
      <w:pPr>
        <w:spacing w:line="240" w:lineRule="auto"/>
      </w:pPr>
    </w:p>
    <w:p w14:paraId="3F25223F" w14:textId="77777777" w:rsidR="001A6AAD" w:rsidRDefault="001A6AAD">
      <w:pPr>
        <w:spacing w:line="240" w:lineRule="auto"/>
      </w:pPr>
    </w:p>
    <w:p w14:paraId="0E9FA195" w14:textId="77777777" w:rsidR="001A6AAD" w:rsidRDefault="001A6AAD">
      <w:pPr>
        <w:spacing w:line="240" w:lineRule="auto"/>
      </w:pPr>
    </w:p>
    <w:p w14:paraId="1D068AAD" w14:textId="4E3A1730" w:rsidR="001A6AAD" w:rsidRDefault="001A6AAD">
      <w:pPr>
        <w:spacing w:line="240" w:lineRule="auto"/>
      </w:pPr>
    </w:p>
    <w:p w14:paraId="259873EA" w14:textId="64A3ABED" w:rsidR="00E555BC" w:rsidRDefault="00E555BC">
      <w:pPr>
        <w:spacing w:line="240" w:lineRule="auto"/>
      </w:pPr>
    </w:p>
    <w:p w14:paraId="76078DB8" w14:textId="1AD4B7E5" w:rsidR="00E555BC" w:rsidRDefault="00E555BC">
      <w:pPr>
        <w:spacing w:line="240" w:lineRule="auto"/>
      </w:pPr>
    </w:p>
    <w:p w14:paraId="6D9F7CF8" w14:textId="77777777" w:rsidR="00E555BC" w:rsidRDefault="00E555BC">
      <w:pPr>
        <w:spacing w:line="240" w:lineRule="auto"/>
      </w:pPr>
    </w:p>
    <w:p w14:paraId="1F02D582" w14:textId="77777777" w:rsidR="001A6AAD" w:rsidRDefault="001A6AAD">
      <w:pPr>
        <w:spacing w:line="240" w:lineRule="auto"/>
      </w:pPr>
    </w:p>
    <w:p w14:paraId="4AC59AB7" w14:textId="77777777" w:rsidR="001A6AAD" w:rsidRDefault="00CE586D">
      <w:pPr>
        <w:pStyle w:val="Heading2"/>
        <w:spacing w:line="240" w:lineRule="auto"/>
      </w:pPr>
      <w:bookmarkStart w:id="8" w:name="_2b47y83zydp5" w:colFirst="0" w:colLast="0"/>
      <w:bookmarkEnd w:id="8"/>
      <w:r>
        <w:lastRenderedPageBreak/>
        <w:t>PURCHASE PLAN AND ALLOCATIONS</w:t>
      </w:r>
    </w:p>
    <w:p w14:paraId="19CD4B0E" w14:textId="77777777" w:rsidR="001A6AAD" w:rsidRDefault="00CE586D">
      <w:pPr>
        <w:spacing w:line="240" w:lineRule="auto"/>
      </w:pPr>
      <w:r>
        <w:t>In alignment with the approved 2018-2021 District Instructional Technology Plan, the District plans to use SSBA allocations as described below.</w:t>
      </w:r>
    </w:p>
    <w:p w14:paraId="73C51320" w14:textId="77777777" w:rsidR="001A6AAD" w:rsidRDefault="001A6AAD">
      <w:pPr>
        <w:spacing w:line="240" w:lineRule="auto"/>
      </w:pPr>
    </w:p>
    <w:p w14:paraId="6A7BB7EC" w14:textId="77777777" w:rsidR="001A6AAD" w:rsidRDefault="00CE586D">
      <w:pPr>
        <w:spacing w:line="240" w:lineRule="auto"/>
      </w:pPr>
      <w:r>
        <w:t>Table 1.  Summary of Allowable SSBA Expenditures</w:t>
      </w:r>
    </w:p>
    <w:p w14:paraId="274BB7F8" w14:textId="77777777" w:rsidR="001A6AAD" w:rsidRDefault="001A6AAD">
      <w:pPr>
        <w:spacing w:line="240" w:lineRule="auto"/>
      </w:pPr>
    </w:p>
    <w:p w14:paraId="1EDD79C4" w14:textId="77777777" w:rsidR="001A6AAD" w:rsidRDefault="001A6AAD">
      <w:pPr>
        <w:spacing w:line="240" w:lineRule="auto"/>
      </w:pPr>
    </w:p>
    <w:tbl>
      <w:tblPr>
        <w:tblStyle w:val="a0"/>
        <w:tblW w:w="10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735"/>
        <w:gridCol w:w="3375"/>
      </w:tblGrid>
      <w:tr w:rsidR="001A6AAD" w14:paraId="6B16D046" w14:textId="77777777">
        <w:tc>
          <w:tcPr>
            <w:tcW w:w="6735" w:type="dxa"/>
            <w:shd w:val="clear" w:color="auto" w:fill="auto"/>
            <w:tcMar>
              <w:top w:w="100" w:type="dxa"/>
              <w:left w:w="100" w:type="dxa"/>
              <w:bottom w:w="100" w:type="dxa"/>
              <w:right w:w="100" w:type="dxa"/>
            </w:tcMar>
          </w:tcPr>
          <w:p w14:paraId="3195116C" w14:textId="77777777" w:rsidR="001A6AAD" w:rsidRDefault="00CE586D">
            <w:pPr>
              <w:widowControl w:val="0"/>
              <w:pBdr>
                <w:top w:val="nil"/>
                <w:left w:val="nil"/>
                <w:bottom w:val="nil"/>
                <w:right w:val="nil"/>
                <w:between w:val="nil"/>
              </w:pBdr>
              <w:spacing w:line="240" w:lineRule="auto"/>
            </w:pPr>
            <w:r>
              <w:t>SSBA Budget Category</w:t>
            </w:r>
          </w:p>
        </w:tc>
        <w:tc>
          <w:tcPr>
            <w:tcW w:w="3375" w:type="dxa"/>
            <w:shd w:val="clear" w:color="auto" w:fill="auto"/>
            <w:tcMar>
              <w:top w:w="100" w:type="dxa"/>
              <w:left w:w="100" w:type="dxa"/>
              <w:bottom w:w="100" w:type="dxa"/>
              <w:right w:w="100" w:type="dxa"/>
            </w:tcMar>
          </w:tcPr>
          <w:p w14:paraId="3ECA1F12" w14:textId="77777777" w:rsidR="001A6AAD" w:rsidRDefault="00CE586D">
            <w:pPr>
              <w:widowControl w:val="0"/>
              <w:pBdr>
                <w:top w:val="nil"/>
                <w:left w:val="nil"/>
                <w:bottom w:val="nil"/>
                <w:right w:val="nil"/>
                <w:between w:val="nil"/>
              </w:pBdr>
              <w:spacing w:line="240" w:lineRule="auto"/>
            </w:pPr>
            <w:r>
              <w:t>Allocations</w:t>
            </w:r>
          </w:p>
        </w:tc>
      </w:tr>
      <w:tr w:rsidR="001A6AAD" w14:paraId="602F92AB" w14:textId="77777777">
        <w:tc>
          <w:tcPr>
            <w:tcW w:w="6735" w:type="dxa"/>
            <w:shd w:val="clear" w:color="auto" w:fill="auto"/>
            <w:tcMar>
              <w:top w:w="100" w:type="dxa"/>
              <w:left w:w="100" w:type="dxa"/>
              <w:bottom w:w="100" w:type="dxa"/>
              <w:right w:w="100" w:type="dxa"/>
            </w:tcMar>
          </w:tcPr>
          <w:p w14:paraId="65410C5B" w14:textId="77777777" w:rsidR="001A6AAD" w:rsidRDefault="00CE586D">
            <w:pPr>
              <w:widowControl w:val="0"/>
              <w:pBdr>
                <w:top w:val="nil"/>
                <w:left w:val="nil"/>
                <w:bottom w:val="nil"/>
                <w:right w:val="nil"/>
                <w:between w:val="nil"/>
              </w:pBdr>
              <w:spacing w:line="240" w:lineRule="auto"/>
            </w:pPr>
            <w:r>
              <w:t>School Connectivity- Switch Upgrades</w:t>
            </w:r>
          </w:p>
        </w:tc>
        <w:tc>
          <w:tcPr>
            <w:tcW w:w="3375" w:type="dxa"/>
            <w:shd w:val="clear" w:color="auto" w:fill="auto"/>
            <w:tcMar>
              <w:top w:w="100" w:type="dxa"/>
              <w:left w:w="100" w:type="dxa"/>
              <w:bottom w:w="100" w:type="dxa"/>
              <w:right w:w="100" w:type="dxa"/>
            </w:tcMar>
          </w:tcPr>
          <w:p w14:paraId="0B83F3E0" w14:textId="77777777" w:rsidR="001A6AAD" w:rsidRDefault="00CE586D">
            <w:pPr>
              <w:widowControl w:val="0"/>
              <w:pBdr>
                <w:top w:val="nil"/>
                <w:left w:val="nil"/>
                <w:bottom w:val="nil"/>
                <w:right w:val="nil"/>
                <w:between w:val="nil"/>
              </w:pBdr>
              <w:spacing w:line="240" w:lineRule="auto"/>
            </w:pPr>
            <w:r>
              <w:t>$16,990.60</w:t>
            </w:r>
          </w:p>
        </w:tc>
      </w:tr>
      <w:tr w:rsidR="001A6AAD" w14:paraId="052BC950" w14:textId="77777777">
        <w:tc>
          <w:tcPr>
            <w:tcW w:w="6735" w:type="dxa"/>
            <w:shd w:val="clear" w:color="auto" w:fill="auto"/>
            <w:tcMar>
              <w:top w:w="100" w:type="dxa"/>
              <w:left w:w="100" w:type="dxa"/>
              <w:bottom w:w="100" w:type="dxa"/>
              <w:right w:w="100" w:type="dxa"/>
            </w:tcMar>
          </w:tcPr>
          <w:p w14:paraId="1C1A901A" w14:textId="77777777" w:rsidR="001A6AAD" w:rsidRDefault="00CE586D">
            <w:pPr>
              <w:widowControl w:val="0"/>
              <w:pBdr>
                <w:top w:val="nil"/>
                <w:left w:val="nil"/>
                <w:bottom w:val="nil"/>
                <w:right w:val="nil"/>
                <w:between w:val="nil"/>
              </w:pBdr>
              <w:spacing w:line="240" w:lineRule="auto"/>
            </w:pPr>
            <w:r>
              <w:t>Touch Screen Chromebooks to support 1:1 access</w:t>
            </w:r>
          </w:p>
        </w:tc>
        <w:tc>
          <w:tcPr>
            <w:tcW w:w="3375" w:type="dxa"/>
            <w:shd w:val="clear" w:color="auto" w:fill="auto"/>
            <w:tcMar>
              <w:top w:w="100" w:type="dxa"/>
              <w:left w:w="100" w:type="dxa"/>
              <w:bottom w:w="100" w:type="dxa"/>
              <w:right w:w="100" w:type="dxa"/>
            </w:tcMar>
          </w:tcPr>
          <w:p w14:paraId="4216F117" w14:textId="77777777" w:rsidR="001A6AAD" w:rsidRDefault="00CE586D">
            <w:pPr>
              <w:widowControl w:val="0"/>
              <w:pBdr>
                <w:top w:val="nil"/>
                <w:left w:val="nil"/>
                <w:bottom w:val="nil"/>
                <w:right w:val="nil"/>
                <w:between w:val="nil"/>
              </w:pBdr>
              <w:spacing w:line="240" w:lineRule="auto"/>
            </w:pPr>
            <w:r>
              <w:t>$121,477.20</w:t>
            </w:r>
          </w:p>
        </w:tc>
      </w:tr>
      <w:tr w:rsidR="001A6AAD" w14:paraId="52BB1EAA" w14:textId="77777777">
        <w:tc>
          <w:tcPr>
            <w:tcW w:w="6735" w:type="dxa"/>
            <w:shd w:val="clear" w:color="auto" w:fill="auto"/>
            <w:tcMar>
              <w:top w:w="100" w:type="dxa"/>
              <w:left w:w="100" w:type="dxa"/>
              <w:bottom w:w="100" w:type="dxa"/>
              <w:right w:w="100" w:type="dxa"/>
            </w:tcMar>
          </w:tcPr>
          <w:p w14:paraId="7BD6C040" w14:textId="77777777" w:rsidR="001A6AAD" w:rsidRDefault="00CE586D">
            <w:pPr>
              <w:widowControl w:val="0"/>
              <w:pBdr>
                <w:top w:val="nil"/>
                <w:left w:val="nil"/>
                <w:bottom w:val="nil"/>
                <w:right w:val="nil"/>
                <w:between w:val="nil"/>
              </w:pBdr>
              <w:spacing w:line="240" w:lineRule="auto"/>
            </w:pPr>
            <w:proofErr w:type="spellStart"/>
            <w:r>
              <w:t>SMARTboard</w:t>
            </w:r>
            <w:proofErr w:type="spellEnd"/>
            <w:r>
              <w:t xml:space="preserve"> replacements at </w:t>
            </w:r>
            <w:proofErr w:type="spellStart"/>
            <w:r>
              <w:t>Pequenakonck</w:t>
            </w:r>
            <w:proofErr w:type="spellEnd"/>
            <w:r>
              <w:t xml:space="preserve"> Elementary and North Salem Middle School/High School</w:t>
            </w:r>
          </w:p>
        </w:tc>
        <w:tc>
          <w:tcPr>
            <w:tcW w:w="3375" w:type="dxa"/>
            <w:shd w:val="clear" w:color="auto" w:fill="auto"/>
            <w:tcMar>
              <w:top w:w="100" w:type="dxa"/>
              <w:left w:w="100" w:type="dxa"/>
              <w:bottom w:w="100" w:type="dxa"/>
              <w:right w:w="100" w:type="dxa"/>
            </w:tcMar>
          </w:tcPr>
          <w:p w14:paraId="789A4E4F" w14:textId="77777777" w:rsidR="001A6AAD" w:rsidRDefault="00CE586D">
            <w:pPr>
              <w:widowControl w:val="0"/>
              <w:pBdr>
                <w:top w:val="nil"/>
                <w:left w:val="nil"/>
                <w:bottom w:val="nil"/>
                <w:right w:val="nil"/>
                <w:between w:val="nil"/>
              </w:pBdr>
              <w:spacing w:line="240" w:lineRule="auto"/>
            </w:pPr>
            <w:r>
              <w:t>$91,792.80</w:t>
            </w:r>
          </w:p>
        </w:tc>
      </w:tr>
      <w:tr w:rsidR="001A6AAD" w14:paraId="00F1777B" w14:textId="77777777">
        <w:tc>
          <w:tcPr>
            <w:tcW w:w="6735" w:type="dxa"/>
            <w:shd w:val="clear" w:color="auto" w:fill="auto"/>
            <w:tcMar>
              <w:top w:w="100" w:type="dxa"/>
              <w:left w:w="100" w:type="dxa"/>
              <w:bottom w:w="100" w:type="dxa"/>
              <w:right w:w="100" w:type="dxa"/>
            </w:tcMar>
          </w:tcPr>
          <w:p w14:paraId="6F94443C" w14:textId="77777777" w:rsidR="001A6AAD" w:rsidRDefault="00CE586D">
            <w:pPr>
              <w:widowControl w:val="0"/>
              <w:pBdr>
                <w:top w:val="nil"/>
                <w:left w:val="nil"/>
                <w:bottom w:val="nil"/>
                <w:right w:val="nil"/>
                <w:between w:val="nil"/>
              </w:pBdr>
              <w:spacing w:line="240" w:lineRule="auto"/>
            </w:pPr>
            <w:r>
              <w:t>Total</w:t>
            </w:r>
          </w:p>
        </w:tc>
        <w:tc>
          <w:tcPr>
            <w:tcW w:w="3375" w:type="dxa"/>
            <w:shd w:val="clear" w:color="auto" w:fill="auto"/>
            <w:tcMar>
              <w:top w:w="100" w:type="dxa"/>
              <w:left w:w="100" w:type="dxa"/>
              <w:bottom w:w="100" w:type="dxa"/>
              <w:right w:w="100" w:type="dxa"/>
            </w:tcMar>
          </w:tcPr>
          <w:p w14:paraId="260AA1E4" w14:textId="77777777" w:rsidR="001A6AAD" w:rsidRDefault="00CE586D">
            <w:pPr>
              <w:widowControl w:val="0"/>
              <w:pBdr>
                <w:top w:val="nil"/>
                <w:left w:val="nil"/>
                <w:bottom w:val="nil"/>
                <w:right w:val="nil"/>
                <w:between w:val="nil"/>
              </w:pBdr>
              <w:spacing w:line="240" w:lineRule="auto"/>
            </w:pPr>
            <w:r>
              <w:t>$230,260.60</w:t>
            </w:r>
          </w:p>
        </w:tc>
      </w:tr>
    </w:tbl>
    <w:p w14:paraId="4A816062" w14:textId="77777777" w:rsidR="001A6AAD" w:rsidRDefault="001A6AAD">
      <w:pPr>
        <w:spacing w:line="240" w:lineRule="auto"/>
        <w:rPr>
          <w:b/>
          <w:sz w:val="28"/>
          <w:szCs w:val="28"/>
          <w:u w:val="single"/>
        </w:rPr>
      </w:pPr>
    </w:p>
    <w:p w14:paraId="605B5A01" w14:textId="77777777" w:rsidR="001A6AAD" w:rsidRDefault="00CE586D">
      <w:pPr>
        <w:pStyle w:val="Heading2"/>
        <w:spacing w:line="240" w:lineRule="auto"/>
      </w:pPr>
      <w:bookmarkStart w:id="9" w:name="_as915yiabiw8" w:colFirst="0" w:colLast="0"/>
      <w:bookmarkEnd w:id="9"/>
      <w:r>
        <w:t>School Connectivity</w:t>
      </w:r>
    </w:p>
    <w:p w14:paraId="2B98CBD4" w14:textId="77777777" w:rsidR="001A6AAD" w:rsidRDefault="00CE586D">
      <w:pPr>
        <w:spacing w:line="240" w:lineRule="auto"/>
      </w:pPr>
      <w:r>
        <w:t>In order to improve online access and connectivity in the District, part of our SSIP funding will be utilized to upgrade switches essential to improve our connectivity.  This will allow the district to provide strong wireless coverage where we need it and when we need it.</w:t>
      </w:r>
    </w:p>
    <w:p w14:paraId="1FD05A56" w14:textId="77777777" w:rsidR="001A6AAD" w:rsidRDefault="001A6AAD">
      <w:pPr>
        <w:spacing w:line="240" w:lineRule="auto"/>
      </w:pPr>
    </w:p>
    <w:p w14:paraId="17265250" w14:textId="77777777" w:rsidR="001A6AAD" w:rsidRDefault="00CE586D">
      <w:pPr>
        <w:pStyle w:val="Heading2"/>
        <w:spacing w:line="240" w:lineRule="auto"/>
      </w:pPr>
      <w:bookmarkStart w:id="10" w:name="_e645nk3zrqwf" w:colFirst="0" w:colLast="0"/>
      <w:bookmarkEnd w:id="10"/>
      <w:r>
        <w:t>Classroom Technology and Supporting the use of 1:1 Devices</w:t>
      </w:r>
    </w:p>
    <w:p w14:paraId="34307BF7" w14:textId="77777777" w:rsidR="001A6AAD" w:rsidRDefault="001A6AAD">
      <w:pPr>
        <w:spacing w:line="240" w:lineRule="auto"/>
      </w:pPr>
    </w:p>
    <w:p w14:paraId="43106F59" w14:textId="77777777" w:rsidR="001A6AAD" w:rsidRDefault="00CE586D">
      <w:pPr>
        <w:spacing w:line="240" w:lineRule="auto"/>
      </w:pPr>
      <w:r>
        <w:t xml:space="preserve">Given the needs for 1:1 technology to support distance learning and/or a hybrid model, the district plans to use </w:t>
      </w:r>
      <w:proofErr w:type="spellStart"/>
      <w:r>
        <w:t>Smartbond</w:t>
      </w:r>
      <w:proofErr w:type="spellEnd"/>
      <w:r>
        <w:t xml:space="preserve"> monies to replace and increase the number of touch screen </w:t>
      </w:r>
      <w:proofErr w:type="spellStart"/>
      <w:r>
        <w:t>chromebooks</w:t>
      </w:r>
      <w:proofErr w:type="spellEnd"/>
      <w:r>
        <w:t xml:space="preserve"> in the District.  The District will also use the funds to replace Smartboards in classrooms at both </w:t>
      </w:r>
      <w:proofErr w:type="spellStart"/>
      <w:r>
        <w:t>Pequenakonck</w:t>
      </w:r>
      <w:proofErr w:type="spellEnd"/>
      <w:r>
        <w:t xml:space="preserve"> Elementary and North Salem Middle School High School.  </w:t>
      </w:r>
    </w:p>
    <w:p w14:paraId="688C8125" w14:textId="77777777" w:rsidR="001A6AAD" w:rsidRDefault="001A6AAD">
      <w:pPr>
        <w:spacing w:line="240" w:lineRule="auto"/>
      </w:pPr>
    </w:p>
    <w:p w14:paraId="71436425" w14:textId="77777777" w:rsidR="001A6AAD" w:rsidRDefault="00CE586D">
      <w:pPr>
        <w:spacing w:line="240" w:lineRule="auto"/>
      </w:pPr>
      <w:r>
        <w:t xml:space="preserve">The overall cost of these </w:t>
      </w:r>
      <w:proofErr w:type="gramStart"/>
      <w:r>
        <w:t>projects,  $</w:t>
      </w:r>
      <w:proofErr w:type="gramEnd"/>
      <w:r>
        <w:t xml:space="preserve">230,260.60, will be covered by the SMART School bond.   Seven percent of the funds will cover enhanced connectivity in the MS/HS and PQ.   The remaining ninety-three percent will cover </w:t>
      </w:r>
      <w:proofErr w:type="spellStart"/>
      <w:r>
        <w:t>SMARTboards</w:t>
      </w:r>
      <w:proofErr w:type="spellEnd"/>
      <w:r>
        <w:t xml:space="preserve">, and touch screen </w:t>
      </w:r>
      <w:proofErr w:type="spellStart"/>
      <w:r>
        <w:t>chromebooks</w:t>
      </w:r>
      <w:proofErr w:type="spellEnd"/>
      <w:r>
        <w:t xml:space="preserve"> at the MS/HS and at PQ.  </w:t>
      </w:r>
    </w:p>
    <w:p w14:paraId="71474058" w14:textId="557C7198" w:rsidR="00E555BC" w:rsidRDefault="00E555BC">
      <w:pPr>
        <w:pStyle w:val="Heading2"/>
        <w:spacing w:line="240" w:lineRule="auto"/>
      </w:pPr>
      <w:bookmarkStart w:id="11" w:name="_x5i4oj71acgi" w:colFirst="0" w:colLast="0"/>
      <w:bookmarkEnd w:id="11"/>
    </w:p>
    <w:p w14:paraId="221EB75A" w14:textId="0F6CB717" w:rsidR="00E555BC" w:rsidRDefault="00E555BC" w:rsidP="00E555BC"/>
    <w:p w14:paraId="58B89418" w14:textId="564C4D59" w:rsidR="00E555BC" w:rsidRDefault="00E555BC" w:rsidP="00E555BC">
      <w:r>
        <w:br w:type="page"/>
      </w:r>
    </w:p>
    <w:p w14:paraId="48403E87" w14:textId="77777777" w:rsidR="00E555BC" w:rsidRPr="00E555BC" w:rsidRDefault="00E555BC" w:rsidP="00E555BC">
      <w:bookmarkStart w:id="12" w:name="_GoBack"/>
      <w:bookmarkEnd w:id="12"/>
    </w:p>
    <w:p w14:paraId="4165DB60" w14:textId="439CCBE7" w:rsidR="001A6AAD" w:rsidRDefault="00CE586D">
      <w:pPr>
        <w:pStyle w:val="Heading2"/>
        <w:spacing w:line="240" w:lineRule="auto"/>
      </w:pPr>
      <w:r>
        <w:t>PROFESSIONAL DEVELOPMENT</w:t>
      </w:r>
    </w:p>
    <w:p w14:paraId="7B9DB622" w14:textId="77777777" w:rsidR="001A6AAD" w:rsidRDefault="00CE586D">
      <w:pPr>
        <w:spacing w:line="240" w:lineRule="auto"/>
      </w:pPr>
      <w:r>
        <w:t xml:space="preserve">As digital technology becomes more widely available and continues to change, there is a compelling need to provide on-going professional development to support educational reform goals, New York State Next Generation Standards, and locally developed curriculum. Research-based effective practices as well as District outcomes for students demand that students have inquiry-based, collaborative, and differentiated learning experiences. The SSBA allocations support the acquisition of essential tools, but does not provide funding for professional or curriculum development. </w:t>
      </w:r>
    </w:p>
    <w:p w14:paraId="6C612265" w14:textId="77777777" w:rsidR="001A6AAD" w:rsidRDefault="001A6AAD">
      <w:pPr>
        <w:spacing w:line="240" w:lineRule="auto"/>
      </w:pPr>
    </w:p>
    <w:p w14:paraId="65717A32" w14:textId="77777777" w:rsidR="001A6AAD" w:rsidRDefault="00CE586D">
      <w:pPr>
        <w:spacing w:line="240" w:lineRule="auto"/>
      </w:pPr>
      <w:r>
        <w:t xml:space="preserve">North Salem Central School District will continue providing resources based on its approved budgets to support and promote activities for technology integration professional development for staff, teachers and administrators. The </w:t>
      </w:r>
      <w:hyperlink r:id="rId9">
        <w:r>
          <w:rPr>
            <w:color w:val="1155CC"/>
            <w:u w:val="single"/>
          </w:rPr>
          <w:t>NSCSD approved Professional Development Plan</w:t>
        </w:r>
      </w:hyperlink>
      <w:r>
        <w:t xml:space="preserve"> highlights the importance of professional development for technology integration. The District is committed to ensuring that our staff, teachers, and administrators can efficiently use technology for productivity and to effectively promote student achievement, teaching and learning.</w:t>
      </w:r>
    </w:p>
    <w:p w14:paraId="4D69B398" w14:textId="77777777" w:rsidR="001A6AAD" w:rsidRDefault="00CE586D">
      <w:pPr>
        <w:pStyle w:val="Heading2"/>
        <w:spacing w:line="240" w:lineRule="auto"/>
      </w:pPr>
      <w:bookmarkStart w:id="13" w:name="_ftixl2iev1r0" w:colFirst="0" w:colLast="0"/>
      <w:bookmarkEnd w:id="13"/>
      <w:r>
        <w:t>SUSTAINABILITY</w:t>
      </w:r>
    </w:p>
    <w:p w14:paraId="6B1BA97B" w14:textId="77777777" w:rsidR="001A6AAD" w:rsidRDefault="00CE586D">
      <w:pPr>
        <w:spacing w:line="240" w:lineRule="auto"/>
      </w:pPr>
      <w:r>
        <w:t xml:space="preserve">The District is committed to the expansion of use of </w:t>
      </w:r>
      <w:proofErr w:type="spellStart"/>
      <w:r>
        <w:t>SMARTboards</w:t>
      </w:r>
      <w:proofErr w:type="spellEnd"/>
      <w:r>
        <w:t xml:space="preserve"> and mobile devices in the classroom, particularly in the area of Chromebook use at both </w:t>
      </w:r>
      <w:proofErr w:type="spellStart"/>
      <w:r>
        <w:t>Pequenakonck</w:t>
      </w:r>
      <w:proofErr w:type="spellEnd"/>
      <w:r>
        <w:t xml:space="preserve"> Elementary School and the Middle School/High School. The District will make a commitment to continue allocating money in the budget to continue to support this initiative over the next several years. Each year over the next four years, an allotment of funds will be budgeted for the normal repair costs of a percentage of the total devices. After four years, devices will be replaced and/or reallocated in order to ensure the equipment stays current and new technology is supported.</w:t>
      </w:r>
    </w:p>
    <w:p w14:paraId="1F41B6AB" w14:textId="77777777" w:rsidR="001A6AAD" w:rsidRDefault="00CE586D">
      <w:pPr>
        <w:pStyle w:val="Heading2"/>
        <w:spacing w:line="240" w:lineRule="auto"/>
      </w:pPr>
      <w:bookmarkStart w:id="14" w:name="_ox2betz9yaxb" w:colFirst="0" w:colLast="0"/>
      <w:bookmarkEnd w:id="14"/>
      <w:r>
        <w:t>PROVISIONING AND DISTRIBUTION TIMELINE</w:t>
      </w:r>
    </w:p>
    <w:p w14:paraId="37096FA6" w14:textId="77777777" w:rsidR="001A6AAD" w:rsidRDefault="00CE586D">
      <w:pPr>
        <w:spacing w:line="240" w:lineRule="auto"/>
      </w:pPr>
      <w:r>
        <w:t>Once the Investment Plan is approved by the State, equipment will be purchased in accordance with the District’s purchasing policies. Once equipment arrives, the IT staff will prioritize the unboxing, inventorying and provisioning of the equipment. The district will include this new equipment in its existing inventory database and monitor it to ensure equipment is securely maintained in its designated locations. The District’s comprehensive asset insurance policy will be updated to reflect the additional equipment as well.</w:t>
      </w:r>
    </w:p>
    <w:p w14:paraId="000D0F9F" w14:textId="77777777" w:rsidR="001A6AAD" w:rsidRDefault="001A6AAD">
      <w:pPr>
        <w:spacing w:line="240" w:lineRule="auto"/>
      </w:pPr>
    </w:p>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1A6AAD" w14:paraId="4176D651" w14:textId="77777777">
        <w:tc>
          <w:tcPr>
            <w:tcW w:w="9360" w:type="dxa"/>
            <w:shd w:val="clear" w:color="auto" w:fill="auto"/>
            <w:tcMar>
              <w:top w:w="100" w:type="dxa"/>
              <w:left w:w="100" w:type="dxa"/>
              <w:bottom w:w="100" w:type="dxa"/>
              <w:right w:w="100" w:type="dxa"/>
            </w:tcMar>
          </w:tcPr>
          <w:p w14:paraId="101CF1D9" w14:textId="77777777" w:rsidR="001A6AAD" w:rsidRDefault="00CE586D">
            <w:pPr>
              <w:spacing w:line="240" w:lineRule="auto"/>
            </w:pPr>
            <w:r>
              <w:t xml:space="preserve">If anyone in the North Salem Central School District would like to submit written feedback on the North Salem CSD NYS Smart Schools Bond Act Preliminary Proposed Plan, please email Mary </w:t>
            </w:r>
            <w:proofErr w:type="spellStart"/>
            <w:r>
              <w:t>Rhuda</w:t>
            </w:r>
            <w:proofErr w:type="spellEnd"/>
            <w:r>
              <w:t>, Secretary to the Superintendent, mrhuda@northsalemschools.org.</w:t>
            </w:r>
          </w:p>
        </w:tc>
      </w:tr>
    </w:tbl>
    <w:p w14:paraId="0708C9AC" w14:textId="77777777" w:rsidR="001A6AAD" w:rsidRDefault="001A6AAD">
      <w:pPr>
        <w:spacing w:line="240" w:lineRule="auto"/>
      </w:pPr>
    </w:p>
    <w:p w14:paraId="772D907E" w14:textId="77777777" w:rsidR="001A6AAD" w:rsidRDefault="001A6AAD">
      <w:pPr>
        <w:spacing w:line="240" w:lineRule="auto"/>
      </w:pPr>
    </w:p>
    <w:sectPr w:rsidR="001A6AAD">
      <w:headerReference w:type="default" r:id="rId10"/>
      <w:footerReference w:type="default" r:id="rId11"/>
      <w:headerReference w:type="first" r:id="rId12"/>
      <w:footerReference w:type="first" r:id="rId13"/>
      <w:pgSz w:w="12240" w:h="15840"/>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7F1248" w14:textId="77777777" w:rsidR="00BE5580" w:rsidRDefault="00BE5580">
      <w:pPr>
        <w:spacing w:line="240" w:lineRule="auto"/>
      </w:pPr>
      <w:r>
        <w:separator/>
      </w:r>
    </w:p>
  </w:endnote>
  <w:endnote w:type="continuationSeparator" w:id="0">
    <w:p w14:paraId="3343DEB9" w14:textId="77777777" w:rsidR="00BE5580" w:rsidRDefault="00BE55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1DE325" w14:textId="3DE11052" w:rsidR="001A6AAD" w:rsidRDefault="00CE586D">
    <w:r>
      <w:fldChar w:fldCharType="begin"/>
    </w:r>
    <w:r>
      <w:instrText>PAGE</w:instrText>
    </w:r>
    <w:r>
      <w:fldChar w:fldCharType="separate"/>
    </w:r>
    <w:r w:rsidR="0061578C">
      <w:rPr>
        <w:noProof/>
      </w:rPr>
      <w:t>1</w:t>
    </w:r>
    <w:r>
      <w:fldChar w:fldCharType="end"/>
    </w:r>
    <w:r>
      <w:t xml:space="preserve">    North Salem CSD SMART BOND- Proposed SMART SCHOOL INVESTMENT PLAN  7/2020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66DEB1" w14:textId="77777777" w:rsidR="001A6AAD" w:rsidRDefault="001A6AA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5BA519" w14:textId="77777777" w:rsidR="00BE5580" w:rsidRDefault="00BE5580">
      <w:pPr>
        <w:spacing w:line="240" w:lineRule="auto"/>
      </w:pPr>
      <w:r>
        <w:separator/>
      </w:r>
    </w:p>
  </w:footnote>
  <w:footnote w:type="continuationSeparator" w:id="0">
    <w:p w14:paraId="6B7B32A6" w14:textId="77777777" w:rsidR="00BE5580" w:rsidRDefault="00BE558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B24A0B" w14:textId="77777777" w:rsidR="001A6AAD" w:rsidRDefault="001A6AA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3F6BF8" w14:textId="77777777" w:rsidR="001A6AAD" w:rsidRDefault="00CE586D">
    <w:r>
      <w:t>North Salem CSD SMART Schools Bond Act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8982803"/>
    <w:multiLevelType w:val="multilevel"/>
    <w:tmpl w:val="4496AE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89F3FE0"/>
    <w:multiLevelType w:val="multilevel"/>
    <w:tmpl w:val="4DEE3A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718761C"/>
    <w:multiLevelType w:val="multilevel"/>
    <w:tmpl w:val="DB828C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AAD"/>
    <w:rsid w:val="001A6AAD"/>
    <w:rsid w:val="0061578C"/>
    <w:rsid w:val="00BE5580"/>
    <w:rsid w:val="00CE586D"/>
    <w:rsid w:val="00E555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61EDB"/>
  <w15:docId w15:val="{5C02549C-65A8-0447-854F-D71579320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ny50000167.schoolwires.net/cms/lib/NY50000167/Centricity/Domain/110/Instructional%20Tech%20Plan%202018-2021.pdf"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rive.google.com/file/d/1TNvnL4k7NOJWAl4kMbZC3OijMsADD4MK/view?usp=sharin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AA6F0B-3486-2E44-A36D-DF4BFD192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1314</Words>
  <Characters>7493</Characters>
  <Application>Microsoft Office Word</Application>
  <DocSecurity>0</DocSecurity>
  <Lines>62</Lines>
  <Paragraphs>17</Paragraphs>
  <ScaleCrop>false</ScaleCrop>
  <Company/>
  <LinksUpToDate>false</LinksUpToDate>
  <CharactersWithSpaces>8790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3</cp:revision>
  <dcterms:created xsi:type="dcterms:W3CDTF">2020-07-26T21:30:00Z</dcterms:created>
  <dcterms:modified xsi:type="dcterms:W3CDTF">2020-07-26T22:38:00Z</dcterms:modified>
</cp:coreProperties>
</file>