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2E3" w:rsidRDefault="000A49AD">
      <w:pPr>
        <w:rPr>
          <w:rFonts w:asciiTheme="majorHAnsi" w:hAnsiTheme="majorHAnsi"/>
          <w:sz w:val="20"/>
          <w:szCs w:val="20"/>
        </w:rPr>
      </w:pPr>
      <w:r>
        <w:rPr>
          <w:rFonts w:eastAsiaTheme="minorHAnsi"/>
          <w:sz w:val="20"/>
          <w:szCs w:val="20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156.75pt;height:18pt" o:ole="">
            <v:imagedata r:id="rId7" o:title=""/>
          </v:shape>
          <w:control r:id="rId8" w:name="TextBox1" w:shapeid="_x0000_i1029"/>
        </w:object>
      </w:r>
      <w:r w:rsidR="00BC57A9" w:rsidRPr="00240C60">
        <w:rPr>
          <w:sz w:val="20"/>
          <w:szCs w:val="20"/>
        </w:rPr>
        <w:tab/>
      </w:r>
      <w:r w:rsidR="00B6509C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r w:rsidR="00346FF2">
        <w:rPr>
          <w:sz w:val="20"/>
          <w:szCs w:val="20"/>
        </w:rPr>
        <w:tab/>
      </w:r>
      <w:bookmarkStart w:id="0" w:name="_GoBack"/>
      <w:bookmarkEnd w:id="0"/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3A12E3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 w:rsidR="00E808AB">
        <w:rPr>
          <w:sz w:val="20"/>
          <w:szCs w:val="20"/>
        </w:rPr>
        <w:tab/>
      </w:r>
      <w:r>
        <w:rPr>
          <w:rFonts w:eastAsiaTheme="minorHAnsi"/>
          <w:sz w:val="20"/>
          <w:szCs w:val="20"/>
        </w:rPr>
        <w:object w:dxaOrig="225" w:dyaOrig="225">
          <v:shape id="_x0000_i1031" type="#_x0000_t75" style="width:94.5pt;height:18pt" o:ole="">
            <v:imagedata r:id="rId9" o:title=""/>
          </v:shape>
          <w:control r:id="rId10" w:name="TextBox2" w:shapeid="_x0000_i1031"/>
        </w:object>
      </w:r>
    </w:p>
    <w:p w:rsidR="00A72CF7" w:rsidRPr="00240C60" w:rsidRDefault="003A12E3">
      <w:p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="00BC57A9" w:rsidRPr="00240C60">
        <w:rPr>
          <w:rFonts w:asciiTheme="majorHAnsi" w:hAnsiTheme="majorHAnsi"/>
          <w:sz w:val="20"/>
          <w:szCs w:val="20"/>
        </w:rPr>
        <w:t xml:space="preserve"> </w:t>
      </w:r>
      <w:r w:rsidR="00E808AB">
        <w:rPr>
          <w:rFonts w:asciiTheme="majorHAnsi" w:hAnsiTheme="majorHAnsi"/>
          <w:sz w:val="20"/>
          <w:szCs w:val="20"/>
        </w:rPr>
        <w:tab/>
      </w:r>
    </w:p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5850"/>
        <w:gridCol w:w="5310"/>
        <w:gridCol w:w="2088"/>
      </w:tblGrid>
      <w:tr w:rsidR="00A72CF7" w:rsidRPr="00240C60" w:rsidTr="00C2261C">
        <w:trPr>
          <w:tblHeader/>
        </w:trPr>
        <w:tc>
          <w:tcPr>
            <w:tcW w:w="136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85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Summary</w:t>
            </w:r>
          </w:p>
        </w:tc>
        <w:tc>
          <w:tcPr>
            <w:tcW w:w="5310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Supporting Materials (if applicable)*</w:t>
            </w:r>
          </w:p>
        </w:tc>
        <w:tc>
          <w:tcPr>
            <w:tcW w:w="2088" w:type="dxa"/>
          </w:tcPr>
          <w:p w:rsidR="00A72CF7" w:rsidRPr="00240C60" w:rsidRDefault="00A72CF7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240C60">
              <w:rPr>
                <w:rFonts w:asciiTheme="majorHAnsi" w:hAnsiTheme="majorHAnsi"/>
                <w:b/>
                <w:sz w:val="20"/>
                <w:szCs w:val="20"/>
              </w:rPr>
              <w:t>Action Required**</w:t>
            </w:r>
          </w:p>
        </w:tc>
      </w:tr>
      <w:tr w:rsidR="00A72CF7" w:rsidRPr="00240C60" w:rsidTr="00C2261C">
        <w:tc>
          <w:tcPr>
            <w:tcW w:w="1368" w:type="dxa"/>
          </w:tcPr>
          <w:p w:rsidR="00A72CF7" w:rsidRDefault="00785A03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TIME</w:t>
            </w:r>
          </w:p>
          <w:p w:rsidR="0039262A" w:rsidRPr="00240C60" w:rsidRDefault="005A742E" w:rsidP="00D45C65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</w:t>
            </w:r>
            <w:r w:rsidR="00A03104">
              <w:rPr>
                <w:rFonts w:asciiTheme="majorHAnsi" w:hAnsiTheme="majorHAnsi"/>
                <w:b/>
                <w:sz w:val="20"/>
                <w:szCs w:val="20"/>
              </w:rPr>
              <w:t>41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 xml:space="preserve"> </w:t>
            </w:r>
            <w:r w:rsidR="0039262A">
              <w:rPr>
                <w:rFonts w:asciiTheme="majorHAnsi" w:hAnsiTheme="majorHAnsi"/>
                <w:b/>
                <w:sz w:val="20"/>
                <w:szCs w:val="20"/>
              </w:rPr>
              <w:t>pm</w:t>
            </w:r>
          </w:p>
        </w:tc>
        <w:tc>
          <w:tcPr>
            <w:tcW w:w="5850" w:type="dxa"/>
          </w:tcPr>
          <w:p w:rsidR="006B1071" w:rsidRPr="006B1071" w:rsidRDefault="00785A03" w:rsidP="006B1071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Call to Order/ Attendance</w:t>
            </w:r>
          </w:p>
          <w:p w:rsidR="006B1071" w:rsidRPr="00240C60" w:rsidRDefault="006B1071" w:rsidP="009226FA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5310" w:type="dxa"/>
          </w:tcPr>
          <w:p w:rsidR="00A72CF7" w:rsidRPr="00240C60" w:rsidRDefault="0039262A" w:rsidP="00D30C7D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Wendy Noel, Sandy Hodge, Cindy Krebs, </w:t>
            </w:r>
            <w:r w:rsidR="009226FA">
              <w:rPr>
                <w:rFonts w:asciiTheme="majorHAnsi" w:hAnsiTheme="majorHAnsi"/>
                <w:sz w:val="20"/>
                <w:szCs w:val="20"/>
              </w:rPr>
              <w:t xml:space="preserve">Dawn Baird, </w:t>
            </w:r>
            <w:r w:rsidR="006B1071">
              <w:rPr>
                <w:rFonts w:asciiTheme="majorHAnsi" w:hAnsiTheme="majorHAnsi"/>
                <w:sz w:val="20"/>
                <w:szCs w:val="20"/>
              </w:rPr>
              <w:t>Mandy Garner,</w:t>
            </w:r>
            <w:r w:rsidR="00BE2F77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D45C65">
              <w:rPr>
                <w:rFonts w:asciiTheme="majorHAnsi" w:hAnsiTheme="majorHAnsi"/>
                <w:sz w:val="20"/>
                <w:szCs w:val="20"/>
              </w:rPr>
              <w:t>Brenda Zserdin</w:t>
            </w:r>
            <w:r w:rsidR="009D0548">
              <w:rPr>
                <w:rFonts w:asciiTheme="majorHAnsi" w:hAnsiTheme="majorHAnsi"/>
                <w:sz w:val="20"/>
                <w:szCs w:val="20"/>
              </w:rPr>
              <w:t>, Marilyn Schwerdtfeger, Renee Towne</w:t>
            </w:r>
          </w:p>
        </w:tc>
        <w:tc>
          <w:tcPr>
            <w:tcW w:w="2088" w:type="dxa"/>
          </w:tcPr>
          <w:p w:rsidR="00A72CF7" w:rsidRPr="00240C60" w:rsidRDefault="00EF1497" w:rsidP="00D45C6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Not in </w:t>
            </w:r>
            <w:r w:rsidR="0039262A">
              <w:rPr>
                <w:rFonts w:asciiTheme="majorHAnsi" w:hAnsiTheme="majorHAnsi"/>
                <w:sz w:val="20"/>
                <w:szCs w:val="20"/>
              </w:rPr>
              <w:t>attendance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: </w:t>
            </w:r>
            <w:r w:rsidR="009D0548">
              <w:rPr>
                <w:rFonts w:asciiTheme="majorHAnsi" w:hAnsiTheme="majorHAnsi"/>
                <w:sz w:val="20"/>
                <w:szCs w:val="20"/>
              </w:rPr>
              <w:t xml:space="preserve">Nekia Waldrup, </w:t>
            </w:r>
            <w:r w:rsidR="00D30C7D">
              <w:rPr>
                <w:rFonts w:asciiTheme="majorHAnsi" w:hAnsiTheme="majorHAnsi"/>
                <w:sz w:val="20"/>
                <w:szCs w:val="20"/>
              </w:rPr>
              <w:t>Matt Crocker</w:t>
            </w:r>
            <w:r w:rsidR="00D45C65">
              <w:rPr>
                <w:rFonts w:asciiTheme="majorHAnsi" w:hAnsiTheme="majorHAnsi"/>
                <w:sz w:val="20"/>
                <w:szCs w:val="20"/>
              </w:rPr>
              <w:t xml:space="preserve">  </w:t>
            </w:r>
          </w:p>
        </w:tc>
      </w:tr>
      <w:tr w:rsidR="00A72CF7" w:rsidRPr="00240C60" w:rsidTr="00C2261C">
        <w:tc>
          <w:tcPr>
            <w:tcW w:w="1368" w:type="dxa"/>
          </w:tcPr>
          <w:p w:rsidR="00A72CF7" w:rsidRPr="00240C60" w:rsidRDefault="0039262A" w:rsidP="005E34D1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</w:t>
            </w:r>
            <w:r w:rsidR="001C2F52">
              <w:rPr>
                <w:rFonts w:asciiTheme="majorHAnsi" w:hAnsiTheme="majorHAnsi"/>
                <w:b/>
                <w:sz w:val="20"/>
                <w:szCs w:val="20"/>
              </w:rPr>
              <w:t>44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</w:tc>
        <w:tc>
          <w:tcPr>
            <w:tcW w:w="5850" w:type="dxa"/>
          </w:tcPr>
          <w:p w:rsidR="00A72CF7" w:rsidRDefault="006B1071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 w:rsidRPr="006B1071">
              <w:rPr>
                <w:rFonts w:asciiTheme="majorHAnsi" w:hAnsiTheme="majorHAnsi"/>
                <w:sz w:val="20"/>
                <w:szCs w:val="20"/>
              </w:rPr>
              <w:t>Approve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5A742E">
              <w:rPr>
                <w:rFonts w:asciiTheme="majorHAnsi" w:hAnsiTheme="majorHAnsi"/>
                <w:sz w:val="20"/>
                <w:szCs w:val="20"/>
              </w:rPr>
              <w:t>February</w:t>
            </w:r>
            <w:r w:rsidR="005E34D1">
              <w:rPr>
                <w:rFonts w:asciiTheme="majorHAnsi" w:hAnsiTheme="majorHAnsi"/>
                <w:sz w:val="20"/>
                <w:szCs w:val="20"/>
              </w:rPr>
              <w:t xml:space="preserve"> agenda</w:t>
            </w:r>
          </w:p>
          <w:p w:rsidR="001C2F52" w:rsidRPr="006B1071" w:rsidRDefault="001C2F52" w:rsidP="005E34D1">
            <w:pPr>
              <w:pStyle w:val="ListParagraph"/>
              <w:numPr>
                <w:ilvl w:val="0"/>
                <w:numId w:val="2"/>
              </w:numPr>
              <w:ind w:left="249" w:hanging="249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 January minutes</w:t>
            </w:r>
          </w:p>
        </w:tc>
        <w:tc>
          <w:tcPr>
            <w:tcW w:w="5310" w:type="dxa"/>
          </w:tcPr>
          <w:p w:rsidR="001C2F52" w:rsidRDefault="005A742E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February</w:t>
            </w:r>
            <w:r w:rsidR="00F60120">
              <w:rPr>
                <w:rFonts w:asciiTheme="majorHAnsi" w:hAnsiTheme="majorHAnsi"/>
                <w:sz w:val="20"/>
                <w:szCs w:val="20"/>
              </w:rPr>
              <w:t xml:space="preserve"> agenda approved</w:t>
            </w:r>
          </w:p>
          <w:p w:rsidR="00A72CF7" w:rsidRPr="00240C60" w:rsidRDefault="001C2F52" w:rsidP="00DD06DB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January minutes approved</w:t>
            </w:r>
            <w:r w:rsidR="005A742E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2088" w:type="dxa"/>
          </w:tcPr>
          <w:p w:rsidR="00A72CF7" w:rsidRPr="00240C60" w:rsidRDefault="00A72CF7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A72CF7" w:rsidRPr="00240C60" w:rsidTr="00C2261C">
        <w:tc>
          <w:tcPr>
            <w:tcW w:w="1368" w:type="dxa"/>
          </w:tcPr>
          <w:p w:rsidR="00A72CF7" w:rsidRDefault="00043A9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6:45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5E22E2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7:51 pm</w:t>
            </w: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Default="000E6CA7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0E6CA7" w:rsidRPr="00240C60" w:rsidRDefault="00484878" w:rsidP="00783E2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8:</w:t>
            </w:r>
            <w:r w:rsidR="0059526C">
              <w:rPr>
                <w:rFonts w:asciiTheme="majorHAnsi" w:hAnsiTheme="majorHAnsi"/>
                <w:b/>
                <w:sz w:val="20"/>
                <w:szCs w:val="20"/>
              </w:rPr>
              <w:t>0</w:t>
            </w:r>
            <w:r w:rsidR="001F7481">
              <w:rPr>
                <w:rFonts w:asciiTheme="majorHAnsi" w:hAnsiTheme="majorHAnsi"/>
                <w:b/>
                <w:sz w:val="20"/>
                <w:szCs w:val="20"/>
              </w:rPr>
              <w:t>4</w:t>
            </w:r>
            <w:r w:rsidR="000E6CA7">
              <w:rPr>
                <w:rFonts w:asciiTheme="majorHAnsi" w:hAnsiTheme="majorHAnsi"/>
                <w:b/>
                <w:sz w:val="20"/>
                <w:szCs w:val="20"/>
              </w:rPr>
              <w:t xml:space="preserve"> pm</w:t>
            </w:r>
          </w:p>
        </w:tc>
        <w:tc>
          <w:tcPr>
            <w:tcW w:w="5850" w:type="dxa"/>
          </w:tcPr>
          <w:p w:rsidR="00DD06DB" w:rsidRDefault="005A742E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Approve Spring Survey</w:t>
            </w:r>
          </w:p>
          <w:p w:rsidR="005E34D1" w:rsidRPr="005A742E" w:rsidRDefault="005A742E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 w:rsidRPr="005A742E">
              <w:rPr>
                <w:rFonts w:asciiTheme="majorHAnsi" w:hAnsiTheme="majorHAnsi" w:cs="Times New Roman"/>
                <w:iCs/>
                <w:sz w:val="20"/>
                <w:szCs w:val="20"/>
              </w:rPr>
              <w:t xml:space="preserve">Determine Spring </w:t>
            </w:r>
            <w:r>
              <w:rPr>
                <w:rFonts w:asciiTheme="majorHAnsi" w:hAnsiTheme="majorHAnsi" w:cs="Times New Roman"/>
                <w:iCs/>
                <w:sz w:val="20"/>
                <w:szCs w:val="20"/>
              </w:rPr>
              <w:t xml:space="preserve">Survey </w:t>
            </w:r>
            <w:r w:rsidRPr="005A742E">
              <w:rPr>
                <w:rFonts w:asciiTheme="majorHAnsi" w:hAnsiTheme="majorHAnsi" w:cs="Times New Roman"/>
                <w:iCs/>
                <w:sz w:val="20"/>
                <w:szCs w:val="20"/>
              </w:rPr>
              <w:t>Window</w:t>
            </w:r>
          </w:p>
          <w:p w:rsidR="005A742E" w:rsidRDefault="005A742E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Review Winter MAPS testing</w:t>
            </w:r>
          </w:p>
          <w:p w:rsidR="005A742E" w:rsidRDefault="005A742E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Bylaws</w:t>
            </w:r>
          </w:p>
          <w:p w:rsidR="005A742E" w:rsidRPr="005A742E" w:rsidRDefault="005A742E" w:rsidP="005A742E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85A03" w:rsidRDefault="00785A03" w:rsidP="00240C60">
            <w:pPr>
              <w:pStyle w:val="ListParagraph"/>
              <w:numPr>
                <w:ilvl w:val="0"/>
                <w:numId w:val="1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Adjourn</w:t>
            </w:r>
          </w:p>
          <w:p w:rsidR="00785A03" w:rsidRDefault="00785A03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716936" w:rsidRPr="00240C60" w:rsidRDefault="00716936" w:rsidP="00785A03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Electronically signed by Sandy Hodge</w:t>
            </w:r>
          </w:p>
        </w:tc>
        <w:tc>
          <w:tcPr>
            <w:tcW w:w="5310" w:type="dxa"/>
          </w:tcPr>
          <w:p w:rsidR="00FF2B91" w:rsidRDefault="001C2F52" w:rsidP="005A742E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5b money will be used to pay down current debt on Arvada buildings</w:t>
            </w:r>
            <w:r w:rsidR="005E36D6">
              <w:rPr>
                <w:rFonts w:asciiTheme="majorHAnsi" w:hAnsiTheme="majorHAnsi"/>
                <w:sz w:val="20"/>
                <w:szCs w:val="20"/>
              </w:rPr>
              <w:t xml:space="preserve">, plans </w:t>
            </w:r>
            <w:r w:rsidR="004501AE">
              <w:rPr>
                <w:rFonts w:asciiTheme="majorHAnsi" w:hAnsiTheme="majorHAnsi"/>
                <w:sz w:val="20"/>
                <w:szCs w:val="20"/>
              </w:rPr>
              <w:t xml:space="preserve">for new building </w:t>
            </w:r>
            <w:r w:rsidR="005E36D6">
              <w:rPr>
                <w:rFonts w:asciiTheme="majorHAnsi" w:hAnsiTheme="majorHAnsi"/>
                <w:sz w:val="20"/>
                <w:szCs w:val="20"/>
              </w:rPr>
              <w:t xml:space="preserve">will </w:t>
            </w:r>
            <w:r w:rsidR="00580129">
              <w:rPr>
                <w:rFonts w:asciiTheme="majorHAnsi" w:hAnsiTheme="majorHAnsi"/>
                <w:sz w:val="20"/>
                <w:szCs w:val="20"/>
              </w:rPr>
              <w:t>be made by the end of the school year</w:t>
            </w:r>
            <w:r w:rsidR="001F7481">
              <w:rPr>
                <w:rFonts w:asciiTheme="majorHAnsi" w:hAnsiTheme="majorHAnsi"/>
                <w:sz w:val="20"/>
                <w:szCs w:val="20"/>
              </w:rPr>
              <w:t>, new question on survey</w:t>
            </w:r>
            <w:r w:rsidR="004501AE">
              <w:rPr>
                <w:rFonts w:asciiTheme="majorHAnsi" w:hAnsiTheme="majorHAnsi"/>
                <w:sz w:val="20"/>
                <w:szCs w:val="20"/>
              </w:rPr>
              <w:t xml:space="preserve"> will help prioritize type of building</w:t>
            </w:r>
          </w:p>
          <w:p w:rsidR="001F7481" w:rsidRDefault="001F7481" w:rsidP="005A742E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Added question </w:t>
            </w:r>
            <w:r w:rsidR="004501AE">
              <w:rPr>
                <w:rFonts w:asciiTheme="majorHAnsi" w:hAnsiTheme="majorHAnsi"/>
                <w:sz w:val="20"/>
                <w:szCs w:val="20"/>
              </w:rPr>
              <w:t>concerning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before and after school care at Arvada</w:t>
            </w:r>
          </w:p>
          <w:p w:rsidR="00454AC5" w:rsidRDefault="00454AC5" w:rsidP="005A742E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New Spring survey approved</w:t>
            </w:r>
          </w:p>
          <w:p w:rsidR="00454AC5" w:rsidRDefault="00454AC5" w:rsidP="005A742E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Survey will go out on Monday Feb. 25, closes March 4 midnight</w:t>
            </w:r>
          </w:p>
          <w:p w:rsidR="004501AE" w:rsidRDefault="004501AE" w:rsidP="005A742E">
            <w:pPr>
              <w:pStyle w:val="ListParagraph"/>
              <w:numPr>
                <w:ilvl w:val="0"/>
                <w:numId w:val="2"/>
              </w:numPr>
              <w:ind w:left="252" w:hanging="252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We will review bylaws next month</w:t>
            </w:r>
          </w:p>
          <w:p w:rsidR="00454AC5" w:rsidRPr="00240C60" w:rsidRDefault="00454AC5" w:rsidP="005E22E2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088" w:type="dxa"/>
          </w:tcPr>
          <w:p w:rsidR="00927FAC" w:rsidRDefault="00580129" w:rsidP="00580129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Add</w:t>
            </w:r>
            <w:r w:rsidR="001F7481">
              <w:rPr>
                <w:rFonts w:asciiTheme="majorHAnsi" w:hAnsiTheme="majorHAnsi"/>
                <w:sz w:val="20"/>
                <w:szCs w:val="20"/>
              </w:rPr>
              <w:t>ed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one question to survey </w:t>
            </w:r>
            <w:r w:rsidR="001E47E7">
              <w:rPr>
                <w:rFonts w:asciiTheme="majorHAnsi" w:hAnsiTheme="majorHAnsi"/>
                <w:sz w:val="20"/>
                <w:szCs w:val="20"/>
              </w:rPr>
              <w:t>for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parents thoughts</w:t>
            </w:r>
            <w:r w:rsidR="00454AC5">
              <w:rPr>
                <w:rFonts w:asciiTheme="majorHAnsi" w:hAnsiTheme="majorHAnsi"/>
                <w:sz w:val="20"/>
                <w:szCs w:val="20"/>
              </w:rPr>
              <w:t xml:space="preserve"> on first priority</w:t>
            </w:r>
            <w:r w:rsidR="001F7481">
              <w:rPr>
                <w:rFonts w:asciiTheme="majorHAnsi" w:hAnsiTheme="majorHAnsi"/>
                <w:sz w:val="20"/>
                <w:szCs w:val="20"/>
              </w:rPr>
              <w:t xml:space="preserve"> building</w:t>
            </w:r>
          </w:p>
          <w:p w:rsidR="004501AE" w:rsidRDefault="004501AE" w:rsidP="00580129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Second question about before and after school care</w:t>
            </w: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5E22E2" w:rsidP="005E22E2">
            <w:pPr>
              <w:pStyle w:val="ListParagraph"/>
              <w:numPr>
                <w:ilvl w:val="0"/>
                <w:numId w:val="2"/>
              </w:numPr>
              <w:ind w:left="162" w:hanging="18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Read by-laws for next meeting</w:t>
            </w: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927FAC">
            <w:pPr>
              <w:pStyle w:val="ListParagraph"/>
              <w:ind w:left="252"/>
              <w:rPr>
                <w:rFonts w:asciiTheme="majorHAnsi" w:hAnsiTheme="majorHAnsi"/>
                <w:sz w:val="20"/>
                <w:szCs w:val="20"/>
              </w:rPr>
            </w:pPr>
          </w:p>
          <w:p w:rsidR="00927FAC" w:rsidRDefault="00927FAC" w:rsidP="001A661D">
            <w:pPr>
              <w:pStyle w:val="ListParagraph"/>
              <w:numPr>
                <w:ilvl w:val="0"/>
                <w:numId w:val="2"/>
              </w:numPr>
              <w:ind w:left="166" w:hanging="166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Next meeting will be </w:t>
            </w:r>
            <w:r w:rsidR="005E22E2">
              <w:rPr>
                <w:rFonts w:asciiTheme="majorHAnsi" w:hAnsiTheme="majorHAnsi"/>
                <w:sz w:val="20"/>
                <w:szCs w:val="20"/>
              </w:rPr>
              <w:t>March 14</w:t>
            </w:r>
            <w:r>
              <w:rPr>
                <w:rFonts w:asciiTheme="majorHAnsi" w:hAnsiTheme="majorHAnsi"/>
                <w:sz w:val="20"/>
                <w:szCs w:val="20"/>
              </w:rPr>
              <w:t>, 2019</w:t>
            </w:r>
          </w:p>
          <w:p w:rsidR="00331D60" w:rsidRPr="00240C60" w:rsidRDefault="00331D60" w:rsidP="00986C2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A72CF7" w:rsidRPr="00240C60" w:rsidRDefault="00A72CF7">
      <w:pPr>
        <w:rPr>
          <w:rFonts w:asciiTheme="majorHAnsi" w:hAnsiTheme="majorHAnsi"/>
          <w:sz w:val="20"/>
          <w:szCs w:val="20"/>
        </w:rPr>
      </w:pP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*Please list document attachments if applicable</w:t>
      </w:r>
    </w:p>
    <w:p w:rsidR="00A72CF7" w:rsidRPr="00240C60" w:rsidRDefault="00A72CF7" w:rsidP="00BC57A9">
      <w:pPr>
        <w:pStyle w:val="NoSpacing"/>
        <w:rPr>
          <w:rFonts w:asciiTheme="majorHAnsi" w:hAnsiTheme="majorHAnsi"/>
          <w:sz w:val="20"/>
          <w:szCs w:val="20"/>
        </w:rPr>
      </w:pPr>
      <w:r w:rsidRPr="00240C60">
        <w:rPr>
          <w:rFonts w:asciiTheme="majorHAnsi" w:hAnsiTheme="majorHAnsi"/>
          <w:sz w:val="20"/>
          <w:szCs w:val="20"/>
        </w:rPr>
        <w:t>**Please indicate the Board’s required action (i.e., review, approve, revise, recommend, etc.)</w:t>
      </w:r>
    </w:p>
    <w:sectPr w:rsidR="00A72CF7" w:rsidRPr="00240C60" w:rsidSect="00BC57A9">
      <w:headerReference w:type="even" r:id="rId11"/>
      <w:headerReference w:type="default" r:id="rId12"/>
      <w:footerReference w:type="default" r:id="rId13"/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0570" w:rsidRDefault="007F0570" w:rsidP="00A72CF7">
      <w:pPr>
        <w:spacing w:after="0" w:line="240" w:lineRule="auto"/>
      </w:pPr>
      <w:r>
        <w:separator/>
      </w:r>
    </w:p>
  </w:endnote>
  <w:end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7A9" w:rsidRPr="00BC57A9" w:rsidRDefault="00BC57A9" w:rsidP="00BC57A9">
    <w:pPr>
      <w:pStyle w:val="NoSpacing"/>
      <w:jc w:val="center"/>
      <w:rPr>
        <w:rFonts w:asciiTheme="majorHAnsi" w:hAnsiTheme="majorHAnsi"/>
        <w:b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0570" w:rsidRDefault="007F0570" w:rsidP="00A72CF7">
      <w:pPr>
        <w:spacing w:after="0" w:line="240" w:lineRule="auto"/>
      </w:pPr>
      <w:r>
        <w:separator/>
      </w:r>
    </w:p>
  </w:footnote>
  <w:footnote w:type="continuationSeparator" w:id="0">
    <w:p w:rsidR="007F0570" w:rsidRDefault="007F0570" w:rsidP="00A72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78EA" w:rsidRDefault="003A12E3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57A9" w:rsidRPr="00BC57A9" w:rsidRDefault="00C0207E" w:rsidP="00BC57A9">
    <w:pPr>
      <w:pStyle w:val="NoSpacing"/>
      <w:rPr>
        <w:rFonts w:asciiTheme="majorHAnsi" w:hAnsiTheme="majorHAnsi"/>
      </w:rPr>
    </w:pPr>
    <w:r>
      <w:rPr>
        <w:rFonts w:asciiTheme="majorHAnsi" w:hAnsiTheme="majorHAns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543560</wp:posOffset>
              </wp:positionH>
              <wp:positionV relativeFrom="paragraph">
                <wp:posOffset>-43180</wp:posOffset>
              </wp:positionV>
              <wp:extent cx="9109075" cy="793115"/>
              <wp:effectExtent l="0" t="0" r="0" b="698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09075" cy="7931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b/>
                              <w:i/>
                              <w:sz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 xml:space="preserve">Our Vision: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      </w:r>
                        </w:p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sz w:val="18"/>
                            </w:rPr>
                          </w:pPr>
                        </w:p>
                        <w:p w:rsidR="00BC57A9" w:rsidRPr="00BC57A9" w:rsidRDefault="00BC57A9" w:rsidP="00240C60">
                          <w:pPr>
                            <w:pStyle w:val="NoSpacing"/>
                            <w:rPr>
                              <w:rFonts w:asciiTheme="majorHAnsi" w:hAnsiTheme="majorHAnsi"/>
                              <w:i/>
                              <w:color w:val="000000"/>
                              <w:sz w:val="14"/>
                              <w:szCs w:val="18"/>
                            </w:rPr>
                          </w:pPr>
                          <w:r w:rsidRPr="00BC57A9">
                            <w:rPr>
                              <w:rFonts w:asciiTheme="majorHAnsi" w:hAnsiTheme="majorHAnsi"/>
                              <w:b/>
                              <w:sz w:val="18"/>
                            </w:rPr>
                            <w:t>Our Mission:</w:t>
                          </w:r>
                          <w:r>
                            <w:rPr>
                              <w:rFonts w:asciiTheme="majorHAnsi" w:hAnsiTheme="majorHAnsi"/>
                              <w:sz w:val="18"/>
                            </w:rPr>
                            <w:t xml:space="preserve"> 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sz w:val="18"/>
                            </w:rPr>
      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      </w:r>
                          <w:r w:rsidRPr="00BC57A9">
                            <w:rPr>
                              <w:rFonts w:asciiTheme="majorHAnsi" w:hAnsiTheme="majorHAnsi"/>
                              <w:i/>
                              <w:color w:val="000000"/>
                              <w:sz w:val="18"/>
                            </w:rPr>
                            <w:t>.</w:t>
                          </w:r>
                        </w:p>
                        <w:p w:rsidR="00BC57A9" w:rsidRDefault="00BC57A9" w:rsidP="00240C6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2.8pt;margin-top:-3.4pt;width:717.25pt;height:62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WPgwIAAA8FAAAOAAAAZHJzL2Uyb0RvYy54bWysVNuO2yAQfa/Uf0C8Z32ps4mtOKu9NFWl&#10;7UXa7QcQwDEqBgok9rbqv3fASda9PFRV/YCBGQ5nZs6wuho6iQ7cOqFVjbOLFCOuqGZC7Wr86XEz&#10;W2LkPFGMSK14jZ+4w1frly9Wval4rlstGbcIQJSrelPj1ntTJYmjLe+Iu9CGKzA22nbEw9LuEmZJ&#10;D+idTPI0vUx6bZmxmnLnYPduNOJ1xG8aTv2HpnHcI1lj4ObjaOO4DWOyXpFqZ4lpBT3SIP/AoiNC&#10;waVnqDviCdpb8RtUJ6jVTjf+guou0U0jKI8xQDRZ+ks0Dy0xPMYCyXHmnCb3/2Dp+8NHiwSD2mGk&#10;SAcleuSDRzd6QHnITm9cBU4PBtz8ANvBM0TqzL2mnx1S+rYlasevrdV9ywkDdlk4mUyOjjgugGz7&#10;d5rBNWTvdQQaGtsFQEgGAnSo0tO5MoEKhc0yS8t0MceIgm1RvsqyebyCVKfTxjr/husOhUmNLVQ+&#10;opPDvfOBDalOLpG9loJthJRxYXfbW2nRgYBKNvE7orupm1TBWelwbEQcd4Ak3BFsgW6s+rcyy4v0&#10;Ji9nm8vlYlZsivmsXKTLWZqVN+VlWpTF3eZ7IJgVVSsY4+peKH5SYFb8XYWPvTBqJ2oQ9ZCseT4f&#10;SzRl76ZBpvH7U5Cd8NCQUnQ1Xp6dSBUK+1oxCJtUngg5zpOf6ccsQw5O/5iVKINQ+VEDftgOgBK0&#10;sdXsCQRhNdQLqg6vCExabb9i1ENH1th92RPLMZJvFYiqzIoitHBcFPNFDgs7tWynFqIoQNXYYzRO&#10;b/3Y9ntjxa6Fm0YZK30NQmxE1Mgzq6N8oetiMMcXIrT1dB29nt+x9Q8AAAD//wMAUEsDBBQABgAI&#10;AAAAIQA+2h5M3gAAAAoBAAAPAAAAZHJzL2Rvd25yZXYueG1sTI/NboMwEITvlfoO1kbqpUoMUSGU&#10;YqK2Uqte8/MAC3YABa8RdgJ5+25O7W1HM5r9ptjOthdXM/rOkYJ4FYEwVDvdUaPgePhaZiB8QNLY&#10;OzIKbsbDtnx8KDDXbqKdue5DI7iEfI4K2hCGXEpft8aiX7nBEHsnN1oMLMdG6hEnLre9XEdRKi12&#10;xB9aHMxna+rz/mIVnH6m5+R1qr7DcbN7ST+w21TuptTTYn5/AxHMHP7CcMdndCiZqXIX0l70CrIk&#10;5aSCZcoL7n6yjmIQFV9xFoMsC/l/QvkLAAD//wMAUEsBAi0AFAAGAAgAAAAhALaDOJL+AAAA4QEA&#10;ABMAAAAAAAAAAAAAAAAAAAAAAFtDb250ZW50X1R5cGVzXS54bWxQSwECLQAUAAYACAAAACEAOP0h&#10;/9YAAACUAQAACwAAAAAAAAAAAAAAAAAvAQAAX3JlbHMvLnJlbHNQSwECLQAUAAYACAAAACEAcfoF&#10;j4MCAAAPBQAADgAAAAAAAAAAAAAAAAAuAgAAZHJzL2Uyb0RvYy54bWxQSwECLQAUAAYACAAAACEA&#10;PtoeTN4AAAAKAQAADwAAAAAAAAAAAAAAAADdBAAAZHJzL2Rvd25yZXYueG1sUEsFBgAAAAAEAAQA&#10;8wAAAOgFAAAAAA==&#10;" stroked="f">
              <v:textbox>
                <w:txbxContent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b/>
                        <w:i/>
                        <w:sz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 xml:space="preserve">Our Vision: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is a highly sought after program providing rigorous academics addressing the unique educational needs of traditional and homeschooled students; all students are empowered to develop confidence, define their future and achieve their highest potential.</w:t>
                    </w:r>
                  </w:p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sz w:val="18"/>
                      </w:rPr>
                    </w:pPr>
                  </w:p>
                  <w:p w:rsidR="00BC57A9" w:rsidRPr="00BC57A9" w:rsidRDefault="00BC57A9" w:rsidP="00240C60">
                    <w:pPr>
                      <w:pStyle w:val="NoSpacing"/>
                      <w:rPr>
                        <w:rFonts w:asciiTheme="majorHAnsi" w:hAnsiTheme="majorHAnsi"/>
                        <w:i/>
                        <w:color w:val="000000"/>
                        <w:sz w:val="14"/>
                        <w:szCs w:val="18"/>
                      </w:rPr>
                    </w:pPr>
                    <w:r w:rsidRPr="00BC57A9">
                      <w:rPr>
                        <w:rFonts w:asciiTheme="majorHAnsi" w:hAnsiTheme="majorHAnsi"/>
                        <w:b/>
                        <w:sz w:val="18"/>
                      </w:rPr>
                      <w:t>Our Mission:</w:t>
                    </w:r>
                    <w:r>
                      <w:rPr>
                        <w:rFonts w:asciiTheme="majorHAnsi" w:hAnsiTheme="majorHAnsi"/>
                        <w:sz w:val="18"/>
                      </w:rPr>
                      <w:t xml:space="preserve"> </w:t>
                    </w:r>
                    <w:r w:rsidRPr="00BC57A9">
                      <w:rPr>
                        <w:rFonts w:asciiTheme="majorHAnsi" w:hAnsiTheme="majorHAnsi"/>
                        <w:i/>
                        <w:sz w:val="18"/>
                      </w:rPr>
                      <w:t>Two Roads Charter School achieves its vision using 21st Century Learning employing and valuing critical thinking, communication, collaboration and creativity. Homeschooled and traditionally schooled students are challenged in a rigorous academic environment to reach their highest potential</w:t>
                    </w:r>
                    <w:r w:rsidRPr="00BC57A9">
                      <w:rPr>
                        <w:rFonts w:asciiTheme="majorHAnsi" w:hAnsiTheme="majorHAnsi"/>
                        <w:i/>
                        <w:color w:val="000000"/>
                        <w:sz w:val="18"/>
                      </w:rPr>
                      <w:t>.</w:t>
                    </w:r>
                  </w:p>
                  <w:p w:rsidR="00BC57A9" w:rsidRDefault="00BC57A9" w:rsidP="00240C60"/>
                </w:txbxContent>
              </v:textbox>
            </v:shape>
          </w:pict>
        </mc:Fallback>
      </mc:AlternateContent>
    </w:r>
    <w:r w:rsidR="00BC57A9">
      <w:rPr>
        <w:rFonts w:asciiTheme="majorHAnsi" w:hAnsiTheme="majorHAnsi"/>
        <w:noProof/>
      </w:rPr>
      <w:drawing>
        <wp:inline distT="0" distB="0" distL="0" distR="0">
          <wp:extent cx="485886" cy="707366"/>
          <wp:effectExtent l="19050" t="0" r="9414" b="0"/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743" cy="7086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72CF7" w:rsidRDefault="00A72CF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1E0A9B"/>
    <w:multiLevelType w:val="hybridMultilevel"/>
    <w:tmpl w:val="3CFC0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C256B"/>
    <w:multiLevelType w:val="hybridMultilevel"/>
    <w:tmpl w:val="CA64D96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F7"/>
    <w:rsid w:val="00016A30"/>
    <w:rsid w:val="00024FBF"/>
    <w:rsid w:val="00043A94"/>
    <w:rsid w:val="000A49AD"/>
    <w:rsid w:val="000E6CA7"/>
    <w:rsid w:val="00116CAE"/>
    <w:rsid w:val="00126A8E"/>
    <w:rsid w:val="00175BBD"/>
    <w:rsid w:val="001A661D"/>
    <w:rsid w:val="001C2F52"/>
    <w:rsid w:val="001E47E7"/>
    <w:rsid w:val="001F7481"/>
    <w:rsid w:val="0020457A"/>
    <w:rsid w:val="00236488"/>
    <w:rsid w:val="00240C60"/>
    <w:rsid w:val="00265D74"/>
    <w:rsid w:val="002B67B5"/>
    <w:rsid w:val="002F24B1"/>
    <w:rsid w:val="00331D60"/>
    <w:rsid w:val="00337922"/>
    <w:rsid w:val="00342F88"/>
    <w:rsid w:val="00346FF2"/>
    <w:rsid w:val="0039262A"/>
    <w:rsid w:val="003A12E3"/>
    <w:rsid w:val="003C20EE"/>
    <w:rsid w:val="003E3426"/>
    <w:rsid w:val="004501AE"/>
    <w:rsid w:val="0045437F"/>
    <w:rsid w:val="00454AC5"/>
    <w:rsid w:val="00484878"/>
    <w:rsid w:val="004904BE"/>
    <w:rsid w:val="00504D87"/>
    <w:rsid w:val="00580129"/>
    <w:rsid w:val="0059526C"/>
    <w:rsid w:val="005A742E"/>
    <w:rsid w:val="005D75D0"/>
    <w:rsid w:val="005E22E2"/>
    <w:rsid w:val="005E34D1"/>
    <w:rsid w:val="005E36D6"/>
    <w:rsid w:val="0064058A"/>
    <w:rsid w:val="00691263"/>
    <w:rsid w:val="006B1071"/>
    <w:rsid w:val="00704AA8"/>
    <w:rsid w:val="00716936"/>
    <w:rsid w:val="00717F95"/>
    <w:rsid w:val="00783E24"/>
    <w:rsid w:val="00785A03"/>
    <w:rsid w:val="007B1826"/>
    <w:rsid w:val="007F0570"/>
    <w:rsid w:val="00813427"/>
    <w:rsid w:val="008361CD"/>
    <w:rsid w:val="00847540"/>
    <w:rsid w:val="008D26D6"/>
    <w:rsid w:val="00913AE6"/>
    <w:rsid w:val="009226FA"/>
    <w:rsid w:val="00927FAC"/>
    <w:rsid w:val="00981C59"/>
    <w:rsid w:val="00986C2F"/>
    <w:rsid w:val="009B6950"/>
    <w:rsid w:val="009D0548"/>
    <w:rsid w:val="00A03104"/>
    <w:rsid w:val="00A72CF7"/>
    <w:rsid w:val="00AC7326"/>
    <w:rsid w:val="00AD7248"/>
    <w:rsid w:val="00B11FCD"/>
    <w:rsid w:val="00B11FDF"/>
    <w:rsid w:val="00B6509C"/>
    <w:rsid w:val="00B878EA"/>
    <w:rsid w:val="00BB4236"/>
    <w:rsid w:val="00BC57A9"/>
    <w:rsid w:val="00BE2F77"/>
    <w:rsid w:val="00C0207E"/>
    <w:rsid w:val="00C2261C"/>
    <w:rsid w:val="00D138B2"/>
    <w:rsid w:val="00D30C7D"/>
    <w:rsid w:val="00D45C65"/>
    <w:rsid w:val="00D769AD"/>
    <w:rsid w:val="00D84749"/>
    <w:rsid w:val="00DD06DB"/>
    <w:rsid w:val="00E808AB"/>
    <w:rsid w:val="00EF1497"/>
    <w:rsid w:val="00F50287"/>
    <w:rsid w:val="00F60120"/>
    <w:rsid w:val="00FA526A"/>
    <w:rsid w:val="00FF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."/>
  <w:listSeparator w:val=","/>
  <w15:docId w15:val="{68389712-F97D-4C74-8AA9-40B7D86D7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2C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CF7"/>
  </w:style>
  <w:style w:type="paragraph" w:styleId="Footer">
    <w:name w:val="footer"/>
    <w:basedOn w:val="Normal"/>
    <w:link w:val="FooterChar"/>
    <w:uiPriority w:val="99"/>
    <w:semiHidden/>
    <w:unhideWhenUsed/>
    <w:rsid w:val="00A72C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72CF7"/>
  </w:style>
  <w:style w:type="paragraph" w:styleId="NoSpacing">
    <w:name w:val="No Spacing"/>
    <w:uiPriority w:val="1"/>
    <w:qFormat/>
    <w:rsid w:val="00BC57A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C5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7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Kenneth</dc:creator>
  <cp:lastModifiedBy>Beth Abeyta</cp:lastModifiedBy>
  <cp:revision>2</cp:revision>
  <cp:lastPrinted>2019-02-25T16:57:00Z</cp:lastPrinted>
  <dcterms:created xsi:type="dcterms:W3CDTF">2019-02-25T16:58:00Z</dcterms:created>
  <dcterms:modified xsi:type="dcterms:W3CDTF">2019-02-25T16:58:00Z</dcterms:modified>
</cp:coreProperties>
</file>