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  <w:t xml:space="preserve">Kindergarten through grade 2 on one sheet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hyperlink r:id="rId6">
        <w:r w:rsidDel="00000000" w:rsidR="00000000" w:rsidRPr="00000000">
          <w:rPr>
            <w:rFonts w:ascii="Arial" w:cs="Arial" w:eastAsia="Arial" w:hAnsi="Arial"/>
            <w:b w:val="1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http://www.nysed.gov/curriculum-instruction/erins-law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1083984375" w:line="240" w:lineRule="auto"/>
        <w:ind w:left="16.060028076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K-2 Grade Band Objectives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890869140625" w:line="344.8327159881592" w:lineRule="auto"/>
        <w:ind w:left="365.03997802734375" w:right="1860.7257080078125" w:firstLine="23.0400085449218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1. Students will be able to recognize healthy and unhealthy relationships. 2. Students will understand that abuse can occur in any relationship.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2734375" w:line="344.8327159881592" w:lineRule="auto"/>
        <w:ind w:left="722.4000549316406" w:right="138.311767578125" w:hanging="352.560119628906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3. Students will understand that their body is theirs and it deserves respect as well as know that some parts of their body are private.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2734375" w:line="344.8327159881592" w:lineRule="auto"/>
        <w:ind w:left="727.9200744628906" w:right="1036.173095703125" w:hanging="364.080047607421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4. Students will be able to identify and define whether a touch is a “comfortable”, “uncomfortable” or “confusing” touch.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2734375" w:line="344.8327159881592" w:lineRule="auto"/>
        <w:ind w:left="370.3199768066406" w:right="1587.901611328125" w:firstLine="1.1999511718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5. Students will be able to understand how to refuse uncomfortable touches. 6. Students will be able to comprehend “No, Go and Tell.”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21240234375" w:line="344.8322010040283" w:lineRule="auto"/>
        <w:ind w:left="719.5199584960938" w:right="435.06103515625" w:hanging="350.639953613281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7. Students will know what keeps them safe when on the Internet; including not sharing personal information.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3955078125" w:line="344.8322010040283" w:lineRule="auto"/>
        <w:ind w:left="728.1599426269531" w:right="50.623779296875" w:hanging="353.5198974609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8. Students will be able to identify by name two trusted adults who can help with any issues or problems, or identify a safe adult if lost, hurt, or in need of help.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2734375" w:line="344.8327159881592" w:lineRule="auto"/>
        <w:ind w:left="722.4000549316406" w:right="347.69775390625" w:hanging="352.799987792968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9. Students will be able to identify the difference between a safe and unsafe secret, when there is an unsafe secret, they must tell a trusted adult.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21240234375" w:line="344.83323097229004" w:lineRule="auto"/>
        <w:ind w:left="722.4000549316406" w:right="27.666015625" w:hanging="334.320068359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10. Students will be able to identify adults that they can trust and talk to about uncomfortable touch or unsafe secrets.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09033203125" w:line="344.8322010040283" w:lineRule="auto"/>
        <w:ind w:left="729.3600463867188" w:right="335.3076171875" w:hanging="341.280059814453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11. Students will be aware of unknown individuals who claim to know the child or his/her family.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0533447265625" w:line="344.8337173461914" w:lineRule="auto"/>
        <w:ind w:left="721.4399719238281" w:right="240.1806640625" w:hanging="333.359985351562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12. Students will be able to understand that abuse, including exploitation and trafficking, is never the student’s fault.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Kindergarten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1083984375" w:line="240" w:lineRule="auto"/>
        <w:ind w:left="16.9400024414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Lesson: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1083984375" w:line="264.3717384338379" w:lineRule="auto"/>
        <w:ind w:left="15.839996337890625" w:right="32.379150390625" w:hanging="0.220031738281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https://drive.google.com/file/d/1j5t8ce7Kdd35uenvYrfNBmixzXv0eN0n/view?usp=sharing</w:t>
        </w:r>
      </w:hyperlink>
      <w:hyperlink r:id="rId8">
        <w:r w:rsidDel="00000000" w:rsidR="00000000" w:rsidRPr="00000000">
          <w:rPr>
            <w:rFonts w:ascii="Arial" w:cs="Arial" w:eastAsia="Arial" w:hAnsi="Arial"/>
            <w:b w:val="1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769775390625" w:line="240" w:lineRule="auto"/>
        <w:ind w:left="7.920074462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Slides: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64.3717384338379" w:lineRule="auto"/>
        <w:ind w:left="5.500030517578125" w:right="66.903076171875" w:firstLine="10.11993408203125"/>
        <w:jc w:val="left"/>
        <w:rPr>
          <w:color w:val="ff0000"/>
        </w:rPr>
      </w:pPr>
      <w:hyperlink r:id="rId9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Erin's Law Understanding Our Bodies K-2.pdf</w:t>
        </w:r>
      </w:hyperlink>
      <w:r w:rsidDel="00000000" w:rsidR="00000000" w:rsidRPr="00000000">
        <w:rPr>
          <w:b w:val="1"/>
          <w:color w:val="1155cc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64.3717384338379" w:lineRule="auto"/>
        <w:ind w:left="5.500030517578125" w:right="66.903076171875" w:firstLine="10.11993408203125"/>
        <w:jc w:val="left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64.3717384338379" w:lineRule="auto"/>
        <w:ind w:left="5.500030517578125" w:right="66.903076171875" w:firstLine="10.119934082031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Supplemental Video: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379.14001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hyperlink r:id="rId10">
        <w:r w:rsidDel="00000000" w:rsidR="00000000" w:rsidRPr="00000000">
          <w:rPr>
            <w:rFonts w:ascii="Arial" w:cs="Arial" w:eastAsia="Arial" w:hAnsi="Arial"/>
            <w:b w:val="1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https://fightchildabuse.org/k-3-video/#a-friendly-stranger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16.060028076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Extension Activity: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379.14001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Coloring Pages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45703125" w:line="240" w:lineRule="auto"/>
        <w:ind w:left="379.14001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Read Aloud: Some Secrets Should Never Be Kept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9.679565429687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400175" cy="18478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847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hyperlink r:id="rId12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https://video.link/w/hsU6c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First Grade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1083984375" w:line="240" w:lineRule="auto"/>
        <w:ind w:left="16.9400024414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Lesson: </w:t>
      </w:r>
      <w:hyperlink r:id="rId13">
        <w:r w:rsidDel="00000000" w:rsidR="00000000" w:rsidRPr="00000000">
          <w:rPr>
            <w:rFonts w:ascii="Arial" w:cs="Arial" w:eastAsia="Arial" w:hAnsi="Arial"/>
            <w:b w:val="1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https://drive.google.com/file/d/1VBKHgNi8ZqLTQKp9ZqMLLcnpSJD-ys9j/view?usp=sharing</w:t>
        </w:r>
      </w:hyperlink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>
          <w:b w:val="1"/>
          <w:color w:val="1155cc"/>
          <w:u w:val="single"/>
        </w:rPr>
      </w:pPr>
      <w:hyperlink r:id="rId14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1 Slides.pdf</w:t>
        </w:r>
      </w:hyperlink>
      <w:r w:rsidDel="00000000" w:rsidR="00000000" w:rsidRPr="00000000">
        <w:rPr>
          <w:rFonts w:ascii="Questrial" w:cs="Questrial" w:eastAsia="Questrial" w:hAnsi="Questrial"/>
          <w:color w:val="ffffff"/>
          <w:sz w:val="28"/>
          <w:szCs w:val="28"/>
          <w:rtl w:val="0"/>
        </w:rPr>
        <w:t xml:space="preserve">Abuse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769775390625" w:line="240" w:lineRule="auto"/>
        <w:ind w:left="7.920074462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Slides: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7.920074462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Supplemental Video: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379.14001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hyperlink r:id="rId15">
        <w:r w:rsidDel="00000000" w:rsidR="00000000" w:rsidRPr="00000000">
          <w:rPr>
            <w:rFonts w:ascii="Arial" w:cs="Arial" w:eastAsia="Arial" w:hAnsi="Arial"/>
            <w:b w:val="1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https://fightchildabuse.org/k-3-video/#shout-run-and-tell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16.060028076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Extension Activity: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379.14001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Draw It/Charades: Act out a safe relationship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379.14001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My Space Your Space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64.3717384338379" w:lineRule="auto"/>
        <w:ind w:left="1449.4601440429688" w:right="92.598876953125" w:hanging="350.320129394531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</w:rPr>
      </w:pPr>
      <w:hyperlink r:id="rId16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Erin's Law- 1st Grde Lesson=My Space Your Space Kinder.pdf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Second Grade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1083984375" w:line="240" w:lineRule="auto"/>
        <w:ind w:left="16.9400024414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Lesson: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64.3739700317383" w:lineRule="auto"/>
        <w:ind w:left="15.619964599609375" w:right="48.258056640625" w:firstLine="0"/>
        <w:jc w:val="left"/>
        <w:rPr>
          <w:b w:val="1"/>
          <w:color w:val="1155cc"/>
          <w:u w:val="single"/>
        </w:rPr>
      </w:pPr>
      <w:hyperlink r:id="rId1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https://drive.google.com/file/d/14n2nhQ-YA-6NXsPbFe4FprB5pygBSJQR/view?usp=sharing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64.3739700317383" w:lineRule="auto"/>
        <w:ind w:left="15.619964599609375" w:right="48.258056640625" w:firstLine="0"/>
        <w:jc w:val="left"/>
        <w:rPr>
          <w:b w:val="1"/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64.3739700317383" w:lineRule="auto"/>
        <w:ind w:left="15.619964599609375" w:right="48.258056640625" w:firstLine="0"/>
        <w:jc w:val="left"/>
        <w:rPr>
          <w:b w:val="1"/>
          <w:color w:val="1155cc"/>
          <w:u w:val="single"/>
        </w:rPr>
      </w:pPr>
      <w:hyperlink r:id="rId1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https://drive.google.com/file/d/14n2nhQ-YA-6NXsPbFe4FprB5pygBSJQR/view?usp=sharing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64.3739700317383" w:lineRule="auto"/>
        <w:ind w:left="15.619964599609375" w:right="48.258056640625" w:firstLine="0"/>
        <w:jc w:val="left"/>
        <w:rPr>
          <w:color w:val="1155cc"/>
        </w:rPr>
      </w:pPr>
      <w:r w:rsidDel="00000000" w:rsidR="00000000" w:rsidRPr="00000000">
        <w:rPr>
          <w:color w:val="1155cc"/>
          <w:rtl w:val="0"/>
        </w:rPr>
        <w:t xml:space="preserve">Viewer only link ^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64.3739700317383" w:lineRule="auto"/>
        <w:ind w:left="15.619964599609375" w:right="48.258056640625" w:firstLine="0"/>
        <w:jc w:val="left"/>
        <w:rPr>
          <w:b w:val="1"/>
          <w:color w:val="1155cc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44482421875" w:line="240" w:lineRule="auto"/>
        <w:ind w:left="7.920074462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Slides: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40" w:lineRule="auto"/>
        <w:ind w:left="7.920074462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Supplemental Video: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40" w:lineRule="auto"/>
        <w:ind w:left="379.14001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hyperlink r:id="rId19">
        <w:r w:rsidDel="00000000" w:rsidR="00000000" w:rsidRPr="00000000">
          <w:rPr>
            <w:rFonts w:ascii="Arial" w:cs="Arial" w:eastAsia="Arial" w:hAnsi="Arial"/>
            <w:b w:val="1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https://fightchildabuse.org/k-3-video/#safe-touch-unsafe-touch</w:t>
        </w:r>
      </w:hyperlink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8232421875" w:line="240" w:lineRule="auto"/>
        <w:ind w:left="16.060028076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Extension Activity: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8232421875" w:line="240" w:lineRule="auto"/>
        <w:ind w:left="379.14001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Sort: Safe vs. Unsafe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40" w:lineRule="auto"/>
        <w:ind w:left="379.140014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Circle of Support: Safe People Heart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64.3739700317383" w:lineRule="auto"/>
        <w:ind w:left="2168.800048828125" w:right="3.509521484375" w:hanging="353.179931640625"/>
        <w:jc w:val="both"/>
        <w:rPr>
          <w:i w:val="0"/>
          <w:smallCaps w:val="0"/>
          <w:strike w:val="0"/>
          <w:color w:val="ff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color w:val="000000"/>
          <w:u w:val="none"/>
          <w:rtl w:val="0"/>
        </w:rPr>
        <w:t xml:space="preserve">Teacherpayteacher.com</w:t>
      </w:r>
      <w:r w:rsidDel="00000000" w:rsidR="00000000" w:rsidRPr="00000000">
        <w:rPr>
          <w:b w:val="1"/>
          <w:rtl w:val="0"/>
        </w:rPr>
        <w:t xml:space="preserve">- Abuse prevention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Additional Resources: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10839843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hyperlink r:id="rId20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https://bsccfoundation.org/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hyperlink r:id="rId2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https://www.rainn.org/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8232421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hyperlink r:id="rId22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https://www.missingkids.org/netsmartz/home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82324218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hyperlink r:id="rId23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https://www.nysir.org/page/2021-symposium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06201171875" w:line="240" w:lineRule="auto"/>
        <w:ind w:left="16.060028076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Helpful Activities: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8232421875" w:line="240" w:lineRule="auto"/>
        <w:ind w:left="379.140014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Teacher/Staff Training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8232421875" w:line="240" w:lineRule="auto"/>
        <w:ind w:left="1099.140014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○ </w:t>
      </w:r>
      <w:hyperlink r:id="rId24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http://www.erinslaw.org/for-teachers/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3349609375" w:line="264.369535446167" w:lineRule="auto"/>
        <w:ind w:left="1454.5199584960938" w:right="0" w:hanging="355.379943847656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○ Signs of abuse, mandated reporting, what to do if a call needs to be made (SW &amp; psychologists can be a support)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49365234375" w:line="240" w:lineRule="auto"/>
        <w:ind w:left="379.140014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Parent Letter/Resource list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8232421875" w:line="240" w:lineRule="auto"/>
        <w:ind w:left="1099.1400146484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○ </w:t>
      </w:r>
      <w:hyperlink r:id="rId25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http://www.erinslaw.org/for-parents/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6.034545898437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hyperlink r:id="rId26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https://www.purposeprep.com/curriculum/staying-safe/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0986328125" w:line="264.36899185180664" w:lineRule="auto"/>
        <w:ind w:left="16.060028076171875" w:right="18.3740234375" w:hanging="1.54006958007812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hyperlink r:id="rId2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https://in01000440.schoolwires.net/cms/lib/IN01000440/Centricity/Domain/21/The%20Erins%20 Law%20Solution%20Book.pdf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7783203125" w:line="240" w:lineRule="auto"/>
        <w:ind w:left="14.5199584960937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</w:rPr>
      </w:pPr>
      <w:hyperlink r:id="rId2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https://programs.victorpacini.com/bsh-conversation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55" w:top="360" w:left="1440" w:right="1428.9953613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Questrial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bsccfoundation.org/" TargetMode="External"/><Relationship Id="rId22" Type="http://schemas.openxmlformats.org/officeDocument/2006/relationships/hyperlink" Target="https://www.missingkids.org/netsmartz/home" TargetMode="External"/><Relationship Id="rId21" Type="http://schemas.openxmlformats.org/officeDocument/2006/relationships/hyperlink" Target="https://www.rainn.org/" TargetMode="External"/><Relationship Id="rId24" Type="http://schemas.openxmlformats.org/officeDocument/2006/relationships/hyperlink" Target="http://www.erinslaw.org/for-teachers/" TargetMode="External"/><Relationship Id="rId23" Type="http://schemas.openxmlformats.org/officeDocument/2006/relationships/hyperlink" Target="https://www.nysir.org/page/2021-symposiu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2wNqZPx05AEz3OojR3fQKxgIs6YLydKO/view?usp=sharing" TargetMode="External"/><Relationship Id="rId26" Type="http://schemas.openxmlformats.org/officeDocument/2006/relationships/hyperlink" Target="https://www.purposeprep.com/curriculum/staying-safe/" TargetMode="External"/><Relationship Id="rId25" Type="http://schemas.openxmlformats.org/officeDocument/2006/relationships/hyperlink" Target="http://www.erinslaw.org/for-parents/" TargetMode="External"/><Relationship Id="rId28" Type="http://schemas.openxmlformats.org/officeDocument/2006/relationships/hyperlink" Target="https://programs.victorpacini.com/bsh-conversation" TargetMode="External"/><Relationship Id="rId27" Type="http://schemas.openxmlformats.org/officeDocument/2006/relationships/hyperlink" Target="https://in01000440.schoolwires.net/cms/lib/IN01000440/Centricity/Domain/21/The%20Erins%20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nysed.gov/curriculum-instruction/erins-law" TargetMode="External"/><Relationship Id="rId7" Type="http://schemas.openxmlformats.org/officeDocument/2006/relationships/hyperlink" Target="https://drive.google.com/file/d/1j5t8ce7Kdd35uenvYrfNBmixzXv0eN0n/view?usp=sharing" TargetMode="External"/><Relationship Id="rId8" Type="http://schemas.openxmlformats.org/officeDocument/2006/relationships/hyperlink" Target="https://drive.google.com/file/d/1j5t8ce7Kdd35uenvYrfNBmixzXv0eN0n/view?usp=sharing" TargetMode="External"/><Relationship Id="rId11" Type="http://schemas.openxmlformats.org/officeDocument/2006/relationships/image" Target="media/image1.png"/><Relationship Id="rId10" Type="http://schemas.openxmlformats.org/officeDocument/2006/relationships/hyperlink" Target="https://fightchildabuse.org/k-3-video/#a-friendly-stranger" TargetMode="External"/><Relationship Id="rId13" Type="http://schemas.openxmlformats.org/officeDocument/2006/relationships/hyperlink" Target="https://drive.google.com/file/d/1VBKHgNi8ZqLTQKp9ZqMLLcnpSJD-ys9j/view?usp=sharing" TargetMode="External"/><Relationship Id="rId12" Type="http://schemas.openxmlformats.org/officeDocument/2006/relationships/hyperlink" Target="https://video.link/w/hsU6c" TargetMode="External"/><Relationship Id="rId15" Type="http://schemas.openxmlformats.org/officeDocument/2006/relationships/hyperlink" Target="https://fightchildabuse.org/k-3-video/#shout-run-and-tell" TargetMode="External"/><Relationship Id="rId14" Type="http://schemas.openxmlformats.org/officeDocument/2006/relationships/hyperlink" Target="https://drive.google.com/file/d/1VBKHgNi8ZqLTQKp9ZqMLLcnpSJD-ys9j/view?usp=sharing" TargetMode="External"/><Relationship Id="rId17" Type="http://schemas.openxmlformats.org/officeDocument/2006/relationships/hyperlink" Target="https://drive.google.com/file/d/14n2nhQ-YA-6NXsPbFe4FprB5pygBSJQR/view?usp=sharing" TargetMode="External"/><Relationship Id="rId16" Type="http://schemas.openxmlformats.org/officeDocument/2006/relationships/hyperlink" Target="https://drive.google.com/file/d/1fVCGKynW8V-1Ua0SUWgnasE1sgzfZS_4/view?usp=sharing" TargetMode="External"/><Relationship Id="rId19" Type="http://schemas.openxmlformats.org/officeDocument/2006/relationships/hyperlink" Target="https://fightchildabuse.org/k-3-video/#safe-touch-unsafe-touch" TargetMode="External"/><Relationship Id="rId18" Type="http://schemas.openxmlformats.org/officeDocument/2006/relationships/hyperlink" Target="https://drive.google.com/file/d/14n2nhQ-YA-6NXsPbFe4FprB5pygBSJQR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