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0</wp:posOffset>
                </wp:positionV>
                <wp:extent cx="2181225" cy="512114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83950" y="3730050"/>
                          <a:ext cx="2171700" cy="4920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For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20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24-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202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5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School Year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(expires at the end of August)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0</wp:posOffset>
                </wp:positionV>
                <wp:extent cx="2181225" cy="512114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1225" cy="5121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4562475</wp:posOffset>
                </wp:positionH>
                <wp:positionV relativeFrom="paragraph">
                  <wp:posOffset>0</wp:posOffset>
                </wp:positionV>
                <wp:extent cx="2181225" cy="474179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260150" y="3551400"/>
                          <a:ext cx="2171700" cy="457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Must be accompanied by “Permission to Administer Medication at School” (PTAM) Form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4562475</wp:posOffset>
                </wp:positionH>
                <wp:positionV relativeFrom="paragraph">
                  <wp:posOffset>0</wp:posOffset>
                </wp:positionV>
                <wp:extent cx="2181225" cy="474179"/>
                <wp:effectExtent b="0" l="0" r="0" t="0"/>
                <wp:wrapSquare wrapText="bothSides" distB="0" distT="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1225" cy="4741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SHORELINE SCHOOL DISTRICT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TREATMENT ORDER FORM: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LIFE THREATENING ALLERGY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LICENSED HEALTH CARE PROVIDER* (LHP) ORDERS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120" w:lineRule="auto"/>
        <w:jc w:val="center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Note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: These orders 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must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be renewed every year, before the beginning of each school year.</w:t>
      </w:r>
      <w:r w:rsidDel="00000000" w:rsidR="00000000" w:rsidRPr="00000000">
        <w:rPr>
          <w:rtl w:val="0"/>
        </w:rPr>
      </w:r>
    </w:p>
    <w:tbl>
      <w:tblPr>
        <w:tblStyle w:val="Table1"/>
        <w:tblW w:w="9848.0" w:type="dxa"/>
        <w:jc w:val="left"/>
        <w:tblInd w:w="-100.0" w:type="dxa"/>
        <w:tblLayout w:type="fixed"/>
        <w:tblLook w:val="0400"/>
      </w:tblPr>
      <w:tblGrid>
        <w:gridCol w:w="7084"/>
        <w:gridCol w:w="2764"/>
        <w:tblGridChange w:id="0">
          <w:tblGrid>
            <w:gridCol w:w="7084"/>
            <w:gridCol w:w="27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 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Brookside Elementary School</w:t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17447 37th Ave. NE</w:t>
            </w:r>
          </w:p>
          <w:p w:rsidR="00000000" w:rsidDel="00000000" w:rsidP="00000000" w:rsidRDefault="00000000" w:rsidRPr="00000000" w14:paraId="0000000B">
            <w:pPr>
              <w:pageBreakBefore w:val="0"/>
              <w:jc w:val="center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      Lake Forest Park, WA  98155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jc w:val="left"/>
              <w:rPr>
                <w:rFonts w:ascii="Times" w:cs="Times" w:eastAsia="Times" w:hAnsi="Times"/>
                <w:sz w:val="12"/>
                <w:szCs w:val="1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ATTENTION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Richelle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Woods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jc w:val="left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Phone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206-393-4144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jc w:val="left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Fax: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206-393-4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149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rPr>
                <w:rFonts w:ascii="Arial" w:cs="Arial" w:eastAsia="Arial" w:hAnsi="Arial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36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Name:_____________________________ Birth date _______________ Grade/Grad Y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_________</w:t>
            </w:r>
          </w:p>
          <w:p w:rsidR="00000000" w:rsidDel="00000000" w:rsidP="00000000" w:rsidRDefault="00000000" w:rsidRPr="00000000" w14:paraId="00000011">
            <w:pPr>
              <w:pageBreakBefore w:val="0"/>
              <w:spacing w:before="0"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LHP* Name ________________________________Phone_________________ Fax __________________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MEDICAL INFORMATION AND ORDERS – TO BE COMPLETED BY LHP*</w:t>
            </w:r>
          </w:p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Arial" w:cs="Arial" w:eastAsia="Arial" w:hAnsi="Arial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**Please complete these treatment orders so we can better understand the student’s needs**</w:t>
            </w:r>
          </w:p>
        </w:tc>
      </w:tr>
      <w:tr>
        <w:trPr>
          <w:cantSplit w:val="0"/>
          <w:trHeight w:val="410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spacing w:before="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STUDENT HEALTH HISTORY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7">
            <w:pPr>
              <w:pageBreakBefore w:val="0"/>
              <w:spacing w:before="6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has a severe allergy to: 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spacing w:before="6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has a history of anaphylaxis    ☐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 ☐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 Last anaphylactic reaction (Date) 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spacing w:before="6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has a history of asthma           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☐ Yes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(High Risk for Severe Reaction)   ☐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pacing w:before="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Weight: ________________</w:t>
            </w:r>
          </w:p>
          <w:p w:rsidR="00000000" w:rsidDel="00000000" w:rsidP="00000000" w:rsidRDefault="00000000" w:rsidRPr="00000000" w14:paraId="0000001B">
            <w:pPr>
              <w:pageBreakBefore w:val="0"/>
              <w:spacing w:before="6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Other related health history:________________________________________________________________</w:t>
            </w:r>
          </w:p>
          <w:p w:rsidR="00000000" w:rsidDel="00000000" w:rsidP="00000000" w:rsidRDefault="00000000" w:rsidRPr="00000000" w14:paraId="0000001C">
            <w:pPr>
              <w:pageBreakBefore w:val="0"/>
              <w:spacing w:before="6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TREATMENT PLAN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IF ANAPHYLAXIS IS SUSPECTED: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before="60" w:lineRule="auto"/>
              <w:ind w:left="18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1. Give epinephrine auto-injector and call 911</w:t>
            </w:r>
          </w:p>
          <w:p w:rsidR="00000000" w:rsidDel="00000000" w:rsidP="00000000" w:rsidRDefault="00000000" w:rsidRPr="00000000" w14:paraId="0000001E">
            <w:pPr>
              <w:pageBreakBefore w:val="0"/>
              <w:spacing w:before="60" w:lineRule="auto"/>
              <w:ind w:left="18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2. Repeat dose of epinephrine if available in ________ minutes if no improvement</w:t>
            </w:r>
          </w:p>
          <w:p w:rsidR="00000000" w:rsidDel="00000000" w:rsidP="00000000" w:rsidRDefault="00000000" w:rsidRPr="00000000" w14:paraId="0000001F">
            <w:pPr>
              <w:pageBreakBefore w:val="0"/>
              <w:spacing w:before="60" w:lineRule="auto"/>
              <w:ind w:left="18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3. Give antihistamine and inhaler (bronchodilator) if available (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0"/>
                <w:szCs w:val="20"/>
                <w:rtl w:val="0"/>
              </w:rPr>
              <w:t xml:space="preserve">see attached PTAM form for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0"/>
                <w:szCs w:val="20"/>
                <w:rtl w:val="0"/>
              </w:rPr>
              <w:t xml:space="preserve">med orders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0">
            <w:pPr>
              <w:pageBreakBefore w:val="0"/>
              <w:spacing w:before="60" w:lineRule="auto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4. Other: 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before="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may carry emergency medication in backpack:       ☐ YES    ☐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before="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may self-administer epinephrine auto-injector:        ☐ YES    ☐ NO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before="0" w:lineRule="auto"/>
              <w:rPr>
                <w:rFonts w:ascii="Times" w:cs="Times" w:eastAsia="Times" w:hAnsi="Times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Student has demonstrated use of epinephrine auto-injector to LHP*   ☐ YES   ☐ NO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spacing w:before="60" w:lineRule="auto"/>
              <w:ind w:left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u w:val="single"/>
                <w:rtl w:val="0"/>
              </w:rPr>
              <w:t xml:space="preserve">Additional instructions for certain students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6">
            <w:pPr>
              <w:pageBreakBefore w:val="0"/>
              <w:spacing w:before="60" w:lineRule="auto"/>
              <w:ind w:left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student is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EXTREMELY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reactive to the following allergen(s)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 _________________________________</w:t>
            </w:r>
          </w:p>
          <w:p w:rsidR="00000000" w:rsidDel="00000000" w:rsidP="00000000" w:rsidRDefault="00000000" w:rsidRPr="00000000" w14:paraId="00000027">
            <w:pPr>
              <w:pageBreakBefore w:val="0"/>
              <w:spacing w:before="0" w:lineRule="auto"/>
              <w:ind w:left="45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If checked, give epinephrine immediately if student LIKELY exposed to allergen, for ANY symptoms.</w:t>
            </w:r>
          </w:p>
          <w:p w:rsidR="00000000" w:rsidDel="00000000" w:rsidP="00000000" w:rsidRDefault="00000000" w:rsidRPr="00000000" w14:paraId="00000028">
            <w:pPr>
              <w:pageBreakBefore w:val="0"/>
              <w:spacing w:before="0" w:lineRule="auto"/>
              <w:ind w:left="720" w:hanging="27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If checked, give epinephrine immediately if student DEFINITELY exposed to allergen, even if no symptoms are apparent.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______________________________________      ______________     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         Licensed Health Care Provider* Signature                               Date                            Phone</w:t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rPr>
                <w:rFonts w:ascii="Arial" w:cs="Arial" w:eastAsia="Arial" w:hAnsi="Arial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Any of the following symptoms: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LUNG: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Shortness of breath, wheezing, repetitive cough</w:t>
            </w:r>
          </w:p>
          <w:p w:rsidR="00000000" w:rsidDel="00000000" w:rsidP="00000000" w:rsidRDefault="00000000" w:rsidRPr="00000000" w14:paraId="0000002F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HEART: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Pale or bluish skin, faintness, weak pulse, dizziness</w:t>
            </w:r>
          </w:p>
          <w:p w:rsidR="00000000" w:rsidDel="00000000" w:rsidP="00000000" w:rsidRDefault="00000000" w:rsidRPr="00000000" w14:paraId="00000030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THROAT: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Tight or hoarse throat, trouble breathing or swallowing</w:t>
            </w:r>
          </w:p>
          <w:p w:rsidR="00000000" w:rsidDel="00000000" w:rsidP="00000000" w:rsidRDefault="00000000" w:rsidRPr="00000000" w14:paraId="00000031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MOUTH: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Significant swelling of the tongue or lips</w:t>
            </w:r>
          </w:p>
          <w:p w:rsidR="00000000" w:rsidDel="00000000" w:rsidP="00000000" w:rsidRDefault="00000000" w:rsidRPr="00000000" w14:paraId="00000032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SKIN: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Many hives over body, widespread redness</w:t>
            </w:r>
          </w:p>
          <w:p w:rsidR="00000000" w:rsidDel="00000000" w:rsidP="00000000" w:rsidRDefault="00000000" w:rsidRPr="00000000" w14:paraId="00000033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GUT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: Repetitive vomiting, severe diarrhea</w:t>
            </w:r>
          </w:p>
          <w:p w:rsidR="00000000" w:rsidDel="00000000" w:rsidP="00000000" w:rsidRDefault="00000000" w:rsidRPr="00000000" w14:paraId="00000034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OTHER: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Feeling something bad is going to happen, anxiety, confusion</w:t>
            </w:r>
          </w:p>
          <w:p w:rsidR="00000000" w:rsidDel="00000000" w:rsidP="00000000" w:rsidRDefault="00000000" w:rsidRPr="00000000" w14:paraId="00000035">
            <w:pPr>
              <w:pageBreakBefore w:val="0"/>
              <w:ind w:left="180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STUDENT SPECIFIC: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___________________________________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pageBreakBefore w:val="0"/>
              <w:jc w:val="left"/>
              <w:rPr>
                <w:rFonts w:ascii="Times" w:cs="Times" w:eastAsia="Times" w:hAnsi="Time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Times" w:cs="Times" w:eastAsia="Times" w:hAnsi="Times"/>
                <w:b w:val="1"/>
                <w:sz w:val="16"/>
                <w:szCs w:val="16"/>
                <w:rtl w:val="0"/>
              </w:rPr>
              <w:t xml:space="preserve">OR A COMBINATION OF MILD SYMPTOMS FROM DIFFERENT BODY AREAS. </w:t>
            </w:r>
          </w:p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spacing w:before="200" w:lineRule="auto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936" w:top="270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Georgia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C">
    <w:pPr>
      <w:pageBreakBefore w:val="0"/>
      <w:spacing w:before="200" w:lineRule="auto"/>
      <w:rPr>
        <w:rFonts w:ascii="Times" w:cs="Times" w:eastAsia="Times" w:hAnsi="Times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*MD, DO, ARNP, PA, ND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