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E46" w:rsidRPr="008F44BA" w:rsidRDefault="003E6E46" w:rsidP="003E6E46">
      <w:pPr>
        <w:pStyle w:val="NoSpacing"/>
        <w:jc w:val="center"/>
        <w:rPr>
          <w:b/>
          <w:sz w:val="40"/>
          <w:szCs w:val="40"/>
          <w:u w:val="double"/>
        </w:rPr>
      </w:pPr>
      <w:r w:rsidRPr="008F44BA">
        <w:rPr>
          <w:b/>
          <w:sz w:val="40"/>
          <w:szCs w:val="40"/>
          <w:u w:val="double"/>
        </w:rPr>
        <w:t>Tricks and Tips</w:t>
      </w:r>
    </w:p>
    <w:p w:rsidR="003E6E46" w:rsidRPr="008F44BA" w:rsidRDefault="003E6E46" w:rsidP="003E6E46">
      <w:pPr>
        <w:pStyle w:val="NoSpacing"/>
        <w:jc w:val="center"/>
        <w:rPr>
          <w:b/>
          <w:sz w:val="30"/>
          <w:szCs w:val="30"/>
        </w:rPr>
      </w:pPr>
    </w:p>
    <w:p w:rsidR="003E6E46" w:rsidRPr="008F44BA" w:rsidRDefault="003E6E46" w:rsidP="003E6E46">
      <w:pPr>
        <w:pStyle w:val="NoSpacing"/>
        <w:jc w:val="center"/>
        <w:rPr>
          <w:b/>
          <w:sz w:val="30"/>
          <w:szCs w:val="30"/>
        </w:rPr>
      </w:pPr>
      <w:r w:rsidRPr="008F44BA">
        <w:rPr>
          <w:b/>
          <w:sz w:val="30"/>
          <w:szCs w:val="30"/>
        </w:rPr>
        <w:t>1. Quotation Marks</w:t>
      </w:r>
    </w:p>
    <w:p w:rsidR="003E6E46" w:rsidRPr="008F44BA" w:rsidRDefault="003E6E46" w:rsidP="003E6E46">
      <w:pPr>
        <w:pStyle w:val="NoSpacing"/>
        <w:jc w:val="center"/>
        <w:rPr>
          <w:b/>
        </w:rPr>
      </w:pPr>
      <w:r w:rsidRPr="008F44BA">
        <w:t>Use</w:t>
      </w:r>
      <w:r w:rsidRPr="008F44BA">
        <w:rPr>
          <w:b/>
        </w:rPr>
        <w:t xml:space="preserve"> </w:t>
      </w:r>
      <w:proofErr w:type="gramStart"/>
      <w:r w:rsidRPr="008F44BA">
        <w:rPr>
          <w:b/>
        </w:rPr>
        <w:t>“  ”</w:t>
      </w:r>
      <w:proofErr w:type="gramEnd"/>
      <w:r w:rsidRPr="008F44BA">
        <w:rPr>
          <w:b/>
        </w:rPr>
        <w:t xml:space="preserve"> </w:t>
      </w:r>
      <w:r w:rsidRPr="008F44BA">
        <w:t>to keep your words together exactly as you want them. If you search</w:t>
      </w:r>
      <w:r w:rsidRPr="008F44BA">
        <w:rPr>
          <w:b/>
        </w:rPr>
        <w:t xml:space="preserve"> Space Needle </w:t>
      </w:r>
      <w:r w:rsidRPr="008F44BA">
        <w:t>in a database or Google, you will get results for</w:t>
      </w:r>
      <w:r w:rsidRPr="008F44BA">
        <w:rPr>
          <w:b/>
        </w:rPr>
        <w:t xml:space="preserve"> space</w:t>
      </w:r>
      <w:r w:rsidRPr="008F44BA">
        <w:t>, and for</w:t>
      </w:r>
      <w:r w:rsidR="00E1568F">
        <w:rPr>
          <w:b/>
        </w:rPr>
        <w:t xml:space="preserve"> needle</w:t>
      </w:r>
      <w:r w:rsidRPr="008F44BA">
        <w:t>, and for the</w:t>
      </w:r>
      <w:r w:rsidRPr="008F44BA">
        <w:rPr>
          <w:b/>
        </w:rPr>
        <w:t xml:space="preserve"> space needle. </w:t>
      </w:r>
      <w:r w:rsidRPr="008F44BA">
        <w:t xml:space="preserve">Searching </w:t>
      </w:r>
      <w:r w:rsidRPr="008F44BA">
        <w:rPr>
          <w:b/>
        </w:rPr>
        <w:t xml:space="preserve">“Space Needle” </w:t>
      </w:r>
      <w:r w:rsidRPr="008F44BA">
        <w:t>will ensure you only receive results for those exact words in that exact order.</w:t>
      </w:r>
    </w:p>
    <w:p w:rsidR="003E6E46" w:rsidRPr="008F44BA" w:rsidRDefault="003E6E46" w:rsidP="003E6E46">
      <w:pPr>
        <w:pStyle w:val="NoSpacing"/>
        <w:jc w:val="center"/>
        <w:rPr>
          <w:b/>
        </w:rPr>
      </w:pPr>
    </w:p>
    <w:p w:rsidR="003E6E46" w:rsidRPr="008F44BA" w:rsidRDefault="003E6E46" w:rsidP="003E6E46">
      <w:pPr>
        <w:pStyle w:val="NoSpacing"/>
        <w:jc w:val="center"/>
        <w:rPr>
          <w:u w:val="single"/>
        </w:rPr>
      </w:pPr>
      <w:r w:rsidRPr="008F44BA">
        <w:rPr>
          <w:u w:val="single"/>
        </w:rPr>
        <w:t>***This trick will be your most useful search tool</w:t>
      </w:r>
      <w:proofErr w:type="gramStart"/>
      <w:r w:rsidRPr="008F44BA">
        <w:rPr>
          <w:u w:val="single"/>
        </w:rPr>
        <w:t>!*</w:t>
      </w:r>
      <w:proofErr w:type="gramEnd"/>
      <w:r w:rsidRPr="008F44BA">
        <w:rPr>
          <w:u w:val="single"/>
        </w:rPr>
        <w:t>**</w:t>
      </w:r>
    </w:p>
    <w:p w:rsidR="003E6E46" w:rsidRPr="008F44BA" w:rsidRDefault="003E6E46" w:rsidP="003E6E46">
      <w:pPr>
        <w:pStyle w:val="NoSpacing"/>
        <w:jc w:val="center"/>
        <w:rPr>
          <w:b/>
          <w:sz w:val="30"/>
          <w:szCs w:val="30"/>
        </w:rPr>
      </w:pPr>
    </w:p>
    <w:p w:rsidR="003E6E46" w:rsidRPr="008F44BA" w:rsidRDefault="003E6E46" w:rsidP="003E6E46">
      <w:pPr>
        <w:pStyle w:val="NoSpacing"/>
        <w:jc w:val="center"/>
      </w:pPr>
      <w:r w:rsidRPr="008F44BA">
        <w:rPr>
          <w:b/>
          <w:sz w:val="30"/>
          <w:szCs w:val="30"/>
        </w:rPr>
        <w:t>2. Boolean Operators</w:t>
      </w:r>
    </w:p>
    <w:p w:rsidR="003E6E46" w:rsidRPr="008F44BA" w:rsidRDefault="003E6E46" w:rsidP="003E6E46">
      <w:pPr>
        <w:pStyle w:val="NoSpacing"/>
        <w:jc w:val="center"/>
      </w:pPr>
      <w:r w:rsidRPr="008F44BA">
        <w:t xml:space="preserve">Boolean operators help you to connect various pieces of information to find exactly what you're looking for. They are </w:t>
      </w:r>
      <w:r w:rsidRPr="008F44BA">
        <w:rPr>
          <w:b/>
        </w:rPr>
        <w:t>AND</w:t>
      </w:r>
      <w:r w:rsidRPr="008F44BA">
        <w:t xml:space="preserve">, </w:t>
      </w:r>
      <w:r w:rsidRPr="008F44BA">
        <w:rPr>
          <w:b/>
        </w:rPr>
        <w:t>OR</w:t>
      </w:r>
      <w:r w:rsidRPr="008F44BA">
        <w:t xml:space="preserve">, and </w:t>
      </w:r>
      <w:r w:rsidRPr="008F44BA">
        <w:rPr>
          <w:b/>
        </w:rPr>
        <w:t>NOT</w:t>
      </w:r>
      <w:r w:rsidRPr="008F44BA">
        <w:t>.</w:t>
      </w:r>
    </w:p>
    <w:p w:rsidR="003E6E46" w:rsidRPr="008F44BA" w:rsidRDefault="003E6E46" w:rsidP="003E6E46">
      <w:pPr>
        <w:pStyle w:val="NoSpacing"/>
        <w:jc w:val="center"/>
        <w:rPr>
          <w:b/>
          <w:sz w:val="30"/>
          <w:szCs w:val="30"/>
          <w:u w:val="double"/>
        </w:rPr>
      </w:pPr>
    </w:p>
    <w:p w:rsidR="003E6E46" w:rsidRPr="009A436A" w:rsidRDefault="003E6E46" w:rsidP="003E6E46">
      <w:pPr>
        <w:pStyle w:val="NoSpacing"/>
        <w:jc w:val="center"/>
        <w:rPr>
          <w:b/>
          <w:sz w:val="26"/>
          <w:szCs w:val="26"/>
          <w:u w:val="double"/>
        </w:rPr>
      </w:pPr>
      <w:r w:rsidRPr="009A436A">
        <w:rPr>
          <w:b/>
          <w:sz w:val="26"/>
          <w:szCs w:val="26"/>
          <w:u w:val="double"/>
        </w:rPr>
        <w:t>AND</w:t>
      </w:r>
    </w:p>
    <w:p w:rsidR="003E6E46" w:rsidRPr="008F44BA" w:rsidRDefault="003E6E46" w:rsidP="003E6E46">
      <w:pPr>
        <w:pStyle w:val="NoSpacing"/>
        <w:jc w:val="center"/>
        <w:rPr>
          <w:u w:val="single"/>
        </w:rPr>
      </w:pPr>
      <w:r w:rsidRPr="008F44BA">
        <w:rPr>
          <w:u w:val="single"/>
        </w:rPr>
        <w:t xml:space="preserve">Use </w:t>
      </w:r>
      <w:r>
        <w:rPr>
          <w:b/>
          <w:u w:val="single"/>
        </w:rPr>
        <w:t>AND</w:t>
      </w:r>
      <w:r w:rsidRPr="008F44BA">
        <w:rPr>
          <w:u w:val="single"/>
        </w:rPr>
        <w:t xml:space="preserve"> in a search to:</w:t>
      </w:r>
    </w:p>
    <w:p w:rsidR="003E6E46" w:rsidRDefault="003E6E46" w:rsidP="003E6E46">
      <w:pPr>
        <w:pStyle w:val="NoSpacing"/>
        <w:jc w:val="center"/>
      </w:pPr>
      <w:r>
        <w:t>-</w:t>
      </w:r>
      <w:r w:rsidRPr="008F44BA">
        <w:t>combine keywords an</w:t>
      </w:r>
      <w:r>
        <w:t>d phrases when searching online</w:t>
      </w:r>
    </w:p>
    <w:p w:rsidR="003E6E46" w:rsidRPr="008F44BA" w:rsidRDefault="003E6E46" w:rsidP="003E6E46">
      <w:pPr>
        <w:pStyle w:val="NoSpacing"/>
        <w:jc w:val="center"/>
      </w:pPr>
      <w:r>
        <w:t>-</w:t>
      </w:r>
      <w:r w:rsidRPr="008F44BA">
        <w:t>narrow your results and tell the database that ALL search terms must be present in the resulting records</w:t>
      </w:r>
    </w:p>
    <w:p w:rsidR="003E6E46" w:rsidRPr="008F44BA" w:rsidRDefault="003E6E46" w:rsidP="003E6E46">
      <w:pPr>
        <w:pStyle w:val="NoSpacing"/>
        <w:jc w:val="center"/>
      </w:pPr>
    </w:p>
    <w:p w:rsidR="003E6E46" w:rsidRPr="008F44BA" w:rsidRDefault="003E6E46" w:rsidP="003E6E46">
      <w:pPr>
        <w:pStyle w:val="NoSpacing"/>
        <w:jc w:val="center"/>
      </w:pPr>
      <w:proofErr w:type="gramStart"/>
      <w:r w:rsidRPr="008F44BA">
        <w:t>china</w:t>
      </w:r>
      <w:proofErr w:type="gramEnd"/>
      <w:r w:rsidRPr="008F44BA">
        <w:t xml:space="preserve"> </w:t>
      </w:r>
      <w:r w:rsidRPr="008F44BA">
        <w:rPr>
          <w:b/>
        </w:rPr>
        <w:t>AND</w:t>
      </w:r>
      <w:r w:rsidRPr="008F44BA">
        <w:t xml:space="preserve"> film </w:t>
      </w:r>
      <w:r w:rsidRPr="008F44BA">
        <w:rPr>
          <w:b/>
        </w:rPr>
        <w:t>AND</w:t>
      </w:r>
      <w:r w:rsidRPr="008F44BA">
        <w:t xml:space="preserve"> history</w:t>
      </w:r>
    </w:p>
    <w:p w:rsidR="003E6E46" w:rsidRPr="008F44BA" w:rsidRDefault="003E6E46" w:rsidP="003E6E46">
      <w:pPr>
        <w:pStyle w:val="NoSpacing"/>
        <w:jc w:val="center"/>
      </w:pPr>
      <w:proofErr w:type="gramStart"/>
      <w:r w:rsidRPr="008F44BA">
        <w:t>veterans</w:t>
      </w:r>
      <w:proofErr w:type="gramEnd"/>
      <w:r w:rsidRPr="008F44BA">
        <w:t xml:space="preserve"> </w:t>
      </w:r>
      <w:r w:rsidRPr="008F44BA">
        <w:rPr>
          <w:b/>
        </w:rPr>
        <w:t>AND</w:t>
      </w:r>
      <w:r w:rsidRPr="008F44BA">
        <w:t xml:space="preserve"> pensions </w:t>
      </w:r>
      <w:r w:rsidRPr="008F44BA">
        <w:rPr>
          <w:b/>
        </w:rPr>
        <w:t>AND</w:t>
      </w:r>
      <w:r w:rsidRPr="008F44BA">
        <w:t xml:space="preserve"> legislation</w:t>
      </w:r>
    </w:p>
    <w:p w:rsidR="003E6E46" w:rsidRPr="008F44BA" w:rsidRDefault="003E6E46" w:rsidP="003E6E46">
      <w:pPr>
        <w:pStyle w:val="NoSpacing"/>
        <w:jc w:val="center"/>
      </w:pPr>
      <w:proofErr w:type="gramStart"/>
      <w:r w:rsidRPr="008F44BA">
        <w:t>united</w:t>
      </w:r>
      <w:proofErr w:type="gramEnd"/>
      <w:r w:rsidRPr="008F44BA">
        <w:t xml:space="preserve"> states </w:t>
      </w:r>
      <w:r w:rsidRPr="008F44BA">
        <w:rPr>
          <w:b/>
        </w:rPr>
        <w:t>AND</w:t>
      </w:r>
      <w:r w:rsidRPr="008F44BA">
        <w:t xml:space="preserve"> </w:t>
      </w:r>
      <w:r w:rsidR="00E1568F">
        <w:t>“</w:t>
      </w:r>
      <w:r w:rsidRPr="008F44BA">
        <w:t>foreign policy</w:t>
      </w:r>
      <w:r w:rsidR="00E1568F">
        <w:t>”</w:t>
      </w:r>
    </w:p>
    <w:p w:rsidR="003E6E46" w:rsidRPr="008F44BA" w:rsidRDefault="003E6E46" w:rsidP="003E6E46">
      <w:pPr>
        <w:pStyle w:val="NoSpacing"/>
        <w:jc w:val="center"/>
      </w:pPr>
      <w:proofErr w:type="gramStart"/>
      <w:r w:rsidRPr="008F44BA">
        <w:t>cloning</w:t>
      </w:r>
      <w:proofErr w:type="gramEnd"/>
      <w:r w:rsidRPr="008F44BA">
        <w:t xml:space="preserve"> </w:t>
      </w:r>
      <w:r w:rsidRPr="008F44BA">
        <w:rPr>
          <w:b/>
        </w:rPr>
        <w:t>AND</w:t>
      </w:r>
      <w:r w:rsidRPr="008F44BA">
        <w:t xml:space="preserve"> humans </w:t>
      </w:r>
      <w:r w:rsidRPr="008F44BA">
        <w:rPr>
          <w:b/>
        </w:rPr>
        <w:t>AND</w:t>
      </w:r>
      <w:r w:rsidRPr="008F44BA">
        <w:t xml:space="preserve"> ethics</w:t>
      </w:r>
    </w:p>
    <w:p w:rsidR="003E6E46" w:rsidRPr="008F44BA" w:rsidRDefault="003E6E46" w:rsidP="003E6E46">
      <w:pPr>
        <w:pStyle w:val="NoSpacing"/>
        <w:jc w:val="center"/>
      </w:pPr>
    </w:p>
    <w:p w:rsidR="003E6E46" w:rsidRPr="008F44BA" w:rsidRDefault="003E6E46" w:rsidP="003E6E46">
      <w:pPr>
        <w:pStyle w:val="NoSpacing"/>
        <w:jc w:val="center"/>
      </w:pPr>
      <w:r w:rsidRPr="008F44BA">
        <w:t xml:space="preserve">Be aware:  In many, but not all, databases, the </w:t>
      </w:r>
      <w:r w:rsidRPr="007861B2">
        <w:rPr>
          <w:b/>
        </w:rPr>
        <w:t>AND</w:t>
      </w:r>
      <w:r w:rsidRPr="008F44BA">
        <w:t xml:space="preserve"> is implied. Google automatically puts an </w:t>
      </w:r>
      <w:r w:rsidRPr="007861B2">
        <w:rPr>
          <w:b/>
        </w:rPr>
        <w:t>AND</w:t>
      </w:r>
      <w:r w:rsidRPr="008F44BA">
        <w:t xml:space="preserve"> in between your search terms. Though all your search terms are included in the results, they may not be connected together in the way you want.</w:t>
      </w:r>
    </w:p>
    <w:p w:rsidR="003E6E46" w:rsidRPr="008F44BA" w:rsidRDefault="003E6E46" w:rsidP="003E6E46">
      <w:pPr>
        <w:pStyle w:val="NoSpacing"/>
        <w:jc w:val="center"/>
      </w:pPr>
    </w:p>
    <w:p w:rsidR="003E6E46" w:rsidRPr="008F44BA" w:rsidRDefault="003E6E46" w:rsidP="003E6E46">
      <w:pPr>
        <w:pStyle w:val="NoSpacing"/>
        <w:jc w:val="center"/>
      </w:pPr>
      <w:r w:rsidRPr="008F44BA">
        <w:t xml:space="preserve">For example, this search:  </w:t>
      </w:r>
      <w:r w:rsidRPr="008F44BA">
        <w:rPr>
          <w:b/>
        </w:rPr>
        <w:t>college students test anxiety</w:t>
      </w:r>
      <w:r w:rsidRPr="008F44BA">
        <w:t xml:space="preserve"> is translated to:  college AND students AND test AND anxiety. The words may appear individually throughout the resulting records.</w:t>
      </w:r>
    </w:p>
    <w:p w:rsidR="003E6E46" w:rsidRPr="008F44BA" w:rsidRDefault="003E6E46" w:rsidP="003E6E46">
      <w:pPr>
        <w:pStyle w:val="NoSpacing"/>
        <w:jc w:val="center"/>
      </w:pPr>
    </w:p>
    <w:p w:rsidR="003E6E46" w:rsidRPr="008F44BA" w:rsidRDefault="003E6E46" w:rsidP="003E6E46">
      <w:pPr>
        <w:pStyle w:val="NoSpacing"/>
        <w:jc w:val="center"/>
      </w:pPr>
      <w:r w:rsidRPr="008F44BA">
        <w:t>This would be a great time to use the quotation mark trick! You can search using phrases to make your results more specific.</w:t>
      </w:r>
    </w:p>
    <w:p w:rsidR="003E6E46" w:rsidRPr="008F44BA" w:rsidRDefault="003E6E46" w:rsidP="003E6E46">
      <w:pPr>
        <w:pStyle w:val="NoSpacing"/>
        <w:jc w:val="center"/>
        <w:rPr>
          <w:u w:val="single"/>
        </w:rPr>
      </w:pPr>
      <w:r w:rsidRPr="008F44BA">
        <w:rPr>
          <w:u w:val="single"/>
        </w:rPr>
        <w:t>Do this instead:  "college students" AND "test anxiety"</w:t>
      </w:r>
    </w:p>
    <w:p w:rsidR="003E6E46" w:rsidRPr="008F44BA" w:rsidRDefault="003E6E46" w:rsidP="003E6E46">
      <w:pPr>
        <w:pStyle w:val="NoSpacing"/>
        <w:jc w:val="center"/>
      </w:pPr>
      <w:r w:rsidRPr="008F44BA">
        <w:t>This way, the phrases show up in the results as you expect them to be.</w:t>
      </w:r>
    </w:p>
    <w:p w:rsidR="003E6E46" w:rsidRPr="008F44BA" w:rsidRDefault="003E6E46" w:rsidP="003E6E46">
      <w:pPr>
        <w:pStyle w:val="NoSpacing"/>
        <w:jc w:val="center"/>
      </w:pPr>
    </w:p>
    <w:p w:rsidR="003E6E46" w:rsidRPr="009A436A" w:rsidRDefault="003E6E46" w:rsidP="003E6E46">
      <w:pPr>
        <w:pStyle w:val="NoSpacing"/>
        <w:jc w:val="center"/>
        <w:rPr>
          <w:sz w:val="26"/>
          <w:szCs w:val="26"/>
        </w:rPr>
      </w:pPr>
      <w:r w:rsidRPr="009A436A">
        <w:rPr>
          <w:b/>
          <w:sz w:val="26"/>
          <w:szCs w:val="26"/>
          <w:u w:val="double"/>
        </w:rPr>
        <w:t>OR</w:t>
      </w:r>
    </w:p>
    <w:p w:rsidR="003E6E46" w:rsidRPr="008F44BA" w:rsidRDefault="003E6E46" w:rsidP="003E6E46">
      <w:pPr>
        <w:pStyle w:val="NoSpacing"/>
        <w:jc w:val="center"/>
        <w:rPr>
          <w:u w:val="single"/>
        </w:rPr>
      </w:pPr>
      <w:r w:rsidRPr="008F44BA">
        <w:rPr>
          <w:u w:val="single"/>
        </w:rPr>
        <w:t xml:space="preserve">Use </w:t>
      </w:r>
      <w:r w:rsidRPr="008F44BA">
        <w:rPr>
          <w:b/>
          <w:u w:val="single"/>
        </w:rPr>
        <w:t>OR</w:t>
      </w:r>
      <w:r w:rsidRPr="008F44BA">
        <w:rPr>
          <w:u w:val="single"/>
        </w:rPr>
        <w:t xml:space="preserve"> in a search to:</w:t>
      </w:r>
    </w:p>
    <w:p w:rsidR="003E6E46" w:rsidRPr="008F44BA" w:rsidRDefault="003E6E46" w:rsidP="003E6E46">
      <w:pPr>
        <w:pStyle w:val="NoSpacing"/>
        <w:jc w:val="center"/>
      </w:pPr>
      <w:r w:rsidRPr="008F44BA">
        <w:t>-connect two or more similar concepts (synonyms)</w:t>
      </w:r>
    </w:p>
    <w:p w:rsidR="003E6E46" w:rsidRDefault="003E6E46" w:rsidP="003E6E46">
      <w:pPr>
        <w:pStyle w:val="NoSpacing"/>
        <w:jc w:val="center"/>
      </w:pPr>
      <w:r w:rsidRPr="008F44BA">
        <w:t>-broaden your results, telling the database that ANY of your search terms can be</w:t>
      </w:r>
      <w:r>
        <w:t xml:space="preserve"> </w:t>
      </w:r>
    </w:p>
    <w:p w:rsidR="003E6E46" w:rsidRPr="008F44BA" w:rsidRDefault="003E6E46" w:rsidP="003E6E46">
      <w:pPr>
        <w:pStyle w:val="NoSpacing"/>
        <w:jc w:val="center"/>
      </w:pPr>
      <w:proofErr w:type="gramStart"/>
      <w:r w:rsidRPr="008F44BA">
        <w:t>present</w:t>
      </w:r>
      <w:proofErr w:type="gramEnd"/>
      <w:r w:rsidRPr="008F44BA">
        <w:t xml:space="preserve"> in the resulting records</w:t>
      </w:r>
    </w:p>
    <w:p w:rsidR="003E6E46" w:rsidRPr="008F44BA" w:rsidRDefault="003E6E46" w:rsidP="003E6E46">
      <w:pPr>
        <w:pStyle w:val="NoSpacing"/>
        <w:jc w:val="center"/>
      </w:pPr>
    </w:p>
    <w:p w:rsidR="003E6E46" w:rsidRPr="008F44BA" w:rsidRDefault="003E6E46" w:rsidP="003E6E46">
      <w:pPr>
        <w:pStyle w:val="NoSpacing"/>
        <w:jc w:val="center"/>
      </w:pPr>
      <w:proofErr w:type="gramStart"/>
      <w:r w:rsidRPr="008F44BA">
        <w:t>example</w:t>
      </w:r>
      <w:proofErr w:type="gramEnd"/>
      <w:r w:rsidRPr="008F44BA">
        <w:t xml:space="preserve">: cloning </w:t>
      </w:r>
      <w:r w:rsidRPr="007861B2">
        <w:rPr>
          <w:b/>
        </w:rPr>
        <w:t>OR</w:t>
      </w:r>
      <w:r w:rsidRPr="008F44BA">
        <w:t xml:space="preserve"> genetics </w:t>
      </w:r>
      <w:r w:rsidRPr="007861B2">
        <w:rPr>
          <w:b/>
        </w:rPr>
        <w:t>OR</w:t>
      </w:r>
      <w:r w:rsidRPr="008F44BA">
        <w:t xml:space="preserve"> reproduction</w:t>
      </w:r>
    </w:p>
    <w:p w:rsidR="003E6E46" w:rsidRPr="008F44BA" w:rsidRDefault="003E6E46" w:rsidP="003E6E46">
      <w:pPr>
        <w:pStyle w:val="NoSpacing"/>
        <w:jc w:val="center"/>
      </w:pPr>
    </w:p>
    <w:p w:rsidR="003E6E46" w:rsidRPr="009A436A" w:rsidRDefault="003E6E46" w:rsidP="003E6E46">
      <w:pPr>
        <w:pStyle w:val="NoSpacing"/>
        <w:jc w:val="center"/>
        <w:rPr>
          <w:sz w:val="26"/>
          <w:szCs w:val="26"/>
        </w:rPr>
      </w:pPr>
      <w:r w:rsidRPr="009A436A">
        <w:rPr>
          <w:b/>
          <w:sz w:val="26"/>
          <w:szCs w:val="26"/>
          <w:u w:val="double"/>
        </w:rPr>
        <w:t>NOT</w:t>
      </w:r>
    </w:p>
    <w:p w:rsidR="003E6E46" w:rsidRPr="008F44BA" w:rsidRDefault="003E6E46" w:rsidP="003E6E46">
      <w:pPr>
        <w:pStyle w:val="NoSpacing"/>
        <w:jc w:val="center"/>
        <w:rPr>
          <w:rFonts w:eastAsia="Times New Roman" w:cs="Helvetica"/>
          <w:color w:val="111111"/>
          <w:u w:val="single"/>
        </w:rPr>
      </w:pPr>
      <w:r w:rsidRPr="008F44BA">
        <w:rPr>
          <w:rFonts w:eastAsia="Times New Roman" w:cs="Helvetica"/>
          <w:color w:val="111111"/>
          <w:u w:val="single"/>
        </w:rPr>
        <w:t xml:space="preserve">Use </w:t>
      </w:r>
      <w:r w:rsidRPr="008F44BA">
        <w:rPr>
          <w:rFonts w:eastAsia="Times New Roman" w:cs="Helvetica"/>
          <w:b/>
          <w:color w:val="111111"/>
          <w:u w:val="single"/>
        </w:rPr>
        <w:t>NOT</w:t>
      </w:r>
      <w:r w:rsidRPr="008F44BA">
        <w:rPr>
          <w:rFonts w:eastAsia="Times New Roman" w:cs="Helvetica"/>
          <w:color w:val="111111"/>
          <w:u w:val="single"/>
        </w:rPr>
        <w:t xml:space="preserve"> in a search to:</w:t>
      </w:r>
    </w:p>
    <w:p w:rsidR="003E6E46" w:rsidRPr="008F44BA" w:rsidRDefault="003E6E46" w:rsidP="003E6E46">
      <w:pPr>
        <w:pStyle w:val="NoSpacing"/>
        <w:jc w:val="center"/>
        <w:rPr>
          <w:rFonts w:eastAsia="Times New Roman" w:cs="Helvetica"/>
          <w:color w:val="111111"/>
        </w:rPr>
      </w:pPr>
      <w:r w:rsidRPr="008F44BA">
        <w:rPr>
          <w:rFonts w:eastAsia="Times New Roman" w:cs="Helvetica"/>
          <w:color w:val="111111"/>
        </w:rPr>
        <w:t>-exclude words from your search</w:t>
      </w:r>
    </w:p>
    <w:p w:rsidR="003E6E46" w:rsidRPr="008F44BA" w:rsidRDefault="003E6E46" w:rsidP="003E6E46">
      <w:pPr>
        <w:pStyle w:val="NoSpacing"/>
        <w:jc w:val="center"/>
        <w:rPr>
          <w:rFonts w:eastAsia="Times New Roman" w:cs="Helvetica"/>
          <w:color w:val="111111"/>
        </w:rPr>
      </w:pPr>
      <w:r w:rsidRPr="008F44BA">
        <w:rPr>
          <w:rFonts w:eastAsia="Times New Roman" w:cs="Helvetica"/>
          <w:color w:val="111111"/>
        </w:rPr>
        <w:t>-narrow your search, telling the database to ignore concepts that may be</w:t>
      </w:r>
      <w:r>
        <w:rPr>
          <w:rFonts w:eastAsia="Times New Roman" w:cs="Helvetica"/>
          <w:color w:val="111111"/>
        </w:rPr>
        <w:t xml:space="preserve"> </w:t>
      </w:r>
      <w:r w:rsidRPr="008F44BA">
        <w:rPr>
          <w:rFonts w:eastAsia="Times New Roman" w:cs="Helvetica"/>
          <w:color w:val="111111"/>
        </w:rPr>
        <w:t>implied by your search terms</w:t>
      </w:r>
    </w:p>
    <w:p w:rsidR="003E6E46" w:rsidRDefault="003E6E46" w:rsidP="003E6E46">
      <w:pPr>
        <w:pStyle w:val="NoSpacing"/>
        <w:jc w:val="center"/>
        <w:rPr>
          <w:rFonts w:eastAsia="Times New Roman" w:cs="Helvetica"/>
          <w:color w:val="111111"/>
        </w:rPr>
      </w:pPr>
    </w:p>
    <w:p w:rsidR="003E6E46" w:rsidRDefault="003E6E46" w:rsidP="003E6E46">
      <w:pPr>
        <w:pStyle w:val="NoSpacing"/>
        <w:jc w:val="center"/>
        <w:rPr>
          <w:rFonts w:eastAsia="Times New Roman" w:cs="Helvetica"/>
          <w:color w:val="111111"/>
        </w:rPr>
      </w:pPr>
      <w:proofErr w:type="gramStart"/>
      <w:r w:rsidRPr="008F44BA">
        <w:rPr>
          <w:rFonts w:eastAsia="Times New Roman" w:cs="Helvetica"/>
          <w:color w:val="111111"/>
        </w:rPr>
        <w:t>example</w:t>
      </w:r>
      <w:proofErr w:type="gramEnd"/>
      <w:r w:rsidRPr="008F44BA">
        <w:rPr>
          <w:rFonts w:eastAsia="Times New Roman" w:cs="Helvetica"/>
          <w:color w:val="111111"/>
        </w:rPr>
        <w:t xml:space="preserve">:  cloning </w:t>
      </w:r>
      <w:r w:rsidRPr="007861B2">
        <w:rPr>
          <w:rFonts w:eastAsia="Times New Roman" w:cs="Helvetica"/>
          <w:b/>
          <w:color w:val="111111"/>
        </w:rPr>
        <w:t>NOT</w:t>
      </w:r>
      <w:r w:rsidRPr="008F44BA">
        <w:rPr>
          <w:rFonts w:eastAsia="Times New Roman" w:cs="Helvetica"/>
          <w:color w:val="111111"/>
        </w:rPr>
        <w:t xml:space="preserve"> sheep</w:t>
      </w:r>
    </w:p>
    <w:p w:rsidR="003E6E46" w:rsidRPr="008F44BA" w:rsidRDefault="003E6E46" w:rsidP="003E6E46">
      <w:pPr>
        <w:pStyle w:val="NoSpacing"/>
        <w:jc w:val="center"/>
        <w:rPr>
          <w:b/>
          <w:sz w:val="30"/>
          <w:szCs w:val="30"/>
        </w:rPr>
      </w:pPr>
      <w:r w:rsidRPr="008F44BA">
        <w:rPr>
          <w:b/>
          <w:sz w:val="30"/>
          <w:szCs w:val="30"/>
        </w:rPr>
        <w:lastRenderedPageBreak/>
        <w:t>3. Truncation and Wildcards</w:t>
      </w:r>
    </w:p>
    <w:p w:rsidR="003E6E46" w:rsidRPr="008F44BA" w:rsidRDefault="003E6E46" w:rsidP="003E6E46">
      <w:pPr>
        <w:pStyle w:val="NoSpacing"/>
        <w:jc w:val="center"/>
      </w:pPr>
      <w:r w:rsidRPr="008F44BA">
        <w:t>Truncation and Wildcard symbols take the place of letters in a word that can be switched out for other letters. They help with searching when your word may have different endings or different spellings (some American-English words are spelled differently than some United Kingdom-English words)</w:t>
      </w:r>
    </w:p>
    <w:p w:rsidR="003E6E46" w:rsidRPr="008F44BA" w:rsidRDefault="003E6E46" w:rsidP="003E6E46">
      <w:pPr>
        <w:pStyle w:val="NoSpacing"/>
        <w:jc w:val="center"/>
      </w:pPr>
    </w:p>
    <w:p w:rsidR="003E6E46" w:rsidRPr="008F44BA" w:rsidRDefault="003E6E46" w:rsidP="003E6E46">
      <w:pPr>
        <w:pStyle w:val="NoSpacing"/>
        <w:jc w:val="center"/>
      </w:pPr>
      <w:r w:rsidRPr="00D26022">
        <w:rPr>
          <w:u w:val="single"/>
        </w:rPr>
        <w:t>Use truncation (usually an asterisk *) at the end of a word</w:t>
      </w:r>
      <w:r w:rsidRPr="008F44BA">
        <w:t>.</w:t>
      </w:r>
    </w:p>
    <w:p w:rsidR="003E6E46" w:rsidRPr="008F44BA" w:rsidRDefault="003E6E46" w:rsidP="003E6E46">
      <w:pPr>
        <w:pStyle w:val="NoSpacing"/>
        <w:jc w:val="center"/>
      </w:pPr>
      <w:r w:rsidRPr="00D26022">
        <w:rPr>
          <w:u w:val="single"/>
        </w:rPr>
        <w:t>Use wildcards (usually *,!</w:t>
      </w:r>
      <w:proofErr w:type="gramStart"/>
      <w:r w:rsidRPr="00D26022">
        <w:rPr>
          <w:u w:val="single"/>
        </w:rPr>
        <w:t>, ?</w:t>
      </w:r>
      <w:proofErr w:type="gramEnd"/>
      <w:r w:rsidRPr="00D26022">
        <w:rPr>
          <w:u w:val="single"/>
        </w:rPr>
        <w:t>, or # ) in the middle</w:t>
      </w:r>
      <w:r w:rsidRPr="008F44BA">
        <w:t>.</w:t>
      </w:r>
    </w:p>
    <w:p w:rsidR="003E6E46" w:rsidRPr="008F44BA" w:rsidRDefault="003E6E46" w:rsidP="003E6E46">
      <w:pPr>
        <w:pStyle w:val="NoSpacing"/>
        <w:jc w:val="center"/>
      </w:pPr>
      <w:r w:rsidRPr="008F44BA">
        <w:t>(</w:t>
      </w:r>
      <w:proofErr w:type="gramStart"/>
      <w:r w:rsidRPr="008F44BA">
        <w:t>symbols</w:t>
      </w:r>
      <w:proofErr w:type="gramEnd"/>
      <w:r w:rsidRPr="008F44BA">
        <w:t xml:space="preserve"> vary by database)</w:t>
      </w:r>
    </w:p>
    <w:p w:rsidR="003E6E46" w:rsidRPr="008F44BA" w:rsidRDefault="003E6E46" w:rsidP="003E6E46">
      <w:pPr>
        <w:pStyle w:val="NoSpacing"/>
        <w:jc w:val="center"/>
      </w:pPr>
    </w:p>
    <w:p w:rsidR="003E6E46" w:rsidRPr="008F44BA" w:rsidRDefault="003E6E46" w:rsidP="003E6E46">
      <w:pPr>
        <w:pStyle w:val="NoSpacing"/>
        <w:jc w:val="center"/>
      </w:pPr>
      <w:proofErr w:type="gramStart"/>
      <w:r w:rsidRPr="008F44BA">
        <w:t>child</w:t>
      </w:r>
      <w:proofErr w:type="gramEnd"/>
      <w:r w:rsidRPr="00D26022">
        <w:rPr>
          <w:b/>
        </w:rPr>
        <w:t>*</w:t>
      </w:r>
      <w:r w:rsidRPr="008F44BA">
        <w:t xml:space="preserve"> and education</w:t>
      </w:r>
    </w:p>
    <w:p w:rsidR="003E6E46" w:rsidRPr="008F44BA" w:rsidRDefault="003E6E46" w:rsidP="003E6E46">
      <w:pPr>
        <w:pStyle w:val="NoSpacing"/>
        <w:jc w:val="center"/>
      </w:pPr>
      <w:proofErr w:type="gramStart"/>
      <w:r w:rsidRPr="008F44BA">
        <w:t>genetic</w:t>
      </w:r>
      <w:proofErr w:type="gramEnd"/>
      <w:r w:rsidRPr="00D26022">
        <w:rPr>
          <w:b/>
        </w:rPr>
        <w:t>*</w:t>
      </w:r>
    </w:p>
    <w:p w:rsidR="003E6E46" w:rsidRPr="008F44BA" w:rsidRDefault="003E6E46" w:rsidP="003E6E46">
      <w:pPr>
        <w:pStyle w:val="NoSpacing"/>
        <w:jc w:val="center"/>
      </w:pPr>
      <w:proofErr w:type="spellStart"/>
      <w:proofErr w:type="gramStart"/>
      <w:r w:rsidRPr="008F44BA">
        <w:t>globali</w:t>
      </w:r>
      <w:r w:rsidRPr="00D26022">
        <w:rPr>
          <w:b/>
        </w:rPr>
        <w:t>?</w:t>
      </w:r>
      <w:proofErr w:type="gramEnd"/>
      <w:r w:rsidRPr="008F44BA">
        <w:t>ation</w:t>
      </w:r>
      <w:proofErr w:type="spellEnd"/>
      <w:r w:rsidRPr="008F44BA">
        <w:t xml:space="preserve"> and analysis</w:t>
      </w:r>
    </w:p>
    <w:p w:rsidR="003E6E46" w:rsidRPr="008F44BA" w:rsidRDefault="003E6E46" w:rsidP="003E6E46">
      <w:pPr>
        <w:pStyle w:val="NoSpacing"/>
        <w:jc w:val="center"/>
      </w:pPr>
    </w:p>
    <w:p w:rsidR="003E6E46" w:rsidRPr="008F44BA" w:rsidRDefault="003E6E46" w:rsidP="003E6E46">
      <w:pPr>
        <w:pStyle w:val="NoSpacing"/>
        <w:jc w:val="center"/>
      </w:pPr>
      <w:r w:rsidRPr="008F44BA">
        <w:t>Child</w:t>
      </w:r>
      <w:r w:rsidRPr="00D26022">
        <w:rPr>
          <w:b/>
        </w:rPr>
        <w:t>*</w:t>
      </w:r>
      <w:r w:rsidRPr="008F44BA">
        <w:t xml:space="preserve"> brings up </w:t>
      </w:r>
      <w:r w:rsidRPr="00D26022">
        <w:rPr>
          <w:u w:val="single"/>
        </w:rPr>
        <w:t>child</w:t>
      </w:r>
      <w:r w:rsidRPr="008F44BA">
        <w:t xml:space="preserve">, </w:t>
      </w:r>
      <w:r w:rsidRPr="00D26022">
        <w:rPr>
          <w:u w:val="single"/>
        </w:rPr>
        <w:t>children</w:t>
      </w:r>
      <w:r w:rsidRPr="008F44BA">
        <w:t xml:space="preserve">, </w:t>
      </w:r>
      <w:r w:rsidRPr="00D26022">
        <w:rPr>
          <w:u w:val="single"/>
        </w:rPr>
        <w:t>childhood</w:t>
      </w:r>
      <w:r w:rsidRPr="008F44BA">
        <w:t>, and any other word that starts with the root "child."</w:t>
      </w:r>
    </w:p>
    <w:p w:rsidR="003E6E46" w:rsidRPr="008F44BA" w:rsidRDefault="003E6E46" w:rsidP="003E6E46">
      <w:pPr>
        <w:pStyle w:val="NoSpacing"/>
        <w:jc w:val="center"/>
      </w:pPr>
      <w:r w:rsidRPr="008F44BA">
        <w:t xml:space="preserve">Genetic* brings up </w:t>
      </w:r>
      <w:r w:rsidRPr="00D26022">
        <w:rPr>
          <w:u w:val="single"/>
        </w:rPr>
        <w:t>genetic</w:t>
      </w:r>
      <w:r w:rsidRPr="008F44BA">
        <w:t xml:space="preserve">, </w:t>
      </w:r>
      <w:r w:rsidRPr="00D26022">
        <w:rPr>
          <w:u w:val="single"/>
        </w:rPr>
        <w:t>genetics</w:t>
      </w:r>
      <w:r w:rsidRPr="008F44BA">
        <w:t xml:space="preserve">, </w:t>
      </w:r>
      <w:r w:rsidRPr="00D26022">
        <w:rPr>
          <w:u w:val="single"/>
        </w:rPr>
        <w:t>genetically</w:t>
      </w:r>
      <w:r w:rsidRPr="008F44BA">
        <w:t>.</w:t>
      </w:r>
    </w:p>
    <w:p w:rsidR="003E6E46" w:rsidRPr="008F44BA" w:rsidRDefault="003E6E46" w:rsidP="003E6E46">
      <w:pPr>
        <w:pStyle w:val="NoSpacing"/>
        <w:jc w:val="center"/>
      </w:pPr>
      <w:r>
        <w:t>(</w:t>
      </w:r>
      <w:r w:rsidRPr="008F44BA">
        <w:t xml:space="preserve">This works in most </w:t>
      </w:r>
      <w:r>
        <w:t>of the databases)</w:t>
      </w:r>
    </w:p>
    <w:p w:rsidR="003E6E46" w:rsidRPr="008F44BA" w:rsidRDefault="003E6E46" w:rsidP="003E6E46">
      <w:pPr>
        <w:pStyle w:val="NoSpacing"/>
        <w:jc w:val="center"/>
      </w:pPr>
    </w:p>
    <w:p w:rsidR="003E6E46" w:rsidRPr="008F44BA" w:rsidRDefault="003E6E46" w:rsidP="003E6E46">
      <w:pPr>
        <w:pStyle w:val="NoSpacing"/>
        <w:jc w:val="center"/>
      </w:pPr>
      <w:proofErr w:type="spellStart"/>
      <w:r w:rsidRPr="008F44BA">
        <w:t>Globali</w:t>
      </w:r>
      <w:proofErr w:type="gramStart"/>
      <w:r w:rsidRPr="00D26022">
        <w:rPr>
          <w:b/>
        </w:rPr>
        <w:t>?</w:t>
      </w:r>
      <w:r w:rsidRPr="008F44BA">
        <w:t>ation</w:t>
      </w:r>
      <w:proofErr w:type="spellEnd"/>
      <w:proofErr w:type="gramEnd"/>
      <w:r w:rsidRPr="008F44BA">
        <w:t xml:space="preserve"> brings up items with the words </w:t>
      </w:r>
      <w:r>
        <w:rPr>
          <w:u w:val="single"/>
        </w:rPr>
        <w:t>globalization</w:t>
      </w:r>
      <w:r>
        <w:t xml:space="preserve"> or</w:t>
      </w:r>
      <w:r w:rsidRPr="008F44BA">
        <w:t xml:space="preserve"> </w:t>
      </w:r>
      <w:proofErr w:type="spellStart"/>
      <w:r w:rsidRPr="00D26022">
        <w:rPr>
          <w:u w:val="single"/>
        </w:rPr>
        <w:t>globalisation</w:t>
      </w:r>
      <w:proofErr w:type="spellEnd"/>
      <w:r w:rsidRPr="008F44BA">
        <w:t>.</w:t>
      </w:r>
    </w:p>
    <w:p w:rsidR="003E6E46" w:rsidRPr="008F44BA" w:rsidRDefault="003E6E46" w:rsidP="003E6E46">
      <w:pPr>
        <w:pStyle w:val="NoSpacing"/>
        <w:jc w:val="center"/>
      </w:pPr>
    </w:p>
    <w:p w:rsidR="003E6E46" w:rsidRPr="008F44BA" w:rsidRDefault="003E6E46" w:rsidP="003E6E46">
      <w:pPr>
        <w:pStyle w:val="NoSpacing"/>
        <w:jc w:val="center"/>
      </w:pPr>
      <w:r>
        <w:t>**</w:t>
      </w:r>
      <w:r w:rsidRPr="008F44BA">
        <w:t>If you don't use truncation and wildcards, some databases will look for an exact match to the words you type, and you m</w:t>
      </w:r>
      <w:r>
        <w:t>ay miss some relevant materials**</w:t>
      </w:r>
    </w:p>
    <w:p w:rsidR="003E6E46" w:rsidRPr="008F44BA" w:rsidRDefault="003E6E46" w:rsidP="003E6E46">
      <w:pPr>
        <w:pStyle w:val="NoSpacing"/>
        <w:jc w:val="center"/>
      </w:pPr>
    </w:p>
    <w:p w:rsidR="003E6E46" w:rsidRPr="008F44BA" w:rsidRDefault="003E6E46" w:rsidP="003E6E46">
      <w:pPr>
        <w:pStyle w:val="NoSpacing"/>
        <w:jc w:val="center"/>
      </w:pPr>
      <w:r w:rsidRPr="00B82AC5">
        <w:rPr>
          <w:u w:val="double"/>
        </w:rPr>
        <w:t>Warning:</w:t>
      </w:r>
      <w:r w:rsidRPr="008F44BA">
        <w:t xml:space="preserve"> If you shorten the root word too much, you will bring up irrelevant items (</w:t>
      </w:r>
      <w:proofErr w:type="spellStart"/>
      <w:r w:rsidRPr="008F44BA">
        <w:t>soc</w:t>
      </w:r>
      <w:proofErr w:type="spellEnd"/>
      <w:r w:rsidRPr="008F44BA">
        <w:t xml:space="preserve">* will bring up </w:t>
      </w:r>
      <w:r w:rsidRPr="00B82AC5">
        <w:rPr>
          <w:u w:val="single"/>
        </w:rPr>
        <w:t>society</w:t>
      </w:r>
      <w:r w:rsidRPr="008F44BA">
        <w:t xml:space="preserve"> and </w:t>
      </w:r>
      <w:r w:rsidRPr="00B82AC5">
        <w:rPr>
          <w:u w:val="single"/>
        </w:rPr>
        <w:t>social</w:t>
      </w:r>
      <w:r w:rsidRPr="008F44BA">
        <w:t xml:space="preserve"> and </w:t>
      </w:r>
      <w:r w:rsidRPr="00B82AC5">
        <w:rPr>
          <w:u w:val="single"/>
        </w:rPr>
        <w:t>socioeconomic</w:t>
      </w:r>
      <w:r w:rsidRPr="008F44BA">
        <w:t xml:space="preserve">, but also </w:t>
      </w:r>
      <w:r w:rsidRPr="00B82AC5">
        <w:rPr>
          <w:u w:val="single"/>
        </w:rPr>
        <w:t>Socrates</w:t>
      </w:r>
      <w:r w:rsidRPr="008F44BA">
        <w:t>).</w:t>
      </w:r>
    </w:p>
    <w:p w:rsidR="003E6E46" w:rsidRPr="008F44BA" w:rsidRDefault="003E6E46" w:rsidP="003E6E46">
      <w:pPr>
        <w:pStyle w:val="NoSpacing"/>
        <w:jc w:val="center"/>
      </w:pPr>
    </w:p>
    <w:p w:rsidR="003E6E46" w:rsidRPr="008F44BA" w:rsidRDefault="003E6E46" w:rsidP="003E6E46">
      <w:pPr>
        <w:pStyle w:val="NoSpacing"/>
        <w:jc w:val="center"/>
        <w:rPr>
          <w:b/>
          <w:sz w:val="30"/>
          <w:szCs w:val="30"/>
        </w:rPr>
      </w:pPr>
      <w:proofErr w:type="gramStart"/>
      <w:r w:rsidRPr="008F44BA">
        <w:rPr>
          <w:b/>
          <w:sz w:val="30"/>
          <w:szCs w:val="30"/>
        </w:rPr>
        <w:t>4.Keywords</w:t>
      </w:r>
      <w:proofErr w:type="gramEnd"/>
    </w:p>
    <w:p w:rsidR="003E6E46" w:rsidRPr="008F44BA" w:rsidRDefault="003E6E46" w:rsidP="003E6E46">
      <w:pPr>
        <w:pStyle w:val="NoSpacing"/>
        <w:jc w:val="center"/>
      </w:pPr>
      <w:r w:rsidRPr="008F44BA">
        <w:t>Unlike Google and other search engines, you will not get satisfactory results if you type an entire sentence, such as "the effect of advertising in mass media on teenage consumers." You need to pick out the key phrases, words, and concepts.</w:t>
      </w:r>
    </w:p>
    <w:p w:rsidR="003E6E46" w:rsidRPr="008F44BA" w:rsidRDefault="003E6E46" w:rsidP="003E6E46">
      <w:pPr>
        <w:pStyle w:val="NoSpacing"/>
        <w:jc w:val="center"/>
      </w:pPr>
    </w:p>
    <w:p w:rsidR="003E6E46" w:rsidRPr="008F44BA" w:rsidRDefault="003E6E46" w:rsidP="003E6E46">
      <w:pPr>
        <w:pStyle w:val="NoSpacing"/>
        <w:jc w:val="center"/>
        <w:rPr>
          <w:b/>
        </w:rPr>
      </w:pPr>
      <w:proofErr w:type="gramStart"/>
      <w:r w:rsidRPr="008F44BA">
        <w:t>advertising</w:t>
      </w:r>
      <w:proofErr w:type="gramEnd"/>
    </w:p>
    <w:p w:rsidR="003E6E46" w:rsidRPr="008F44BA" w:rsidRDefault="003E6E46" w:rsidP="003E6E46">
      <w:pPr>
        <w:pStyle w:val="NoSpacing"/>
        <w:jc w:val="center"/>
      </w:pPr>
      <w:proofErr w:type="gramStart"/>
      <w:r w:rsidRPr="008F44BA">
        <w:t>mass</w:t>
      </w:r>
      <w:proofErr w:type="gramEnd"/>
      <w:r w:rsidRPr="008F44BA">
        <w:t xml:space="preserve"> media</w:t>
      </w:r>
    </w:p>
    <w:p w:rsidR="003E6E46" w:rsidRPr="008F44BA" w:rsidRDefault="003E6E46" w:rsidP="003E6E46">
      <w:pPr>
        <w:pStyle w:val="NoSpacing"/>
        <w:jc w:val="center"/>
      </w:pPr>
      <w:proofErr w:type="gramStart"/>
      <w:r w:rsidRPr="008F44BA">
        <w:t>teenagers</w:t>
      </w:r>
      <w:proofErr w:type="gramEnd"/>
    </w:p>
    <w:p w:rsidR="003E6E46" w:rsidRPr="008F44BA" w:rsidRDefault="003E6E46" w:rsidP="003E6E46">
      <w:pPr>
        <w:pStyle w:val="NoSpacing"/>
        <w:jc w:val="center"/>
      </w:pPr>
      <w:proofErr w:type="gramStart"/>
      <w:r w:rsidRPr="008F44BA">
        <w:t>consumers</w:t>
      </w:r>
      <w:proofErr w:type="gramEnd"/>
    </w:p>
    <w:p w:rsidR="003E6E46" w:rsidRPr="008F44BA" w:rsidRDefault="003E6E46" w:rsidP="003E6E46">
      <w:pPr>
        <w:pStyle w:val="NoSpacing"/>
        <w:jc w:val="center"/>
      </w:pPr>
    </w:p>
    <w:p w:rsidR="003E6E46" w:rsidRDefault="003E6E46" w:rsidP="003E6E46">
      <w:pPr>
        <w:pStyle w:val="NoSpacing"/>
        <w:jc w:val="center"/>
        <w:rPr>
          <w:b/>
        </w:rPr>
      </w:pPr>
      <w:r w:rsidRPr="008F44BA">
        <w:t xml:space="preserve">String these together using </w:t>
      </w:r>
      <w:r w:rsidRPr="008F44BA">
        <w:rPr>
          <w:b/>
        </w:rPr>
        <w:t>AND</w:t>
      </w:r>
      <w:r w:rsidRPr="008F44BA">
        <w:t xml:space="preserve"> </w:t>
      </w:r>
      <w:proofErr w:type="spellStart"/>
      <w:r w:rsidRPr="008F44BA">
        <w:t>and</w:t>
      </w:r>
      <w:proofErr w:type="spellEnd"/>
      <w:r w:rsidRPr="008F44BA">
        <w:t xml:space="preserve"> </w:t>
      </w:r>
      <w:proofErr w:type="gramStart"/>
      <w:r w:rsidRPr="008F44BA">
        <w:rPr>
          <w:b/>
        </w:rPr>
        <w:t>“  ”</w:t>
      </w:r>
      <w:proofErr w:type="gramEnd"/>
      <w:r w:rsidR="00E1568F">
        <w:rPr>
          <w:b/>
        </w:rPr>
        <w:t xml:space="preserve"> </w:t>
      </w:r>
      <w:r w:rsidR="00E1568F" w:rsidRPr="00E1568F">
        <w:t>like this…</w:t>
      </w:r>
    </w:p>
    <w:p w:rsidR="00E1568F" w:rsidRPr="008F44BA" w:rsidRDefault="00E1568F" w:rsidP="003E6E46">
      <w:pPr>
        <w:pStyle w:val="NoSpacing"/>
        <w:jc w:val="center"/>
      </w:pPr>
    </w:p>
    <w:p w:rsidR="003E6E46" w:rsidRPr="008F44BA" w:rsidRDefault="003E6E46" w:rsidP="003E6E46">
      <w:pPr>
        <w:pStyle w:val="NoSpacing"/>
        <w:jc w:val="center"/>
        <w:rPr>
          <w:rFonts w:eastAsia="Times New Roman" w:cs="Helvetica"/>
          <w:color w:val="111111"/>
          <w:sz w:val="24"/>
          <w:szCs w:val="24"/>
        </w:rPr>
      </w:pPr>
      <w:proofErr w:type="gramStart"/>
      <w:r w:rsidRPr="008F44BA">
        <w:t>advertising</w:t>
      </w:r>
      <w:proofErr w:type="gramEnd"/>
      <w:r w:rsidRPr="008F44BA">
        <w:t xml:space="preserve"> </w:t>
      </w:r>
      <w:r w:rsidRPr="008F44BA">
        <w:rPr>
          <w:b/>
        </w:rPr>
        <w:t>AND “</w:t>
      </w:r>
      <w:r w:rsidRPr="008F44BA">
        <w:t>mass media</w:t>
      </w:r>
      <w:r w:rsidRPr="008F44BA">
        <w:rPr>
          <w:b/>
        </w:rPr>
        <w:t>” AND</w:t>
      </w:r>
      <w:r w:rsidRPr="008F44BA">
        <w:t xml:space="preserve"> teenagers </w:t>
      </w:r>
      <w:r w:rsidRPr="008F44BA">
        <w:rPr>
          <w:b/>
        </w:rPr>
        <w:t>AND</w:t>
      </w:r>
      <w:r w:rsidR="00E1568F">
        <w:t xml:space="preserve"> consumers</w:t>
      </w:r>
    </w:p>
    <w:p w:rsidR="003E6E46" w:rsidRPr="008F44BA" w:rsidRDefault="003E6E46" w:rsidP="003E6E46">
      <w:pPr>
        <w:pStyle w:val="NoSpacing"/>
        <w:jc w:val="center"/>
      </w:pPr>
    </w:p>
    <w:p w:rsidR="003E6E46" w:rsidRPr="008F44BA" w:rsidRDefault="003E6E46" w:rsidP="003E6E46">
      <w:pPr>
        <w:pStyle w:val="NoSpacing"/>
        <w:jc w:val="center"/>
      </w:pPr>
    </w:p>
    <w:p w:rsidR="003E6E46" w:rsidRPr="008F44BA" w:rsidRDefault="003E6E46" w:rsidP="003E6E46">
      <w:pPr>
        <w:pStyle w:val="NoSpacing"/>
        <w:jc w:val="center"/>
      </w:pPr>
    </w:p>
    <w:p w:rsidR="003E6E46" w:rsidRDefault="003E6E46" w:rsidP="003E6E46">
      <w:pPr>
        <w:pStyle w:val="NoSpacing"/>
        <w:jc w:val="center"/>
      </w:pPr>
    </w:p>
    <w:p w:rsidR="003E6E46" w:rsidRDefault="003E6E46" w:rsidP="003E6E46">
      <w:pPr>
        <w:pStyle w:val="NoSpacing"/>
        <w:jc w:val="center"/>
      </w:pPr>
      <w:bookmarkStart w:id="0" w:name="_GoBack"/>
      <w:bookmarkEnd w:id="0"/>
    </w:p>
    <w:p w:rsidR="003E6E46" w:rsidRDefault="003E6E46" w:rsidP="003E6E46">
      <w:pPr>
        <w:pStyle w:val="NoSpacing"/>
        <w:jc w:val="center"/>
      </w:pPr>
    </w:p>
    <w:p w:rsidR="003E6E46" w:rsidRDefault="003E6E46" w:rsidP="003E6E46">
      <w:pPr>
        <w:pStyle w:val="NoSpacing"/>
        <w:jc w:val="center"/>
      </w:pPr>
    </w:p>
    <w:p w:rsidR="003E6E46" w:rsidRDefault="003E6E46" w:rsidP="003E6E46">
      <w:pPr>
        <w:pStyle w:val="NoSpacing"/>
        <w:jc w:val="center"/>
      </w:pPr>
    </w:p>
    <w:p w:rsidR="003E6E46" w:rsidRDefault="003E6E46" w:rsidP="003E6E46">
      <w:pPr>
        <w:pStyle w:val="NoSpacing"/>
        <w:jc w:val="center"/>
      </w:pPr>
    </w:p>
    <w:p w:rsidR="003E6E46" w:rsidRDefault="003E6E46" w:rsidP="003E6E46">
      <w:pPr>
        <w:pStyle w:val="NoSpacing"/>
        <w:jc w:val="center"/>
      </w:pPr>
    </w:p>
    <w:p w:rsidR="003E6E46" w:rsidRDefault="003E6E46" w:rsidP="003E6E46">
      <w:pPr>
        <w:pStyle w:val="NoSpacing"/>
        <w:jc w:val="center"/>
      </w:pPr>
    </w:p>
    <w:p w:rsidR="003E6E46" w:rsidRDefault="003E6E46" w:rsidP="003E6E46">
      <w:pPr>
        <w:pStyle w:val="NoSpacing"/>
        <w:jc w:val="center"/>
      </w:pPr>
    </w:p>
    <w:p w:rsidR="003E6E46" w:rsidRPr="008F44BA" w:rsidRDefault="003E6E46" w:rsidP="003E6E46">
      <w:pPr>
        <w:pStyle w:val="NoSpacing"/>
        <w:jc w:val="center"/>
      </w:pPr>
    </w:p>
    <w:p w:rsidR="003E6E46" w:rsidRPr="008F44BA" w:rsidRDefault="003E6E46" w:rsidP="003E6E46">
      <w:pPr>
        <w:pStyle w:val="NoSpacing"/>
        <w:jc w:val="center"/>
        <w:rPr>
          <w:b/>
          <w:sz w:val="30"/>
          <w:szCs w:val="30"/>
          <w:u w:val="double"/>
        </w:rPr>
      </w:pPr>
      <w:r w:rsidRPr="008F44BA">
        <w:rPr>
          <w:b/>
          <w:sz w:val="30"/>
          <w:szCs w:val="30"/>
          <w:u w:val="double"/>
        </w:rPr>
        <w:lastRenderedPageBreak/>
        <w:t>Find Subject Headings/Keywords for Your Topic</w:t>
      </w:r>
    </w:p>
    <w:p w:rsidR="003E6E46" w:rsidRPr="008F44BA" w:rsidRDefault="003E6E46" w:rsidP="003E6E46">
      <w:pPr>
        <w:pStyle w:val="NoSpacing"/>
        <w:jc w:val="center"/>
      </w:pPr>
    </w:p>
    <w:p w:rsidR="003E6E46" w:rsidRPr="008F44BA" w:rsidRDefault="003E6E46" w:rsidP="003E6E46">
      <w:pPr>
        <w:pStyle w:val="NoSpacing"/>
        <w:jc w:val="center"/>
      </w:pPr>
      <w:r w:rsidRPr="008F44BA">
        <w:t>Look to see if the database has an online thesaurus to browse for subjects that match your topic (check the Help screens).</w:t>
      </w:r>
    </w:p>
    <w:p w:rsidR="003E6E46" w:rsidRPr="008F44BA" w:rsidRDefault="003E6E46" w:rsidP="003E6E46">
      <w:pPr>
        <w:pStyle w:val="NoSpacing"/>
        <w:jc w:val="center"/>
      </w:pPr>
    </w:p>
    <w:p w:rsidR="003E6E46" w:rsidRPr="008F44BA" w:rsidRDefault="003E6E46" w:rsidP="003E6E46">
      <w:pPr>
        <w:pStyle w:val="NoSpacing"/>
        <w:jc w:val="center"/>
      </w:pPr>
      <w:r w:rsidRPr="008F44BA">
        <w:t>Subject headings describe the content of each item in a database. Use these headings to find relevant items on the same topic.  Searching by subject headings (a.k.a. descriptors) is the most precise way to search article databases.</w:t>
      </w:r>
    </w:p>
    <w:p w:rsidR="003E6E46" w:rsidRPr="008F44BA" w:rsidRDefault="003E6E46" w:rsidP="003E6E46">
      <w:pPr>
        <w:pStyle w:val="NoSpacing"/>
        <w:jc w:val="center"/>
      </w:pPr>
    </w:p>
    <w:p w:rsidR="003E6E46" w:rsidRPr="008F44BA" w:rsidRDefault="003E6E46" w:rsidP="003E6E46">
      <w:pPr>
        <w:pStyle w:val="NoSpacing"/>
        <w:jc w:val="center"/>
      </w:pPr>
      <w:r w:rsidRPr="008F44BA">
        <w:t>It is not easy to guess which subject headings are used in a given database. For example, the phone book's Yellow Pages use subject headings. If you look for "Movie Theatres" you will find nothing, as they are listed under the subject heading "Theatres - Movies."</w:t>
      </w:r>
    </w:p>
    <w:p w:rsidR="003E6E46" w:rsidRPr="008F44BA" w:rsidRDefault="003E6E46" w:rsidP="003E6E46">
      <w:pPr>
        <w:pStyle w:val="NoSpacing"/>
        <w:jc w:val="center"/>
      </w:pPr>
    </w:p>
    <w:p w:rsidR="003E6E46" w:rsidRPr="008F44BA" w:rsidRDefault="003E6E46" w:rsidP="003E6E46">
      <w:pPr>
        <w:pStyle w:val="NoSpacing"/>
        <w:jc w:val="center"/>
      </w:pPr>
      <w:r w:rsidRPr="008F44BA">
        <w:t>Keyword searching is how you typically search web search engines.  Think of important words or phrases and type them in to get results.</w:t>
      </w:r>
    </w:p>
    <w:p w:rsidR="003E6E46" w:rsidRPr="008F44BA" w:rsidRDefault="003E6E46" w:rsidP="003E6E46">
      <w:pPr>
        <w:pStyle w:val="NoSpacing"/>
        <w:jc w:val="center"/>
      </w:pPr>
    </w:p>
    <w:p w:rsidR="003E6E46" w:rsidRPr="008F44BA" w:rsidRDefault="003E6E46" w:rsidP="003E6E46">
      <w:pPr>
        <w:pStyle w:val="NoSpacing"/>
        <w:jc w:val="center"/>
      </w:pPr>
    </w:p>
    <w:p w:rsidR="003E6E46" w:rsidRPr="008F44BA" w:rsidRDefault="003E6E46" w:rsidP="003E6E46">
      <w:pPr>
        <w:pStyle w:val="NoSpacing"/>
        <w:jc w:val="center"/>
      </w:pPr>
      <w:r w:rsidRPr="008F44BA">
        <w:rPr>
          <w:noProof/>
        </w:rPr>
        <w:drawing>
          <wp:inline distT="0" distB="0" distL="0" distR="0" wp14:anchorId="1C2B8D1E" wp14:editId="4DD16C93">
            <wp:extent cx="6272530" cy="2914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yword vs. Subject.PNG"/>
                    <pic:cNvPicPr/>
                  </pic:nvPicPr>
                  <pic:blipFill>
                    <a:blip r:embed="rId4">
                      <a:extLst>
                        <a:ext uri="{28A0092B-C50C-407E-A947-70E740481C1C}">
                          <a14:useLocalDpi xmlns:a14="http://schemas.microsoft.com/office/drawing/2010/main" val="0"/>
                        </a:ext>
                      </a:extLst>
                    </a:blip>
                    <a:stretch>
                      <a:fillRect/>
                    </a:stretch>
                  </pic:blipFill>
                  <pic:spPr>
                    <a:xfrm>
                      <a:off x="0" y="0"/>
                      <a:ext cx="6272530" cy="2914650"/>
                    </a:xfrm>
                    <a:prstGeom prst="rect">
                      <a:avLst/>
                    </a:prstGeom>
                  </pic:spPr>
                </pic:pic>
              </a:graphicData>
            </a:graphic>
          </wp:inline>
        </w:drawing>
      </w:r>
    </w:p>
    <w:p w:rsidR="00CB00D7" w:rsidRDefault="00CB00D7" w:rsidP="003E6E46">
      <w:pPr>
        <w:pStyle w:val="NoSpacing"/>
        <w:jc w:val="center"/>
      </w:pPr>
    </w:p>
    <w:p w:rsidR="00CB00D7" w:rsidRDefault="00CB00D7" w:rsidP="003E6E46">
      <w:pPr>
        <w:pStyle w:val="NoSpacing"/>
        <w:jc w:val="center"/>
      </w:pPr>
    </w:p>
    <w:p w:rsidR="00CB00D7" w:rsidRDefault="00CB00D7" w:rsidP="003E6E46">
      <w:pPr>
        <w:pStyle w:val="NoSpacing"/>
        <w:jc w:val="center"/>
      </w:pPr>
    </w:p>
    <w:p w:rsidR="00073DF1" w:rsidRDefault="00073DF1" w:rsidP="003E6E46">
      <w:pPr>
        <w:pStyle w:val="NoSpacing"/>
        <w:jc w:val="center"/>
      </w:pPr>
    </w:p>
    <w:p w:rsidR="00073DF1" w:rsidRDefault="00073DF1" w:rsidP="003E6E46">
      <w:pPr>
        <w:pStyle w:val="NoSpacing"/>
        <w:jc w:val="center"/>
      </w:pPr>
    </w:p>
    <w:p w:rsidR="00073DF1" w:rsidRDefault="00073DF1" w:rsidP="003E6E46">
      <w:pPr>
        <w:pStyle w:val="NoSpacing"/>
        <w:jc w:val="center"/>
      </w:pPr>
    </w:p>
    <w:p w:rsidR="00073DF1" w:rsidRDefault="00073DF1" w:rsidP="003E6E46">
      <w:pPr>
        <w:pStyle w:val="NoSpacing"/>
        <w:jc w:val="center"/>
      </w:pPr>
    </w:p>
    <w:p w:rsidR="00CB00D7" w:rsidRDefault="00CB00D7" w:rsidP="003E6E46">
      <w:pPr>
        <w:pStyle w:val="NoSpacing"/>
        <w:jc w:val="center"/>
      </w:pPr>
    </w:p>
    <w:p w:rsidR="00CB00D7" w:rsidRDefault="00CB00D7" w:rsidP="003E6E46">
      <w:pPr>
        <w:pStyle w:val="NoSpacing"/>
        <w:jc w:val="center"/>
      </w:pPr>
    </w:p>
    <w:p w:rsidR="00CB00D7" w:rsidRDefault="00CB00D7" w:rsidP="003E6E46">
      <w:pPr>
        <w:pStyle w:val="NoSpacing"/>
        <w:jc w:val="center"/>
      </w:pPr>
    </w:p>
    <w:p w:rsidR="00CB00D7" w:rsidRDefault="00CB00D7" w:rsidP="003E6E46">
      <w:pPr>
        <w:pStyle w:val="NoSpacing"/>
        <w:jc w:val="center"/>
      </w:pPr>
    </w:p>
    <w:p w:rsidR="006D5030" w:rsidRDefault="00CB00D7" w:rsidP="00CB00D7">
      <w:pPr>
        <w:pStyle w:val="NoSpacing"/>
        <w:jc w:val="center"/>
        <w:rPr>
          <w:rFonts w:cs="Times New Roman"/>
          <w:sz w:val="19"/>
          <w:szCs w:val="19"/>
          <w:u w:val="single"/>
        </w:rPr>
      </w:pPr>
      <w:r w:rsidRPr="00073DF1">
        <w:rPr>
          <w:rFonts w:cs="Times New Roman"/>
          <w:sz w:val="19"/>
          <w:szCs w:val="19"/>
          <w:u w:val="single"/>
        </w:rPr>
        <w:t>All information was p</w:t>
      </w:r>
      <w:r w:rsidR="003E6E46" w:rsidRPr="00073DF1">
        <w:rPr>
          <w:rFonts w:cs="Times New Roman"/>
          <w:sz w:val="19"/>
          <w:szCs w:val="19"/>
          <w:u w:val="single"/>
        </w:rPr>
        <w:t>ulled from</w:t>
      </w:r>
      <w:r w:rsidR="0025476F" w:rsidRPr="00073DF1">
        <w:rPr>
          <w:rFonts w:cs="Times New Roman"/>
          <w:sz w:val="19"/>
          <w:szCs w:val="19"/>
          <w:u w:val="single"/>
        </w:rPr>
        <w:t xml:space="preserve"> MIT Libraries ‘Database Search Tips’ and revised slightly</w:t>
      </w:r>
      <w:r w:rsidR="006D5030">
        <w:rPr>
          <w:rFonts w:cs="Times New Roman"/>
          <w:sz w:val="19"/>
          <w:szCs w:val="19"/>
          <w:u w:val="single"/>
        </w:rPr>
        <w:t xml:space="preserve"> </w:t>
      </w:r>
    </w:p>
    <w:p w:rsidR="00201ED7" w:rsidRPr="00073DF1" w:rsidRDefault="00DE0979" w:rsidP="00CB00D7">
      <w:pPr>
        <w:pStyle w:val="NoSpacing"/>
        <w:jc w:val="center"/>
        <w:rPr>
          <w:rFonts w:cs="Times New Roman"/>
          <w:sz w:val="19"/>
          <w:szCs w:val="19"/>
          <w:u w:val="single"/>
        </w:rPr>
      </w:pPr>
      <w:proofErr w:type="gramStart"/>
      <w:r>
        <w:rPr>
          <w:rFonts w:cs="Times New Roman"/>
          <w:sz w:val="19"/>
          <w:szCs w:val="19"/>
          <w:u w:val="single"/>
        </w:rPr>
        <w:t>per</w:t>
      </w:r>
      <w:proofErr w:type="gramEnd"/>
      <w:r w:rsidR="006D5030">
        <w:rPr>
          <w:rFonts w:cs="Times New Roman"/>
          <w:sz w:val="19"/>
          <w:szCs w:val="19"/>
          <w:u w:val="single"/>
        </w:rPr>
        <w:t xml:space="preserve"> </w:t>
      </w:r>
      <w:r w:rsidR="006D5030" w:rsidRPr="006D5030">
        <w:rPr>
          <w:rFonts w:cs="Times New Roman"/>
          <w:sz w:val="19"/>
          <w:szCs w:val="19"/>
          <w:u w:val="single"/>
        </w:rPr>
        <w:t>Attribution-</w:t>
      </w:r>
      <w:proofErr w:type="spellStart"/>
      <w:r w:rsidR="006D5030" w:rsidRPr="006D5030">
        <w:rPr>
          <w:rFonts w:cs="Times New Roman"/>
          <w:sz w:val="19"/>
          <w:szCs w:val="19"/>
          <w:u w:val="single"/>
        </w:rPr>
        <w:t>NonCommercial</w:t>
      </w:r>
      <w:proofErr w:type="spellEnd"/>
      <w:r w:rsidR="006D5030" w:rsidRPr="006D5030">
        <w:rPr>
          <w:rFonts w:cs="Times New Roman"/>
          <w:sz w:val="19"/>
          <w:szCs w:val="19"/>
          <w:u w:val="single"/>
        </w:rPr>
        <w:t xml:space="preserve"> 2.0 Generic (CC BY-NC 2.0)</w:t>
      </w:r>
      <w:r w:rsidR="0025476F" w:rsidRPr="00073DF1">
        <w:rPr>
          <w:rFonts w:cs="Times New Roman"/>
          <w:sz w:val="19"/>
          <w:szCs w:val="19"/>
          <w:u w:val="single"/>
        </w:rPr>
        <w:t xml:space="preserve">. </w:t>
      </w:r>
    </w:p>
    <w:p w:rsidR="00AA2743" w:rsidRPr="00073DF1" w:rsidRDefault="00AA2743" w:rsidP="00CB00D7">
      <w:pPr>
        <w:pStyle w:val="NoSpacing"/>
        <w:jc w:val="center"/>
        <w:rPr>
          <w:rFonts w:cs="Times New Roman"/>
          <w:sz w:val="19"/>
          <w:szCs w:val="19"/>
        </w:rPr>
      </w:pPr>
      <w:r w:rsidRPr="00073DF1">
        <w:rPr>
          <w:rFonts w:cs="Times New Roman"/>
          <w:sz w:val="19"/>
          <w:szCs w:val="19"/>
        </w:rPr>
        <w:t xml:space="preserve">“Database Search Tips: Boolean Operators.” </w:t>
      </w:r>
      <w:proofErr w:type="spellStart"/>
      <w:r w:rsidRPr="00073DF1">
        <w:rPr>
          <w:rFonts w:cs="Times New Roman"/>
          <w:i/>
          <w:sz w:val="19"/>
          <w:szCs w:val="19"/>
        </w:rPr>
        <w:t>LibGuides</w:t>
      </w:r>
      <w:proofErr w:type="spellEnd"/>
      <w:r w:rsidRPr="00073DF1">
        <w:rPr>
          <w:rFonts w:cs="Times New Roman"/>
          <w:sz w:val="19"/>
          <w:szCs w:val="19"/>
        </w:rPr>
        <w:t xml:space="preserve">, MIT Libraries, 2018, </w:t>
      </w:r>
      <w:hyperlink r:id="rId5" w:history="1">
        <w:r w:rsidRPr="00073DF1">
          <w:rPr>
            <w:rStyle w:val="Hyperlink"/>
            <w:rFonts w:cs="Times New Roman"/>
            <w:sz w:val="19"/>
            <w:szCs w:val="19"/>
          </w:rPr>
          <w:t>www.libguides.mit.edu/c.php?g=175963&amp;p=1158594</w:t>
        </w:r>
      </w:hyperlink>
      <w:r w:rsidRPr="00073DF1">
        <w:rPr>
          <w:rFonts w:cs="Times New Roman"/>
          <w:sz w:val="19"/>
          <w:szCs w:val="19"/>
        </w:rPr>
        <w:t xml:space="preserve">   </w:t>
      </w:r>
    </w:p>
    <w:p w:rsidR="00AA2743" w:rsidRPr="00073DF1" w:rsidRDefault="00AA2743" w:rsidP="00CB00D7">
      <w:pPr>
        <w:pStyle w:val="NoSpacing"/>
        <w:jc w:val="center"/>
        <w:rPr>
          <w:rFonts w:cs="Times New Roman"/>
          <w:sz w:val="19"/>
          <w:szCs w:val="19"/>
        </w:rPr>
      </w:pPr>
      <w:r w:rsidRPr="00073DF1">
        <w:rPr>
          <w:rFonts w:cs="Times New Roman"/>
          <w:sz w:val="19"/>
          <w:szCs w:val="19"/>
        </w:rPr>
        <w:t xml:space="preserve">“Database Search Tips: Keywords vs. subjects.” </w:t>
      </w:r>
      <w:proofErr w:type="spellStart"/>
      <w:r w:rsidRPr="00073DF1">
        <w:rPr>
          <w:rFonts w:cs="Times New Roman"/>
          <w:i/>
          <w:sz w:val="19"/>
          <w:szCs w:val="19"/>
        </w:rPr>
        <w:t>LibGuides</w:t>
      </w:r>
      <w:proofErr w:type="spellEnd"/>
      <w:r w:rsidRPr="00073DF1">
        <w:rPr>
          <w:rFonts w:cs="Times New Roman"/>
          <w:sz w:val="19"/>
          <w:szCs w:val="19"/>
        </w:rPr>
        <w:t>, MIT Libraries, 2018,</w:t>
      </w:r>
    </w:p>
    <w:p w:rsidR="00AA2743" w:rsidRPr="00073DF1" w:rsidRDefault="0033122A" w:rsidP="00CB00D7">
      <w:pPr>
        <w:pStyle w:val="NoSpacing"/>
        <w:jc w:val="center"/>
        <w:rPr>
          <w:rFonts w:cs="Times New Roman"/>
          <w:sz w:val="19"/>
          <w:szCs w:val="19"/>
        </w:rPr>
      </w:pPr>
      <w:hyperlink r:id="rId6" w:history="1">
        <w:r w:rsidR="00AA2743" w:rsidRPr="00073DF1">
          <w:rPr>
            <w:rStyle w:val="Hyperlink"/>
            <w:rFonts w:cs="Times New Roman"/>
            <w:sz w:val="19"/>
            <w:szCs w:val="19"/>
          </w:rPr>
          <w:t>www.libguides.mit.edu/c.php?g=175963&amp;p=1160804</w:t>
        </w:r>
      </w:hyperlink>
      <w:r w:rsidR="00AA2743" w:rsidRPr="00073DF1">
        <w:rPr>
          <w:rFonts w:cs="Times New Roman"/>
          <w:sz w:val="19"/>
          <w:szCs w:val="19"/>
        </w:rPr>
        <w:t xml:space="preserve">  </w:t>
      </w:r>
    </w:p>
    <w:p w:rsidR="00AA2743" w:rsidRPr="00073DF1" w:rsidRDefault="00AA2743" w:rsidP="00AA2743">
      <w:pPr>
        <w:pStyle w:val="NoSpacing"/>
        <w:jc w:val="center"/>
        <w:rPr>
          <w:rFonts w:cs="Times New Roman"/>
          <w:sz w:val="19"/>
          <w:szCs w:val="19"/>
        </w:rPr>
      </w:pPr>
      <w:r w:rsidRPr="00073DF1">
        <w:rPr>
          <w:rFonts w:cs="Times New Roman"/>
          <w:sz w:val="19"/>
          <w:szCs w:val="19"/>
        </w:rPr>
        <w:t xml:space="preserve">“Database Search Tips: Truncation.” </w:t>
      </w:r>
      <w:proofErr w:type="spellStart"/>
      <w:r w:rsidRPr="00073DF1">
        <w:rPr>
          <w:rFonts w:cs="Times New Roman"/>
          <w:i/>
          <w:sz w:val="19"/>
          <w:szCs w:val="19"/>
        </w:rPr>
        <w:t>LibGuides</w:t>
      </w:r>
      <w:proofErr w:type="spellEnd"/>
      <w:r w:rsidRPr="00073DF1">
        <w:rPr>
          <w:rFonts w:cs="Times New Roman"/>
          <w:sz w:val="19"/>
          <w:szCs w:val="19"/>
        </w:rPr>
        <w:t>, MIT Libraries, 2018,</w:t>
      </w:r>
    </w:p>
    <w:p w:rsidR="00AA2743" w:rsidRPr="00073DF1" w:rsidRDefault="0033122A" w:rsidP="00CB00D7">
      <w:pPr>
        <w:pStyle w:val="NoSpacing"/>
        <w:jc w:val="center"/>
        <w:rPr>
          <w:rFonts w:ascii="Times New Roman" w:hAnsi="Times New Roman" w:cs="Times New Roman"/>
          <w:sz w:val="20"/>
          <w:szCs w:val="20"/>
        </w:rPr>
      </w:pPr>
      <w:hyperlink r:id="rId7" w:history="1">
        <w:r w:rsidR="00AA2743" w:rsidRPr="00073DF1">
          <w:rPr>
            <w:rStyle w:val="Hyperlink"/>
            <w:rFonts w:cs="Times New Roman"/>
            <w:sz w:val="19"/>
            <w:szCs w:val="19"/>
          </w:rPr>
          <w:t>www.libguides.mit.edu/c.php?g=175963&amp;p=1158679</w:t>
        </w:r>
      </w:hyperlink>
      <w:r w:rsidR="00AA2743" w:rsidRPr="00073DF1">
        <w:rPr>
          <w:rFonts w:cs="Times New Roman"/>
          <w:sz w:val="19"/>
          <w:szCs w:val="19"/>
        </w:rPr>
        <w:t xml:space="preserve"> </w:t>
      </w:r>
    </w:p>
    <w:sectPr w:rsidR="00AA2743" w:rsidRPr="00073DF1" w:rsidSect="007861B2">
      <w:pgSz w:w="12240" w:h="15840"/>
      <w:pgMar w:top="792"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E46"/>
    <w:rsid w:val="00073DF1"/>
    <w:rsid w:val="00201ED7"/>
    <w:rsid w:val="0025042A"/>
    <w:rsid w:val="0025476F"/>
    <w:rsid w:val="0033122A"/>
    <w:rsid w:val="003E6E46"/>
    <w:rsid w:val="006D5030"/>
    <w:rsid w:val="00AA2743"/>
    <w:rsid w:val="00CB00D7"/>
    <w:rsid w:val="00DE0979"/>
    <w:rsid w:val="00E1568F"/>
    <w:rsid w:val="00FF1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5A0A0-7480-4CF9-A942-D6F2654CB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E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6E46"/>
    <w:pPr>
      <w:spacing w:after="0" w:line="240" w:lineRule="auto"/>
    </w:pPr>
  </w:style>
  <w:style w:type="character" w:styleId="Hyperlink">
    <w:name w:val="Hyperlink"/>
    <w:basedOn w:val="DefaultParagraphFont"/>
    <w:uiPriority w:val="99"/>
    <w:unhideWhenUsed/>
    <w:rsid w:val="003E6E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04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bguides.mit.edu/c.php?g=175963&amp;p=11586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bguides.mit.edu/c.php?g=175963&amp;p=1160804" TargetMode="External"/><Relationship Id="rId5" Type="http://schemas.openxmlformats.org/officeDocument/2006/relationships/hyperlink" Target="http://www.libguides.mit.edu/c.php?g=175963&amp;p=1158594"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Lakewood School District</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Welch</dc:creator>
  <cp:keywords/>
  <dc:description/>
  <cp:lastModifiedBy>Lauren Welch</cp:lastModifiedBy>
  <cp:revision>2</cp:revision>
  <dcterms:created xsi:type="dcterms:W3CDTF">2018-03-28T14:33:00Z</dcterms:created>
  <dcterms:modified xsi:type="dcterms:W3CDTF">2018-03-28T14:33:00Z</dcterms:modified>
</cp:coreProperties>
</file>