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E01" w:rsidRPr="00AC0974" w:rsidRDefault="00246E01">
      <w:pPr>
        <w:widowControl/>
        <w:jc w:val="center"/>
        <w:rPr>
          <w:rFonts w:asciiTheme="minorHAnsi" w:hAnsiTheme="minorHAnsi" w:cstheme="minorHAnsi"/>
          <w:b/>
          <w:spacing w:val="-3"/>
          <w:sz w:val="22"/>
        </w:rPr>
      </w:pPr>
      <w:r w:rsidRPr="00AC0974">
        <w:rPr>
          <w:rFonts w:asciiTheme="minorHAnsi" w:hAnsiTheme="minorHAnsi" w:cstheme="minorHAnsi"/>
          <w:b/>
          <w:spacing w:val="-3"/>
          <w:sz w:val="22"/>
        </w:rPr>
        <w:t xml:space="preserve">SECTION </w:t>
      </w:r>
      <w:r w:rsidR="00547388" w:rsidRPr="00AC0974">
        <w:rPr>
          <w:rFonts w:asciiTheme="minorHAnsi" w:hAnsiTheme="minorHAnsi" w:cstheme="minorHAnsi"/>
          <w:b/>
          <w:spacing w:val="-3"/>
          <w:sz w:val="22"/>
        </w:rPr>
        <w:t>28 16 00</w:t>
      </w:r>
    </w:p>
    <w:p w:rsidR="00246E01" w:rsidRPr="00AC0974" w:rsidRDefault="00246E01">
      <w:pPr>
        <w:widowControl/>
        <w:jc w:val="center"/>
        <w:rPr>
          <w:rFonts w:asciiTheme="minorHAnsi" w:hAnsiTheme="minorHAnsi" w:cstheme="minorHAnsi"/>
          <w:b/>
          <w:spacing w:val="-3"/>
          <w:sz w:val="22"/>
        </w:rPr>
      </w:pPr>
      <w:bookmarkStart w:id="0" w:name="_GoBack"/>
      <w:r w:rsidRPr="00AC0974">
        <w:rPr>
          <w:rFonts w:asciiTheme="minorHAnsi" w:hAnsiTheme="minorHAnsi" w:cstheme="minorHAnsi"/>
          <w:b/>
          <w:spacing w:val="-3"/>
          <w:sz w:val="22"/>
        </w:rPr>
        <w:t>INTRUSION DETECTION</w:t>
      </w:r>
    </w:p>
    <w:bookmarkEnd w:id="0"/>
    <w:p w:rsidR="00246E01" w:rsidRPr="00AC0974" w:rsidRDefault="00246E01">
      <w:pPr>
        <w:widowControl/>
        <w:rPr>
          <w:rFonts w:asciiTheme="minorHAnsi" w:hAnsiTheme="minorHAnsi" w:cstheme="minorHAnsi"/>
          <w:b/>
          <w:spacing w:val="-3"/>
          <w:sz w:val="22"/>
        </w:rPr>
      </w:pPr>
    </w:p>
    <w:p w:rsidR="00246E01" w:rsidRPr="00AC0974" w:rsidRDefault="00246E01" w:rsidP="00CE7195">
      <w:pPr>
        <w:widowControl/>
        <w:tabs>
          <w:tab w:val="left" w:pos="900"/>
        </w:tabs>
        <w:rPr>
          <w:rFonts w:asciiTheme="minorHAnsi" w:hAnsiTheme="minorHAnsi" w:cstheme="minorHAnsi"/>
          <w:b/>
          <w:spacing w:val="-3"/>
          <w:sz w:val="22"/>
        </w:rPr>
      </w:pPr>
      <w:r w:rsidRPr="00AC0974">
        <w:rPr>
          <w:rFonts w:asciiTheme="minorHAnsi" w:hAnsiTheme="minorHAnsi" w:cstheme="minorHAnsi"/>
          <w:b/>
          <w:spacing w:val="-3"/>
          <w:sz w:val="22"/>
        </w:rPr>
        <w:t xml:space="preserve">PART </w:t>
      </w:r>
      <w:r w:rsidR="00CE7195" w:rsidRPr="00AC0974">
        <w:rPr>
          <w:rFonts w:asciiTheme="minorHAnsi" w:hAnsiTheme="minorHAnsi" w:cstheme="minorHAnsi"/>
          <w:b/>
          <w:spacing w:val="-3"/>
          <w:sz w:val="22"/>
        </w:rPr>
        <w:t>1</w:t>
      </w:r>
      <w:r w:rsidR="00CE7195" w:rsidRPr="00AC0974">
        <w:rPr>
          <w:rFonts w:asciiTheme="minorHAnsi" w:hAnsiTheme="minorHAnsi" w:cstheme="minorHAnsi"/>
          <w:b/>
          <w:spacing w:val="-3"/>
          <w:sz w:val="22"/>
        </w:rPr>
        <w:tab/>
      </w:r>
      <w:r w:rsidRPr="00AC0974">
        <w:rPr>
          <w:rFonts w:asciiTheme="minorHAnsi" w:hAnsiTheme="minorHAnsi" w:cstheme="minorHAnsi"/>
          <w:b/>
          <w:spacing w:val="-3"/>
          <w:sz w:val="22"/>
        </w:rPr>
        <w:t>GENERAL</w:t>
      </w:r>
    </w:p>
    <w:p w:rsidR="00246E01" w:rsidRPr="00AC0974" w:rsidRDefault="00246E01">
      <w:pPr>
        <w:widowControl/>
        <w:numPr>
          <w:ilvl w:val="0"/>
          <w:numId w:val="10"/>
        </w:numPr>
        <w:rPr>
          <w:rFonts w:asciiTheme="minorHAnsi" w:hAnsiTheme="minorHAnsi" w:cstheme="minorHAnsi"/>
          <w:spacing w:val="-3"/>
          <w:sz w:val="22"/>
        </w:rPr>
      </w:pPr>
      <w:r w:rsidRPr="00AC0974">
        <w:rPr>
          <w:rFonts w:asciiTheme="minorHAnsi" w:hAnsiTheme="minorHAnsi" w:cstheme="minorHAnsi"/>
          <w:spacing w:val="-3"/>
          <w:sz w:val="22"/>
        </w:rPr>
        <w:t>SECTION INCLUDES</w:t>
      </w:r>
    </w:p>
    <w:p w:rsidR="00246E01" w:rsidRPr="00AC0974" w:rsidRDefault="00246E01">
      <w:pPr>
        <w:widowControl/>
        <w:numPr>
          <w:ilvl w:val="1"/>
          <w:numId w:val="10"/>
        </w:numPr>
        <w:rPr>
          <w:rFonts w:asciiTheme="minorHAnsi" w:hAnsiTheme="minorHAnsi" w:cstheme="minorHAnsi"/>
          <w:spacing w:val="-3"/>
          <w:sz w:val="22"/>
        </w:rPr>
      </w:pPr>
      <w:r w:rsidRPr="00AC0974">
        <w:rPr>
          <w:rFonts w:asciiTheme="minorHAnsi" w:hAnsiTheme="minorHAnsi" w:cstheme="minorHAnsi"/>
          <w:spacing w:val="-3"/>
          <w:sz w:val="22"/>
        </w:rPr>
        <w:t>Main cabinet</w:t>
      </w:r>
    </w:p>
    <w:p w:rsidR="00246E01" w:rsidRPr="00AC0974" w:rsidRDefault="00246E01">
      <w:pPr>
        <w:widowControl/>
        <w:numPr>
          <w:ilvl w:val="1"/>
          <w:numId w:val="10"/>
        </w:numPr>
        <w:rPr>
          <w:rFonts w:asciiTheme="minorHAnsi" w:hAnsiTheme="minorHAnsi" w:cstheme="minorHAnsi"/>
          <w:spacing w:val="-3"/>
          <w:sz w:val="22"/>
        </w:rPr>
      </w:pPr>
      <w:r w:rsidRPr="00AC0974">
        <w:rPr>
          <w:rFonts w:asciiTheme="minorHAnsi" w:hAnsiTheme="minorHAnsi" w:cstheme="minorHAnsi"/>
          <w:spacing w:val="-3"/>
          <w:sz w:val="22"/>
        </w:rPr>
        <w:t>Terminal cabinets</w:t>
      </w:r>
    </w:p>
    <w:p w:rsidR="00246E01" w:rsidRPr="00AC0974" w:rsidRDefault="00246E01">
      <w:pPr>
        <w:widowControl/>
        <w:numPr>
          <w:ilvl w:val="1"/>
          <w:numId w:val="10"/>
        </w:numPr>
        <w:rPr>
          <w:rFonts w:asciiTheme="minorHAnsi" w:hAnsiTheme="minorHAnsi" w:cstheme="minorHAnsi"/>
          <w:spacing w:val="-3"/>
          <w:sz w:val="22"/>
        </w:rPr>
      </w:pPr>
      <w:r w:rsidRPr="00AC0974">
        <w:rPr>
          <w:rFonts w:asciiTheme="minorHAnsi" w:hAnsiTheme="minorHAnsi" w:cstheme="minorHAnsi"/>
          <w:spacing w:val="-3"/>
          <w:sz w:val="22"/>
        </w:rPr>
        <w:t>Conduit and boxes</w:t>
      </w:r>
    </w:p>
    <w:p w:rsidR="00246E01" w:rsidRPr="00AC0974" w:rsidRDefault="00246E01">
      <w:pPr>
        <w:widowControl/>
        <w:numPr>
          <w:ilvl w:val="1"/>
          <w:numId w:val="10"/>
        </w:numPr>
        <w:rPr>
          <w:rFonts w:asciiTheme="minorHAnsi" w:hAnsiTheme="minorHAnsi" w:cstheme="minorHAnsi"/>
          <w:spacing w:val="-3"/>
          <w:sz w:val="22"/>
        </w:rPr>
      </w:pPr>
      <w:r w:rsidRPr="00AC0974">
        <w:rPr>
          <w:rFonts w:asciiTheme="minorHAnsi" w:hAnsiTheme="minorHAnsi" w:cstheme="minorHAnsi"/>
          <w:spacing w:val="-3"/>
          <w:sz w:val="22"/>
        </w:rPr>
        <w:t>Power wiring</w:t>
      </w:r>
    </w:p>
    <w:p w:rsidR="00246E01" w:rsidRPr="00AC0974" w:rsidRDefault="00246E01">
      <w:pPr>
        <w:widowControl/>
        <w:numPr>
          <w:ilvl w:val="0"/>
          <w:numId w:val="10"/>
        </w:numPr>
        <w:rPr>
          <w:rFonts w:asciiTheme="minorHAnsi" w:hAnsiTheme="minorHAnsi" w:cstheme="minorHAnsi"/>
          <w:spacing w:val="-3"/>
          <w:sz w:val="22"/>
        </w:rPr>
      </w:pPr>
      <w:r w:rsidRPr="00AC0974">
        <w:rPr>
          <w:rFonts w:asciiTheme="minorHAnsi" w:hAnsiTheme="minorHAnsi" w:cstheme="minorHAnsi"/>
          <w:spacing w:val="-3"/>
          <w:sz w:val="22"/>
        </w:rPr>
        <w:t>SYSTEM DESCRIPTION</w:t>
      </w:r>
    </w:p>
    <w:p w:rsidR="00246E01" w:rsidRPr="00AC0974" w:rsidRDefault="00246E01">
      <w:pPr>
        <w:widowControl/>
        <w:numPr>
          <w:ilvl w:val="1"/>
          <w:numId w:val="10"/>
        </w:numPr>
        <w:rPr>
          <w:rFonts w:asciiTheme="minorHAnsi" w:hAnsiTheme="minorHAnsi" w:cstheme="minorHAnsi"/>
          <w:spacing w:val="-3"/>
          <w:sz w:val="22"/>
        </w:rPr>
      </w:pPr>
      <w:r w:rsidRPr="00AC0974">
        <w:rPr>
          <w:rFonts w:asciiTheme="minorHAnsi" w:hAnsiTheme="minorHAnsi" w:cstheme="minorHAnsi"/>
          <w:spacing w:val="-3"/>
          <w:sz w:val="22"/>
        </w:rPr>
        <w:t>Security system shall include the furnishing and installation of main and distribution terminal cabinets, conduit system and power feeds.</w:t>
      </w:r>
    </w:p>
    <w:p w:rsidR="00246E01" w:rsidRPr="00AC0974" w:rsidRDefault="00246E01">
      <w:pPr>
        <w:widowControl/>
        <w:numPr>
          <w:ilvl w:val="1"/>
          <w:numId w:val="10"/>
        </w:numPr>
        <w:rPr>
          <w:rFonts w:asciiTheme="minorHAnsi" w:hAnsiTheme="minorHAnsi" w:cstheme="minorHAnsi"/>
          <w:spacing w:val="-3"/>
          <w:sz w:val="22"/>
        </w:rPr>
      </w:pPr>
      <w:r w:rsidRPr="00AC0974">
        <w:rPr>
          <w:rFonts w:asciiTheme="minorHAnsi" w:hAnsiTheme="minorHAnsi" w:cstheme="minorHAnsi"/>
          <w:spacing w:val="-3"/>
          <w:sz w:val="22"/>
        </w:rPr>
        <w:t>Knox Box for School Police Department</w:t>
      </w:r>
      <w:r w:rsidR="004651E8" w:rsidRPr="00AC0974">
        <w:rPr>
          <w:rFonts w:asciiTheme="minorHAnsi" w:hAnsiTheme="minorHAnsi" w:cstheme="minorHAnsi"/>
          <w:spacing w:val="-3"/>
          <w:sz w:val="22"/>
        </w:rPr>
        <w:t xml:space="preserve"> and Fire Department</w:t>
      </w:r>
    </w:p>
    <w:p w:rsidR="00246E01" w:rsidRPr="00AC0974" w:rsidRDefault="00246E01">
      <w:pPr>
        <w:widowControl/>
        <w:numPr>
          <w:ilvl w:val="0"/>
          <w:numId w:val="10"/>
        </w:numPr>
        <w:rPr>
          <w:rFonts w:asciiTheme="minorHAnsi" w:hAnsiTheme="minorHAnsi" w:cstheme="minorHAnsi"/>
          <w:spacing w:val="-3"/>
          <w:sz w:val="22"/>
        </w:rPr>
      </w:pPr>
      <w:r w:rsidRPr="00AC0974">
        <w:rPr>
          <w:rFonts w:asciiTheme="minorHAnsi" w:hAnsiTheme="minorHAnsi" w:cstheme="minorHAnsi"/>
          <w:spacing w:val="-3"/>
          <w:sz w:val="22"/>
        </w:rPr>
        <w:t>SUBMITTALS</w:t>
      </w:r>
    </w:p>
    <w:p w:rsidR="00246E01" w:rsidRPr="00AC0974" w:rsidRDefault="00246E01">
      <w:pPr>
        <w:widowControl/>
        <w:numPr>
          <w:ilvl w:val="1"/>
          <w:numId w:val="10"/>
        </w:numPr>
        <w:rPr>
          <w:rFonts w:asciiTheme="minorHAnsi" w:hAnsiTheme="minorHAnsi" w:cstheme="minorHAnsi"/>
          <w:spacing w:val="-3"/>
          <w:sz w:val="22"/>
        </w:rPr>
      </w:pPr>
      <w:r w:rsidRPr="00AC0974">
        <w:rPr>
          <w:rFonts w:asciiTheme="minorHAnsi" w:hAnsiTheme="minorHAnsi" w:cstheme="minorHAnsi"/>
          <w:spacing w:val="-3"/>
          <w:sz w:val="22"/>
        </w:rPr>
        <w:t xml:space="preserve">Submit under the provisions of Section </w:t>
      </w:r>
      <w:r w:rsidR="005B47EF" w:rsidRPr="00AC0974">
        <w:rPr>
          <w:rFonts w:asciiTheme="minorHAnsi" w:hAnsiTheme="minorHAnsi" w:cstheme="minorHAnsi"/>
          <w:spacing w:val="-3"/>
          <w:sz w:val="22"/>
        </w:rPr>
        <w:t>01 33 00</w:t>
      </w:r>
      <w:r w:rsidRPr="00AC0974">
        <w:rPr>
          <w:rFonts w:asciiTheme="minorHAnsi" w:hAnsiTheme="minorHAnsi" w:cstheme="minorHAnsi"/>
          <w:spacing w:val="-3"/>
          <w:sz w:val="22"/>
        </w:rPr>
        <w:t>.</w:t>
      </w:r>
    </w:p>
    <w:p w:rsidR="00246E01" w:rsidRPr="00AC0974" w:rsidRDefault="00246E01">
      <w:pPr>
        <w:widowControl/>
        <w:numPr>
          <w:ilvl w:val="1"/>
          <w:numId w:val="10"/>
        </w:numPr>
        <w:rPr>
          <w:rFonts w:asciiTheme="minorHAnsi" w:hAnsiTheme="minorHAnsi" w:cstheme="minorHAnsi"/>
          <w:spacing w:val="-3"/>
          <w:sz w:val="22"/>
        </w:rPr>
      </w:pPr>
      <w:r w:rsidRPr="00AC0974">
        <w:rPr>
          <w:rFonts w:asciiTheme="minorHAnsi" w:hAnsiTheme="minorHAnsi" w:cstheme="minorHAnsi"/>
          <w:spacing w:val="-3"/>
          <w:sz w:val="22"/>
        </w:rPr>
        <w:t>Shop Drawings: Indicate layout, raceway diagrams, and equipment dimensions.</w:t>
      </w:r>
    </w:p>
    <w:p w:rsidR="00246E01" w:rsidRPr="00AC0974" w:rsidRDefault="00246E01">
      <w:pPr>
        <w:widowControl/>
        <w:numPr>
          <w:ilvl w:val="1"/>
          <w:numId w:val="10"/>
        </w:numPr>
        <w:rPr>
          <w:rFonts w:asciiTheme="minorHAnsi" w:hAnsiTheme="minorHAnsi" w:cstheme="minorHAnsi"/>
          <w:spacing w:val="-3"/>
          <w:sz w:val="22"/>
        </w:rPr>
      </w:pPr>
      <w:r w:rsidRPr="00AC0974">
        <w:rPr>
          <w:rFonts w:asciiTheme="minorHAnsi" w:hAnsiTheme="minorHAnsi" w:cstheme="minorHAnsi"/>
          <w:spacing w:val="-3"/>
          <w:sz w:val="22"/>
        </w:rPr>
        <w:t>Product Data: Provide data sheets for each item of equipment, depicting equipment capacity.</w:t>
      </w:r>
    </w:p>
    <w:p w:rsidR="00246E01" w:rsidRPr="00AC0974" w:rsidRDefault="00246E01">
      <w:pPr>
        <w:widowControl/>
        <w:numPr>
          <w:ilvl w:val="0"/>
          <w:numId w:val="10"/>
        </w:numPr>
        <w:rPr>
          <w:rFonts w:asciiTheme="minorHAnsi" w:hAnsiTheme="minorHAnsi" w:cstheme="minorHAnsi"/>
          <w:spacing w:val="-3"/>
          <w:sz w:val="22"/>
        </w:rPr>
      </w:pPr>
      <w:r w:rsidRPr="00AC0974">
        <w:rPr>
          <w:rFonts w:asciiTheme="minorHAnsi" w:hAnsiTheme="minorHAnsi" w:cstheme="minorHAnsi"/>
          <w:spacing w:val="-3"/>
          <w:sz w:val="22"/>
        </w:rPr>
        <w:t>RECORD DRAWINGS</w:t>
      </w:r>
    </w:p>
    <w:p w:rsidR="00246E01" w:rsidRPr="00AC0974" w:rsidRDefault="00246E01">
      <w:pPr>
        <w:widowControl/>
        <w:numPr>
          <w:ilvl w:val="1"/>
          <w:numId w:val="10"/>
        </w:numPr>
        <w:rPr>
          <w:rFonts w:asciiTheme="minorHAnsi" w:hAnsiTheme="minorHAnsi" w:cstheme="minorHAnsi"/>
          <w:spacing w:val="-3"/>
          <w:sz w:val="22"/>
        </w:rPr>
      </w:pPr>
      <w:r w:rsidRPr="00AC0974">
        <w:rPr>
          <w:rFonts w:asciiTheme="minorHAnsi" w:hAnsiTheme="minorHAnsi" w:cstheme="minorHAnsi"/>
          <w:spacing w:val="-3"/>
          <w:sz w:val="22"/>
        </w:rPr>
        <w:t xml:space="preserve">Submit under the provisions of Section </w:t>
      </w:r>
      <w:r w:rsidR="005B47EF" w:rsidRPr="00AC0974">
        <w:rPr>
          <w:rFonts w:asciiTheme="minorHAnsi" w:hAnsiTheme="minorHAnsi" w:cstheme="minorHAnsi"/>
          <w:spacing w:val="-3"/>
          <w:sz w:val="22"/>
        </w:rPr>
        <w:t>01 77 00</w:t>
      </w:r>
      <w:r w:rsidRPr="00AC0974">
        <w:rPr>
          <w:rFonts w:asciiTheme="minorHAnsi" w:hAnsiTheme="minorHAnsi" w:cstheme="minorHAnsi"/>
          <w:spacing w:val="-3"/>
          <w:sz w:val="22"/>
        </w:rPr>
        <w:t>.</w:t>
      </w:r>
    </w:p>
    <w:p w:rsidR="00246E01" w:rsidRPr="00AC0974" w:rsidRDefault="00246E01">
      <w:pPr>
        <w:widowControl/>
        <w:numPr>
          <w:ilvl w:val="1"/>
          <w:numId w:val="10"/>
        </w:numPr>
        <w:rPr>
          <w:rFonts w:asciiTheme="minorHAnsi" w:hAnsiTheme="minorHAnsi" w:cstheme="minorHAnsi"/>
          <w:spacing w:val="-3"/>
          <w:sz w:val="22"/>
        </w:rPr>
      </w:pPr>
      <w:r w:rsidRPr="00AC0974">
        <w:rPr>
          <w:rFonts w:asciiTheme="minorHAnsi" w:hAnsiTheme="minorHAnsi" w:cstheme="minorHAnsi"/>
          <w:spacing w:val="-3"/>
          <w:sz w:val="22"/>
        </w:rPr>
        <w:t>Accurately indicate actual locations of cabinets, boxes, and conduit runs.</w:t>
      </w:r>
    </w:p>
    <w:p w:rsidR="00246E01" w:rsidRPr="00AC0974" w:rsidRDefault="00246E01">
      <w:pPr>
        <w:widowControl/>
        <w:rPr>
          <w:rFonts w:asciiTheme="minorHAnsi" w:hAnsiTheme="minorHAnsi" w:cstheme="minorHAnsi"/>
          <w:spacing w:val="-3"/>
          <w:sz w:val="22"/>
        </w:rPr>
      </w:pPr>
    </w:p>
    <w:p w:rsidR="00246E01" w:rsidRPr="00AC0974" w:rsidRDefault="00246E01" w:rsidP="00CE7195">
      <w:pPr>
        <w:widowControl/>
        <w:tabs>
          <w:tab w:val="left" w:pos="900"/>
        </w:tabs>
        <w:rPr>
          <w:rFonts w:asciiTheme="minorHAnsi" w:hAnsiTheme="minorHAnsi" w:cstheme="minorHAnsi"/>
          <w:b/>
          <w:spacing w:val="-3"/>
          <w:sz w:val="22"/>
        </w:rPr>
      </w:pPr>
      <w:r w:rsidRPr="00AC0974">
        <w:rPr>
          <w:rFonts w:asciiTheme="minorHAnsi" w:hAnsiTheme="minorHAnsi" w:cstheme="minorHAnsi"/>
          <w:b/>
          <w:spacing w:val="-3"/>
          <w:sz w:val="22"/>
        </w:rPr>
        <w:t xml:space="preserve">PART </w:t>
      </w:r>
      <w:r w:rsidR="00CE7195" w:rsidRPr="00AC0974">
        <w:rPr>
          <w:rFonts w:asciiTheme="minorHAnsi" w:hAnsiTheme="minorHAnsi" w:cstheme="minorHAnsi"/>
          <w:b/>
          <w:spacing w:val="-3"/>
          <w:sz w:val="22"/>
        </w:rPr>
        <w:t>2</w:t>
      </w:r>
      <w:r w:rsidR="00CE7195" w:rsidRPr="00AC0974">
        <w:rPr>
          <w:rFonts w:asciiTheme="minorHAnsi" w:hAnsiTheme="minorHAnsi" w:cstheme="minorHAnsi"/>
          <w:b/>
          <w:spacing w:val="-3"/>
          <w:sz w:val="22"/>
        </w:rPr>
        <w:tab/>
      </w:r>
      <w:r w:rsidRPr="00AC0974">
        <w:rPr>
          <w:rFonts w:asciiTheme="minorHAnsi" w:hAnsiTheme="minorHAnsi" w:cstheme="minorHAnsi"/>
          <w:b/>
          <w:spacing w:val="-3"/>
          <w:sz w:val="22"/>
        </w:rPr>
        <w:t>PRODUCTS</w:t>
      </w:r>
    </w:p>
    <w:p w:rsidR="00246E01" w:rsidRPr="00AC0974" w:rsidRDefault="00246E01">
      <w:pPr>
        <w:widowControl/>
        <w:numPr>
          <w:ilvl w:val="0"/>
          <w:numId w:val="12"/>
        </w:numPr>
        <w:rPr>
          <w:rFonts w:asciiTheme="minorHAnsi" w:hAnsiTheme="minorHAnsi" w:cstheme="minorHAnsi"/>
          <w:spacing w:val="-3"/>
          <w:sz w:val="22"/>
        </w:rPr>
      </w:pPr>
      <w:r w:rsidRPr="00AC0974">
        <w:rPr>
          <w:rFonts w:asciiTheme="minorHAnsi" w:hAnsiTheme="minorHAnsi" w:cstheme="minorHAnsi"/>
          <w:spacing w:val="-3"/>
          <w:sz w:val="22"/>
        </w:rPr>
        <w:t>MAIN CABINET</w:t>
      </w:r>
    </w:p>
    <w:p w:rsidR="00246E01"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 xml:space="preserve">Steel construction </w:t>
      </w:r>
      <w:proofErr w:type="gramStart"/>
      <w:r w:rsidRPr="00AC0974">
        <w:rPr>
          <w:rFonts w:asciiTheme="minorHAnsi" w:hAnsiTheme="minorHAnsi" w:cstheme="minorHAnsi"/>
          <w:spacing w:val="-3"/>
          <w:sz w:val="22"/>
        </w:rPr>
        <w:t>#14 gauge</w:t>
      </w:r>
      <w:proofErr w:type="gramEnd"/>
      <w:r w:rsidRPr="00AC0974">
        <w:rPr>
          <w:rFonts w:asciiTheme="minorHAnsi" w:hAnsiTheme="minorHAnsi" w:cstheme="minorHAnsi"/>
          <w:spacing w:val="-3"/>
          <w:sz w:val="22"/>
        </w:rPr>
        <w:t xml:space="preserve"> 36" x 36" x 6" cabinet with hinged lockable cover</w:t>
      </w:r>
      <w:r w:rsidR="00155DB4" w:rsidRPr="00AC0974">
        <w:rPr>
          <w:rFonts w:asciiTheme="minorHAnsi" w:hAnsiTheme="minorHAnsi" w:cstheme="minorHAnsi"/>
          <w:spacing w:val="-3"/>
          <w:sz w:val="22"/>
        </w:rPr>
        <w:t xml:space="preserve"> on</w:t>
      </w:r>
      <w:r w:rsidRPr="00AC0974">
        <w:rPr>
          <w:rFonts w:asciiTheme="minorHAnsi" w:hAnsiTheme="minorHAnsi" w:cstheme="minorHAnsi"/>
          <w:spacing w:val="-3"/>
          <w:sz w:val="22"/>
        </w:rPr>
        <w:t xml:space="preserve"> ½" thick plywood backboard painted light gray.</w:t>
      </w:r>
    </w:p>
    <w:p w:rsidR="00246E01" w:rsidRPr="00AC0974" w:rsidRDefault="00155DB4">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Also,</w:t>
      </w:r>
      <w:r w:rsidR="00246E01" w:rsidRPr="00AC0974">
        <w:rPr>
          <w:rFonts w:asciiTheme="minorHAnsi" w:hAnsiTheme="minorHAnsi" w:cstheme="minorHAnsi"/>
          <w:spacing w:val="-3"/>
          <w:sz w:val="22"/>
        </w:rPr>
        <w:t xml:space="preserve"> allow a 4' x 4' empty space above or to either side of the main cabinet at a centerline of 7' for additional security equipment.</w:t>
      </w:r>
    </w:p>
    <w:p w:rsidR="00246E01" w:rsidRPr="00AC0974" w:rsidRDefault="00246E01">
      <w:pPr>
        <w:widowControl/>
        <w:numPr>
          <w:ilvl w:val="1"/>
          <w:numId w:val="12"/>
        </w:numPr>
        <w:rPr>
          <w:rFonts w:asciiTheme="minorHAnsi" w:hAnsiTheme="minorHAnsi" w:cstheme="minorHAnsi"/>
          <w:color w:val="000000"/>
          <w:spacing w:val="-3"/>
          <w:sz w:val="22"/>
        </w:rPr>
      </w:pPr>
      <w:r w:rsidRPr="00AC0974">
        <w:rPr>
          <w:rFonts w:asciiTheme="minorHAnsi" w:hAnsiTheme="minorHAnsi" w:cstheme="minorHAnsi"/>
          <w:color w:val="000000"/>
          <w:spacing w:val="-3"/>
          <w:sz w:val="22"/>
        </w:rPr>
        <w:t>Main cabinet shall be surfaces mounted.</w:t>
      </w:r>
    </w:p>
    <w:p w:rsidR="00246E01"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 xml:space="preserve">Locate the Main Security Cabinet in the Video Control room; </w:t>
      </w:r>
      <w:r w:rsidR="00155DB4" w:rsidRPr="00AC0974">
        <w:rPr>
          <w:rFonts w:asciiTheme="minorHAnsi" w:hAnsiTheme="minorHAnsi" w:cstheme="minorHAnsi"/>
          <w:spacing w:val="-3"/>
          <w:sz w:val="22"/>
        </w:rPr>
        <w:t>however,</w:t>
      </w:r>
      <w:r w:rsidRPr="00AC0974">
        <w:rPr>
          <w:rFonts w:asciiTheme="minorHAnsi" w:hAnsiTheme="minorHAnsi" w:cstheme="minorHAnsi"/>
          <w:spacing w:val="-3"/>
          <w:sz w:val="22"/>
        </w:rPr>
        <w:t xml:space="preserve"> Section 2.3A has priority.</w:t>
      </w:r>
    </w:p>
    <w:p w:rsidR="00246E01"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The location of the main, Ahead-end@, security terminal cabinet shall not exceed 95' from the antenna weather head.</w:t>
      </w:r>
    </w:p>
    <w:p w:rsidR="00246E01" w:rsidRPr="00AC0974" w:rsidRDefault="00246E01">
      <w:pPr>
        <w:widowControl/>
        <w:numPr>
          <w:ilvl w:val="0"/>
          <w:numId w:val="12"/>
        </w:numPr>
        <w:rPr>
          <w:rFonts w:asciiTheme="minorHAnsi" w:hAnsiTheme="minorHAnsi" w:cstheme="minorHAnsi"/>
          <w:spacing w:val="-3"/>
          <w:sz w:val="22"/>
        </w:rPr>
      </w:pPr>
      <w:r w:rsidRPr="00AC0974">
        <w:rPr>
          <w:rFonts w:asciiTheme="minorHAnsi" w:hAnsiTheme="minorHAnsi" w:cstheme="minorHAnsi"/>
          <w:spacing w:val="-3"/>
          <w:sz w:val="22"/>
        </w:rPr>
        <w:t>BUILDING &amp; FLOOR DISTRIBUTION CABINETS</w:t>
      </w:r>
    </w:p>
    <w:p w:rsidR="00246E01"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 xml:space="preserve">Steel construction </w:t>
      </w:r>
      <w:proofErr w:type="gramStart"/>
      <w:r w:rsidRPr="00AC0974">
        <w:rPr>
          <w:rFonts w:asciiTheme="minorHAnsi" w:hAnsiTheme="minorHAnsi" w:cstheme="minorHAnsi"/>
          <w:spacing w:val="-3"/>
          <w:sz w:val="22"/>
        </w:rPr>
        <w:t>#14 gauge</w:t>
      </w:r>
      <w:proofErr w:type="gramEnd"/>
      <w:r w:rsidRPr="00AC0974">
        <w:rPr>
          <w:rFonts w:asciiTheme="minorHAnsi" w:hAnsiTheme="minorHAnsi" w:cstheme="minorHAnsi"/>
          <w:spacing w:val="-3"/>
          <w:sz w:val="22"/>
        </w:rPr>
        <w:t xml:space="preserve"> 12" x 18" x 6" cabinet with hinged lockable cover</w:t>
      </w:r>
      <w:r w:rsidR="00155DB4" w:rsidRPr="00AC0974">
        <w:rPr>
          <w:rFonts w:asciiTheme="minorHAnsi" w:hAnsiTheme="minorHAnsi" w:cstheme="minorHAnsi"/>
          <w:spacing w:val="-3"/>
          <w:sz w:val="22"/>
        </w:rPr>
        <w:t xml:space="preserve"> on</w:t>
      </w:r>
      <w:r w:rsidRPr="00AC0974">
        <w:rPr>
          <w:rFonts w:asciiTheme="minorHAnsi" w:hAnsiTheme="minorHAnsi" w:cstheme="minorHAnsi"/>
          <w:spacing w:val="-3"/>
          <w:sz w:val="22"/>
        </w:rPr>
        <w:t xml:space="preserve"> ½" thick plywood backboard painted light gray.</w:t>
      </w:r>
    </w:p>
    <w:p w:rsidR="00246E01" w:rsidRPr="00AC0974" w:rsidRDefault="00246E01">
      <w:pPr>
        <w:widowControl/>
        <w:numPr>
          <w:ilvl w:val="1"/>
          <w:numId w:val="12"/>
        </w:numPr>
        <w:rPr>
          <w:rFonts w:asciiTheme="minorHAnsi" w:hAnsiTheme="minorHAnsi" w:cstheme="minorHAnsi"/>
          <w:color w:val="000000"/>
          <w:spacing w:val="-3"/>
          <w:sz w:val="22"/>
        </w:rPr>
      </w:pPr>
      <w:r w:rsidRPr="00AC0974">
        <w:rPr>
          <w:rFonts w:asciiTheme="minorHAnsi" w:hAnsiTheme="minorHAnsi" w:cstheme="minorHAnsi"/>
          <w:color w:val="000000"/>
          <w:spacing w:val="-3"/>
          <w:sz w:val="22"/>
        </w:rPr>
        <w:t>All distribution cabinets shall be surfaces mounted.</w:t>
      </w:r>
    </w:p>
    <w:p w:rsidR="00246E01" w:rsidRPr="00AC0974" w:rsidRDefault="00246E01">
      <w:pPr>
        <w:widowControl/>
        <w:numPr>
          <w:ilvl w:val="0"/>
          <w:numId w:val="12"/>
        </w:numPr>
        <w:rPr>
          <w:rFonts w:asciiTheme="minorHAnsi" w:hAnsiTheme="minorHAnsi" w:cstheme="minorHAnsi"/>
          <w:spacing w:val="-3"/>
          <w:sz w:val="22"/>
        </w:rPr>
      </w:pPr>
      <w:r w:rsidRPr="00AC0974">
        <w:rPr>
          <w:rFonts w:asciiTheme="minorHAnsi" w:hAnsiTheme="minorHAnsi" w:cstheme="minorHAnsi"/>
          <w:spacing w:val="-3"/>
          <w:sz w:val="22"/>
        </w:rPr>
        <w:t>CONDUIT AND BOXES</w:t>
      </w:r>
    </w:p>
    <w:p w:rsidR="00246E01"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Criteria for security antenna stub out location:</w:t>
      </w:r>
    </w:p>
    <w:p w:rsidR="00246E01" w:rsidRPr="00AC0974" w:rsidRDefault="00246E01">
      <w:pPr>
        <w:widowControl/>
        <w:numPr>
          <w:ilvl w:val="2"/>
          <w:numId w:val="12"/>
        </w:numPr>
        <w:rPr>
          <w:rFonts w:asciiTheme="minorHAnsi" w:hAnsiTheme="minorHAnsi" w:cstheme="minorHAnsi"/>
          <w:color w:val="000000"/>
          <w:spacing w:val="-3"/>
          <w:sz w:val="22"/>
        </w:rPr>
      </w:pPr>
      <w:r w:rsidRPr="00AC0974">
        <w:rPr>
          <w:rFonts w:asciiTheme="minorHAnsi" w:hAnsiTheme="minorHAnsi" w:cstheme="minorHAnsi"/>
          <w:color w:val="000000"/>
          <w:spacing w:val="-3"/>
          <w:sz w:val="22"/>
        </w:rPr>
        <w:t>This location will be based on the Radio Frequency assigned to the site and the direct line of site from the antenna to the repeater location and will be selected at time of review.</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The security system radio has a direct line of sight antenna to the repeater located at Latitude (26,</w:t>
      </w:r>
      <w:r w:rsidR="00CE7195" w:rsidRPr="00AC0974">
        <w:rPr>
          <w:rFonts w:asciiTheme="minorHAnsi" w:hAnsiTheme="minorHAnsi" w:cstheme="minorHAnsi"/>
          <w:spacing w:val="-3"/>
          <w:sz w:val="22"/>
        </w:rPr>
        <w:t xml:space="preserve"> </w:t>
      </w:r>
      <w:r w:rsidRPr="00AC0974">
        <w:rPr>
          <w:rFonts w:asciiTheme="minorHAnsi" w:hAnsiTheme="minorHAnsi" w:cstheme="minorHAnsi"/>
          <w:spacing w:val="-3"/>
          <w:sz w:val="22"/>
        </w:rPr>
        <w:t>35,</w:t>
      </w:r>
      <w:r w:rsidR="00CE7195" w:rsidRPr="00AC0974">
        <w:rPr>
          <w:rFonts w:asciiTheme="minorHAnsi" w:hAnsiTheme="minorHAnsi" w:cstheme="minorHAnsi"/>
          <w:spacing w:val="-3"/>
          <w:sz w:val="22"/>
        </w:rPr>
        <w:t xml:space="preserve"> </w:t>
      </w:r>
      <w:r w:rsidRPr="00AC0974">
        <w:rPr>
          <w:rFonts w:asciiTheme="minorHAnsi" w:hAnsiTheme="minorHAnsi" w:cstheme="minorHAnsi"/>
          <w:spacing w:val="-3"/>
          <w:sz w:val="22"/>
        </w:rPr>
        <w:t>20 N) and Longitude (080,</w:t>
      </w:r>
      <w:r w:rsidR="00CE7195" w:rsidRPr="00AC0974">
        <w:rPr>
          <w:rFonts w:asciiTheme="minorHAnsi" w:hAnsiTheme="minorHAnsi" w:cstheme="minorHAnsi"/>
          <w:spacing w:val="-3"/>
          <w:sz w:val="22"/>
        </w:rPr>
        <w:t xml:space="preserve"> </w:t>
      </w:r>
      <w:r w:rsidRPr="00AC0974">
        <w:rPr>
          <w:rFonts w:asciiTheme="minorHAnsi" w:hAnsiTheme="minorHAnsi" w:cstheme="minorHAnsi"/>
          <w:spacing w:val="-3"/>
          <w:sz w:val="22"/>
        </w:rPr>
        <w:t>12,</w:t>
      </w:r>
      <w:r w:rsidR="00CE7195" w:rsidRPr="00AC0974">
        <w:rPr>
          <w:rFonts w:asciiTheme="minorHAnsi" w:hAnsiTheme="minorHAnsi" w:cstheme="minorHAnsi"/>
          <w:spacing w:val="-3"/>
          <w:sz w:val="22"/>
        </w:rPr>
        <w:t xml:space="preserve"> </w:t>
      </w:r>
      <w:r w:rsidRPr="00AC0974">
        <w:rPr>
          <w:rFonts w:asciiTheme="minorHAnsi" w:hAnsiTheme="minorHAnsi" w:cstheme="minorHAnsi"/>
          <w:spacing w:val="-3"/>
          <w:sz w:val="22"/>
        </w:rPr>
        <w:t xml:space="preserve">43 W) US441 and </w:t>
      </w:r>
      <w:smartTag w:uri="urn:schemas-microsoft-com:office:smarttags" w:element="Street">
        <w:smartTag w:uri="urn:schemas-microsoft-com:office:smarttags" w:element="address">
          <w:r w:rsidRPr="00AC0974">
            <w:rPr>
              <w:rFonts w:asciiTheme="minorHAnsi" w:hAnsiTheme="minorHAnsi" w:cstheme="minorHAnsi"/>
              <w:spacing w:val="-3"/>
              <w:sz w:val="22"/>
            </w:rPr>
            <w:t>Lantana Road</w:t>
          </w:r>
        </w:smartTag>
      </w:smartTag>
      <w:r w:rsidRPr="00AC0974">
        <w:rPr>
          <w:rFonts w:asciiTheme="minorHAnsi" w:hAnsiTheme="minorHAnsi" w:cstheme="minorHAnsi"/>
          <w:spacing w:val="-3"/>
          <w:sz w:val="22"/>
        </w:rPr>
        <w:t>.</w:t>
      </w:r>
    </w:p>
    <w:p w:rsidR="00246E01"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Provide &amp; install a 3” raceway to outside at the antenna mounting structure designated location and terminated with a weather head.</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The penetrating portion of conduit shall be a contiguous 10' piece of rigid, with 6' firmly supported at two joist points below the roof penetration and 4' above the roof.</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lastRenderedPageBreak/>
        <w:t>The raceway shall continue and terminate against the wall below the ceiling 90" AFF over the main Ahead-end@ Terminal Cabinet capped with an EMT set screw connector and fiber bushing.</w:t>
      </w:r>
    </w:p>
    <w:p w:rsidR="00246E01"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Provide and install an antenna mounting structure locate next to the antenna stub-out (see B).</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Design the antenna mounting structure to support an antenna array of six 6-element Yagi 9dBd gain antennas model #460-6.</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Structure shall meet ASCE-78 requirements.</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Top of structure shall be at least 49' (15 Meters) above grade.</w:t>
      </w:r>
    </w:p>
    <w:p w:rsidR="00246E01"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Provide &amp; install a building distribution cabinet for each building.</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Provide &amp; install a sepa</w:t>
      </w:r>
      <w:r w:rsidR="0014504B">
        <w:rPr>
          <w:rFonts w:asciiTheme="minorHAnsi" w:hAnsiTheme="minorHAnsi" w:cstheme="minorHAnsi"/>
          <w:spacing w:val="-3"/>
          <w:sz w:val="22"/>
        </w:rPr>
        <w:t xml:space="preserve">rate 2" raceway from the main </w:t>
      </w:r>
      <w:r w:rsidRPr="00AC0974">
        <w:rPr>
          <w:rFonts w:asciiTheme="minorHAnsi" w:hAnsiTheme="minorHAnsi" w:cstheme="minorHAnsi"/>
          <w:spacing w:val="-3"/>
          <w:sz w:val="22"/>
        </w:rPr>
        <w:t>head-end@ cabinet for each building distribution cabinet.</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For buildings with more than one level, provide a floor distribution cabinet for each additional floor level.</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 xml:space="preserve">Feed each of these cabinets with a separate 2” conduit from the </w:t>
      </w:r>
      <w:r w:rsidR="00155DB4" w:rsidRPr="00AC0974">
        <w:rPr>
          <w:rFonts w:asciiTheme="minorHAnsi" w:hAnsiTheme="minorHAnsi" w:cstheme="minorHAnsi"/>
          <w:spacing w:val="-3"/>
          <w:sz w:val="22"/>
        </w:rPr>
        <w:t xml:space="preserve">main </w:t>
      </w:r>
      <w:r w:rsidRPr="00AC0974">
        <w:rPr>
          <w:rFonts w:asciiTheme="minorHAnsi" w:hAnsiTheme="minorHAnsi" w:cstheme="minorHAnsi"/>
          <w:spacing w:val="-3"/>
          <w:sz w:val="22"/>
        </w:rPr>
        <w:t>building distribution cabinet.</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 xml:space="preserve">If any floor level area is greater than 20,000 </w:t>
      </w:r>
      <w:proofErr w:type="spellStart"/>
      <w:r w:rsidRPr="00AC0974">
        <w:rPr>
          <w:rFonts w:asciiTheme="minorHAnsi" w:hAnsiTheme="minorHAnsi" w:cstheme="minorHAnsi"/>
          <w:spacing w:val="-3"/>
          <w:sz w:val="22"/>
        </w:rPr>
        <w:t>sq</w:t>
      </w:r>
      <w:proofErr w:type="spellEnd"/>
      <w:r w:rsidRPr="00AC0974">
        <w:rPr>
          <w:rFonts w:asciiTheme="minorHAnsi" w:hAnsiTheme="minorHAnsi" w:cstheme="minorHAnsi"/>
          <w:spacing w:val="-3"/>
          <w:sz w:val="22"/>
        </w:rPr>
        <w:t xml:space="preserve"> ft, provide additional floor distribution cabinets; with no one cabinet feeding more than 20,000 </w:t>
      </w:r>
      <w:proofErr w:type="spellStart"/>
      <w:r w:rsidRPr="00AC0974">
        <w:rPr>
          <w:rFonts w:asciiTheme="minorHAnsi" w:hAnsiTheme="minorHAnsi" w:cstheme="minorHAnsi"/>
          <w:spacing w:val="-3"/>
          <w:sz w:val="22"/>
        </w:rPr>
        <w:t>sq</w:t>
      </w:r>
      <w:proofErr w:type="spellEnd"/>
      <w:r w:rsidRPr="00AC0974">
        <w:rPr>
          <w:rFonts w:asciiTheme="minorHAnsi" w:hAnsiTheme="minorHAnsi" w:cstheme="minorHAnsi"/>
          <w:spacing w:val="-3"/>
          <w:sz w:val="22"/>
        </w:rPr>
        <w:t xml:space="preserve"> ft.</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Raceway shall not exceed 400' without a pull box.</w:t>
      </w:r>
    </w:p>
    <w:p w:rsidR="00CE7195"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Provide &amp; install ¾" conduits from the distribution cabinets and distribute to feed all junction and mounting boxes in the distribution area.</w:t>
      </w:r>
    </w:p>
    <w:p w:rsidR="00CE7195" w:rsidRPr="00AC0974" w:rsidRDefault="00246E01" w:rsidP="00CE7195">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Each ¾" conduit shall feed no more than 16 wall sensor mounting box locations.</w:t>
      </w:r>
    </w:p>
    <w:p w:rsidR="00246E01" w:rsidRPr="00AC0974" w:rsidRDefault="00246E01" w:rsidP="00CE7195">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Each of these conduit runs shall leave and return to the cabinet, (looped).</w:t>
      </w:r>
    </w:p>
    <w:p w:rsidR="00246E01"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Provide &amp; install a separate ¾" conduit from the main security terminal cabinet to the fire alarm main terminal cabinet.</w:t>
      </w:r>
    </w:p>
    <w:p w:rsidR="00246E01"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Provide &amp; install a separate ¾" conduit from the nearest security distribution cabinet to all walk-in refrigeration units, and terminate this conduit to the unit’s temperature</w:t>
      </w:r>
      <w:r w:rsidR="00155DB4" w:rsidRPr="00AC0974">
        <w:rPr>
          <w:rFonts w:asciiTheme="minorHAnsi" w:hAnsiTheme="minorHAnsi" w:cstheme="minorHAnsi"/>
          <w:spacing w:val="-3"/>
          <w:sz w:val="22"/>
        </w:rPr>
        <w:t>-</w:t>
      </w:r>
      <w:r w:rsidRPr="00AC0974">
        <w:rPr>
          <w:rFonts w:asciiTheme="minorHAnsi" w:hAnsiTheme="minorHAnsi" w:cstheme="minorHAnsi"/>
          <w:spacing w:val="-3"/>
          <w:sz w:val="22"/>
        </w:rPr>
        <w:t>sensor relay enclosure.</w:t>
      </w:r>
    </w:p>
    <w:p w:rsidR="00246E01"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Provide &amp; install a separate ¾" conduit from the nearest security distribution cabinet to the emergency electric generator control panel.</w:t>
      </w:r>
    </w:p>
    <w:p w:rsidR="00155DB4"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Provide &amp; install a recessed mounted 4-11/16" x 4-11/16" x 2-1/8" boxes with flush single gang ring and single gang cover; mounted with the opening vertical, located 12" to the side of the intercom speaker or clock; in rooms where clocks or speakers are designated.</w:t>
      </w:r>
    </w:p>
    <w:p w:rsidR="00246E01" w:rsidRPr="00AC0974" w:rsidRDefault="00A16558" w:rsidP="00155DB4">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Refer to the prototype classroom layout.</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 xml:space="preserve">If a projection screen will block the security device in this </w:t>
      </w:r>
      <w:r w:rsidR="00155DB4" w:rsidRPr="00AC0974">
        <w:rPr>
          <w:rFonts w:asciiTheme="minorHAnsi" w:hAnsiTheme="minorHAnsi" w:cstheme="minorHAnsi"/>
          <w:spacing w:val="-3"/>
          <w:sz w:val="22"/>
        </w:rPr>
        <w:t>location,</w:t>
      </w:r>
      <w:r w:rsidRPr="00AC0974">
        <w:rPr>
          <w:rFonts w:asciiTheme="minorHAnsi" w:hAnsiTheme="minorHAnsi" w:cstheme="minorHAnsi"/>
          <w:spacing w:val="-3"/>
          <w:sz w:val="22"/>
        </w:rPr>
        <w:t xml:space="preserve"> move the security junction box to clear the blockage to either side of the projection screen.</w:t>
      </w:r>
    </w:p>
    <w:p w:rsidR="00246E01"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Provide &amp; install recessed mounted 4-11/16" x 4-11/16" x 2-1/8" sensor mounting boxes with single gang ring and single gang cover; mounted with the opening vertical, 90" above the floor and 15' from any exterior doors or exterior glass (susceptible to entry) at the following locations:</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All interior corridors</w:t>
      </w:r>
    </w:p>
    <w:p w:rsidR="00246E01" w:rsidRPr="00AC0974" w:rsidRDefault="00155DB4">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In r</w:t>
      </w:r>
      <w:r w:rsidR="00246E01" w:rsidRPr="00AC0974">
        <w:rPr>
          <w:rFonts w:asciiTheme="minorHAnsi" w:hAnsiTheme="minorHAnsi" w:cstheme="minorHAnsi"/>
          <w:spacing w:val="-3"/>
          <w:sz w:val="22"/>
        </w:rPr>
        <w:t>ooms that do not have a clock or speaker but have exterior doors or glass.</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Electrical rooms, mechanical rooms, storage rooms, etc.  That may allow access through them to the interior of the building.</w:t>
      </w:r>
    </w:p>
    <w:p w:rsidR="00246E01"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Provide &amp; install recessed mounted 4-11/16" x 4-11/16" x 2-1/8" sensor mounting boxes with single gang ring and single gang cover; mounted with the opening vertical, 90" above the floor and 15' from the entry/exit doors in the following areas:</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Cafeteria manager’s office</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Media CCTV studio</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lastRenderedPageBreak/>
        <w:t>Media CCTV storage room</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P.E. storage room</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P.E. office</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Main Telephone Equipment Room</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Clinic</w:t>
      </w:r>
    </w:p>
    <w:p w:rsidR="00246E01"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Provide &amp; install an additional 4-11/16" x 4-11/16" x 2-1/8" box above suspended ceiling directly above each wall sensor-mounting box.</w:t>
      </w:r>
    </w:p>
    <w:p w:rsidR="00246E01" w:rsidRPr="00AC0974" w:rsidRDefault="00246E0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Locate the box no higher than 36” above the ceiling, in the same room as the wall mounted boxes.</w:t>
      </w:r>
    </w:p>
    <w:p w:rsidR="00CE7195"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Provided and install two recessed mount Knox-Box with UL listed tamper switches, ¼" plate steel housing, ⅛" thick door with interior gasket seal.</w:t>
      </w:r>
    </w:p>
    <w:p w:rsidR="00CE7195" w:rsidRPr="00AC0974" w:rsidRDefault="00246E01" w:rsidP="00CE7195">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Both boxes and locks shall have 2" steel dust cover with tamper seal mounting capability.</w:t>
      </w:r>
    </w:p>
    <w:p w:rsidR="00CE7195" w:rsidRPr="00AC0974" w:rsidRDefault="00246E01" w:rsidP="00CE7195">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Finish color shall be Aluminum for Police and Black for Fire.</w:t>
      </w:r>
    </w:p>
    <w:p w:rsidR="00246E01" w:rsidRPr="00AC0974" w:rsidRDefault="00246E01" w:rsidP="00CE7195">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Mount boxes at 4 feet AFF.</w:t>
      </w:r>
    </w:p>
    <w:p w:rsidR="00693251" w:rsidRPr="00AC0974" w:rsidRDefault="00693251" w:rsidP="00CE7195">
      <w:pPr>
        <w:widowControl/>
        <w:numPr>
          <w:ilvl w:val="3"/>
          <w:numId w:val="12"/>
        </w:numPr>
        <w:rPr>
          <w:rFonts w:asciiTheme="minorHAnsi" w:hAnsiTheme="minorHAnsi" w:cstheme="minorHAnsi"/>
          <w:spacing w:val="-3"/>
          <w:sz w:val="22"/>
        </w:rPr>
      </w:pPr>
      <w:r w:rsidRPr="00AC0974">
        <w:rPr>
          <w:rFonts w:asciiTheme="minorHAnsi" w:hAnsiTheme="minorHAnsi" w:cstheme="minorHAnsi"/>
          <w:spacing w:val="-3"/>
          <w:sz w:val="22"/>
        </w:rPr>
        <w:t>Use</w:t>
      </w:r>
      <w:r w:rsidR="00246E01" w:rsidRPr="00AC0974">
        <w:rPr>
          <w:rFonts w:asciiTheme="minorHAnsi" w:hAnsiTheme="minorHAnsi" w:cstheme="minorHAnsi"/>
          <w:spacing w:val="-3"/>
          <w:sz w:val="22"/>
        </w:rPr>
        <w:t xml:space="preserve"> Knox-Box </w:t>
      </w:r>
      <w:r w:rsidRPr="00AC0974">
        <w:rPr>
          <w:rFonts w:asciiTheme="minorHAnsi" w:hAnsiTheme="minorHAnsi" w:cstheme="minorHAnsi"/>
          <w:spacing w:val="-3"/>
          <w:sz w:val="22"/>
        </w:rPr>
        <w:t>as</w:t>
      </w:r>
      <w:r w:rsidR="00D773ED" w:rsidRPr="00AC0974">
        <w:rPr>
          <w:rFonts w:asciiTheme="minorHAnsi" w:hAnsiTheme="minorHAnsi" w:cstheme="minorHAnsi"/>
          <w:spacing w:val="-3"/>
          <w:sz w:val="22"/>
        </w:rPr>
        <w:t>,</w:t>
      </w:r>
      <w:r w:rsidR="00246E01" w:rsidRPr="00AC0974">
        <w:rPr>
          <w:rFonts w:asciiTheme="minorHAnsi" w:hAnsiTheme="minorHAnsi" w:cstheme="minorHAnsi"/>
          <w:spacing w:val="-3"/>
          <w:sz w:val="22"/>
        </w:rPr>
        <w:t xml:space="preserve"> Manufactured by The Knox Company, Model 3221 for Fire Department and 3225 for Police Department with the recessed mounting kit (3240).</w:t>
      </w:r>
    </w:p>
    <w:p w:rsidR="00693251" w:rsidRPr="00AC0974" w:rsidRDefault="00246E01" w:rsidP="00693251">
      <w:pPr>
        <w:widowControl/>
        <w:numPr>
          <w:ilvl w:val="4"/>
          <w:numId w:val="12"/>
        </w:numPr>
        <w:tabs>
          <w:tab w:val="clear" w:pos="2448"/>
          <w:tab w:val="num" w:pos="2160"/>
        </w:tabs>
        <w:rPr>
          <w:rFonts w:asciiTheme="minorHAnsi" w:hAnsiTheme="minorHAnsi" w:cstheme="minorHAnsi"/>
          <w:spacing w:val="-3"/>
          <w:sz w:val="22"/>
        </w:rPr>
      </w:pPr>
      <w:r w:rsidRPr="00AC0974">
        <w:rPr>
          <w:rFonts w:asciiTheme="minorHAnsi" w:hAnsiTheme="minorHAnsi" w:cstheme="minorHAnsi"/>
          <w:spacing w:val="-3"/>
          <w:sz w:val="22"/>
        </w:rPr>
        <w:t>All recessed mounting kit shell housings, including the cover plate and screw heads, is flush with the finish wall.</w:t>
      </w:r>
    </w:p>
    <w:p w:rsidR="00246E01" w:rsidRPr="00AC0974" w:rsidRDefault="00693251" w:rsidP="00693251">
      <w:pPr>
        <w:widowControl/>
        <w:numPr>
          <w:ilvl w:val="4"/>
          <w:numId w:val="12"/>
        </w:numPr>
        <w:tabs>
          <w:tab w:val="clear" w:pos="2448"/>
          <w:tab w:val="num" w:pos="2160"/>
        </w:tabs>
        <w:rPr>
          <w:rFonts w:asciiTheme="minorHAnsi" w:hAnsiTheme="minorHAnsi" w:cstheme="minorHAnsi"/>
          <w:spacing w:val="-3"/>
          <w:sz w:val="22"/>
        </w:rPr>
      </w:pPr>
      <w:r w:rsidRPr="00AC0974">
        <w:rPr>
          <w:rFonts w:asciiTheme="minorHAnsi" w:hAnsiTheme="minorHAnsi" w:cstheme="minorHAnsi"/>
          <w:spacing w:val="-3"/>
          <w:sz w:val="22"/>
        </w:rPr>
        <w:t>Install t</w:t>
      </w:r>
      <w:r w:rsidR="00246E01" w:rsidRPr="00AC0974">
        <w:rPr>
          <w:rFonts w:asciiTheme="minorHAnsi" w:hAnsiTheme="minorHAnsi" w:cstheme="minorHAnsi"/>
          <w:spacing w:val="-3"/>
          <w:sz w:val="22"/>
        </w:rPr>
        <w:t>he housing plumb to insure vertical alignment of the vault.</w:t>
      </w:r>
    </w:p>
    <w:p w:rsidR="00693251" w:rsidRPr="00AC0974" w:rsidRDefault="00246E01" w:rsidP="00CE7195">
      <w:pPr>
        <w:widowControl/>
        <w:numPr>
          <w:ilvl w:val="3"/>
          <w:numId w:val="12"/>
        </w:numPr>
        <w:rPr>
          <w:rFonts w:asciiTheme="minorHAnsi" w:hAnsiTheme="minorHAnsi" w:cstheme="minorHAnsi"/>
          <w:spacing w:val="-3"/>
          <w:sz w:val="22"/>
        </w:rPr>
      </w:pPr>
      <w:r w:rsidRPr="00AC0974">
        <w:rPr>
          <w:rFonts w:asciiTheme="minorHAnsi" w:hAnsiTheme="minorHAnsi" w:cstheme="minorHAnsi"/>
          <w:spacing w:val="-3"/>
          <w:sz w:val="22"/>
        </w:rPr>
        <w:t>Provided and install a ¾" conduit from the back of the Knox Box to a 4-11/16" x 4-11/16" x 2-1/8" box with cover, located above the nearest removable ceiling tile.</w:t>
      </w:r>
    </w:p>
    <w:p w:rsidR="00246E01" w:rsidRPr="00AC0974" w:rsidRDefault="00246E01" w:rsidP="00693251">
      <w:pPr>
        <w:widowControl/>
        <w:numPr>
          <w:ilvl w:val="4"/>
          <w:numId w:val="12"/>
        </w:numPr>
        <w:tabs>
          <w:tab w:val="clear" w:pos="2448"/>
          <w:tab w:val="num" w:pos="2160"/>
        </w:tabs>
        <w:rPr>
          <w:rFonts w:asciiTheme="minorHAnsi" w:hAnsiTheme="minorHAnsi" w:cstheme="minorHAnsi"/>
          <w:spacing w:val="-3"/>
          <w:sz w:val="22"/>
        </w:rPr>
      </w:pPr>
      <w:r w:rsidRPr="00AC0974">
        <w:rPr>
          <w:rFonts w:asciiTheme="minorHAnsi" w:hAnsiTheme="minorHAnsi" w:cstheme="minorHAnsi"/>
          <w:spacing w:val="-3"/>
          <w:sz w:val="22"/>
        </w:rPr>
        <w:t>Continue the conduit run to the nearest security terminal cabinet.</w:t>
      </w:r>
    </w:p>
    <w:p w:rsidR="00693251" w:rsidRPr="00AC0974" w:rsidRDefault="00246E01" w:rsidP="00CE7195">
      <w:pPr>
        <w:widowControl/>
        <w:numPr>
          <w:ilvl w:val="3"/>
          <w:numId w:val="12"/>
        </w:numPr>
        <w:rPr>
          <w:rFonts w:asciiTheme="minorHAnsi" w:hAnsiTheme="minorHAnsi" w:cstheme="minorHAnsi"/>
          <w:spacing w:val="-3"/>
          <w:sz w:val="22"/>
        </w:rPr>
      </w:pPr>
      <w:r w:rsidRPr="00AC0974">
        <w:rPr>
          <w:rFonts w:asciiTheme="minorHAnsi" w:hAnsiTheme="minorHAnsi" w:cstheme="minorHAnsi"/>
          <w:spacing w:val="-3"/>
          <w:sz w:val="22"/>
        </w:rPr>
        <w:t>The District</w:t>
      </w:r>
      <w:r w:rsidR="00693251" w:rsidRPr="00AC0974">
        <w:rPr>
          <w:rFonts w:asciiTheme="minorHAnsi" w:hAnsiTheme="minorHAnsi" w:cstheme="minorHAnsi"/>
          <w:spacing w:val="-3"/>
          <w:sz w:val="22"/>
        </w:rPr>
        <w:t>'</w:t>
      </w:r>
      <w:r w:rsidRPr="00AC0974">
        <w:rPr>
          <w:rFonts w:asciiTheme="minorHAnsi" w:hAnsiTheme="minorHAnsi" w:cstheme="minorHAnsi"/>
          <w:spacing w:val="-3"/>
          <w:sz w:val="22"/>
        </w:rPr>
        <w:t xml:space="preserve">s </w:t>
      </w:r>
      <w:r w:rsidR="00693251" w:rsidRPr="00AC0974">
        <w:rPr>
          <w:rFonts w:asciiTheme="minorHAnsi" w:hAnsiTheme="minorHAnsi" w:cstheme="minorHAnsi"/>
          <w:spacing w:val="-3"/>
          <w:sz w:val="22"/>
        </w:rPr>
        <w:t xml:space="preserve">Senior </w:t>
      </w:r>
      <w:r w:rsidRPr="00AC0974">
        <w:rPr>
          <w:rFonts w:asciiTheme="minorHAnsi" w:hAnsiTheme="minorHAnsi" w:cstheme="minorHAnsi"/>
          <w:spacing w:val="-3"/>
          <w:sz w:val="22"/>
        </w:rPr>
        <w:t xml:space="preserve">Project </w:t>
      </w:r>
      <w:r w:rsidR="00500B9F" w:rsidRPr="00AC0974">
        <w:rPr>
          <w:rFonts w:asciiTheme="minorHAnsi" w:hAnsiTheme="minorHAnsi" w:cstheme="minorHAnsi"/>
          <w:spacing w:val="-3"/>
          <w:sz w:val="22"/>
        </w:rPr>
        <w:t>Manager</w:t>
      </w:r>
      <w:r w:rsidRPr="00AC0974">
        <w:rPr>
          <w:rFonts w:asciiTheme="minorHAnsi" w:hAnsiTheme="minorHAnsi" w:cstheme="minorHAnsi"/>
          <w:spacing w:val="-3"/>
          <w:sz w:val="22"/>
        </w:rPr>
        <w:t xml:space="preserve"> shall coordinate with the Department of School Police and the Contractor </w:t>
      </w:r>
      <w:r w:rsidR="00693251" w:rsidRPr="00AC0974">
        <w:rPr>
          <w:rFonts w:asciiTheme="minorHAnsi" w:hAnsiTheme="minorHAnsi" w:cstheme="minorHAnsi"/>
          <w:spacing w:val="-3"/>
          <w:sz w:val="22"/>
        </w:rPr>
        <w:t xml:space="preserve">in </w:t>
      </w:r>
      <w:r w:rsidR="00343911" w:rsidRPr="00AC0974">
        <w:rPr>
          <w:rFonts w:asciiTheme="minorHAnsi" w:hAnsiTheme="minorHAnsi" w:cstheme="minorHAnsi"/>
          <w:spacing w:val="-3"/>
          <w:sz w:val="22"/>
        </w:rPr>
        <w:t>transmitting</w:t>
      </w:r>
      <w:r w:rsidRPr="00AC0974">
        <w:rPr>
          <w:rFonts w:asciiTheme="minorHAnsi" w:hAnsiTheme="minorHAnsi" w:cstheme="minorHAnsi"/>
          <w:spacing w:val="-3"/>
          <w:sz w:val="22"/>
        </w:rPr>
        <w:t xml:space="preserve"> the Knox authorization forms </w:t>
      </w:r>
      <w:r w:rsidR="00343911" w:rsidRPr="00AC0974">
        <w:rPr>
          <w:rFonts w:asciiTheme="minorHAnsi" w:hAnsiTheme="minorHAnsi" w:cstheme="minorHAnsi"/>
          <w:spacing w:val="-3"/>
          <w:sz w:val="22"/>
        </w:rPr>
        <w:t>completed</w:t>
      </w:r>
      <w:r w:rsidRPr="00AC0974">
        <w:rPr>
          <w:rFonts w:asciiTheme="minorHAnsi" w:hAnsiTheme="minorHAnsi" w:cstheme="minorHAnsi"/>
          <w:spacing w:val="-3"/>
          <w:sz w:val="22"/>
        </w:rPr>
        <w:t xml:space="preserve"> by the Department of School Police to assure it is keyed to the </w:t>
      </w:r>
      <w:r w:rsidR="00343911" w:rsidRPr="00AC0974">
        <w:rPr>
          <w:rFonts w:asciiTheme="minorHAnsi" w:hAnsiTheme="minorHAnsi" w:cstheme="minorHAnsi"/>
          <w:spacing w:val="-3"/>
          <w:sz w:val="22"/>
        </w:rPr>
        <w:t>SDPBC</w:t>
      </w:r>
      <w:r w:rsidRPr="00AC0974">
        <w:rPr>
          <w:rFonts w:asciiTheme="minorHAnsi" w:hAnsiTheme="minorHAnsi" w:cstheme="minorHAnsi"/>
          <w:spacing w:val="-3"/>
          <w:sz w:val="22"/>
        </w:rPr>
        <w:t xml:space="preserve"> </w:t>
      </w:r>
      <w:proofErr w:type="spellStart"/>
      <w:r w:rsidRPr="00AC0974">
        <w:rPr>
          <w:rFonts w:asciiTheme="minorHAnsi" w:hAnsiTheme="minorHAnsi" w:cstheme="minorHAnsi"/>
          <w:spacing w:val="-3"/>
          <w:sz w:val="22"/>
        </w:rPr>
        <w:t>AMaster</w:t>
      </w:r>
      <w:proofErr w:type="spellEnd"/>
      <w:r w:rsidRPr="00AC0974">
        <w:rPr>
          <w:rFonts w:asciiTheme="minorHAnsi" w:hAnsiTheme="minorHAnsi" w:cstheme="minorHAnsi"/>
          <w:spacing w:val="-3"/>
          <w:sz w:val="22"/>
        </w:rPr>
        <w:t>@.</w:t>
      </w:r>
    </w:p>
    <w:p w:rsidR="00246E01" w:rsidRPr="00AC0974" w:rsidRDefault="00D773ED" w:rsidP="00CE7195">
      <w:pPr>
        <w:widowControl/>
        <w:numPr>
          <w:ilvl w:val="3"/>
          <w:numId w:val="12"/>
        </w:numPr>
        <w:rPr>
          <w:rFonts w:asciiTheme="minorHAnsi" w:hAnsiTheme="minorHAnsi" w:cstheme="minorHAnsi"/>
          <w:spacing w:val="-3"/>
          <w:sz w:val="22"/>
        </w:rPr>
      </w:pPr>
      <w:r w:rsidRPr="00AC0974">
        <w:rPr>
          <w:rFonts w:asciiTheme="minorHAnsi" w:hAnsiTheme="minorHAnsi" w:cstheme="minorHAnsi"/>
          <w:spacing w:val="-3"/>
          <w:sz w:val="22"/>
        </w:rPr>
        <w:t>Obtain t</w:t>
      </w:r>
      <w:r w:rsidR="00246E01" w:rsidRPr="00AC0974">
        <w:rPr>
          <w:rFonts w:asciiTheme="minorHAnsi" w:hAnsiTheme="minorHAnsi" w:cstheme="minorHAnsi"/>
          <w:spacing w:val="-3"/>
          <w:sz w:val="22"/>
        </w:rPr>
        <w:t>he Knox authorization form for the Fire Department Knox box from the Fire Department having jurisdiction.</w:t>
      </w:r>
    </w:p>
    <w:p w:rsidR="00343911"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Provide &amp; install a separate ¾" conduit from the back of the Fire Departments (Knox Box) enclosures to a 4-11/16" x 4-11/16" x 2-1/8" box with cover, located above the nearest removable ceiling tile.</w:t>
      </w:r>
    </w:p>
    <w:p w:rsidR="00246E01" w:rsidRPr="00AC0974" w:rsidRDefault="00246E01" w:rsidP="0034391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Continue the conduit run to the nearest security distribution cabinet.</w:t>
      </w:r>
    </w:p>
    <w:p w:rsidR="00246E01"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 xml:space="preserve">Provide &amp; install a separate ¾" conduit from the main security cabinet to the main </w:t>
      </w:r>
      <w:r w:rsidR="00D773ED" w:rsidRPr="00AC0974">
        <w:rPr>
          <w:rFonts w:asciiTheme="minorHAnsi" w:hAnsiTheme="minorHAnsi" w:cstheme="minorHAnsi"/>
          <w:spacing w:val="-3"/>
          <w:sz w:val="22"/>
        </w:rPr>
        <w:t>telephone room</w:t>
      </w:r>
      <w:r w:rsidRPr="00AC0974">
        <w:rPr>
          <w:rFonts w:asciiTheme="minorHAnsi" w:hAnsiTheme="minorHAnsi" w:cstheme="minorHAnsi"/>
          <w:spacing w:val="-3"/>
          <w:sz w:val="22"/>
        </w:rPr>
        <w:t xml:space="preserve"> terminal</w:t>
      </w:r>
      <w:r w:rsidR="00D773ED" w:rsidRPr="00AC0974">
        <w:rPr>
          <w:rFonts w:asciiTheme="minorHAnsi" w:hAnsiTheme="minorHAnsi" w:cstheme="minorHAnsi"/>
          <w:spacing w:val="-3"/>
          <w:sz w:val="22"/>
        </w:rPr>
        <w:t>-</w:t>
      </w:r>
      <w:r w:rsidRPr="00AC0974">
        <w:rPr>
          <w:rFonts w:asciiTheme="minorHAnsi" w:hAnsiTheme="minorHAnsi" w:cstheme="minorHAnsi"/>
          <w:spacing w:val="-3"/>
          <w:sz w:val="22"/>
        </w:rPr>
        <w:t>board.</w:t>
      </w:r>
    </w:p>
    <w:p w:rsidR="00246E01"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Provide &amp; install a ¾" conduit between all security distribution cabinets and all card</w:t>
      </w:r>
      <w:r w:rsidR="00D773ED" w:rsidRPr="00AC0974">
        <w:rPr>
          <w:rFonts w:asciiTheme="minorHAnsi" w:hAnsiTheme="minorHAnsi" w:cstheme="minorHAnsi"/>
          <w:spacing w:val="-3"/>
          <w:sz w:val="22"/>
        </w:rPr>
        <w:t>-</w:t>
      </w:r>
      <w:r w:rsidRPr="00AC0974">
        <w:rPr>
          <w:rFonts w:asciiTheme="minorHAnsi" w:hAnsiTheme="minorHAnsi" w:cstheme="minorHAnsi"/>
          <w:spacing w:val="-3"/>
          <w:sz w:val="22"/>
        </w:rPr>
        <w:t>access distribution cabinets</w:t>
      </w:r>
      <w:r w:rsidR="00D773ED" w:rsidRPr="00AC0974">
        <w:rPr>
          <w:rFonts w:asciiTheme="minorHAnsi" w:hAnsiTheme="minorHAnsi" w:cstheme="minorHAnsi"/>
          <w:spacing w:val="-3"/>
          <w:sz w:val="22"/>
        </w:rPr>
        <w:t>,</w:t>
      </w:r>
      <w:r w:rsidRPr="00AC0974">
        <w:rPr>
          <w:rFonts w:asciiTheme="minorHAnsi" w:hAnsiTheme="minorHAnsi" w:cstheme="minorHAnsi"/>
          <w:spacing w:val="-3"/>
          <w:sz w:val="22"/>
        </w:rPr>
        <w:t xml:space="preserve"> at all terminal cabinet locations.</w:t>
      </w:r>
    </w:p>
    <w:p w:rsidR="00343911"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Provide &amp; install six additional recessed mounted 4</w:t>
      </w:r>
      <w:r w:rsidR="004651E8" w:rsidRPr="00AC0974">
        <w:rPr>
          <w:rFonts w:asciiTheme="minorHAnsi" w:hAnsiTheme="minorHAnsi" w:cstheme="minorHAnsi"/>
          <w:spacing w:val="-3"/>
          <w:sz w:val="22"/>
        </w:rPr>
        <w:t>-11/16”</w:t>
      </w:r>
      <w:r w:rsidRPr="00AC0974">
        <w:rPr>
          <w:rFonts w:asciiTheme="minorHAnsi" w:hAnsiTheme="minorHAnsi" w:cstheme="minorHAnsi"/>
          <w:spacing w:val="-3"/>
          <w:sz w:val="22"/>
        </w:rPr>
        <w:t xml:space="preserve"> x 4</w:t>
      </w:r>
      <w:r w:rsidR="004651E8" w:rsidRPr="00AC0974">
        <w:rPr>
          <w:rFonts w:asciiTheme="minorHAnsi" w:hAnsiTheme="minorHAnsi" w:cstheme="minorHAnsi"/>
          <w:spacing w:val="-3"/>
          <w:sz w:val="22"/>
        </w:rPr>
        <w:t>-11/16”</w:t>
      </w:r>
      <w:r w:rsidRPr="00AC0974">
        <w:rPr>
          <w:rFonts w:asciiTheme="minorHAnsi" w:hAnsiTheme="minorHAnsi" w:cstheme="minorHAnsi"/>
          <w:spacing w:val="-3"/>
          <w:sz w:val="22"/>
        </w:rPr>
        <w:t xml:space="preserve"> x 2-1/8" sensor mounting boxes with flush single gang ring and single gang cover; with the opening mounting vertical with ¾" conduit run to nearest security junction box, (Estimate 100' of conduit for each run.)</w:t>
      </w:r>
    </w:p>
    <w:p w:rsidR="00246E01" w:rsidRPr="00AC0974" w:rsidRDefault="00343911" w:rsidP="00343911">
      <w:pPr>
        <w:widowControl/>
        <w:numPr>
          <w:ilvl w:val="2"/>
          <w:numId w:val="12"/>
        </w:numPr>
        <w:rPr>
          <w:rFonts w:asciiTheme="minorHAnsi" w:hAnsiTheme="minorHAnsi" w:cstheme="minorHAnsi"/>
          <w:spacing w:val="-3"/>
          <w:sz w:val="22"/>
        </w:rPr>
      </w:pPr>
      <w:r w:rsidRPr="00AC0974">
        <w:rPr>
          <w:rFonts w:asciiTheme="minorHAnsi" w:hAnsiTheme="minorHAnsi" w:cstheme="minorHAnsi"/>
          <w:spacing w:val="-3"/>
          <w:sz w:val="22"/>
        </w:rPr>
        <w:t>District shall direct the w</w:t>
      </w:r>
      <w:r w:rsidR="00246E01" w:rsidRPr="00AC0974">
        <w:rPr>
          <w:rFonts w:asciiTheme="minorHAnsi" w:hAnsiTheme="minorHAnsi" w:cstheme="minorHAnsi"/>
          <w:spacing w:val="-3"/>
          <w:sz w:val="22"/>
        </w:rPr>
        <w:t>all mount locations in field during construction prior to final above ceiling inspection.</w:t>
      </w:r>
    </w:p>
    <w:p w:rsidR="00BD076B" w:rsidRPr="00AC0974" w:rsidRDefault="00BD076B" w:rsidP="00500B9F">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Do not provide ½” conduits, minimum conduit size shall be ¾”.</w:t>
      </w:r>
    </w:p>
    <w:p w:rsidR="00246E01" w:rsidRPr="00AC0974" w:rsidRDefault="00246E01">
      <w:pPr>
        <w:widowControl/>
        <w:numPr>
          <w:ilvl w:val="0"/>
          <w:numId w:val="12"/>
        </w:numPr>
        <w:rPr>
          <w:rFonts w:asciiTheme="minorHAnsi" w:hAnsiTheme="minorHAnsi" w:cstheme="minorHAnsi"/>
          <w:spacing w:val="-3"/>
          <w:sz w:val="22"/>
        </w:rPr>
      </w:pPr>
      <w:r w:rsidRPr="00AC0974">
        <w:rPr>
          <w:rFonts w:asciiTheme="minorHAnsi" w:hAnsiTheme="minorHAnsi" w:cstheme="minorHAnsi"/>
          <w:spacing w:val="-3"/>
          <w:sz w:val="22"/>
        </w:rPr>
        <w:t>POWER FEED</w:t>
      </w:r>
    </w:p>
    <w:p w:rsidR="00246E01"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Provide &amp; install a dedicated 120-volt normal power duplex outlet located adjacent to the upper portion of the main security system's cabinet.</w:t>
      </w:r>
    </w:p>
    <w:p w:rsidR="00246E01" w:rsidRPr="00AC0974" w:rsidRDefault="00246E01">
      <w:pPr>
        <w:widowControl/>
        <w:numPr>
          <w:ilvl w:val="1"/>
          <w:numId w:val="12"/>
        </w:numPr>
        <w:rPr>
          <w:rFonts w:asciiTheme="minorHAnsi" w:hAnsiTheme="minorHAnsi" w:cstheme="minorHAnsi"/>
          <w:spacing w:val="-3"/>
          <w:sz w:val="22"/>
        </w:rPr>
      </w:pPr>
      <w:r w:rsidRPr="00AC0974">
        <w:rPr>
          <w:rFonts w:asciiTheme="minorHAnsi" w:hAnsiTheme="minorHAnsi" w:cstheme="minorHAnsi"/>
          <w:spacing w:val="-3"/>
          <w:sz w:val="22"/>
        </w:rPr>
        <w:t xml:space="preserve">Provide &amp; install a dedicated </w:t>
      </w:r>
      <w:r w:rsidR="00D773ED" w:rsidRPr="00AC0974">
        <w:rPr>
          <w:rFonts w:asciiTheme="minorHAnsi" w:hAnsiTheme="minorHAnsi" w:cstheme="minorHAnsi"/>
          <w:spacing w:val="-3"/>
          <w:sz w:val="22"/>
        </w:rPr>
        <w:t>120-volt</w:t>
      </w:r>
      <w:r w:rsidRPr="00AC0974">
        <w:rPr>
          <w:rFonts w:asciiTheme="minorHAnsi" w:hAnsiTheme="minorHAnsi" w:cstheme="minorHAnsi"/>
          <w:spacing w:val="-3"/>
          <w:sz w:val="22"/>
        </w:rPr>
        <w:t xml:space="preserve"> duplex outlet fed from the optional branch of the generator power source, adjacent to the normal power receptacle.</w:t>
      </w:r>
    </w:p>
    <w:p w:rsidR="00246E01" w:rsidRPr="00AC0974" w:rsidRDefault="00246E01">
      <w:pPr>
        <w:widowControl/>
        <w:rPr>
          <w:rFonts w:asciiTheme="minorHAnsi" w:hAnsiTheme="minorHAnsi" w:cstheme="minorHAnsi"/>
          <w:spacing w:val="-3"/>
          <w:sz w:val="22"/>
        </w:rPr>
      </w:pPr>
    </w:p>
    <w:p w:rsidR="00246E01" w:rsidRPr="00AC0974" w:rsidRDefault="00246E01" w:rsidP="00CE7195">
      <w:pPr>
        <w:widowControl/>
        <w:tabs>
          <w:tab w:val="left" w:pos="900"/>
        </w:tabs>
        <w:rPr>
          <w:rFonts w:asciiTheme="minorHAnsi" w:hAnsiTheme="minorHAnsi" w:cstheme="minorHAnsi"/>
          <w:b/>
          <w:spacing w:val="-3"/>
          <w:sz w:val="22"/>
        </w:rPr>
      </w:pPr>
      <w:r w:rsidRPr="00AC0974">
        <w:rPr>
          <w:rFonts w:asciiTheme="minorHAnsi" w:hAnsiTheme="minorHAnsi" w:cstheme="minorHAnsi"/>
          <w:b/>
          <w:spacing w:val="-3"/>
          <w:sz w:val="22"/>
        </w:rPr>
        <w:t xml:space="preserve">PART </w:t>
      </w:r>
      <w:r w:rsidR="00CE7195" w:rsidRPr="00AC0974">
        <w:rPr>
          <w:rFonts w:asciiTheme="minorHAnsi" w:hAnsiTheme="minorHAnsi" w:cstheme="minorHAnsi"/>
          <w:b/>
          <w:spacing w:val="-3"/>
          <w:sz w:val="22"/>
        </w:rPr>
        <w:t>3</w:t>
      </w:r>
      <w:r w:rsidR="00CE7195" w:rsidRPr="00AC0974">
        <w:rPr>
          <w:rFonts w:asciiTheme="minorHAnsi" w:hAnsiTheme="minorHAnsi" w:cstheme="minorHAnsi"/>
          <w:b/>
          <w:spacing w:val="-3"/>
          <w:sz w:val="22"/>
        </w:rPr>
        <w:tab/>
      </w:r>
      <w:r w:rsidRPr="00AC0974">
        <w:rPr>
          <w:rFonts w:asciiTheme="minorHAnsi" w:hAnsiTheme="minorHAnsi" w:cstheme="minorHAnsi"/>
          <w:b/>
          <w:spacing w:val="-3"/>
          <w:sz w:val="22"/>
        </w:rPr>
        <w:t>EXECUTION</w:t>
      </w:r>
    </w:p>
    <w:p w:rsidR="00246E01" w:rsidRPr="00AC0974" w:rsidRDefault="00246E01">
      <w:pPr>
        <w:widowControl/>
        <w:numPr>
          <w:ilvl w:val="0"/>
          <w:numId w:val="14"/>
        </w:numPr>
        <w:rPr>
          <w:rFonts w:asciiTheme="minorHAnsi" w:hAnsiTheme="minorHAnsi" w:cstheme="minorHAnsi"/>
          <w:spacing w:val="-3"/>
          <w:sz w:val="22"/>
        </w:rPr>
      </w:pPr>
      <w:r w:rsidRPr="00AC0974">
        <w:rPr>
          <w:rFonts w:asciiTheme="minorHAnsi" w:hAnsiTheme="minorHAnsi" w:cstheme="minorHAnsi"/>
          <w:spacing w:val="-3"/>
          <w:sz w:val="22"/>
        </w:rPr>
        <w:t>INSTALLATION</w:t>
      </w:r>
    </w:p>
    <w:p w:rsidR="00246E01" w:rsidRPr="00AC0974" w:rsidRDefault="00246E01">
      <w:pPr>
        <w:widowControl/>
        <w:numPr>
          <w:ilvl w:val="1"/>
          <w:numId w:val="14"/>
        </w:numPr>
        <w:rPr>
          <w:rFonts w:asciiTheme="minorHAnsi" w:hAnsiTheme="minorHAnsi" w:cstheme="minorHAnsi"/>
          <w:spacing w:val="-3"/>
          <w:sz w:val="22"/>
        </w:rPr>
      </w:pPr>
      <w:r w:rsidRPr="00AC0974">
        <w:rPr>
          <w:rFonts w:asciiTheme="minorHAnsi" w:hAnsiTheme="minorHAnsi" w:cstheme="minorHAnsi"/>
          <w:spacing w:val="-3"/>
          <w:sz w:val="22"/>
        </w:rPr>
        <w:t xml:space="preserve">Install system in accordance with NECA "Standard of Installation" and Section </w:t>
      </w:r>
      <w:r w:rsidR="005B47EF" w:rsidRPr="00AC0974">
        <w:rPr>
          <w:rFonts w:asciiTheme="minorHAnsi" w:hAnsiTheme="minorHAnsi" w:cstheme="minorHAnsi"/>
          <w:spacing w:val="-3"/>
          <w:sz w:val="22"/>
        </w:rPr>
        <w:t>26 05 33</w:t>
      </w:r>
      <w:r w:rsidRPr="00AC0974">
        <w:rPr>
          <w:rFonts w:asciiTheme="minorHAnsi" w:hAnsiTheme="minorHAnsi" w:cstheme="minorHAnsi"/>
          <w:spacing w:val="-3"/>
          <w:sz w:val="22"/>
        </w:rPr>
        <w:t>.</w:t>
      </w:r>
    </w:p>
    <w:p w:rsidR="00246E01" w:rsidRPr="00AC0974" w:rsidRDefault="00246E01">
      <w:pPr>
        <w:widowControl/>
        <w:numPr>
          <w:ilvl w:val="1"/>
          <w:numId w:val="14"/>
        </w:numPr>
        <w:rPr>
          <w:rFonts w:asciiTheme="minorHAnsi" w:hAnsiTheme="minorHAnsi" w:cstheme="minorHAnsi"/>
          <w:spacing w:val="-3"/>
          <w:sz w:val="22"/>
        </w:rPr>
      </w:pPr>
      <w:r w:rsidRPr="00AC0974">
        <w:rPr>
          <w:rFonts w:asciiTheme="minorHAnsi" w:hAnsiTheme="minorHAnsi" w:cstheme="minorHAnsi"/>
          <w:spacing w:val="-3"/>
          <w:sz w:val="22"/>
        </w:rPr>
        <w:t>Obtain a detail book from the S.D.P.B.C. School Police Department Security Section for system specifics.</w:t>
      </w:r>
    </w:p>
    <w:p w:rsidR="00246E01" w:rsidRPr="00AC0974" w:rsidRDefault="00246E01">
      <w:pPr>
        <w:widowControl/>
        <w:numPr>
          <w:ilvl w:val="1"/>
          <w:numId w:val="14"/>
        </w:numPr>
        <w:rPr>
          <w:rFonts w:asciiTheme="minorHAnsi" w:hAnsiTheme="minorHAnsi" w:cstheme="minorHAnsi"/>
          <w:spacing w:val="-3"/>
          <w:sz w:val="22"/>
        </w:rPr>
      </w:pPr>
      <w:r w:rsidRPr="00AC0974">
        <w:rPr>
          <w:rFonts w:asciiTheme="minorHAnsi" w:hAnsiTheme="minorHAnsi" w:cstheme="minorHAnsi"/>
          <w:spacing w:val="-3"/>
          <w:sz w:val="22"/>
        </w:rPr>
        <w:t>Permanently label all conduits as to plan room number destination, at all terminal cabinets.</w:t>
      </w:r>
    </w:p>
    <w:p w:rsidR="00246E01" w:rsidRPr="00AC0974" w:rsidRDefault="00246E01">
      <w:pPr>
        <w:widowControl/>
        <w:numPr>
          <w:ilvl w:val="1"/>
          <w:numId w:val="14"/>
        </w:numPr>
        <w:rPr>
          <w:rFonts w:asciiTheme="minorHAnsi" w:hAnsiTheme="minorHAnsi" w:cstheme="minorHAnsi"/>
          <w:spacing w:val="-3"/>
          <w:sz w:val="22"/>
        </w:rPr>
      </w:pPr>
      <w:r w:rsidRPr="00AC0974">
        <w:rPr>
          <w:rFonts w:asciiTheme="minorHAnsi" w:hAnsiTheme="minorHAnsi" w:cstheme="minorHAnsi"/>
          <w:spacing w:val="-3"/>
          <w:sz w:val="22"/>
        </w:rPr>
        <w:t>Paint all Security system junction box covers black.</w:t>
      </w:r>
    </w:p>
    <w:p w:rsidR="00246E01" w:rsidRPr="00AC0974" w:rsidRDefault="00246E01">
      <w:pPr>
        <w:widowControl/>
        <w:numPr>
          <w:ilvl w:val="1"/>
          <w:numId w:val="14"/>
        </w:numPr>
        <w:rPr>
          <w:rFonts w:asciiTheme="minorHAnsi" w:hAnsiTheme="minorHAnsi" w:cstheme="minorHAnsi"/>
          <w:spacing w:val="-3"/>
          <w:sz w:val="22"/>
        </w:rPr>
      </w:pPr>
      <w:r w:rsidRPr="00AC0974">
        <w:rPr>
          <w:rFonts w:asciiTheme="minorHAnsi" w:hAnsiTheme="minorHAnsi" w:cstheme="minorHAnsi"/>
          <w:spacing w:val="-3"/>
          <w:sz w:val="22"/>
        </w:rPr>
        <w:t>Install ½" (black round indicators) of paper construction on ceiling tile grid work at all locations where security system boxes are located above the drop ceiling.</w:t>
      </w:r>
    </w:p>
    <w:p w:rsidR="00246E01" w:rsidRPr="00AC0974" w:rsidRDefault="00246E01">
      <w:pPr>
        <w:widowControl/>
        <w:numPr>
          <w:ilvl w:val="1"/>
          <w:numId w:val="14"/>
        </w:numPr>
        <w:rPr>
          <w:rFonts w:asciiTheme="minorHAnsi" w:hAnsiTheme="minorHAnsi" w:cstheme="minorHAnsi"/>
          <w:spacing w:val="-3"/>
          <w:sz w:val="22"/>
        </w:rPr>
      </w:pPr>
      <w:r w:rsidRPr="00AC0974">
        <w:rPr>
          <w:rFonts w:asciiTheme="minorHAnsi" w:hAnsiTheme="minorHAnsi" w:cstheme="minorHAnsi"/>
          <w:spacing w:val="-3"/>
          <w:sz w:val="22"/>
        </w:rPr>
        <w:t>Permanently label all the security</w:t>
      </w:r>
      <w:r w:rsidR="00D773ED" w:rsidRPr="00AC0974">
        <w:rPr>
          <w:rFonts w:asciiTheme="minorHAnsi" w:hAnsiTheme="minorHAnsi" w:cstheme="minorHAnsi"/>
          <w:spacing w:val="-3"/>
          <w:sz w:val="22"/>
        </w:rPr>
        <w:t>-</w:t>
      </w:r>
      <w:r w:rsidRPr="00AC0974">
        <w:rPr>
          <w:rFonts w:asciiTheme="minorHAnsi" w:hAnsiTheme="minorHAnsi" w:cstheme="minorHAnsi"/>
          <w:spacing w:val="-3"/>
          <w:sz w:val="22"/>
        </w:rPr>
        <w:t>system terminal cabinets, "security system".</w:t>
      </w:r>
    </w:p>
    <w:p w:rsidR="00246E01" w:rsidRPr="00AC0974" w:rsidRDefault="00246E01">
      <w:pPr>
        <w:widowControl/>
        <w:numPr>
          <w:ilvl w:val="1"/>
          <w:numId w:val="14"/>
        </w:numPr>
        <w:rPr>
          <w:rFonts w:asciiTheme="minorHAnsi" w:hAnsiTheme="minorHAnsi" w:cstheme="minorHAnsi"/>
          <w:spacing w:val="-3"/>
          <w:sz w:val="22"/>
        </w:rPr>
      </w:pPr>
      <w:r w:rsidRPr="00AC0974">
        <w:rPr>
          <w:rFonts w:asciiTheme="minorHAnsi" w:hAnsiTheme="minorHAnsi" w:cstheme="minorHAnsi"/>
          <w:spacing w:val="-3"/>
          <w:sz w:val="22"/>
        </w:rPr>
        <w:t xml:space="preserve">Install 200 </w:t>
      </w:r>
      <w:proofErr w:type="spellStart"/>
      <w:r w:rsidRPr="00AC0974">
        <w:rPr>
          <w:rFonts w:asciiTheme="minorHAnsi" w:hAnsiTheme="minorHAnsi" w:cstheme="minorHAnsi"/>
          <w:spacing w:val="-3"/>
          <w:sz w:val="22"/>
        </w:rPr>
        <w:t>lb</w:t>
      </w:r>
      <w:proofErr w:type="spellEnd"/>
      <w:r w:rsidRPr="00AC0974">
        <w:rPr>
          <w:rFonts w:asciiTheme="minorHAnsi" w:hAnsiTheme="minorHAnsi" w:cstheme="minorHAnsi"/>
          <w:spacing w:val="-3"/>
          <w:sz w:val="22"/>
        </w:rPr>
        <w:t xml:space="preserve"> strength pull string throughout the raceway system.</w:t>
      </w:r>
    </w:p>
    <w:p w:rsidR="00343911" w:rsidRPr="00AC0974" w:rsidRDefault="006C38C5">
      <w:pPr>
        <w:widowControl/>
        <w:numPr>
          <w:ilvl w:val="1"/>
          <w:numId w:val="14"/>
        </w:numPr>
        <w:rPr>
          <w:rFonts w:asciiTheme="minorHAnsi" w:hAnsiTheme="minorHAnsi" w:cstheme="minorHAnsi"/>
          <w:spacing w:val="-3"/>
          <w:sz w:val="22"/>
        </w:rPr>
      </w:pPr>
      <w:r w:rsidRPr="00AC0974">
        <w:rPr>
          <w:rFonts w:asciiTheme="minorHAnsi" w:hAnsiTheme="minorHAnsi" w:cstheme="minorHAnsi"/>
          <w:spacing w:val="-3"/>
          <w:sz w:val="22"/>
        </w:rPr>
        <w:t>Mount a</w:t>
      </w:r>
      <w:r w:rsidR="00246E01" w:rsidRPr="00AC0974">
        <w:rPr>
          <w:rFonts w:asciiTheme="minorHAnsi" w:hAnsiTheme="minorHAnsi" w:cstheme="minorHAnsi"/>
          <w:spacing w:val="-3"/>
          <w:sz w:val="22"/>
        </w:rPr>
        <w:t xml:space="preserve">ll junction boxes </w:t>
      </w:r>
      <w:r w:rsidRPr="00AC0974">
        <w:rPr>
          <w:rFonts w:asciiTheme="minorHAnsi" w:hAnsiTheme="minorHAnsi" w:cstheme="minorHAnsi"/>
          <w:spacing w:val="-3"/>
          <w:sz w:val="22"/>
        </w:rPr>
        <w:t xml:space="preserve">located </w:t>
      </w:r>
      <w:r w:rsidR="00246E01" w:rsidRPr="00AC0974">
        <w:rPr>
          <w:rFonts w:asciiTheme="minorHAnsi" w:hAnsiTheme="minorHAnsi" w:cstheme="minorHAnsi"/>
          <w:spacing w:val="-3"/>
          <w:sz w:val="22"/>
        </w:rPr>
        <w:t xml:space="preserve">above ceiling with the opening facing down, and </w:t>
      </w:r>
      <w:r w:rsidRPr="00AC0974">
        <w:rPr>
          <w:rFonts w:asciiTheme="minorHAnsi" w:hAnsiTheme="minorHAnsi" w:cstheme="minorHAnsi"/>
          <w:spacing w:val="-3"/>
          <w:sz w:val="22"/>
        </w:rPr>
        <w:t>with</w:t>
      </w:r>
      <w:r w:rsidR="00246E01" w:rsidRPr="00AC0974">
        <w:rPr>
          <w:rFonts w:asciiTheme="minorHAnsi" w:hAnsiTheme="minorHAnsi" w:cstheme="minorHAnsi"/>
          <w:spacing w:val="-3"/>
          <w:sz w:val="22"/>
        </w:rPr>
        <w:t xml:space="preserve"> a reasonable immediate access pathway provided.</w:t>
      </w:r>
    </w:p>
    <w:p w:rsidR="00246E01" w:rsidRPr="00AC0974" w:rsidRDefault="00246E01" w:rsidP="00343911">
      <w:pPr>
        <w:widowControl/>
        <w:numPr>
          <w:ilvl w:val="2"/>
          <w:numId w:val="14"/>
        </w:numPr>
        <w:rPr>
          <w:rFonts w:asciiTheme="minorHAnsi" w:hAnsiTheme="minorHAnsi" w:cstheme="minorHAnsi"/>
          <w:spacing w:val="-3"/>
          <w:sz w:val="22"/>
        </w:rPr>
      </w:pPr>
      <w:r w:rsidRPr="00AC0974">
        <w:rPr>
          <w:rFonts w:asciiTheme="minorHAnsi" w:hAnsiTheme="minorHAnsi" w:cstheme="minorHAnsi"/>
          <w:spacing w:val="-3"/>
          <w:sz w:val="22"/>
        </w:rPr>
        <w:t xml:space="preserve">Note: </w:t>
      </w:r>
      <w:r w:rsidR="006C38C5" w:rsidRPr="00AC0974">
        <w:rPr>
          <w:rFonts w:asciiTheme="minorHAnsi" w:hAnsiTheme="minorHAnsi" w:cstheme="minorHAnsi"/>
          <w:spacing w:val="-3"/>
          <w:sz w:val="22"/>
        </w:rPr>
        <w:t xml:space="preserve">Requiring the </w:t>
      </w:r>
      <w:r w:rsidRPr="00AC0974">
        <w:rPr>
          <w:rFonts w:asciiTheme="minorHAnsi" w:hAnsiTheme="minorHAnsi" w:cstheme="minorHAnsi"/>
          <w:spacing w:val="-3"/>
          <w:sz w:val="22"/>
        </w:rPr>
        <w:t>removal of a light fixture or other similar ceiling equipment is not a reasonable access pathway).</w:t>
      </w:r>
    </w:p>
    <w:p w:rsidR="00246E01" w:rsidRPr="00AC0974" w:rsidRDefault="00246E01">
      <w:pPr>
        <w:widowControl/>
        <w:numPr>
          <w:ilvl w:val="1"/>
          <w:numId w:val="14"/>
        </w:numPr>
        <w:rPr>
          <w:rFonts w:asciiTheme="minorHAnsi" w:hAnsiTheme="minorHAnsi" w:cstheme="minorHAnsi"/>
          <w:spacing w:val="-3"/>
          <w:sz w:val="22"/>
        </w:rPr>
      </w:pPr>
      <w:r w:rsidRPr="00AC0974">
        <w:rPr>
          <w:rFonts w:asciiTheme="minorHAnsi" w:hAnsiTheme="minorHAnsi" w:cstheme="minorHAnsi"/>
          <w:spacing w:val="-3"/>
          <w:sz w:val="22"/>
        </w:rPr>
        <w:t xml:space="preserve">The Security system raceway shall be a separate raceway system and shall not interconnect with or be used by any other system without the authorization of </w:t>
      </w:r>
      <w:r w:rsidR="008E5564" w:rsidRPr="00AC0974">
        <w:rPr>
          <w:rFonts w:asciiTheme="minorHAnsi" w:hAnsiTheme="minorHAnsi" w:cstheme="minorHAnsi"/>
          <w:spacing w:val="-3"/>
          <w:sz w:val="22"/>
        </w:rPr>
        <w:t>t</w:t>
      </w:r>
      <w:r w:rsidRPr="00AC0974">
        <w:rPr>
          <w:rFonts w:asciiTheme="minorHAnsi" w:hAnsiTheme="minorHAnsi" w:cstheme="minorHAnsi"/>
          <w:spacing w:val="-3"/>
          <w:sz w:val="22"/>
        </w:rPr>
        <w:t xml:space="preserve">he Department of School Police Security System Section or per DMS sections </w:t>
      </w:r>
      <w:r w:rsidR="005B47EF" w:rsidRPr="00AC0974">
        <w:rPr>
          <w:rFonts w:asciiTheme="minorHAnsi" w:hAnsiTheme="minorHAnsi" w:cstheme="minorHAnsi"/>
          <w:spacing w:val="-3"/>
          <w:sz w:val="22"/>
        </w:rPr>
        <w:t>28 33 00</w:t>
      </w:r>
      <w:r w:rsidRPr="00AC0974">
        <w:rPr>
          <w:rFonts w:asciiTheme="minorHAnsi" w:hAnsiTheme="minorHAnsi" w:cstheme="minorHAnsi"/>
          <w:spacing w:val="-3"/>
          <w:sz w:val="22"/>
        </w:rPr>
        <w:t xml:space="preserve">, </w:t>
      </w:r>
      <w:r w:rsidR="005B47EF" w:rsidRPr="00AC0974">
        <w:rPr>
          <w:rFonts w:asciiTheme="minorHAnsi" w:hAnsiTheme="minorHAnsi" w:cstheme="minorHAnsi"/>
          <w:spacing w:val="-3"/>
          <w:sz w:val="22"/>
        </w:rPr>
        <w:t>27 53 10</w:t>
      </w:r>
      <w:r w:rsidRPr="00AC0974">
        <w:rPr>
          <w:rFonts w:asciiTheme="minorHAnsi" w:hAnsiTheme="minorHAnsi" w:cstheme="minorHAnsi"/>
          <w:spacing w:val="-3"/>
          <w:sz w:val="22"/>
        </w:rPr>
        <w:t xml:space="preserve">, and </w:t>
      </w:r>
      <w:r w:rsidR="005B47EF" w:rsidRPr="00AC0974">
        <w:rPr>
          <w:rFonts w:asciiTheme="minorHAnsi" w:hAnsiTheme="minorHAnsi" w:cstheme="minorHAnsi"/>
          <w:spacing w:val="-3"/>
          <w:sz w:val="22"/>
        </w:rPr>
        <w:t>28 13 00</w:t>
      </w:r>
      <w:r w:rsidRPr="00AC0974">
        <w:rPr>
          <w:rFonts w:asciiTheme="minorHAnsi" w:hAnsiTheme="minorHAnsi" w:cstheme="minorHAnsi"/>
          <w:spacing w:val="-3"/>
          <w:sz w:val="22"/>
        </w:rPr>
        <w:t>.</w:t>
      </w:r>
    </w:p>
    <w:p w:rsidR="00246E01" w:rsidRPr="00AC0974" w:rsidRDefault="00246E01">
      <w:pPr>
        <w:widowControl/>
        <w:numPr>
          <w:ilvl w:val="1"/>
          <w:numId w:val="14"/>
        </w:numPr>
        <w:rPr>
          <w:rFonts w:asciiTheme="minorHAnsi" w:hAnsiTheme="minorHAnsi" w:cstheme="minorHAnsi"/>
          <w:spacing w:val="-3"/>
          <w:sz w:val="22"/>
        </w:rPr>
      </w:pPr>
      <w:r w:rsidRPr="00AC0974">
        <w:rPr>
          <w:rFonts w:asciiTheme="minorHAnsi" w:hAnsiTheme="minorHAnsi" w:cstheme="minorHAnsi"/>
          <w:spacing w:val="-3"/>
          <w:sz w:val="22"/>
        </w:rPr>
        <w:t>All conduit runs shall be as direct as possible in order to save on wiring cost and to reduce poor performance due to cable voltage loss.</w:t>
      </w:r>
    </w:p>
    <w:p w:rsidR="00CE7195" w:rsidRPr="00AC0974" w:rsidRDefault="00CE7195" w:rsidP="00CE7195">
      <w:pPr>
        <w:widowControl/>
        <w:numPr>
          <w:ilvl w:val="0"/>
          <w:numId w:val="14"/>
        </w:numPr>
        <w:rPr>
          <w:rFonts w:asciiTheme="minorHAnsi" w:hAnsiTheme="minorHAnsi" w:cstheme="minorHAnsi"/>
          <w:spacing w:val="-3"/>
          <w:sz w:val="22"/>
        </w:rPr>
      </w:pPr>
      <w:r w:rsidRPr="00AC0974">
        <w:rPr>
          <w:rFonts w:asciiTheme="minorHAnsi" w:hAnsiTheme="minorHAnsi" w:cstheme="minorHAnsi"/>
          <w:spacing w:val="-3"/>
          <w:sz w:val="22"/>
        </w:rPr>
        <w:t>DEMONSTRATION AND TRAINING</w:t>
      </w:r>
    </w:p>
    <w:p w:rsidR="00CE7195" w:rsidRPr="00AC0974" w:rsidRDefault="00CE7195" w:rsidP="00CE7195">
      <w:pPr>
        <w:widowControl/>
        <w:numPr>
          <w:ilvl w:val="1"/>
          <w:numId w:val="14"/>
        </w:numPr>
        <w:rPr>
          <w:rFonts w:asciiTheme="minorHAnsi" w:hAnsiTheme="minorHAnsi" w:cstheme="minorHAnsi"/>
          <w:spacing w:val="-3"/>
          <w:sz w:val="22"/>
        </w:rPr>
      </w:pPr>
      <w:r w:rsidRPr="00AC0974">
        <w:rPr>
          <w:rFonts w:asciiTheme="minorHAnsi" w:hAnsiTheme="minorHAnsi" w:cstheme="minorHAnsi"/>
          <w:spacing w:val="-3"/>
          <w:sz w:val="22"/>
        </w:rPr>
        <w:t>Training of the Owner’s operation and maintenance personnel is required in cooperation with the Owner's Representative.</w:t>
      </w:r>
    </w:p>
    <w:p w:rsidR="00CE7195" w:rsidRPr="00AC0974" w:rsidRDefault="00CE7195" w:rsidP="00CE7195">
      <w:pPr>
        <w:widowControl/>
        <w:numPr>
          <w:ilvl w:val="2"/>
          <w:numId w:val="14"/>
        </w:numPr>
        <w:rPr>
          <w:rFonts w:asciiTheme="minorHAnsi" w:hAnsiTheme="minorHAnsi" w:cstheme="minorHAnsi"/>
          <w:spacing w:val="-3"/>
          <w:sz w:val="22"/>
        </w:rPr>
      </w:pPr>
      <w:r w:rsidRPr="00AC0974">
        <w:rPr>
          <w:rFonts w:asciiTheme="minorHAnsi" w:hAnsiTheme="minorHAnsi" w:cstheme="minorHAnsi"/>
          <w:spacing w:val="-3"/>
          <w:sz w:val="22"/>
        </w:rPr>
        <w:t>Provide competent, factory authorized personnel to provide instruction to operation and maintenance personnel concerning the location, operation, and troubleshooting of the installed systems.</w:t>
      </w:r>
    </w:p>
    <w:p w:rsidR="00CE7195" w:rsidRPr="00AC0974" w:rsidRDefault="00CE7195" w:rsidP="00CE7195">
      <w:pPr>
        <w:widowControl/>
        <w:numPr>
          <w:ilvl w:val="2"/>
          <w:numId w:val="14"/>
        </w:numPr>
        <w:rPr>
          <w:rFonts w:asciiTheme="minorHAnsi" w:hAnsiTheme="minorHAnsi" w:cstheme="minorHAnsi"/>
          <w:spacing w:val="-3"/>
          <w:sz w:val="22"/>
        </w:rPr>
      </w:pPr>
      <w:r w:rsidRPr="00AC0974">
        <w:rPr>
          <w:rFonts w:asciiTheme="minorHAnsi" w:hAnsiTheme="minorHAnsi" w:cstheme="minorHAnsi"/>
          <w:spacing w:val="-3"/>
          <w:sz w:val="22"/>
        </w:rPr>
        <w:t>Schedule the instruction in coordination with the Owner's Representative after submission and approval of formal training plans.</w:t>
      </w:r>
    </w:p>
    <w:p w:rsidR="00CE7195" w:rsidRPr="00AC0974" w:rsidRDefault="00CE7195" w:rsidP="00CE7195">
      <w:pPr>
        <w:widowControl/>
        <w:numPr>
          <w:ilvl w:val="2"/>
          <w:numId w:val="14"/>
        </w:numPr>
        <w:rPr>
          <w:rFonts w:asciiTheme="minorHAnsi" w:hAnsiTheme="minorHAnsi" w:cstheme="minorHAnsi"/>
          <w:spacing w:val="-3"/>
          <w:sz w:val="22"/>
        </w:rPr>
      </w:pPr>
      <w:r w:rsidRPr="00AC0974">
        <w:rPr>
          <w:rFonts w:asciiTheme="minorHAnsi" w:hAnsiTheme="minorHAnsi" w:cstheme="minorHAnsi"/>
          <w:spacing w:val="-3"/>
          <w:sz w:val="22"/>
        </w:rPr>
        <w:t xml:space="preserve">Refer to Section </w:t>
      </w:r>
      <w:r w:rsidR="005B47EF" w:rsidRPr="00AC0974">
        <w:rPr>
          <w:rFonts w:asciiTheme="minorHAnsi" w:hAnsiTheme="minorHAnsi" w:cstheme="minorHAnsi"/>
          <w:spacing w:val="-3"/>
          <w:sz w:val="22"/>
        </w:rPr>
        <w:t>01 91 00</w:t>
      </w:r>
      <w:r w:rsidRPr="00AC0974">
        <w:rPr>
          <w:rFonts w:asciiTheme="minorHAnsi" w:hAnsiTheme="minorHAnsi" w:cstheme="minorHAnsi"/>
          <w:spacing w:val="-3"/>
          <w:sz w:val="22"/>
        </w:rPr>
        <w:t>, Commissioning, for further contractor training requirements.</w:t>
      </w:r>
    </w:p>
    <w:p w:rsidR="00CE7195" w:rsidRPr="00AC0974" w:rsidRDefault="00CE7195" w:rsidP="00CE7195">
      <w:pPr>
        <w:widowControl/>
        <w:numPr>
          <w:ilvl w:val="1"/>
          <w:numId w:val="14"/>
        </w:numPr>
        <w:rPr>
          <w:rFonts w:asciiTheme="minorHAnsi" w:hAnsiTheme="minorHAnsi" w:cstheme="minorHAnsi"/>
          <w:spacing w:val="-3"/>
          <w:sz w:val="22"/>
        </w:rPr>
      </w:pPr>
      <w:r w:rsidRPr="00AC0974">
        <w:rPr>
          <w:rFonts w:asciiTheme="minorHAnsi" w:hAnsiTheme="minorHAnsi" w:cstheme="minorHAnsi"/>
          <w:spacing w:val="-3"/>
          <w:sz w:val="22"/>
        </w:rPr>
        <w:t>Provide demonstration and training for all types of intrusion detection systems installed in this project.</w:t>
      </w:r>
    </w:p>
    <w:p w:rsidR="00246E01" w:rsidRPr="00AC0974" w:rsidRDefault="00246E01">
      <w:pPr>
        <w:widowControl/>
        <w:rPr>
          <w:rFonts w:asciiTheme="minorHAnsi" w:hAnsiTheme="minorHAnsi" w:cstheme="minorHAnsi"/>
          <w:spacing w:val="-3"/>
          <w:sz w:val="22"/>
        </w:rPr>
      </w:pPr>
    </w:p>
    <w:p w:rsidR="00246E01" w:rsidRPr="00AC0974" w:rsidRDefault="00246E01">
      <w:pPr>
        <w:widowControl/>
        <w:jc w:val="center"/>
        <w:rPr>
          <w:rFonts w:asciiTheme="minorHAnsi" w:hAnsiTheme="minorHAnsi" w:cstheme="minorHAnsi"/>
          <w:spacing w:val="-3"/>
          <w:sz w:val="22"/>
        </w:rPr>
      </w:pPr>
      <w:r w:rsidRPr="00AC0974">
        <w:rPr>
          <w:rFonts w:asciiTheme="minorHAnsi" w:hAnsiTheme="minorHAnsi" w:cstheme="minorHAnsi"/>
          <w:spacing w:val="-3"/>
          <w:sz w:val="22"/>
        </w:rPr>
        <w:t>END OF SECTION</w:t>
      </w:r>
    </w:p>
    <w:sectPr w:rsidR="00246E01" w:rsidRPr="00AC0974" w:rsidSect="00A5549A">
      <w:headerReference w:type="default" r:id="rId7"/>
      <w:footerReference w:type="even" r:id="rId8"/>
      <w:footerReference w:type="default" r:id="rId9"/>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3D5" w:rsidRDefault="000D63D5">
      <w:r>
        <w:separator/>
      </w:r>
    </w:p>
  </w:endnote>
  <w:endnote w:type="continuationSeparator" w:id="0">
    <w:p w:rsidR="000D63D5" w:rsidRDefault="000D6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DB4" w:rsidRDefault="00A5549A">
    <w:pPr>
      <w:pStyle w:val="Footer"/>
      <w:framePr w:wrap="around" w:vAnchor="text" w:hAnchor="margin" w:xAlign="center" w:y="1"/>
      <w:rPr>
        <w:rStyle w:val="PageNumber"/>
      </w:rPr>
    </w:pPr>
    <w:r>
      <w:rPr>
        <w:rStyle w:val="PageNumber"/>
      </w:rPr>
      <w:fldChar w:fldCharType="begin"/>
    </w:r>
    <w:r w:rsidR="00155DB4">
      <w:rPr>
        <w:rStyle w:val="PageNumber"/>
      </w:rPr>
      <w:instrText xml:space="preserve">PAGE  </w:instrText>
    </w:r>
    <w:r>
      <w:rPr>
        <w:rStyle w:val="PageNumber"/>
      </w:rPr>
      <w:fldChar w:fldCharType="end"/>
    </w:r>
  </w:p>
  <w:p w:rsidR="00155DB4" w:rsidRDefault="00155D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DB4" w:rsidRPr="00AC0974" w:rsidRDefault="00155DB4" w:rsidP="00547388">
    <w:pPr>
      <w:tabs>
        <w:tab w:val="center" w:pos="4680"/>
        <w:tab w:val="right" w:pos="9360"/>
      </w:tabs>
      <w:rPr>
        <w:rStyle w:val="PageNumber"/>
        <w:rFonts w:asciiTheme="minorHAnsi" w:hAnsiTheme="minorHAnsi" w:cstheme="minorHAnsi"/>
        <w:sz w:val="22"/>
      </w:rPr>
    </w:pPr>
    <w:r w:rsidRPr="00AC0974">
      <w:rPr>
        <w:rFonts w:asciiTheme="minorHAnsi" w:hAnsiTheme="minorHAnsi" w:cstheme="minorHAnsi"/>
        <w:sz w:val="22"/>
      </w:rPr>
      <w:tab/>
    </w:r>
    <w:r w:rsidRPr="00AC0974">
      <w:rPr>
        <w:rFonts w:asciiTheme="minorHAnsi" w:hAnsiTheme="minorHAnsi" w:cstheme="minorHAnsi"/>
        <w:spacing w:val="-3"/>
        <w:sz w:val="22"/>
      </w:rPr>
      <w:t>28 16 00</w:t>
    </w:r>
    <w:r w:rsidR="00602C2C" w:rsidRPr="00AC0974">
      <w:rPr>
        <w:rFonts w:asciiTheme="minorHAnsi" w:hAnsiTheme="minorHAnsi" w:cstheme="minorHAnsi"/>
        <w:spacing w:val="-3"/>
        <w:sz w:val="22"/>
      </w:rPr>
      <w:t xml:space="preserve"> </w:t>
    </w:r>
    <w:r w:rsidRPr="00AC0974">
      <w:rPr>
        <w:rFonts w:asciiTheme="minorHAnsi" w:hAnsiTheme="minorHAnsi" w:cstheme="minorHAnsi"/>
        <w:sz w:val="22"/>
      </w:rPr>
      <w:t>-</w:t>
    </w:r>
    <w:r w:rsidR="00602C2C" w:rsidRPr="00AC0974">
      <w:rPr>
        <w:rFonts w:asciiTheme="minorHAnsi" w:hAnsiTheme="minorHAnsi" w:cstheme="minorHAnsi"/>
        <w:sz w:val="22"/>
      </w:rPr>
      <w:t xml:space="preserve"> </w:t>
    </w:r>
    <w:r w:rsidR="00A5549A" w:rsidRPr="00AC0974">
      <w:rPr>
        <w:rStyle w:val="PageNumber"/>
        <w:rFonts w:asciiTheme="minorHAnsi" w:hAnsiTheme="minorHAnsi" w:cstheme="minorHAnsi"/>
        <w:sz w:val="22"/>
      </w:rPr>
      <w:fldChar w:fldCharType="begin"/>
    </w:r>
    <w:r w:rsidRPr="00AC0974">
      <w:rPr>
        <w:rStyle w:val="PageNumber"/>
        <w:rFonts w:asciiTheme="minorHAnsi" w:hAnsiTheme="minorHAnsi" w:cstheme="minorHAnsi"/>
        <w:sz w:val="22"/>
      </w:rPr>
      <w:instrText xml:space="preserve"> PAGE </w:instrText>
    </w:r>
    <w:r w:rsidR="00A5549A" w:rsidRPr="00AC0974">
      <w:rPr>
        <w:rStyle w:val="PageNumber"/>
        <w:rFonts w:asciiTheme="minorHAnsi" w:hAnsiTheme="minorHAnsi" w:cstheme="minorHAnsi"/>
        <w:sz w:val="22"/>
      </w:rPr>
      <w:fldChar w:fldCharType="separate"/>
    </w:r>
    <w:r w:rsidR="0014504B">
      <w:rPr>
        <w:rStyle w:val="PageNumber"/>
        <w:rFonts w:asciiTheme="minorHAnsi" w:hAnsiTheme="minorHAnsi" w:cstheme="minorHAnsi"/>
        <w:noProof/>
        <w:sz w:val="22"/>
      </w:rPr>
      <w:t>1</w:t>
    </w:r>
    <w:r w:rsidR="00A5549A" w:rsidRPr="00AC0974">
      <w:rPr>
        <w:rStyle w:val="PageNumber"/>
        <w:rFonts w:asciiTheme="minorHAnsi" w:hAnsiTheme="minorHAnsi" w:cstheme="minorHAnsi"/>
        <w:sz w:val="22"/>
      </w:rPr>
      <w:fldChar w:fldCharType="end"/>
    </w:r>
    <w:r w:rsidRPr="00AC0974">
      <w:rPr>
        <w:rStyle w:val="PageNumber"/>
        <w:rFonts w:asciiTheme="minorHAnsi" w:hAnsiTheme="minorHAnsi" w:cstheme="minorHAnsi"/>
        <w:sz w:val="22"/>
      </w:rPr>
      <w:t xml:space="preserve"> of </w:t>
    </w:r>
    <w:r w:rsidR="00A5549A" w:rsidRPr="00AC0974">
      <w:rPr>
        <w:rStyle w:val="PageNumber"/>
        <w:rFonts w:asciiTheme="minorHAnsi" w:hAnsiTheme="minorHAnsi" w:cstheme="minorHAnsi"/>
        <w:sz w:val="22"/>
      </w:rPr>
      <w:fldChar w:fldCharType="begin"/>
    </w:r>
    <w:r w:rsidRPr="00AC0974">
      <w:rPr>
        <w:rStyle w:val="PageNumber"/>
        <w:rFonts w:asciiTheme="minorHAnsi" w:hAnsiTheme="minorHAnsi" w:cstheme="minorHAnsi"/>
        <w:sz w:val="22"/>
      </w:rPr>
      <w:instrText xml:space="preserve"> NUMPAGES </w:instrText>
    </w:r>
    <w:r w:rsidR="00A5549A" w:rsidRPr="00AC0974">
      <w:rPr>
        <w:rStyle w:val="PageNumber"/>
        <w:rFonts w:asciiTheme="minorHAnsi" w:hAnsiTheme="minorHAnsi" w:cstheme="minorHAnsi"/>
        <w:sz w:val="22"/>
      </w:rPr>
      <w:fldChar w:fldCharType="separate"/>
    </w:r>
    <w:r w:rsidR="0014504B">
      <w:rPr>
        <w:rStyle w:val="PageNumber"/>
        <w:rFonts w:asciiTheme="minorHAnsi" w:hAnsiTheme="minorHAnsi" w:cstheme="minorHAnsi"/>
        <w:noProof/>
        <w:sz w:val="22"/>
      </w:rPr>
      <w:t>4</w:t>
    </w:r>
    <w:r w:rsidR="00A5549A" w:rsidRPr="00AC0974">
      <w:rPr>
        <w:rStyle w:val="PageNumber"/>
        <w:rFonts w:asciiTheme="minorHAnsi" w:hAnsiTheme="minorHAnsi" w:cstheme="minorHAnsi"/>
        <w:sz w:val="22"/>
      </w:rPr>
      <w:fldChar w:fldCharType="end"/>
    </w:r>
    <w:r w:rsidRPr="00AC0974">
      <w:rPr>
        <w:rStyle w:val="PageNumber"/>
        <w:rFonts w:asciiTheme="minorHAnsi" w:hAnsiTheme="minorHAnsi" w:cstheme="minorHAnsi"/>
        <w:sz w:val="22"/>
      </w:rPr>
      <w:tab/>
      <w:t>Intrusion Detection</w:t>
    </w:r>
  </w:p>
  <w:p w:rsidR="00155DB4" w:rsidRPr="00AC0974" w:rsidRDefault="00155DB4">
    <w:pPr>
      <w:tabs>
        <w:tab w:val="center" w:pos="4320"/>
        <w:tab w:val="right" w:pos="9360"/>
      </w:tabs>
      <w:rPr>
        <w:rFonts w:asciiTheme="minorHAnsi" w:hAnsiTheme="minorHAnsi" w:cstheme="minorHAnsi"/>
        <w:sz w:val="22"/>
      </w:rPr>
    </w:pPr>
    <w:r w:rsidRPr="00AC0974">
      <w:rPr>
        <w:rFonts w:asciiTheme="minorHAnsi" w:hAnsiTheme="minorHAnsi" w:cstheme="minorHAnsi"/>
        <w:sz w:val="22"/>
      </w:rPr>
      <w:tab/>
    </w:r>
    <w:r w:rsidRPr="00AC0974">
      <w:rPr>
        <w:rFonts w:asciiTheme="minorHAnsi" w:hAnsiTheme="minorHAnsi" w:cstheme="minorHAnsi"/>
        <w:sz w:val="22"/>
      </w:rPr>
      <w:tab/>
    </w:r>
    <w:r w:rsidR="00AC0974">
      <w:rPr>
        <w:rFonts w:asciiTheme="minorHAnsi" w:hAnsiTheme="minorHAnsi" w:cstheme="minorHAnsi"/>
        <w:sz w:val="22"/>
      </w:rPr>
      <w:t>DMS 202</w:t>
    </w:r>
    <w:r w:rsidR="003879CA">
      <w:rPr>
        <w:rFonts w:asciiTheme="minorHAnsi" w:hAnsiTheme="minorHAnsi" w:cstheme="minorHAnsi"/>
        <w:sz w:val="22"/>
      </w:rPr>
      <w:t>3</w:t>
    </w:r>
    <w:r w:rsidR="007F5E35" w:rsidRPr="00AC0974">
      <w:rPr>
        <w:rFonts w:asciiTheme="minorHAnsi" w:hAnsiTheme="minorHAnsi" w:cstheme="minorHAnsi"/>
        <w:sz w:val="22"/>
      </w:rPr>
      <w:t xml:space="preserve"> </w:t>
    </w:r>
    <w:r w:rsidRPr="00AC0974">
      <w:rPr>
        <w:rFonts w:asciiTheme="minorHAnsi" w:hAnsiTheme="minorHAnsi" w:cstheme="minorHAnsi"/>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3D5" w:rsidRDefault="000D63D5">
      <w:r>
        <w:separator/>
      </w:r>
    </w:p>
  </w:footnote>
  <w:footnote w:type="continuationSeparator" w:id="0">
    <w:p w:rsidR="000D63D5" w:rsidRDefault="000D6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DB4" w:rsidRPr="00AC0974" w:rsidRDefault="00155DB4">
    <w:pPr>
      <w:pStyle w:val="Header"/>
      <w:rPr>
        <w:rFonts w:asciiTheme="minorHAnsi" w:hAnsiTheme="minorHAnsi" w:cstheme="minorHAnsi"/>
        <w:sz w:val="22"/>
      </w:rPr>
    </w:pPr>
    <w:r w:rsidRPr="00AC0974">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AC0974">
          <w:rPr>
            <w:rFonts w:asciiTheme="minorHAnsi" w:hAnsiTheme="minorHAnsi" w:cstheme="minorHAnsi"/>
            <w:sz w:val="22"/>
          </w:rPr>
          <w:t>Palm Beach</w:t>
        </w:r>
      </w:smartTag>
      <w:r w:rsidRPr="00AC0974">
        <w:rPr>
          <w:rFonts w:asciiTheme="minorHAnsi" w:hAnsiTheme="minorHAnsi" w:cstheme="minorHAnsi"/>
          <w:sz w:val="22"/>
        </w:rPr>
        <w:t xml:space="preserve"> </w:t>
      </w:r>
      <w:smartTag w:uri="urn:schemas-microsoft-com:office:smarttags" w:element="PlaceType">
        <w:r w:rsidRPr="00AC0974">
          <w:rPr>
            <w:rFonts w:asciiTheme="minorHAnsi" w:hAnsiTheme="minorHAnsi" w:cstheme="minorHAnsi"/>
            <w:sz w:val="22"/>
          </w:rPr>
          <w:t>County</w:t>
        </w:r>
      </w:smartTag>
    </w:smartTag>
  </w:p>
  <w:p w:rsidR="00155DB4" w:rsidRPr="00AC0974" w:rsidRDefault="00155DB4">
    <w:pPr>
      <w:pStyle w:val="Header"/>
      <w:rPr>
        <w:rFonts w:asciiTheme="minorHAnsi" w:hAnsiTheme="minorHAnsi" w:cstheme="minorHAnsi"/>
        <w:sz w:val="22"/>
      </w:rPr>
    </w:pPr>
    <w:r w:rsidRPr="00AC0974">
      <w:rPr>
        <w:rFonts w:asciiTheme="minorHAnsi" w:hAnsiTheme="minorHAnsi" w:cstheme="minorHAnsi"/>
        <w:sz w:val="22"/>
      </w:rPr>
      <w:t xml:space="preserve">Project Name:  </w:t>
    </w:r>
  </w:p>
  <w:p w:rsidR="00155DB4" w:rsidRPr="00AC0974" w:rsidRDefault="00155DB4">
    <w:pPr>
      <w:pStyle w:val="Header"/>
      <w:rPr>
        <w:rFonts w:asciiTheme="minorHAnsi" w:hAnsiTheme="minorHAnsi" w:cstheme="minorHAnsi"/>
        <w:sz w:val="22"/>
      </w:rPr>
    </w:pPr>
    <w:r w:rsidRPr="00AC0974">
      <w:rPr>
        <w:rFonts w:asciiTheme="minorHAnsi" w:hAnsiTheme="minorHAnsi" w:cstheme="minorHAnsi"/>
        <w:sz w:val="22"/>
      </w:rPr>
      <w:t xml:space="preserve">SDPBC Project No.: </w:t>
    </w:r>
  </w:p>
  <w:p w:rsidR="00155DB4" w:rsidRDefault="00155DB4">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upperLetter"/>
      <w:lvlText w:val="%1."/>
      <w:lvlJc w:val="left"/>
      <w:pPr>
        <w:tabs>
          <w:tab w:val="num" w:pos="1555"/>
        </w:tabs>
        <w:ind w:left="1555" w:hanging="576"/>
      </w:pPr>
      <w:rPr>
        <w:rFonts w:ascii="Times New Roman" w:hAnsi="Times New Roman"/>
        <w:sz w:val="24"/>
      </w:rPr>
    </w:lvl>
    <w:lvl w:ilvl="1">
      <w:start w:val="1"/>
      <w:numFmt w:val="upperLetter"/>
      <w:lvlText w:val="%2"/>
      <w:lvlJc w:val="left"/>
    </w:lvl>
    <w:lvl w:ilvl="2">
      <w:start w:val="1"/>
      <w:numFmt w:val="upperLetter"/>
      <w:lvlText w:val="%3."/>
      <w:lvlJc w:val="left"/>
      <w:pPr>
        <w:tabs>
          <w:tab w:val="num" w:pos="1555"/>
        </w:tabs>
        <w:ind w:left="1555" w:hanging="576"/>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upperLetter"/>
      <w:pStyle w:val="Level1"/>
      <w:lvlText w:val="%1."/>
      <w:lvlJc w:val="left"/>
      <w:pPr>
        <w:tabs>
          <w:tab w:val="num" w:pos="1555"/>
        </w:tabs>
        <w:ind w:left="1555" w:hanging="576"/>
      </w:pPr>
    </w:lvl>
    <w:lvl w:ilvl="1">
      <w:start w:val="1"/>
      <w:numFmt w:val="upperLetter"/>
      <w:lvlText w:val="%2"/>
      <w:lvlJc w:val="left"/>
    </w:lvl>
    <w:lvl w:ilvl="2">
      <w:start w:val="1"/>
      <w:numFmt w:val="upperRoman"/>
      <w:pStyle w:val="Level3"/>
      <w:lvlText w:val="%3."/>
      <w:lvlJc w:val="left"/>
      <w:pPr>
        <w:tabs>
          <w:tab w:val="num" w:pos="1555"/>
        </w:tabs>
        <w:ind w:left="1555" w:hanging="576"/>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 w15:restartNumberingAfterBreak="0">
    <w:nsid w:val="01A41518"/>
    <w:multiLevelType w:val="multilevel"/>
    <w:tmpl w:val="9492429C"/>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8" w15:restartNumberingAfterBreak="0">
    <w:nsid w:val="0BA74429"/>
    <w:multiLevelType w:val="singleLevel"/>
    <w:tmpl w:val="579A2460"/>
    <w:lvl w:ilvl="0">
      <w:start w:val="1"/>
      <w:numFmt w:val="upperRoman"/>
      <w:lvlText w:val="%1."/>
      <w:lvlJc w:val="left"/>
      <w:pPr>
        <w:tabs>
          <w:tab w:val="num" w:pos="1699"/>
        </w:tabs>
        <w:ind w:left="1699" w:hanging="720"/>
      </w:pPr>
      <w:rPr>
        <w:rFonts w:hint="default"/>
      </w:rPr>
    </w:lvl>
  </w:abstractNum>
  <w:abstractNum w:abstractNumId="9" w15:restartNumberingAfterBreak="0">
    <w:nsid w:val="1DA91186"/>
    <w:multiLevelType w:val="multilevel"/>
    <w:tmpl w:val="70142F12"/>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0" w15:restartNumberingAfterBreak="0">
    <w:nsid w:val="27EF374D"/>
    <w:multiLevelType w:val="multilevel"/>
    <w:tmpl w:val="22CAF88E"/>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1" w15:restartNumberingAfterBreak="0">
    <w:nsid w:val="33050DD4"/>
    <w:multiLevelType w:val="multilevel"/>
    <w:tmpl w:val="055E2B04"/>
    <w:lvl w:ilvl="0">
      <w:start w:val="1"/>
      <w:numFmt w:val="decimal"/>
      <w:lvlText w:val="1.%1"/>
      <w:lvlJc w:val="left"/>
      <w:pPr>
        <w:tabs>
          <w:tab w:val="num" w:pos="864"/>
        </w:tabs>
        <w:ind w:left="864" w:hanging="432"/>
      </w:pPr>
      <w:rPr>
        <w:rFonts w:ascii="Times New Roman" w:hAnsi="Times New Roman" w:hint="default"/>
        <w:sz w:val="22"/>
      </w:rPr>
    </w:lvl>
    <w:lvl w:ilvl="1">
      <w:start w:val="1"/>
      <w:numFmt w:val="upperLetter"/>
      <w:lvlText w:val="%2."/>
      <w:lvlJc w:val="left"/>
      <w:pPr>
        <w:tabs>
          <w:tab w:val="num" w:pos="1296"/>
        </w:tabs>
        <w:ind w:left="1296" w:hanging="432"/>
      </w:pPr>
      <w:rPr>
        <w:rFonts w:ascii="Times New Roman" w:hAnsi="Times New Roman" w:hint="default"/>
        <w:sz w:val="22"/>
      </w:rPr>
    </w:lvl>
    <w:lvl w:ilvl="2">
      <w:start w:val="1"/>
      <w:numFmt w:val="decimal"/>
      <w:lvlText w:val="%3."/>
      <w:lvlJc w:val="left"/>
      <w:pPr>
        <w:tabs>
          <w:tab w:val="num" w:pos="1728"/>
        </w:tabs>
        <w:ind w:left="1728" w:hanging="432"/>
      </w:pPr>
      <w:rPr>
        <w:rFonts w:hint="default"/>
      </w:rPr>
    </w:lvl>
    <w:lvl w:ilvl="3">
      <w:start w:val="1"/>
      <w:numFmt w:val="lowerLetter"/>
      <w:lvlText w:val="%4."/>
      <w:lvlJc w:val="left"/>
      <w:pPr>
        <w:tabs>
          <w:tab w:val="num" w:pos="2160"/>
        </w:tabs>
        <w:ind w:left="2160" w:hanging="432"/>
      </w:pPr>
      <w:rPr>
        <w:rFonts w:hint="default"/>
      </w:rPr>
    </w:lvl>
    <w:lvl w:ilvl="4">
      <w:start w:val="1"/>
      <w:numFmt w:val="lowerRoman"/>
      <w:lvlText w:val="%5)"/>
      <w:lvlJc w:val="left"/>
      <w:pPr>
        <w:tabs>
          <w:tab w:val="num" w:pos="2880"/>
        </w:tabs>
        <w:ind w:left="2592" w:hanging="432"/>
      </w:pPr>
      <w:rPr>
        <w:rFonts w:hint="default"/>
      </w:rPr>
    </w:lvl>
    <w:lvl w:ilvl="5">
      <w:start w:val="1"/>
      <w:numFmt w:val="lowerLetter"/>
      <w:lvlText w:val="%6)"/>
      <w:lvlJc w:val="left"/>
      <w:pPr>
        <w:tabs>
          <w:tab w:val="num" w:pos="3024"/>
        </w:tabs>
        <w:ind w:left="3024" w:hanging="432"/>
      </w:pPr>
      <w:rPr>
        <w:rFonts w:hint="default"/>
      </w:rPr>
    </w:lvl>
    <w:lvl w:ilvl="6">
      <w:start w:val="1"/>
      <w:numFmt w:val="decimal"/>
      <w:lvlText w:val="%7)"/>
      <w:lvlJc w:val="left"/>
      <w:pPr>
        <w:tabs>
          <w:tab w:val="num" w:pos="3456"/>
        </w:tabs>
        <w:ind w:left="3456" w:hanging="432"/>
      </w:pPr>
      <w:rPr>
        <w:rFonts w:hint="default"/>
      </w:rPr>
    </w:lvl>
    <w:lvl w:ilvl="7">
      <w:start w:val="1"/>
      <w:numFmt w:val="lowerLetter"/>
      <w:lvlText w:val="(%8)"/>
      <w:lvlJc w:val="left"/>
      <w:pPr>
        <w:tabs>
          <w:tab w:val="num" w:pos="3888"/>
        </w:tabs>
        <w:ind w:left="3888" w:hanging="432"/>
      </w:pPr>
      <w:rPr>
        <w:rFonts w:hint="default"/>
      </w:rPr>
    </w:lvl>
    <w:lvl w:ilvl="8">
      <w:start w:val="1"/>
      <w:numFmt w:val="decimal"/>
      <w:lvlText w:val="(%9)"/>
      <w:lvlJc w:val="left"/>
      <w:pPr>
        <w:tabs>
          <w:tab w:val="num" w:pos="4320"/>
        </w:tabs>
        <w:ind w:left="4320" w:hanging="432"/>
      </w:pPr>
      <w:rPr>
        <w:rFonts w:hint="default"/>
      </w:rPr>
    </w:lvl>
  </w:abstractNum>
  <w:abstractNum w:abstractNumId="12" w15:restartNumberingAfterBreak="0">
    <w:nsid w:val="3A4661E1"/>
    <w:multiLevelType w:val="singleLevel"/>
    <w:tmpl w:val="99A02DE4"/>
    <w:lvl w:ilvl="0">
      <w:start w:val="1"/>
      <w:numFmt w:val="upperLetter"/>
      <w:lvlText w:val="%1."/>
      <w:lvlJc w:val="left"/>
      <w:pPr>
        <w:tabs>
          <w:tab w:val="num" w:pos="1339"/>
        </w:tabs>
        <w:ind w:left="1339" w:hanging="360"/>
      </w:pPr>
      <w:rPr>
        <w:rFonts w:hint="default"/>
      </w:rPr>
    </w:lvl>
  </w:abstractNum>
  <w:abstractNum w:abstractNumId="13" w15:restartNumberingAfterBreak="0">
    <w:nsid w:val="41367F39"/>
    <w:multiLevelType w:val="singleLevel"/>
    <w:tmpl w:val="04942528"/>
    <w:lvl w:ilvl="0">
      <w:start w:val="2"/>
      <w:numFmt w:val="upperLetter"/>
      <w:lvlText w:val="%1."/>
      <w:lvlJc w:val="left"/>
      <w:pPr>
        <w:tabs>
          <w:tab w:val="num" w:pos="1321"/>
        </w:tabs>
        <w:ind w:left="1321" w:hanging="360"/>
      </w:pPr>
      <w:rPr>
        <w:rFonts w:hint="default"/>
      </w:rPr>
    </w:lvl>
  </w:abstractNum>
  <w:abstractNum w:abstractNumId="14" w15:restartNumberingAfterBreak="0">
    <w:nsid w:val="674D3DED"/>
    <w:multiLevelType w:val="singleLevel"/>
    <w:tmpl w:val="C7B0465E"/>
    <w:lvl w:ilvl="0">
      <w:start w:val="4"/>
      <w:numFmt w:val="upperLetter"/>
      <w:lvlText w:val="%1."/>
      <w:lvlJc w:val="left"/>
      <w:pPr>
        <w:tabs>
          <w:tab w:val="num" w:pos="1564"/>
        </w:tabs>
        <w:ind w:left="1564" w:hanging="585"/>
      </w:pPr>
      <w:rPr>
        <w:rFonts w:hint="default"/>
      </w:rPr>
    </w:lvl>
  </w:abstractNum>
  <w:abstractNum w:abstractNumId="15" w15:restartNumberingAfterBreak="0">
    <w:nsid w:val="67BC52FF"/>
    <w:multiLevelType w:val="singleLevel"/>
    <w:tmpl w:val="9E38516A"/>
    <w:lvl w:ilvl="0">
      <w:start w:val="1"/>
      <w:numFmt w:val="decimal"/>
      <w:lvlText w:val="%1."/>
      <w:lvlJc w:val="left"/>
      <w:pPr>
        <w:tabs>
          <w:tab w:val="num" w:pos="1915"/>
        </w:tabs>
        <w:ind w:left="1915" w:hanging="360"/>
      </w:pPr>
      <w:rPr>
        <w:rFonts w:hint="default"/>
      </w:rPr>
    </w:lvl>
  </w:abstractNum>
  <w:abstractNum w:abstractNumId="16" w15:restartNumberingAfterBreak="0">
    <w:nsid w:val="6C6A7649"/>
    <w:multiLevelType w:val="singleLevel"/>
    <w:tmpl w:val="6284CCFA"/>
    <w:lvl w:ilvl="0">
      <w:start w:val="9"/>
      <w:numFmt w:val="upperLetter"/>
      <w:lvlText w:val="%1."/>
      <w:lvlJc w:val="left"/>
      <w:pPr>
        <w:tabs>
          <w:tab w:val="num" w:pos="1339"/>
        </w:tabs>
        <w:ind w:left="1339" w:hanging="360"/>
      </w:pPr>
      <w:rPr>
        <w:rFonts w:hint="default"/>
      </w:rPr>
    </w:lvl>
  </w:abstractNum>
  <w:abstractNum w:abstractNumId="17" w15:restartNumberingAfterBreak="0">
    <w:nsid w:val="6CCD49D4"/>
    <w:multiLevelType w:val="multilevel"/>
    <w:tmpl w:val="552E4CE8"/>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8" w15:restartNumberingAfterBreak="0">
    <w:nsid w:val="752849E0"/>
    <w:multiLevelType w:val="multilevel"/>
    <w:tmpl w:val="7AD82992"/>
    <w:lvl w:ilvl="0">
      <w:start w:val="1"/>
      <w:numFmt w:val="upperLetter"/>
      <w:lvlText w:val="%1."/>
      <w:lvlJc w:val="left"/>
      <w:pPr>
        <w:tabs>
          <w:tab w:val="num" w:pos="1516"/>
        </w:tabs>
        <w:ind w:left="1516" w:hanging="555"/>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5"/>
    <w:lvlOverride w:ilvl="0">
      <w:startOverride w:val="18"/>
      <w:lvl w:ilvl="0">
        <w:start w:val="1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6"/>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4"/>
  </w:num>
  <w:num w:numId="4">
    <w:abstractNumId w:val="15"/>
  </w:num>
  <w:num w:numId="5">
    <w:abstractNumId w:val="18"/>
  </w:num>
  <w:num w:numId="6">
    <w:abstractNumId w:val="13"/>
  </w:num>
  <w:num w:numId="7">
    <w:abstractNumId w:val="12"/>
  </w:num>
  <w:num w:numId="8">
    <w:abstractNumId w:val="8"/>
  </w:num>
  <w:num w:numId="9">
    <w:abstractNumId w:val="16"/>
  </w:num>
  <w:num w:numId="10">
    <w:abstractNumId w:val="10"/>
  </w:num>
  <w:num w:numId="11">
    <w:abstractNumId w:val="11"/>
  </w:num>
  <w:num w:numId="12">
    <w:abstractNumId w:val="9"/>
  </w:num>
  <w:num w:numId="13">
    <w:abstractNumId w:val="17"/>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45BAF"/>
    <w:rsid w:val="0004243F"/>
    <w:rsid w:val="000D63D5"/>
    <w:rsid w:val="0012425A"/>
    <w:rsid w:val="0014504B"/>
    <w:rsid w:val="00151DB1"/>
    <w:rsid w:val="00155DB4"/>
    <w:rsid w:val="00246E01"/>
    <w:rsid w:val="002703A6"/>
    <w:rsid w:val="00343911"/>
    <w:rsid w:val="00345BAF"/>
    <w:rsid w:val="003879CA"/>
    <w:rsid w:val="003A0588"/>
    <w:rsid w:val="00430475"/>
    <w:rsid w:val="004651E8"/>
    <w:rsid w:val="00500B9F"/>
    <w:rsid w:val="005340CB"/>
    <w:rsid w:val="00547388"/>
    <w:rsid w:val="005B47EF"/>
    <w:rsid w:val="00602C2C"/>
    <w:rsid w:val="00693251"/>
    <w:rsid w:val="006C38C5"/>
    <w:rsid w:val="0075729B"/>
    <w:rsid w:val="007F5E35"/>
    <w:rsid w:val="008E5564"/>
    <w:rsid w:val="0098073E"/>
    <w:rsid w:val="009E5F6C"/>
    <w:rsid w:val="00A16558"/>
    <w:rsid w:val="00A5549A"/>
    <w:rsid w:val="00A60505"/>
    <w:rsid w:val="00AC0974"/>
    <w:rsid w:val="00BC58FD"/>
    <w:rsid w:val="00BD076B"/>
    <w:rsid w:val="00CE7195"/>
    <w:rsid w:val="00D773ED"/>
    <w:rsid w:val="00E8593F"/>
    <w:rsid w:val="00E96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3B50A091-A850-4588-91C1-DD01D17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549A"/>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5549A"/>
  </w:style>
  <w:style w:type="paragraph" w:customStyle="1" w:styleId="Level1">
    <w:name w:val="Level 1"/>
    <w:basedOn w:val="Normal"/>
    <w:rsid w:val="00A5549A"/>
    <w:pPr>
      <w:numPr>
        <w:numId w:val="2"/>
      </w:numPr>
      <w:ind w:left="1555" w:hanging="576"/>
      <w:outlineLvl w:val="0"/>
    </w:pPr>
  </w:style>
  <w:style w:type="paragraph" w:customStyle="1" w:styleId="Level3">
    <w:name w:val="Level 3"/>
    <w:basedOn w:val="Normal"/>
    <w:rsid w:val="00A5549A"/>
    <w:pPr>
      <w:numPr>
        <w:ilvl w:val="2"/>
        <w:numId w:val="2"/>
      </w:numPr>
      <w:ind w:left="1555" w:hanging="576"/>
      <w:outlineLvl w:val="2"/>
    </w:pPr>
  </w:style>
  <w:style w:type="paragraph" w:styleId="Footer">
    <w:name w:val="footer"/>
    <w:basedOn w:val="Normal"/>
    <w:rsid w:val="00A5549A"/>
    <w:pPr>
      <w:tabs>
        <w:tab w:val="center" w:pos="4320"/>
        <w:tab w:val="right" w:pos="8640"/>
      </w:tabs>
    </w:pPr>
  </w:style>
  <w:style w:type="character" w:styleId="PageNumber">
    <w:name w:val="page number"/>
    <w:basedOn w:val="DefaultParagraphFont"/>
    <w:rsid w:val="00A5549A"/>
  </w:style>
  <w:style w:type="paragraph" w:styleId="Header">
    <w:name w:val="header"/>
    <w:basedOn w:val="Normal"/>
    <w:rsid w:val="00A5549A"/>
    <w:pPr>
      <w:tabs>
        <w:tab w:val="center" w:pos="4320"/>
        <w:tab w:val="right" w:pos="8640"/>
      </w:tabs>
    </w:pPr>
  </w:style>
  <w:style w:type="paragraph" w:styleId="BodyTextIndent">
    <w:name w:val="Body Text Indent"/>
    <w:basedOn w:val="Normal"/>
    <w:rsid w:val="00A5549A"/>
    <w:pPr>
      <w:widowControl/>
      <w:tabs>
        <w:tab w:val="left" w:pos="-720"/>
        <w:tab w:val="left" w:pos="0"/>
        <w:tab w:val="left" w:pos="259"/>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450"/>
    </w:pPr>
    <w:rPr>
      <w:rFonts w:ascii="Times New Roman" w:hAnsi="Times New Roman"/>
      <w:sz w:val="22"/>
    </w:rPr>
  </w:style>
  <w:style w:type="paragraph" w:styleId="BodyTextIndent2">
    <w:name w:val="Body Text Indent 2"/>
    <w:basedOn w:val="Normal"/>
    <w:rsid w:val="00A5549A"/>
    <w:pPr>
      <w:widowControl/>
      <w:tabs>
        <w:tab w:val="left" w:pos="-720"/>
        <w:tab w:val="left" w:pos="259"/>
        <w:tab w:val="left" w:pos="979"/>
        <w:tab w:val="left" w:pos="1260"/>
        <w:tab w:val="left" w:pos="2160"/>
        <w:tab w:val="left" w:pos="2880"/>
        <w:tab w:val="left" w:pos="3600"/>
        <w:tab w:val="left" w:pos="4320"/>
        <w:tab w:val="left" w:pos="5040"/>
        <w:tab w:val="left" w:pos="5760"/>
        <w:tab w:val="left" w:pos="6480"/>
        <w:tab w:val="left" w:pos="7200"/>
        <w:tab w:val="left" w:pos="7920"/>
        <w:tab w:val="left" w:pos="8640"/>
      </w:tabs>
      <w:ind w:left="1260" w:hanging="360"/>
    </w:pPr>
    <w:rPr>
      <w:rFonts w:ascii="Times New Roman" w:hAnsi="Times New Roman"/>
      <w:sz w:val="22"/>
    </w:rPr>
  </w:style>
  <w:style w:type="paragraph" w:styleId="BalloonText">
    <w:name w:val="Balloon Text"/>
    <w:basedOn w:val="Normal"/>
    <w:semiHidden/>
    <w:rsid w:val="00CE71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1527</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SECTION 16722</vt:lpstr>
    </vt:vector>
  </TitlesOfParts>
  <Company>Palm Beach County Schools</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INTRUSION DETECTION</dc:title>
  <dc:subject/>
  <dc:creator>Ron Plucinski</dc:creator>
  <cp:keywords/>
  <dc:description/>
  <cp:lastModifiedBy>Terry Summerell</cp:lastModifiedBy>
  <cp:revision>7</cp:revision>
  <cp:lastPrinted>2005-02-23T13:48:00Z</cp:lastPrinted>
  <dcterms:created xsi:type="dcterms:W3CDTF">2013-10-31T17:13:00Z</dcterms:created>
  <dcterms:modified xsi:type="dcterms:W3CDTF">2023-03-15T18:08:00Z</dcterms:modified>
</cp:coreProperties>
</file>