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BA5" w:rsidRPr="00CB2F4D" w:rsidRDefault="006E1BA5">
      <w:pPr>
        <w:jc w:val="center"/>
        <w:rPr>
          <w:rFonts w:asciiTheme="minorHAnsi" w:hAnsiTheme="minorHAnsi" w:cstheme="minorHAnsi"/>
          <w:b/>
          <w:sz w:val="22"/>
          <w:szCs w:val="22"/>
        </w:rPr>
      </w:pPr>
      <w:r w:rsidRPr="00CB2F4D">
        <w:rPr>
          <w:rFonts w:asciiTheme="minorHAnsi" w:hAnsiTheme="minorHAnsi" w:cstheme="minorHAnsi"/>
          <w:b/>
          <w:sz w:val="22"/>
          <w:szCs w:val="22"/>
        </w:rPr>
        <w:t xml:space="preserve">SECTION </w:t>
      </w:r>
      <w:r w:rsidR="00485521" w:rsidRPr="00CB2F4D">
        <w:rPr>
          <w:rFonts w:asciiTheme="minorHAnsi" w:hAnsiTheme="minorHAnsi" w:cstheme="minorHAnsi"/>
          <w:b/>
          <w:sz w:val="22"/>
          <w:szCs w:val="22"/>
        </w:rPr>
        <w:t>10 11 00</w:t>
      </w:r>
    </w:p>
    <w:p w:rsidR="006E1BA5" w:rsidRPr="00CB2F4D" w:rsidRDefault="006E1BA5">
      <w:pPr>
        <w:jc w:val="center"/>
        <w:rPr>
          <w:rFonts w:asciiTheme="minorHAnsi" w:hAnsiTheme="minorHAnsi" w:cstheme="minorHAnsi"/>
          <w:b/>
          <w:sz w:val="22"/>
          <w:szCs w:val="22"/>
        </w:rPr>
      </w:pPr>
      <w:bookmarkStart w:id="0" w:name="_GoBack"/>
      <w:r w:rsidRPr="00CB2F4D">
        <w:rPr>
          <w:rFonts w:asciiTheme="minorHAnsi" w:hAnsiTheme="minorHAnsi" w:cstheme="minorHAnsi"/>
          <w:b/>
          <w:sz w:val="22"/>
          <w:szCs w:val="22"/>
        </w:rPr>
        <w:t>MARKER BOARDS AND TACK BOARDS</w:t>
      </w:r>
    </w:p>
    <w:bookmarkEnd w:id="0"/>
    <w:p w:rsidR="006E1BA5" w:rsidRPr="00CB2F4D" w:rsidRDefault="006E1BA5">
      <w:pPr>
        <w:rPr>
          <w:rFonts w:asciiTheme="minorHAnsi" w:hAnsiTheme="minorHAnsi" w:cstheme="minorHAnsi"/>
          <w:sz w:val="22"/>
          <w:szCs w:val="22"/>
        </w:rPr>
      </w:pPr>
    </w:p>
    <w:p w:rsidR="006E1BA5" w:rsidRPr="00CB2F4D" w:rsidRDefault="006E1BA5" w:rsidP="000A345B">
      <w:pPr>
        <w:tabs>
          <w:tab w:val="left" w:pos="900"/>
        </w:tabs>
        <w:rPr>
          <w:rFonts w:asciiTheme="minorHAnsi" w:hAnsiTheme="minorHAnsi" w:cstheme="minorHAnsi"/>
          <w:b/>
          <w:sz w:val="22"/>
          <w:szCs w:val="22"/>
        </w:rPr>
      </w:pPr>
      <w:r w:rsidRPr="00CB2F4D">
        <w:rPr>
          <w:rFonts w:asciiTheme="minorHAnsi" w:hAnsiTheme="minorHAnsi" w:cstheme="minorHAnsi"/>
          <w:b/>
          <w:sz w:val="22"/>
          <w:szCs w:val="22"/>
        </w:rPr>
        <w:t>PART 1</w:t>
      </w:r>
      <w:r w:rsidR="000A345B" w:rsidRPr="00CB2F4D">
        <w:rPr>
          <w:rFonts w:asciiTheme="minorHAnsi" w:hAnsiTheme="minorHAnsi" w:cstheme="minorHAnsi"/>
          <w:b/>
          <w:sz w:val="22"/>
          <w:szCs w:val="22"/>
        </w:rPr>
        <w:tab/>
      </w:r>
      <w:r w:rsidRPr="00CB2F4D">
        <w:rPr>
          <w:rFonts w:asciiTheme="minorHAnsi" w:hAnsiTheme="minorHAnsi" w:cstheme="minorHAnsi"/>
          <w:b/>
          <w:sz w:val="22"/>
          <w:szCs w:val="22"/>
        </w:rPr>
        <w:t>GENERAL</w:t>
      </w:r>
    </w:p>
    <w:p w:rsidR="006E1BA5" w:rsidRPr="00CB2F4D" w:rsidRDefault="006E1BA5">
      <w:pPr>
        <w:numPr>
          <w:ilvl w:val="0"/>
          <w:numId w:val="1"/>
        </w:numPr>
        <w:rPr>
          <w:rFonts w:asciiTheme="minorHAnsi" w:hAnsiTheme="minorHAnsi" w:cstheme="minorHAnsi"/>
          <w:sz w:val="22"/>
          <w:szCs w:val="22"/>
        </w:rPr>
      </w:pPr>
      <w:r w:rsidRPr="00CB2F4D">
        <w:rPr>
          <w:rFonts w:asciiTheme="minorHAnsi" w:hAnsiTheme="minorHAnsi" w:cstheme="minorHAnsi"/>
          <w:sz w:val="22"/>
          <w:szCs w:val="22"/>
        </w:rPr>
        <w:t>RELATED DOCUMENTS</w:t>
      </w:r>
    </w:p>
    <w:p w:rsidR="006E1BA5" w:rsidRPr="00CB2F4D" w:rsidRDefault="006E1BA5">
      <w:pPr>
        <w:numPr>
          <w:ilvl w:val="1"/>
          <w:numId w:val="1"/>
        </w:numPr>
        <w:rPr>
          <w:rFonts w:asciiTheme="minorHAnsi" w:hAnsiTheme="minorHAnsi" w:cstheme="minorHAnsi"/>
          <w:sz w:val="22"/>
          <w:szCs w:val="22"/>
        </w:rPr>
      </w:pPr>
      <w:r w:rsidRPr="00CB2F4D">
        <w:rPr>
          <w:rFonts w:asciiTheme="minorHAnsi" w:hAnsiTheme="minorHAnsi" w:cstheme="minorHAnsi"/>
          <w:sz w:val="22"/>
          <w:szCs w:val="22"/>
        </w:rPr>
        <w:t>Drawings and general provisions of the Contract, including General and Supplementary Conditions and Division</w:t>
      </w:r>
      <w:r w:rsidRPr="00CB2F4D">
        <w:rPr>
          <w:rFonts w:asciiTheme="minorHAnsi" w:hAnsiTheme="minorHAnsi" w:cstheme="minorHAnsi"/>
          <w:sz w:val="22"/>
          <w:szCs w:val="22"/>
        </w:rPr>
        <w:noBreakHyphen/>
        <w:t>1 specification section, apply to work of this section.</w:t>
      </w:r>
    </w:p>
    <w:p w:rsidR="006E1BA5" w:rsidRPr="00CB2F4D" w:rsidRDefault="006E1BA5">
      <w:pPr>
        <w:numPr>
          <w:ilvl w:val="0"/>
          <w:numId w:val="1"/>
        </w:numPr>
        <w:rPr>
          <w:rFonts w:asciiTheme="minorHAnsi" w:hAnsiTheme="minorHAnsi" w:cstheme="minorHAnsi"/>
          <w:sz w:val="22"/>
          <w:szCs w:val="22"/>
        </w:rPr>
      </w:pPr>
      <w:r w:rsidRPr="00CB2F4D">
        <w:rPr>
          <w:rFonts w:asciiTheme="minorHAnsi" w:hAnsiTheme="minorHAnsi" w:cstheme="minorHAnsi"/>
          <w:sz w:val="22"/>
          <w:szCs w:val="22"/>
        </w:rPr>
        <w:t>DESCRIPTION OF WORK</w:t>
      </w:r>
    </w:p>
    <w:p w:rsidR="006E1BA5" w:rsidRPr="00CB2F4D" w:rsidRDefault="000A345B">
      <w:pPr>
        <w:numPr>
          <w:ilvl w:val="1"/>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Supply marker</w:t>
      </w:r>
      <w:r w:rsidR="006E1BA5" w:rsidRPr="00CB2F4D">
        <w:rPr>
          <w:rFonts w:asciiTheme="minorHAnsi" w:hAnsiTheme="minorHAnsi" w:cstheme="minorHAnsi"/>
          <w:sz w:val="22"/>
          <w:szCs w:val="22"/>
        </w:rPr>
        <w:t xml:space="preserve"> boards and tack boards </w:t>
      </w:r>
      <w:r w:rsidRPr="00CB2F4D">
        <w:rPr>
          <w:rFonts w:asciiTheme="minorHAnsi" w:hAnsiTheme="minorHAnsi" w:cstheme="minorHAnsi"/>
          <w:sz w:val="22"/>
          <w:szCs w:val="22"/>
        </w:rPr>
        <w:t xml:space="preserve">as </w:t>
      </w:r>
      <w:r w:rsidR="006E1BA5" w:rsidRPr="00CB2F4D">
        <w:rPr>
          <w:rFonts w:asciiTheme="minorHAnsi" w:hAnsiTheme="minorHAnsi" w:cstheme="minorHAnsi"/>
          <w:sz w:val="22"/>
          <w:szCs w:val="22"/>
        </w:rPr>
        <w:t>indicated on drawings.</w:t>
      </w:r>
    </w:p>
    <w:p w:rsidR="006E1BA5" w:rsidRPr="00CB2F4D" w:rsidRDefault="006E1BA5">
      <w:pPr>
        <w:numPr>
          <w:ilvl w:val="1"/>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Types of marker boards and tack boards specified in this section include the following:</w:t>
      </w:r>
    </w:p>
    <w:p w:rsidR="006E1BA5" w:rsidRPr="00CB2F4D" w:rsidRDefault="006E1BA5">
      <w:pPr>
        <w:numPr>
          <w:ilvl w:val="2"/>
          <w:numId w:val="1"/>
        </w:numPr>
        <w:rPr>
          <w:rFonts w:asciiTheme="minorHAnsi" w:hAnsiTheme="minorHAnsi" w:cstheme="minorHAnsi"/>
          <w:sz w:val="22"/>
          <w:szCs w:val="22"/>
        </w:rPr>
      </w:pPr>
      <w:r w:rsidRPr="00CB2F4D">
        <w:rPr>
          <w:rFonts w:asciiTheme="minorHAnsi" w:hAnsiTheme="minorHAnsi" w:cstheme="minorHAnsi"/>
          <w:sz w:val="22"/>
          <w:szCs w:val="22"/>
        </w:rPr>
        <w:t>Porcelain enamel marker boards</w:t>
      </w:r>
    </w:p>
    <w:p w:rsidR="006E1BA5" w:rsidRPr="00CB2F4D" w:rsidRDefault="006E1BA5">
      <w:pPr>
        <w:numPr>
          <w:ilvl w:val="2"/>
          <w:numId w:val="1"/>
        </w:numPr>
        <w:rPr>
          <w:rFonts w:asciiTheme="minorHAnsi" w:hAnsiTheme="minorHAnsi" w:cstheme="minorHAnsi"/>
          <w:sz w:val="22"/>
          <w:szCs w:val="22"/>
        </w:rPr>
      </w:pPr>
      <w:r w:rsidRPr="00CB2F4D">
        <w:rPr>
          <w:rFonts w:asciiTheme="minorHAnsi" w:hAnsiTheme="minorHAnsi" w:cstheme="minorHAnsi"/>
          <w:sz w:val="22"/>
          <w:szCs w:val="22"/>
        </w:rPr>
        <w:t>Vinyl fabric</w:t>
      </w:r>
      <w:r w:rsidR="0085341C" w:rsidRPr="00CB2F4D">
        <w:rPr>
          <w:rFonts w:asciiTheme="minorHAnsi" w:hAnsiTheme="minorHAnsi" w:cstheme="minorHAnsi"/>
          <w:sz w:val="22"/>
          <w:szCs w:val="22"/>
        </w:rPr>
        <w:t xml:space="preserve"> </w:t>
      </w:r>
      <w:r w:rsidRPr="00CB2F4D">
        <w:rPr>
          <w:rFonts w:asciiTheme="minorHAnsi" w:hAnsiTheme="minorHAnsi" w:cstheme="minorHAnsi"/>
          <w:sz w:val="22"/>
          <w:szCs w:val="22"/>
        </w:rPr>
        <w:t xml:space="preserve">faced cork tack boards and </w:t>
      </w:r>
      <w:proofErr w:type="spellStart"/>
      <w:r w:rsidRPr="00CB2F4D">
        <w:rPr>
          <w:rFonts w:asciiTheme="minorHAnsi" w:hAnsiTheme="minorHAnsi" w:cstheme="minorHAnsi"/>
          <w:sz w:val="22"/>
          <w:szCs w:val="22"/>
        </w:rPr>
        <w:t>tackable</w:t>
      </w:r>
      <w:proofErr w:type="spellEnd"/>
      <w:r w:rsidRPr="00CB2F4D">
        <w:rPr>
          <w:rFonts w:asciiTheme="minorHAnsi" w:hAnsiTheme="minorHAnsi" w:cstheme="minorHAnsi"/>
          <w:sz w:val="22"/>
          <w:szCs w:val="22"/>
        </w:rPr>
        <w:t xml:space="preserve"> wall panels.</w:t>
      </w:r>
    </w:p>
    <w:p w:rsidR="006E1BA5" w:rsidRPr="00CB2F4D" w:rsidRDefault="006E1BA5">
      <w:pPr>
        <w:numPr>
          <w:ilvl w:val="0"/>
          <w:numId w:val="1"/>
        </w:numPr>
        <w:rPr>
          <w:rFonts w:asciiTheme="minorHAnsi" w:hAnsiTheme="minorHAnsi" w:cstheme="minorHAnsi"/>
          <w:sz w:val="22"/>
          <w:szCs w:val="22"/>
        </w:rPr>
      </w:pPr>
      <w:r w:rsidRPr="00CB2F4D">
        <w:rPr>
          <w:rFonts w:asciiTheme="minorHAnsi" w:hAnsiTheme="minorHAnsi" w:cstheme="minorHAnsi"/>
          <w:sz w:val="22"/>
          <w:szCs w:val="22"/>
        </w:rPr>
        <w:t>QUALITY ASSURANCE</w:t>
      </w:r>
    </w:p>
    <w:p w:rsidR="006E1BA5" w:rsidRPr="00CB2F4D" w:rsidRDefault="006E1BA5" w:rsidP="000A345B">
      <w:pPr>
        <w:numPr>
          <w:ilvl w:val="1"/>
          <w:numId w:val="1"/>
        </w:numPr>
        <w:rPr>
          <w:rFonts w:asciiTheme="minorHAnsi" w:hAnsiTheme="minorHAnsi" w:cstheme="minorHAnsi"/>
          <w:sz w:val="22"/>
          <w:szCs w:val="22"/>
        </w:rPr>
      </w:pPr>
      <w:r w:rsidRPr="00CB2F4D">
        <w:rPr>
          <w:rFonts w:asciiTheme="minorHAnsi" w:hAnsiTheme="minorHAnsi" w:cstheme="minorHAnsi"/>
          <w:sz w:val="22"/>
          <w:szCs w:val="22"/>
        </w:rPr>
        <w:t>Manufacturer:  Unless otherwise acceptable to the Owner or Architect, furnish all marker boards and tack boards by one manufacturer for entire project.</w:t>
      </w:r>
    </w:p>
    <w:p w:rsidR="006E1BA5" w:rsidRPr="00CB2F4D" w:rsidRDefault="006E1BA5">
      <w:pPr>
        <w:numPr>
          <w:ilvl w:val="0"/>
          <w:numId w:val="1"/>
        </w:numPr>
        <w:rPr>
          <w:rFonts w:asciiTheme="minorHAnsi" w:hAnsiTheme="minorHAnsi" w:cstheme="minorHAnsi"/>
          <w:sz w:val="22"/>
          <w:szCs w:val="22"/>
        </w:rPr>
      </w:pPr>
      <w:r w:rsidRPr="00CB2F4D">
        <w:rPr>
          <w:rFonts w:asciiTheme="minorHAnsi" w:hAnsiTheme="minorHAnsi" w:cstheme="minorHAnsi"/>
          <w:sz w:val="22"/>
          <w:szCs w:val="22"/>
        </w:rPr>
        <w:t>SUBMITTALS</w:t>
      </w:r>
    </w:p>
    <w:p w:rsidR="006E1BA5" w:rsidRPr="00CB2F4D" w:rsidRDefault="006E1BA5">
      <w:pPr>
        <w:numPr>
          <w:ilvl w:val="1"/>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 xml:space="preserve">Product Data:  Submit manufacturer's technical data and installation instructions on each material and component part, including data substantiating </w:t>
      </w:r>
      <w:r w:rsidR="00485521" w:rsidRPr="00CB2F4D">
        <w:rPr>
          <w:rFonts w:asciiTheme="minorHAnsi" w:hAnsiTheme="minorHAnsi" w:cstheme="minorHAnsi"/>
          <w:sz w:val="22"/>
          <w:szCs w:val="22"/>
        </w:rPr>
        <w:t xml:space="preserve">the </w:t>
      </w:r>
      <w:r w:rsidRPr="00CB2F4D">
        <w:rPr>
          <w:rFonts w:asciiTheme="minorHAnsi" w:hAnsiTheme="minorHAnsi" w:cstheme="minorHAnsi"/>
          <w:sz w:val="22"/>
          <w:szCs w:val="22"/>
        </w:rPr>
        <w:t xml:space="preserve">material </w:t>
      </w:r>
      <w:r w:rsidR="00485521" w:rsidRPr="00CB2F4D">
        <w:rPr>
          <w:rFonts w:asciiTheme="minorHAnsi" w:hAnsiTheme="minorHAnsi" w:cstheme="minorHAnsi"/>
          <w:sz w:val="22"/>
          <w:szCs w:val="22"/>
        </w:rPr>
        <w:t xml:space="preserve">complies </w:t>
      </w:r>
      <w:r w:rsidRPr="00CB2F4D">
        <w:rPr>
          <w:rFonts w:asciiTheme="minorHAnsi" w:hAnsiTheme="minorHAnsi" w:cstheme="minorHAnsi"/>
          <w:sz w:val="22"/>
          <w:szCs w:val="22"/>
        </w:rPr>
        <w:t>with requirements.</w:t>
      </w:r>
    </w:p>
    <w:p w:rsidR="000A345B" w:rsidRPr="00CB2F4D" w:rsidRDefault="006E1BA5">
      <w:pPr>
        <w:numPr>
          <w:ilvl w:val="1"/>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Samples:</w:t>
      </w:r>
    </w:p>
    <w:p w:rsidR="000A345B" w:rsidRPr="00CB2F4D" w:rsidRDefault="006E1BA5" w:rsidP="000A345B">
      <w:pPr>
        <w:numPr>
          <w:ilvl w:val="2"/>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 xml:space="preserve">Submit a full range of color samples for each type of marker board, tack board, </w:t>
      </w:r>
      <w:r w:rsidR="00B3535E" w:rsidRPr="00CB2F4D">
        <w:rPr>
          <w:rFonts w:asciiTheme="minorHAnsi" w:hAnsiTheme="minorHAnsi" w:cstheme="minorHAnsi"/>
          <w:sz w:val="22"/>
          <w:szCs w:val="22"/>
        </w:rPr>
        <w:t>trim,</w:t>
      </w:r>
      <w:r w:rsidR="006F7561">
        <w:rPr>
          <w:rFonts w:asciiTheme="minorHAnsi" w:hAnsiTheme="minorHAnsi" w:cstheme="minorHAnsi"/>
          <w:sz w:val="22"/>
          <w:szCs w:val="22"/>
        </w:rPr>
        <w:t xml:space="preserve"> and required accessories.</w:t>
      </w:r>
    </w:p>
    <w:p w:rsidR="006E1BA5" w:rsidRPr="00CB2F4D" w:rsidRDefault="006E1BA5" w:rsidP="000A345B">
      <w:pPr>
        <w:numPr>
          <w:ilvl w:val="2"/>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Provide 12" square samples of sheet materials and 12" lengths of trim members for color verification.</w:t>
      </w:r>
    </w:p>
    <w:p w:rsidR="000A345B" w:rsidRPr="00CB2F4D" w:rsidRDefault="006E1BA5">
      <w:pPr>
        <w:numPr>
          <w:ilvl w:val="1"/>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Shop Drawings:</w:t>
      </w:r>
    </w:p>
    <w:p w:rsidR="006E1BA5" w:rsidRPr="00CB2F4D" w:rsidRDefault="006E1BA5" w:rsidP="000A345B">
      <w:pPr>
        <w:numPr>
          <w:ilvl w:val="2"/>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Show anchors, grounds, reinforcement, accessories, and installation details.</w:t>
      </w:r>
    </w:p>
    <w:p w:rsidR="006E1BA5" w:rsidRPr="00CB2F4D" w:rsidRDefault="006E1BA5">
      <w:pPr>
        <w:numPr>
          <w:ilvl w:val="1"/>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Submit Manufacturer's certification that materials furnished for the project comply with the specified requirements.</w:t>
      </w:r>
    </w:p>
    <w:p w:rsidR="006E1BA5" w:rsidRPr="00CB2F4D" w:rsidRDefault="006E1BA5">
      <w:pPr>
        <w:numPr>
          <w:ilvl w:val="0"/>
          <w:numId w:val="1"/>
        </w:numPr>
        <w:rPr>
          <w:rFonts w:asciiTheme="minorHAnsi" w:hAnsiTheme="minorHAnsi" w:cstheme="minorHAnsi"/>
          <w:sz w:val="22"/>
          <w:szCs w:val="22"/>
        </w:rPr>
      </w:pPr>
      <w:r w:rsidRPr="00CB2F4D">
        <w:rPr>
          <w:rFonts w:asciiTheme="minorHAnsi" w:hAnsiTheme="minorHAnsi" w:cstheme="minorHAnsi"/>
          <w:sz w:val="22"/>
          <w:szCs w:val="22"/>
        </w:rPr>
        <w:t>SPECIAL PROJECT WARRANTY</w:t>
      </w:r>
    </w:p>
    <w:p w:rsidR="000A345B" w:rsidRPr="00CB2F4D" w:rsidRDefault="006E1BA5">
      <w:pPr>
        <w:numPr>
          <w:ilvl w:val="1"/>
          <w:numId w:val="1"/>
        </w:numPr>
        <w:rPr>
          <w:rFonts w:asciiTheme="minorHAnsi" w:hAnsiTheme="minorHAnsi" w:cstheme="minorHAnsi"/>
          <w:sz w:val="22"/>
          <w:szCs w:val="22"/>
        </w:rPr>
      </w:pPr>
      <w:r w:rsidRPr="00CB2F4D">
        <w:rPr>
          <w:rFonts w:asciiTheme="minorHAnsi" w:hAnsiTheme="minorHAnsi" w:cstheme="minorHAnsi"/>
          <w:sz w:val="22"/>
          <w:szCs w:val="22"/>
        </w:rPr>
        <w:t>Porcelain Enamel Marker Board Warranty:</w:t>
      </w:r>
    </w:p>
    <w:p w:rsidR="000A345B" w:rsidRPr="00CB2F4D" w:rsidRDefault="006E1BA5" w:rsidP="000A345B">
      <w:pPr>
        <w:numPr>
          <w:ilvl w:val="2"/>
          <w:numId w:val="1"/>
        </w:numPr>
        <w:rPr>
          <w:rFonts w:asciiTheme="minorHAnsi" w:hAnsiTheme="minorHAnsi" w:cstheme="minorHAnsi"/>
          <w:sz w:val="22"/>
          <w:szCs w:val="22"/>
        </w:rPr>
      </w:pPr>
      <w:r w:rsidRPr="00CB2F4D">
        <w:rPr>
          <w:rFonts w:asciiTheme="minorHAnsi" w:hAnsiTheme="minorHAnsi" w:cstheme="minorHAnsi"/>
          <w:sz w:val="22"/>
          <w:szCs w:val="22"/>
        </w:rPr>
        <w:t>Furnish the manufacturer's "Lifetime of The Building Warranty", agreeing to replace, porcelain enamel marker boards that do not retain their original writing and erasing qualities, or exhibit crazing, cracking or flaking.</w:t>
      </w:r>
    </w:p>
    <w:p w:rsidR="006E1BA5" w:rsidRPr="00CB2F4D" w:rsidRDefault="006E1BA5" w:rsidP="000A345B">
      <w:pPr>
        <w:numPr>
          <w:ilvl w:val="2"/>
          <w:numId w:val="1"/>
        </w:numPr>
        <w:rPr>
          <w:rFonts w:asciiTheme="minorHAnsi" w:hAnsiTheme="minorHAnsi" w:cstheme="minorHAnsi"/>
          <w:sz w:val="22"/>
          <w:szCs w:val="22"/>
        </w:rPr>
      </w:pPr>
      <w:r w:rsidRPr="00CB2F4D">
        <w:rPr>
          <w:rFonts w:asciiTheme="minorHAnsi" w:hAnsiTheme="minorHAnsi" w:cstheme="minorHAnsi"/>
          <w:sz w:val="22"/>
          <w:szCs w:val="22"/>
        </w:rPr>
        <w:t>Replacement is limited to material replacement only; labor for removal and reinstallation is not included.</w:t>
      </w:r>
    </w:p>
    <w:p w:rsidR="006E1BA5" w:rsidRPr="00CB2F4D" w:rsidRDefault="006E1BA5">
      <w:pPr>
        <w:numPr>
          <w:ilvl w:val="1"/>
          <w:numId w:val="1"/>
        </w:numPr>
        <w:rPr>
          <w:rFonts w:asciiTheme="minorHAnsi" w:hAnsiTheme="minorHAnsi" w:cstheme="minorHAnsi"/>
          <w:sz w:val="22"/>
          <w:szCs w:val="22"/>
        </w:rPr>
      </w:pPr>
      <w:r w:rsidRPr="00CB2F4D">
        <w:rPr>
          <w:rFonts w:asciiTheme="minorHAnsi" w:hAnsiTheme="minorHAnsi" w:cstheme="minorHAnsi"/>
          <w:sz w:val="22"/>
          <w:szCs w:val="22"/>
        </w:rPr>
        <w:t xml:space="preserve">Provide manufacturer's instructions with regard to handling, installation, </w:t>
      </w:r>
      <w:r w:rsidR="00B3535E" w:rsidRPr="00CB2F4D">
        <w:rPr>
          <w:rFonts w:asciiTheme="minorHAnsi" w:hAnsiTheme="minorHAnsi" w:cstheme="minorHAnsi"/>
          <w:sz w:val="22"/>
          <w:szCs w:val="22"/>
        </w:rPr>
        <w:t>protection,</w:t>
      </w:r>
      <w:r w:rsidRPr="00CB2F4D">
        <w:rPr>
          <w:rFonts w:asciiTheme="minorHAnsi" w:hAnsiTheme="minorHAnsi" w:cstheme="minorHAnsi"/>
          <w:sz w:val="22"/>
          <w:szCs w:val="22"/>
        </w:rPr>
        <w:t xml:space="preserve"> and maintenance.</w:t>
      </w:r>
    </w:p>
    <w:p w:rsidR="006E1BA5" w:rsidRPr="00CB2F4D" w:rsidRDefault="006E1BA5">
      <w:pPr>
        <w:rPr>
          <w:rFonts w:asciiTheme="minorHAnsi" w:hAnsiTheme="minorHAnsi" w:cstheme="minorHAnsi"/>
          <w:sz w:val="22"/>
          <w:szCs w:val="22"/>
        </w:rPr>
      </w:pPr>
    </w:p>
    <w:p w:rsidR="006E1BA5" w:rsidRPr="00CB2F4D" w:rsidRDefault="006E1BA5" w:rsidP="000A345B">
      <w:pPr>
        <w:tabs>
          <w:tab w:val="left" w:pos="900"/>
        </w:tabs>
        <w:rPr>
          <w:rFonts w:asciiTheme="minorHAnsi" w:hAnsiTheme="minorHAnsi" w:cstheme="minorHAnsi"/>
          <w:b/>
          <w:sz w:val="22"/>
          <w:szCs w:val="22"/>
        </w:rPr>
      </w:pPr>
      <w:r w:rsidRPr="00CB2F4D">
        <w:rPr>
          <w:rFonts w:asciiTheme="minorHAnsi" w:hAnsiTheme="minorHAnsi" w:cstheme="minorHAnsi"/>
          <w:b/>
          <w:sz w:val="22"/>
          <w:szCs w:val="22"/>
        </w:rPr>
        <w:t>PART 2</w:t>
      </w:r>
      <w:r w:rsidR="000A345B" w:rsidRPr="00CB2F4D">
        <w:rPr>
          <w:rFonts w:asciiTheme="minorHAnsi" w:hAnsiTheme="minorHAnsi" w:cstheme="minorHAnsi"/>
          <w:b/>
          <w:sz w:val="22"/>
          <w:szCs w:val="22"/>
        </w:rPr>
        <w:tab/>
      </w:r>
      <w:r w:rsidRPr="00CB2F4D">
        <w:rPr>
          <w:rFonts w:asciiTheme="minorHAnsi" w:hAnsiTheme="minorHAnsi" w:cstheme="minorHAnsi"/>
          <w:b/>
          <w:sz w:val="22"/>
          <w:szCs w:val="22"/>
        </w:rPr>
        <w:t>PRODUCTS</w:t>
      </w:r>
    </w:p>
    <w:p w:rsidR="006E1BA5" w:rsidRPr="00CB2F4D" w:rsidRDefault="006E1BA5">
      <w:pPr>
        <w:numPr>
          <w:ilvl w:val="0"/>
          <w:numId w:val="2"/>
        </w:numPr>
        <w:rPr>
          <w:rFonts w:asciiTheme="minorHAnsi" w:hAnsiTheme="minorHAnsi" w:cstheme="minorHAnsi"/>
          <w:sz w:val="22"/>
          <w:szCs w:val="22"/>
        </w:rPr>
      </w:pPr>
      <w:r w:rsidRPr="00CB2F4D">
        <w:rPr>
          <w:rFonts w:asciiTheme="minorHAnsi" w:hAnsiTheme="minorHAnsi" w:cstheme="minorHAnsi"/>
          <w:sz w:val="22"/>
          <w:szCs w:val="22"/>
        </w:rPr>
        <w:t>ACCEPTABLE MANUFACTURERS</w:t>
      </w:r>
    </w:p>
    <w:p w:rsidR="006E1BA5" w:rsidRPr="00CB2F4D" w:rsidRDefault="006E1BA5">
      <w:pPr>
        <w:numPr>
          <w:ilvl w:val="1"/>
          <w:numId w:val="2"/>
        </w:numPr>
        <w:tabs>
          <w:tab w:val="left" w:pos="450"/>
        </w:tabs>
        <w:rPr>
          <w:rFonts w:asciiTheme="minorHAnsi" w:hAnsiTheme="minorHAnsi" w:cstheme="minorHAnsi"/>
          <w:sz w:val="22"/>
          <w:szCs w:val="22"/>
        </w:rPr>
      </w:pPr>
      <w:r w:rsidRPr="00CB2F4D">
        <w:rPr>
          <w:rFonts w:asciiTheme="minorHAnsi" w:hAnsiTheme="minorHAnsi" w:cstheme="minorHAnsi"/>
          <w:sz w:val="22"/>
          <w:szCs w:val="22"/>
        </w:rPr>
        <w:t>Manufacturers:  Subject to compliance with requirements, provide products from the following:</w:t>
      </w:r>
    </w:p>
    <w:p w:rsidR="006E1BA5" w:rsidRPr="00CB2F4D" w:rsidRDefault="006E1BA5">
      <w:pPr>
        <w:numPr>
          <w:ilvl w:val="2"/>
          <w:numId w:val="2"/>
        </w:numPr>
        <w:rPr>
          <w:rFonts w:asciiTheme="minorHAnsi" w:hAnsiTheme="minorHAnsi" w:cstheme="minorHAnsi"/>
          <w:sz w:val="22"/>
          <w:szCs w:val="22"/>
        </w:rPr>
      </w:pPr>
      <w:proofErr w:type="spellStart"/>
      <w:r w:rsidRPr="00CB2F4D">
        <w:rPr>
          <w:rFonts w:asciiTheme="minorHAnsi" w:hAnsiTheme="minorHAnsi" w:cstheme="minorHAnsi"/>
          <w:sz w:val="22"/>
          <w:szCs w:val="22"/>
        </w:rPr>
        <w:t>Aarco</w:t>
      </w:r>
      <w:proofErr w:type="spellEnd"/>
      <w:r w:rsidRPr="00CB2F4D">
        <w:rPr>
          <w:rFonts w:asciiTheme="minorHAnsi" w:hAnsiTheme="minorHAnsi" w:cstheme="minorHAnsi"/>
          <w:sz w:val="22"/>
          <w:szCs w:val="22"/>
        </w:rPr>
        <w:t xml:space="preserve"> Products, Inc</w:t>
      </w:r>
    </w:p>
    <w:p w:rsidR="006E1BA5" w:rsidRPr="00CB2F4D" w:rsidRDefault="006E1BA5">
      <w:pPr>
        <w:numPr>
          <w:ilvl w:val="2"/>
          <w:numId w:val="2"/>
        </w:numPr>
        <w:rPr>
          <w:rFonts w:asciiTheme="minorHAnsi" w:hAnsiTheme="minorHAnsi" w:cstheme="minorHAnsi"/>
          <w:sz w:val="22"/>
          <w:szCs w:val="22"/>
        </w:rPr>
      </w:pPr>
      <w:proofErr w:type="spellStart"/>
      <w:r w:rsidRPr="00CB2F4D">
        <w:rPr>
          <w:rFonts w:asciiTheme="minorHAnsi" w:hAnsiTheme="minorHAnsi" w:cstheme="minorHAnsi"/>
          <w:sz w:val="22"/>
          <w:szCs w:val="22"/>
        </w:rPr>
        <w:t>Polyvision</w:t>
      </w:r>
      <w:proofErr w:type="spellEnd"/>
      <w:r w:rsidRPr="00CB2F4D">
        <w:rPr>
          <w:rFonts w:asciiTheme="minorHAnsi" w:hAnsiTheme="minorHAnsi" w:cstheme="minorHAnsi"/>
          <w:sz w:val="22"/>
          <w:szCs w:val="22"/>
        </w:rPr>
        <w:t>, a Steelcase Company</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Claridge Products and Equipment, Inc</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Weber Costello Co</w:t>
      </w:r>
    </w:p>
    <w:p w:rsidR="006E1BA5"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Platinum Visual Systems</w:t>
      </w:r>
    </w:p>
    <w:p w:rsidR="000A699D" w:rsidRDefault="000A699D">
      <w:pPr>
        <w:numPr>
          <w:ilvl w:val="2"/>
          <w:numId w:val="2"/>
        </w:numPr>
        <w:rPr>
          <w:rFonts w:asciiTheme="minorHAnsi" w:hAnsiTheme="minorHAnsi" w:cstheme="minorHAnsi"/>
          <w:sz w:val="22"/>
          <w:szCs w:val="22"/>
        </w:rPr>
      </w:pPr>
      <w:r>
        <w:rPr>
          <w:rFonts w:asciiTheme="minorHAnsi" w:hAnsiTheme="minorHAnsi" w:cstheme="minorHAnsi"/>
          <w:sz w:val="22"/>
          <w:szCs w:val="22"/>
        </w:rPr>
        <w:t>ASI Visual Display Products</w:t>
      </w:r>
    </w:p>
    <w:p w:rsidR="006F7561" w:rsidRPr="00CB2F4D" w:rsidRDefault="006F7561">
      <w:pPr>
        <w:numPr>
          <w:ilvl w:val="2"/>
          <w:numId w:val="2"/>
        </w:numPr>
        <w:rPr>
          <w:rFonts w:asciiTheme="minorHAnsi" w:hAnsiTheme="minorHAnsi" w:cstheme="minorHAnsi"/>
          <w:sz w:val="22"/>
          <w:szCs w:val="22"/>
        </w:rPr>
      </w:pPr>
      <w:r>
        <w:rPr>
          <w:rFonts w:asciiTheme="minorHAnsi" w:hAnsiTheme="minorHAnsi" w:cstheme="minorHAnsi"/>
          <w:sz w:val="22"/>
          <w:szCs w:val="22"/>
        </w:rPr>
        <w:lastRenderedPageBreak/>
        <w:t>Approved Equal</w:t>
      </w:r>
    </w:p>
    <w:p w:rsidR="006E1BA5" w:rsidRPr="00CB2F4D" w:rsidRDefault="006E1BA5">
      <w:pPr>
        <w:numPr>
          <w:ilvl w:val="0"/>
          <w:numId w:val="2"/>
        </w:numPr>
        <w:rPr>
          <w:rFonts w:asciiTheme="minorHAnsi" w:hAnsiTheme="minorHAnsi" w:cstheme="minorHAnsi"/>
          <w:sz w:val="22"/>
          <w:szCs w:val="22"/>
        </w:rPr>
      </w:pPr>
      <w:r w:rsidRPr="00CB2F4D">
        <w:rPr>
          <w:rFonts w:asciiTheme="minorHAnsi" w:hAnsiTheme="minorHAnsi" w:cstheme="minorHAnsi"/>
          <w:sz w:val="22"/>
          <w:szCs w:val="22"/>
        </w:rPr>
        <w:t>MATERIALS</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Porcelain Enamel Marker Boards:</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Provide balanced high</w:t>
      </w:r>
      <w:r w:rsidRPr="00CB2F4D">
        <w:rPr>
          <w:rFonts w:asciiTheme="minorHAnsi" w:hAnsiTheme="minorHAnsi" w:cstheme="minorHAnsi"/>
          <w:sz w:val="22"/>
          <w:szCs w:val="22"/>
        </w:rPr>
        <w:noBreakHyphen/>
        <w:t>pressure laminated porcelain enamel marker boards of 3-ply construction consisting of face sheet, core material and backing.</w:t>
      </w:r>
    </w:p>
    <w:p w:rsidR="000A345B"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Facing Sheet:</w:t>
      </w:r>
    </w:p>
    <w:p w:rsidR="000A345B" w:rsidRPr="00CB2F4D" w:rsidRDefault="003155EC" w:rsidP="000A345B">
      <w:pPr>
        <w:numPr>
          <w:ilvl w:val="3"/>
          <w:numId w:val="2"/>
        </w:numPr>
        <w:rPr>
          <w:rFonts w:asciiTheme="minorHAnsi" w:hAnsiTheme="minorHAnsi" w:cstheme="minorHAnsi"/>
          <w:sz w:val="22"/>
          <w:szCs w:val="22"/>
        </w:rPr>
      </w:pPr>
      <w:r>
        <w:rPr>
          <w:rFonts w:asciiTheme="minorHAnsi" w:hAnsiTheme="minorHAnsi" w:cstheme="minorHAnsi"/>
          <w:sz w:val="22"/>
          <w:szCs w:val="22"/>
        </w:rPr>
        <w:t>P</w:t>
      </w:r>
      <w:r w:rsidR="006E1BA5" w:rsidRPr="00CB2F4D">
        <w:rPr>
          <w:rFonts w:asciiTheme="minorHAnsi" w:hAnsiTheme="minorHAnsi" w:cstheme="minorHAnsi"/>
          <w:sz w:val="22"/>
          <w:szCs w:val="22"/>
        </w:rPr>
        <w:t>rovide facing sheet of 24-gauge enameling grade steel sheet especially processed for temperatures used in coating porcelain on steel</w:t>
      </w:r>
      <w:r w:rsidR="000A699D">
        <w:rPr>
          <w:rFonts w:asciiTheme="minorHAnsi" w:hAnsiTheme="minorHAnsi" w:cstheme="minorHAnsi"/>
          <w:sz w:val="22"/>
          <w:szCs w:val="22"/>
        </w:rPr>
        <w:t xml:space="preserve"> (can provide</w:t>
      </w:r>
      <w:r>
        <w:rPr>
          <w:rFonts w:asciiTheme="minorHAnsi" w:hAnsiTheme="minorHAnsi" w:cstheme="minorHAnsi"/>
          <w:sz w:val="22"/>
          <w:szCs w:val="22"/>
        </w:rPr>
        <w:t xml:space="preserve">- </w:t>
      </w:r>
      <w:r w:rsidR="000A699D">
        <w:rPr>
          <w:rFonts w:asciiTheme="minorHAnsi" w:hAnsiTheme="minorHAnsi" w:cstheme="minorHAnsi"/>
          <w:sz w:val="22"/>
          <w:szCs w:val="22"/>
        </w:rPr>
        <w:t>28</w:t>
      </w:r>
      <w:r>
        <w:rPr>
          <w:rFonts w:asciiTheme="minorHAnsi" w:hAnsiTheme="minorHAnsi" w:cstheme="minorHAnsi"/>
          <w:sz w:val="22"/>
          <w:szCs w:val="22"/>
        </w:rPr>
        <w:t>-</w:t>
      </w:r>
      <w:r w:rsidR="000A699D">
        <w:rPr>
          <w:rFonts w:asciiTheme="minorHAnsi" w:hAnsiTheme="minorHAnsi" w:cstheme="minorHAnsi"/>
          <w:sz w:val="22"/>
          <w:szCs w:val="22"/>
        </w:rPr>
        <w:t>gauge porcelain steel on 4’ height material and 24</w:t>
      </w:r>
      <w:r>
        <w:rPr>
          <w:rFonts w:asciiTheme="minorHAnsi" w:hAnsiTheme="minorHAnsi" w:cstheme="minorHAnsi"/>
          <w:sz w:val="22"/>
          <w:szCs w:val="22"/>
        </w:rPr>
        <w:t>-</w:t>
      </w:r>
      <w:r w:rsidR="000A699D">
        <w:rPr>
          <w:rFonts w:asciiTheme="minorHAnsi" w:hAnsiTheme="minorHAnsi" w:cstheme="minorHAnsi"/>
          <w:sz w:val="22"/>
          <w:szCs w:val="22"/>
        </w:rPr>
        <w:t>gauge on 5’ height material).</w:t>
      </w:r>
    </w:p>
    <w:p w:rsidR="000A345B" w:rsidRPr="00CB2F4D" w:rsidRDefault="006E1BA5" w:rsidP="000A345B">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Coat the exposed face with a 3-coat process consisting of primer; ground and color cover and the concealed face with a 2-coat process consisting of primer and ground.</w:t>
      </w:r>
    </w:p>
    <w:p w:rsidR="006E1BA5" w:rsidRPr="00CB2F4D" w:rsidRDefault="006E1BA5" w:rsidP="000A345B">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Fuse cover and ground coats to steel at the manufacturer's standard firing temperatures, but not less than 1,200°F (649°C).</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Cover Coat:  Provide the manufacturer's standard light</w:t>
      </w:r>
      <w:r w:rsidR="000A699D">
        <w:rPr>
          <w:rFonts w:asciiTheme="minorHAnsi" w:hAnsiTheme="minorHAnsi" w:cstheme="minorHAnsi"/>
          <w:sz w:val="22"/>
          <w:szCs w:val="22"/>
        </w:rPr>
        <w:t>-</w:t>
      </w:r>
      <w:r w:rsidRPr="00CB2F4D">
        <w:rPr>
          <w:rFonts w:asciiTheme="minorHAnsi" w:hAnsiTheme="minorHAnsi" w:cstheme="minorHAnsi"/>
          <w:sz w:val="22"/>
          <w:szCs w:val="22"/>
        </w:rPr>
        <w:t xml:space="preserve">colored special writing surface with gloss finish intended for use with liquid felt tipped </w:t>
      </w:r>
      <w:r w:rsidR="000A699D">
        <w:rPr>
          <w:rFonts w:asciiTheme="minorHAnsi" w:hAnsiTheme="minorHAnsi" w:cstheme="minorHAnsi"/>
          <w:sz w:val="22"/>
          <w:szCs w:val="22"/>
        </w:rPr>
        <w:t xml:space="preserve">dry erasable </w:t>
      </w:r>
      <w:r w:rsidRPr="00CB2F4D">
        <w:rPr>
          <w:rFonts w:asciiTheme="minorHAnsi" w:hAnsiTheme="minorHAnsi" w:cstheme="minorHAnsi"/>
          <w:sz w:val="22"/>
          <w:szCs w:val="22"/>
        </w:rPr>
        <w:t>markers.</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Core:  Provide the manufacturer's standard 7/16" thick MDF</w:t>
      </w:r>
      <w:r w:rsidR="000A699D">
        <w:rPr>
          <w:rFonts w:asciiTheme="minorHAnsi" w:hAnsiTheme="minorHAnsi" w:cstheme="minorHAnsi"/>
          <w:sz w:val="22"/>
          <w:szCs w:val="22"/>
        </w:rPr>
        <w:t>/particle board</w:t>
      </w:r>
      <w:r w:rsidRPr="00CB2F4D">
        <w:rPr>
          <w:rFonts w:asciiTheme="minorHAnsi" w:hAnsiTheme="minorHAnsi" w:cstheme="minorHAnsi"/>
          <w:sz w:val="22"/>
          <w:szCs w:val="22"/>
        </w:rPr>
        <w:t xml:space="preserve"> core material.</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Backing Sheet:  Provide the manufacturer</w:t>
      </w:r>
      <w:r w:rsidR="000A699D">
        <w:rPr>
          <w:rFonts w:asciiTheme="minorHAnsi" w:hAnsiTheme="minorHAnsi" w:cstheme="minorHAnsi"/>
          <w:sz w:val="22"/>
          <w:szCs w:val="22"/>
        </w:rPr>
        <w:t>’</w:t>
      </w:r>
      <w:r w:rsidRPr="00CB2F4D">
        <w:rPr>
          <w:rFonts w:asciiTheme="minorHAnsi" w:hAnsiTheme="minorHAnsi" w:cstheme="minorHAnsi"/>
          <w:sz w:val="22"/>
          <w:szCs w:val="22"/>
        </w:rPr>
        <w:t>s standard</w:t>
      </w:r>
      <w:r w:rsidR="000A699D">
        <w:rPr>
          <w:rFonts w:asciiTheme="minorHAnsi" w:hAnsiTheme="minorHAnsi" w:cstheme="minorHAnsi"/>
          <w:sz w:val="22"/>
          <w:szCs w:val="22"/>
        </w:rPr>
        <w:t>, a moisture barrier backer preferred.</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Laminating Adhesive:  Provide the manufacturer's standard moisture</w:t>
      </w:r>
      <w:r w:rsidRPr="00CB2F4D">
        <w:rPr>
          <w:rFonts w:asciiTheme="minorHAnsi" w:hAnsiTheme="minorHAnsi" w:cstheme="minorHAnsi"/>
          <w:sz w:val="22"/>
          <w:szCs w:val="22"/>
        </w:rPr>
        <w:noBreakHyphen/>
        <w:t>resistant, non</w:t>
      </w:r>
      <w:r w:rsidRPr="00CB2F4D">
        <w:rPr>
          <w:rFonts w:asciiTheme="minorHAnsi" w:hAnsiTheme="minorHAnsi" w:cstheme="minorHAnsi"/>
          <w:sz w:val="22"/>
          <w:szCs w:val="22"/>
        </w:rPr>
        <w:noBreakHyphen/>
        <w:t>flammable, non</w:t>
      </w:r>
      <w:r w:rsidRPr="00CB2F4D">
        <w:rPr>
          <w:rFonts w:asciiTheme="minorHAnsi" w:hAnsiTheme="minorHAnsi" w:cstheme="minorHAnsi"/>
          <w:sz w:val="22"/>
          <w:szCs w:val="22"/>
        </w:rPr>
        <w:noBreakHyphen/>
        <w:t>contact, pressured activated, water-based type adhesive.</w:t>
      </w:r>
    </w:p>
    <w:p w:rsidR="00197D4C" w:rsidRPr="00CB2F4D" w:rsidRDefault="00197D4C">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 xml:space="preserve">Final surface </w:t>
      </w:r>
      <w:r w:rsidR="00F47E3B" w:rsidRPr="00CB2F4D">
        <w:rPr>
          <w:rFonts w:asciiTheme="minorHAnsi" w:hAnsiTheme="minorHAnsi" w:cstheme="minorHAnsi"/>
          <w:sz w:val="22"/>
          <w:szCs w:val="22"/>
        </w:rPr>
        <w:t>shall</w:t>
      </w:r>
      <w:r w:rsidRPr="00CB2F4D">
        <w:rPr>
          <w:rFonts w:asciiTheme="minorHAnsi" w:hAnsiTheme="minorHAnsi" w:cstheme="minorHAnsi"/>
          <w:sz w:val="22"/>
          <w:szCs w:val="22"/>
        </w:rPr>
        <w:t xml:space="preserve"> be able to hold paper material to the board with </w:t>
      </w:r>
      <w:r w:rsidR="000A699D">
        <w:rPr>
          <w:rFonts w:asciiTheme="minorHAnsi" w:hAnsiTheme="minorHAnsi" w:cstheme="minorHAnsi"/>
          <w:sz w:val="22"/>
          <w:szCs w:val="22"/>
        </w:rPr>
        <w:t>rare earth</w:t>
      </w:r>
      <w:r w:rsidRPr="00CB2F4D">
        <w:rPr>
          <w:rFonts w:asciiTheme="minorHAnsi" w:hAnsiTheme="minorHAnsi" w:cstheme="minorHAnsi"/>
          <w:sz w:val="22"/>
          <w:szCs w:val="22"/>
        </w:rPr>
        <w:t xml:space="preserve"> type magnets</w:t>
      </w:r>
      <w:r w:rsidR="00F47E3B" w:rsidRPr="00CB2F4D">
        <w:rPr>
          <w:rFonts w:asciiTheme="minorHAnsi" w:hAnsiTheme="minorHAnsi" w:cstheme="minorHAnsi"/>
          <w:sz w:val="22"/>
          <w:szCs w:val="22"/>
        </w:rPr>
        <w:t>.</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Vinyl Fabric</w:t>
      </w:r>
      <w:r w:rsidRPr="00CB2F4D">
        <w:rPr>
          <w:rFonts w:asciiTheme="minorHAnsi" w:hAnsiTheme="minorHAnsi" w:cstheme="minorHAnsi"/>
          <w:sz w:val="22"/>
          <w:szCs w:val="22"/>
        </w:rPr>
        <w:noBreakHyphen/>
        <w:t>Faced Tack Boards:</w:t>
      </w:r>
    </w:p>
    <w:p w:rsidR="002A0AB2"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 xml:space="preserve">Provide mildew resistant, washable, vinyl fabric complying with </w:t>
      </w:r>
      <w:r w:rsidR="00000AE4" w:rsidRPr="00CB2F4D">
        <w:rPr>
          <w:rFonts w:asciiTheme="minorHAnsi" w:hAnsiTheme="minorHAnsi" w:cstheme="minorHAnsi"/>
          <w:sz w:val="22"/>
          <w:szCs w:val="22"/>
        </w:rPr>
        <w:t>Federal Specifications</w:t>
      </w:r>
      <w:r w:rsidRPr="00CB2F4D">
        <w:rPr>
          <w:rFonts w:asciiTheme="minorHAnsi" w:hAnsiTheme="minorHAnsi" w:cstheme="minorHAnsi"/>
          <w:sz w:val="22"/>
          <w:szCs w:val="22"/>
        </w:rPr>
        <w:t xml:space="preserve"> CCC</w:t>
      </w:r>
      <w:r w:rsidRPr="00CB2F4D">
        <w:rPr>
          <w:rFonts w:asciiTheme="minorHAnsi" w:hAnsiTheme="minorHAnsi" w:cstheme="minorHAnsi"/>
          <w:sz w:val="22"/>
          <w:szCs w:val="22"/>
        </w:rPr>
        <w:noBreakHyphen/>
        <w:t>W</w:t>
      </w:r>
      <w:r w:rsidRPr="00CB2F4D">
        <w:rPr>
          <w:rFonts w:asciiTheme="minorHAnsi" w:hAnsiTheme="minorHAnsi" w:cstheme="minorHAnsi"/>
          <w:sz w:val="22"/>
          <w:szCs w:val="22"/>
        </w:rPr>
        <w:noBreakHyphen/>
        <w:t>408, Type II, mildew resistant, laminated to 1/4" thick cork backing sheet.</w:t>
      </w:r>
    </w:p>
    <w:p w:rsidR="002A0AB2"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 xml:space="preserve">Provide only fabric that has a flame spread rating of 25 or less when tested in accordance </w:t>
      </w:r>
      <w:r w:rsidR="006F7561">
        <w:rPr>
          <w:rFonts w:asciiTheme="minorHAnsi" w:hAnsiTheme="minorHAnsi" w:cstheme="minorHAnsi"/>
          <w:sz w:val="22"/>
          <w:szCs w:val="22"/>
        </w:rPr>
        <w:t>with the requirements of ASTM E</w:t>
      </w:r>
      <w:r w:rsidRPr="00CB2F4D">
        <w:rPr>
          <w:rFonts w:asciiTheme="minorHAnsi" w:hAnsiTheme="minorHAnsi" w:cstheme="minorHAnsi"/>
          <w:sz w:val="22"/>
          <w:szCs w:val="22"/>
        </w:rPr>
        <w:t>84.</w:t>
      </w:r>
    </w:p>
    <w:p w:rsidR="006E1BA5"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Provide color and texture as scheduled or as selected by Architect from manufacturer's standard colors.</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Make panels rigid</w:t>
      </w:r>
      <w:r w:rsidR="00F83BDE" w:rsidRPr="00CB2F4D">
        <w:rPr>
          <w:rFonts w:asciiTheme="minorHAnsi" w:hAnsiTheme="minorHAnsi" w:cstheme="minorHAnsi"/>
          <w:sz w:val="22"/>
          <w:szCs w:val="22"/>
        </w:rPr>
        <w:t>,</w:t>
      </w:r>
      <w:r w:rsidRPr="00CB2F4D">
        <w:rPr>
          <w:rFonts w:asciiTheme="minorHAnsi" w:hAnsiTheme="minorHAnsi" w:cstheme="minorHAnsi"/>
          <w:sz w:val="22"/>
          <w:szCs w:val="22"/>
        </w:rPr>
        <w:t xml:space="preserve"> laminat</w:t>
      </w:r>
      <w:r w:rsidR="00F83BDE" w:rsidRPr="00CB2F4D">
        <w:rPr>
          <w:rFonts w:asciiTheme="minorHAnsi" w:hAnsiTheme="minorHAnsi" w:cstheme="minorHAnsi"/>
          <w:sz w:val="22"/>
          <w:szCs w:val="22"/>
        </w:rPr>
        <w:t>e</w:t>
      </w:r>
      <w:r w:rsidRPr="00CB2F4D">
        <w:rPr>
          <w:rFonts w:asciiTheme="minorHAnsi" w:hAnsiTheme="minorHAnsi" w:cstheme="minorHAnsi"/>
          <w:sz w:val="22"/>
          <w:szCs w:val="22"/>
        </w:rPr>
        <w:t xml:space="preserve"> </w:t>
      </w:r>
      <w:r w:rsidR="00F83BDE" w:rsidRPr="00CB2F4D">
        <w:rPr>
          <w:rFonts w:asciiTheme="minorHAnsi" w:hAnsiTheme="minorHAnsi" w:cstheme="minorHAnsi"/>
          <w:sz w:val="22"/>
          <w:szCs w:val="22"/>
        </w:rPr>
        <w:t>¼"</w:t>
      </w:r>
      <w:r w:rsidRPr="00CB2F4D">
        <w:rPr>
          <w:rFonts w:asciiTheme="minorHAnsi" w:hAnsiTheme="minorHAnsi" w:cstheme="minorHAnsi"/>
          <w:sz w:val="22"/>
          <w:szCs w:val="22"/>
        </w:rPr>
        <w:t xml:space="preserve"> cork face sheet under pressure to</w:t>
      </w:r>
      <w:r w:rsidR="000A699D">
        <w:rPr>
          <w:rFonts w:asciiTheme="minorHAnsi" w:hAnsiTheme="minorHAnsi" w:cstheme="minorHAnsi"/>
          <w:sz w:val="22"/>
          <w:szCs w:val="22"/>
        </w:rPr>
        <w:t xml:space="preserve"> 1/4</w:t>
      </w:r>
      <w:r w:rsidRPr="00CB2F4D">
        <w:rPr>
          <w:rFonts w:asciiTheme="minorHAnsi" w:hAnsiTheme="minorHAnsi" w:cstheme="minorHAnsi"/>
          <w:sz w:val="22"/>
          <w:szCs w:val="22"/>
        </w:rPr>
        <w:t>" thick fiberboard backing</w:t>
      </w:r>
      <w:r w:rsidR="00F83BDE" w:rsidRPr="00CB2F4D">
        <w:rPr>
          <w:rFonts w:asciiTheme="minorHAnsi" w:hAnsiTheme="minorHAnsi" w:cstheme="minorHAnsi"/>
          <w:sz w:val="22"/>
          <w:szCs w:val="22"/>
        </w:rPr>
        <w:t xml:space="preserve"> at factory</w:t>
      </w:r>
      <w:r w:rsidRPr="00CB2F4D">
        <w:rPr>
          <w:rFonts w:asciiTheme="minorHAnsi" w:hAnsiTheme="minorHAnsi" w:cstheme="minorHAnsi"/>
          <w:sz w:val="22"/>
          <w:szCs w:val="22"/>
        </w:rPr>
        <w:t>.</w:t>
      </w:r>
    </w:p>
    <w:p w:rsidR="002A0AB2"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Metal Trim and Accessories:</w:t>
      </w:r>
    </w:p>
    <w:p w:rsidR="002A0AB2"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Fabricate wrap frames and trim of not less than 0.062" thick aluminum alloy, size and shape as indicated, to suit type of installation.</w:t>
      </w:r>
    </w:p>
    <w:p w:rsidR="006E1BA5"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Provide straight, single-length units wherever possible; keep joints to a minimum</w:t>
      </w:r>
      <w:r w:rsidR="000C3D42" w:rsidRPr="00CB2F4D">
        <w:rPr>
          <w:rFonts w:asciiTheme="minorHAnsi" w:hAnsiTheme="minorHAnsi" w:cstheme="minorHAnsi"/>
          <w:sz w:val="22"/>
          <w:szCs w:val="22"/>
        </w:rPr>
        <w:t>,</w:t>
      </w:r>
      <w:r w:rsidRPr="00CB2F4D">
        <w:rPr>
          <w:rFonts w:asciiTheme="minorHAnsi" w:hAnsiTheme="minorHAnsi" w:cstheme="minorHAnsi"/>
          <w:sz w:val="22"/>
          <w:szCs w:val="22"/>
        </w:rPr>
        <w:t xml:space="preserve"> Miter both exposed and concealed faces of trim, not edge, and bend to create a safety corner with neat, hairline closure.</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Where the size of boards or other conditions exist</w:t>
      </w:r>
      <w:r w:rsidR="003155EC">
        <w:rPr>
          <w:rFonts w:asciiTheme="minorHAnsi" w:hAnsiTheme="minorHAnsi" w:cstheme="minorHAnsi"/>
          <w:sz w:val="22"/>
          <w:szCs w:val="22"/>
        </w:rPr>
        <w:t>,</w:t>
      </w:r>
      <w:r w:rsidRPr="00CB2F4D">
        <w:rPr>
          <w:rFonts w:asciiTheme="minorHAnsi" w:hAnsiTheme="minorHAnsi" w:cstheme="minorHAnsi"/>
          <w:sz w:val="22"/>
          <w:szCs w:val="22"/>
        </w:rPr>
        <w:t xml:space="preserve"> which require support in addition to the normal trim, provide structural supports or modify the trim as indicated by Architect from the manufacturer's standard structural support accessories to suit the condition indicated.</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 xml:space="preserve">Clear Anodized Finish:  Furnish exposed aluminum finish with clear anodic coating </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Chalk Tray:  Furnish manufac</w:t>
      </w:r>
      <w:r w:rsidR="00F83BDE" w:rsidRPr="00CB2F4D">
        <w:rPr>
          <w:rFonts w:asciiTheme="minorHAnsi" w:hAnsiTheme="minorHAnsi" w:cstheme="minorHAnsi"/>
          <w:sz w:val="22"/>
          <w:szCs w:val="22"/>
        </w:rPr>
        <w:t>turer's standard continuous box-</w:t>
      </w:r>
      <w:r w:rsidRPr="00CB2F4D">
        <w:rPr>
          <w:rFonts w:asciiTheme="minorHAnsi" w:hAnsiTheme="minorHAnsi" w:cstheme="minorHAnsi"/>
          <w:sz w:val="22"/>
          <w:szCs w:val="22"/>
        </w:rPr>
        <w:t>type aluminum chalk tray with slanted front</w:t>
      </w:r>
      <w:r w:rsidR="003155EC">
        <w:rPr>
          <w:rFonts w:asciiTheme="minorHAnsi" w:hAnsiTheme="minorHAnsi" w:cstheme="minorHAnsi"/>
          <w:sz w:val="22"/>
          <w:szCs w:val="22"/>
        </w:rPr>
        <w:t>, end caps either aluminum or plastic</w:t>
      </w:r>
      <w:r w:rsidRPr="00CB2F4D">
        <w:rPr>
          <w:rFonts w:asciiTheme="minorHAnsi" w:hAnsiTheme="minorHAnsi" w:cstheme="minorHAnsi"/>
          <w:sz w:val="22"/>
          <w:szCs w:val="22"/>
        </w:rPr>
        <w:t>.</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Map Rail:  Furnish 1" map rail at the top of each unit, complete with the following accessories:</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Provide one end stop at each end of the map rail.</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Provide 2 map hooks with flexible metal clips for each 4' of map rail or fraction thereof.</w:t>
      </w:r>
    </w:p>
    <w:p w:rsidR="00CA5935" w:rsidRPr="00CB2F4D" w:rsidRDefault="00CA5935" w:rsidP="00CA593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Provide one flag holder per room installed on the teaching wall marker board.</w:t>
      </w:r>
    </w:p>
    <w:p w:rsidR="002A0AB2" w:rsidRPr="00CB2F4D" w:rsidRDefault="00F83BDE">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Provide a t</w:t>
      </w:r>
      <w:r w:rsidR="00CA5935" w:rsidRPr="00CB2F4D">
        <w:rPr>
          <w:rFonts w:asciiTheme="minorHAnsi" w:hAnsiTheme="minorHAnsi" w:cstheme="minorHAnsi"/>
          <w:sz w:val="22"/>
          <w:szCs w:val="22"/>
        </w:rPr>
        <w:t>ack</w:t>
      </w:r>
      <w:r w:rsidRPr="00CB2F4D">
        <w:rPr>
          <w:rFonts w:asciiTheme="minorHAnsi" w:hAnsiTheme="minorHAnsi" w:cstheme="minorHAnsi"/>
          <w:sz w:val="22"/>
          <w:szCs w:val="22"/>
        </w:rPr>
        <w:t>-</w:t>
      </w:r>
      <w:r w:rsidR="00CA5935" w:rsidRPr="00CB2F4D">
        <w:rPr>
          <w:rFonts w:asciiTheme="minorHAnsi" w:hAnsiTheme="minorHAnsi" w:cstheme="minorHAnsi"/>
          <w:sz w:val="22"/>
          <w:szCs w:val="22"/>
        </w:rPr>
        <w:t>able</w:t>
      </w:r>
      <w:r w:rsidR="006E1BA5" w:rsidRPr="00CB2F4D">
        <w:rPr>
          <w:rFonts w:asciiTheme="minorHAnsi" w:hAnsiTheme="minorHAnsi" w:cstheme="minorHAnsi"/>
          <w:sz w:val="22"/>
          <w:szCs w:val="22"/>
        </w:rPr>
        <w:t xml:space="preserve"> wall surface compris</w:t>
      </w:r>
      <w:r w:rsidRPr="00CB2F4D">
        <w:rPr>
          <w:rFonts w:asciiTheme="minorHAnsi" w:hAnsiTheme="minorHAnsi" w:cstheme="minorHAnsi"/>
          <w:sz w:val="22"/>
          <w:szCs w:val="22"/>
        </w:rPr>
        <w:t>ing</w:t>
      </w:r>
      <w:r w:rsidR="006E1BA5" w:rsidRPr="00CB2F4D">
        <w:rPr>
          <w:rFonts w:asciiTheme="minorHAnsi" w:hAnsiTheme="minorHAnsi" w:cstheme="minorHAnsi"/>
          <w:sz w:val="22"/>
          <w:szCs w:val="22"/>
        </w:rPr>
        <w:t xml:space="preserve"> of a vinyl fabric face laminated to 1/4" thick </w:t>
      </w:r>
      <w:r w:rsidR="006E1BA5" w:rsidRPr="00CB2F4D">
        <w:rPr>
          <w:rFonts w:asciiTheme="minorHAnsi" w:hAnsiTheme="minorHAnsi" w:cstheme="minorHAnsi"/>
          <w:sz w:val="22"/>
          <w:szCs w:val="22"/>
        </w:rPr>
        <w:lastRenderedPageBreak/>
        <w:t xml:space="preserve">underlayment cork laminated to </w:t>
      </w:r>
      <w:r w:rsidR="003155EC">
        <w:rPr>
          <w:rFonts w:asciiTheme="minorHAnsi" w:hAnsiTheme="minorHAnsi" w:cstheme="minorHAnsi"/>
          <w:sz w:val="22"/>
          <w:szCs w:val="22"/>
        </w:rPr>
        <w:t>1/4</w:t>
      </w:r>
      <w:r w:rsidR="006E1BA5" w:rsidRPr="00CB2F4D">
        <w:rPr>
          <w:rFonts w:asciiTheme="minorHAnsi" w:hAnsiTheme="minorHAnsi" w:cstheme="minorHAnsi"/>
          <w:sz w:val="22"/>
          <w:szCs w:val="22"/>
        </w:rPr>
        <w:t>" thick fiberboard.</w:t>
      </w:r>
    </w:p>
    <w:p w:rsidR="006E1BA5" w:rsidRPr="00CB2F4D" w:rsidRDefault="006E1BA5" w:rsidP="002A0AB2">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 xml:space="preserve">The vinyl facing shall meet or exceed </w:t>
      </w:r>
      <w:r w:rsidR="00000AE4" w:rsidRPr="00CB2F4D">
        <w:rPr>
          <w:rFonts w:asciiTheme="minorHAnsi" w:hAnsiTheme="minorHAnsi" w:cstheme="minorHAnsi"/>
          <w:sz w:val="22"/>
          <w:szCs w:val="22"/>
        </w:rPr>
        <w:t xml:space="preserve">Federal </w:t>
      </w:r>
      <w:r w:rsidRPr="00CB2F4D">
        <w:rPr>
          <w:rFonts w:asciiTheme="minorHAnsi" w:hAnsiTheme="minorHAnsi" w:cstheme="minorHAnsi"/>
          <w:sz w:val="22"/>
          <w:szCs w:val="22"/>
        </w:rPr>
        <w:t>S</w:t>
      </w:r>
      <w:r w:rsidR="00000AE4" w:rsidRPr="00CB2F4D">
        <w:rPr>
          <w:rFonts w:asciiTheme="minorHAnsi" w:hAnsiTheme="minorHAnsi" w:cstheme="minorHAnsi"/>
          <w:sz w:val="22"/>
          <w:szCs w:val="22"/>
        </w:rPr>
        <w:t>pecifications</w:t>
      </w:r>
      <w:r w:rsidRPr="00CB2F4D">
        <w:rPr>
          <w:rFonts w:asciiTheme="minorHAnsi" w:hAnsiTheme="minorHAnsi" w:cstheme="minorHAnsi"/>
          <w:sz w:val="22"/>
          <w:szCs w:val="22"/>
        </w:rPr>
        <w:t xml:space="preserve"> CCC</w:t>
      </w:r>
      <w:r w:rsidRPr="00CB2F4D">
        <w:rPr>
          <w:rFonts w:asciiTheme="minorHAnsi" w:hAnsiTheme="minorHAnsi" w:cstheme="minorHAnsi"/>
          <w:sz w:val="22"/>
          <w:szCs w:val="22"/>
        </w:rPr>
        <w:noBreakHyphen/>
        <w:t>W</w:t>
      </w:r>
      <w:r w:rsidRPr="00CB2F4D">
        <w:rPr>
          <w:rFonts w:asciiTheme="minorHAnsi" w:hAnsiTheme="minorHAnsi" w:cstheme="minorHAnsi"/>
          <w:sz w:val="22"/>
          <w:szCs w:val="22"/>
        </w:rPr>
        <w:noBreakHyphen/>
        <w:t>408</w:t>
      </w:r>
      <w:r w:rsidRPr="00CB2F4D">
        <w:rPr>
          <w:rFonts w:asciiTheme="minorHAnsi" w:hAnsiTheme="minorHAnsi" w:cstheme="minorHAnsi"/>
          <w:sz w:val="22"/>
          <w:szCs w:val="22"/>
        </w:rPr>
        <w:noBreakHyphen/>
        <w:t>A, Type II with</w:t>
      </w:r>
      <w:r w:rsidR="003155EC">
        <w:rPr>
          <w:rFonts w:asciiTheme="minorHAnsi" w:hAnsiTheme="minorHAnsi" w:cstheme="minorHAnsi"/>
          <w:sz w:val="22"/>
          <w:szCs w:val="22"/>
        </w:rPr>
        <w:t xml:space="preserve"> </w:t>
      </w:r>
      <w:r w:rsidRPr="00CB2F4D">
        <w:rPr>
          <w:rFonts w:asciiTheme="minorHAnsi" w:hAnsiTheme="minorHAnsi" w:cstheme="minorHAnsi"/>
          <w:sz w:val="22"/>
          <w:szCs w:val="22"/>
        </w:rPr>
        <w:t>U.L. ratings 25</w:t>
      </w:r>
      <w:r w:rsidRPr="00CB2F4D">
        <w:rPr>
          <w:rFonts w:asciiTheme="minorHAnsi" w:hAnsiTheme="minorHAnsi" w:cstheme="minorHAnsi"/>
          <w:sz w:val="22"/>
          <w:szCs w:val="22"/>
        </w:rPr>
        <w:noBreakHyphen/>
        <w:t>10</w:t>
      </w:r>
      <w:r w:rsidRPr="00CB2F4D">
        <w:rPr>
          <w:rFonts w:asciiTheme="minorHAnsi" w:hAnsiTheme="minorHAnsi" w:cstheme="minorHAnsi"/>
          <w:sz w:val="22"/>
          <w:szCs w:val="22"/>
        </w:rPr>
        <w:noBreakHyphen/>
        <w:t>5 and weigh no less than 22-oz per 54" wide lineal yard.</w:t>
      </w:r>
    </w:p>
    <w:p w:rsidR="006E1BA5"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 xml:space="preserve">Size: </w:t>
      </w:r>
      <w:r w:rsidR="00F83BDE" w:rsidRPr="00CB2F4D">
        <w:rPr>
          <w:rFonts w:asciiTheme="minorHAnsi" w:hAnsiTheme="minorHAnsi" w:cstheme="minorHAnsi"/>
          <w:sz w:val="22"/>
          <w:szCs w:val="22"/>
        </w:rPr>
        <w:t>Provide</w:t>
      </w:r>
      <w:r w:rsidRPr="00CB2F4D">
        <w:rPr>
          <w:rFonts w:asciiTheme="minorHAnsi" w:hAnsiTheme="minorHAnsi" w:cstheme="minorHAnsi"/>
          <w:sz w:val="22"/>
          <w:szCs w:val="22"/>
        </w:rPr>
        <w:t xml:space="preserve"> 4' wide panels.</w:t>
      </w:r>
    </w:p>
    <w:p w:rsidR="006E1BA5"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Aluminum Trim:  Wrap with matching vinyl on exposed surfaces.</w:t>
      </w:r>
    </w:p>
    <w:p w:rsidR="006E1BA5"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Joiners shall be "H" in shape with ¾" wide exposed face.</w:t>
      </w:r>
    </w:p>
    <w:p w:rsidR="006E1BA5"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End trim shall be "J" shaped with ½" minimum exposed face.</w:t>
      </w:r>
    </w:p>
    <w:p w:rsidR="006E1BA5" w:rsidRPr="00CB2F4D" w:rsidRDefault="002A0AB2"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 xml:space="preserve">Provide </w:t>
      </w:r>
      <w:r w:rsidR="00F83BDE" w:rsidRPr="00CB2F4D">
        <w:rPr>
          <w:rFonts w:asciiTheme="minorHAnsi" w:hAnsiTheme="minorHAnsi" w:cstheme="minorHAnsi"/>
          <w:sz w:val="22"/>
          <w:szCs w:val="22"/>
        </w:rPr>
        <w:t>one-piece</w:t>
      </w:r>
      <w:r w:rsidRPr="00CB2F4D">
        <w:rPr>
          <w:rFonts w:asciiTheme="minorHAnsi" w:hAnsiTheme="minorHAnsi" w:cstheme="minorHAnsi"/>
          <w:sz w:val="22"/>
          <w:szCs w:val="22"/>
        </w:rPr>
        <w:t xml:space="preserve"> c</w:t>
      </w:r>
      <w:r w:rsidR="006E1BA5" w:rsidRPr="00CB2F4D">
        <w:rPr>
          <w:rFonts w:asciiTheme="minorHAnsi" w:hAnsiTheme="minorHAnsi" w:cstheme="minorHAnsi"/>
          <w:sz w:val="22"/>
          <w:szCs w:val="22"/>
        </w:rPr>
        <w:t xml:space="preserve">orner trim with configuration </w:t>
      </w:r>
      <w:r w:rsidRPr="00CB2F4D">
        <w:rPr>
          <w:rFonts w:asciiTheme="minorHAnsi" w:hAnsiTheme="minorHAnsi" w:cstheme="minorHAnsi"/>
          <w:sz w:val="22"/>
          <w:szCs w:val="22"/>
        </w:rPr>
        <w:t>allowing</w:t>
      </w:r>
      <w:r w:rsidR="006E1BA5" w:rsidRPr="00CB2F4D">
        <w:rPr>
          <w:rFonts w:asciiTheme="minorHAnsi" w:hAnsiTheme="minorHAnsi" w:cstheme="minorHAnsi"/>
          <w:sz w:val="22"/>
          <w:szCs w:val="22"/>
        </w:rPr>
        <w:t xml:space="preserve"> the trim be fastened to base wall with concealed fasteners</w:t>
      </w:r>
      <w:r w:rsidR="003155EC">
        <w:rPr>
          <w:rFonts w:asciiTheme="minorHAnsi" w:hAnsiTheme="minorHAnsi" w:cstheme="minorHAnsi"/>
          <w:sz w:val="22"/>
          <w:szCs w:val="22"/>
        </w:rPr>
        <w:t>/clips</w:t>
      </w:r>
      <w:r w:rsidR="006E1BA5" w:rsidRPr="00CB2F4D">
        <w:rPr>
          <w:rFonts w:asciiTheme="minorHAnsi" w:hAnsiTheme="minorHAnsi" w:cstheme="minorHAnsi"/>
          <w:sz w:val="22"/>
          <w:szCs w:val="22"/>
        </w:rPr>
        <w:t>.</w:t>
      </w:r>
    </w:p>
    <w:p w:rsidR="006E1BA5" w:rsidRPr="00CB2F4D" w:rsidRDefault="006E1BA5">
      <w:pPr>
        <w:numPr>
          <w:ilvl w:val="0"/>
          <w:numId w:val="2"/>
        </w:numPr>
        <w:rPr>
          <w:rFonts w:asciiTheme="minorHAnsi" w:hAnsiTheme="minorHAnsi" w:cstheme="minorHAnsi"/>
          <w:sz w:val="22"/>
          <w:szCs w:val="22"/>
        </w:rPr>
      </w:pPr>
      <w:r w:rsidRPr="00CB2F4D">
        <w:rPr>
          <w:rFonts w:asciiTheme="minorHAnsi" w:hAnsiTheme="minorHAnsi" w:cstheme="minorHAnsi"/>
          <w:sz w:val="22"/>
          <w:szCs w:val="22"/>
        </w:rPr>
        <w:t>FABRICATION</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 xml:space="preserve">Porcelain enamel marker boards, laminate </w:t>
      </w:r>
      <w:r w:rsidR="00F83BDE" w:rsidRPr="00CB2F4D">
        <w:rPr>
          <w:rFonts w:asciiTheme="minorHAnsi" w:hAnsiTheme="minorHAnsi" w:cstheme="minorHAnsi"/>
          <w:sz w:val="22"/>
          <w:szCs w:val="22"/>
        </w:rPr>
        <w:t>facing,</w:t>
      </w:r>
      <w:r w:rsidRPr="00CB2F4D">
        <w:rPr>
          <w:rFonts w:asciiTheme="minorHAnsi" w:hAnsiTheme="minorHAnsi" w:cstheme="minorHAnsi"/>
          <w:sz w:val="22"/>
          <w:szCs w:val="22"/>
        </w:rPr>
        <w:t xml:space="preserve"> and backing sheet to core material under pressure with manufacturer's recommended waterproof, non-flammable, non-contact, water-based adhesive.</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Assembly:  Provide factory-assembled marker board and tack board units, except where field assembled units are required.</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Make joints only where the total length exceeds the maximum manufactured length, fabricate with the minimum number of joints, balanced around the center of the board, as acceptable to the Architect and Owner.</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Provide the manufacturer's standard vertical joint system between abutting sections of marker board.</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Provide the manufacturer's standard mullion trim at joints between marker boards and tack boards.</w:t>
      </w:r>
    </w:p>
    <w:p w:rsidR="006E1BA5" w:rsidRPr="00CB2F4D" w:rsidRDefault="006E1BA5">
      <w:pPr>
        <w:rPr>
          <w:rFonts w:asciiTheme="minorHAnsi" w:hAnsiTheme="minorHAnsi" w:cstheme="minorHAnsi"/>
          <w:sz w:val="22"/>
          <w:szCs w:val="22"/>
        </w:rPr>
      </w:pPr>
    </w:p>
    <w:p w:rsidR="006E1BA5" w:rsidRPr="00CB2F4D" w:rsidRDefault="006E1BA5" w:rsidP="000A345B">
      <w:pPr>
        <w:tabs>
          <w:tab w:val="left" w:pos="900"/>
        </w:tabs>
        <w:rPr>
          <w:rFonts w:asciiTheme="minorHAnsi" w:hAnsiTheme="minorHAnsi" w:cstheme="minorHAnsi"/>
          <w:b/>
          <w:sz w:val="22"/>
          <w:szCs w:val="22"/>
        </w:rPr>
      </w:pPr>
      <w:r w:rsidRPr="00CB2F4D">
        <w:rPr>
          <w:rFonts w:asciiTheme="minorHAnsi" w:hAnsiTheme="minorHAnsi" w:cstheme="minorHAnsi"/>
          <w:b/>
          <w:sz w:val="22"/>
          <w:szCs w:val="22"/>
        </w:rPr>
        <w:t>PART 3</w:t>
      </w:r>
      <w:r w:rsidR="000A345B" w:rsidRPr="00CB2F4D">
        <w:rPr>
          <w:rFonts w:asciiTheme="minorHAnsi" w:hAnsiTheme="minorHAnsi" w:cstheme="minorHAnsi"/>
          <w:b/>
          <w:sz w:val="22"/>
          <w:szCs w:val="22"/>
        </w:rPr>
        <w:tab/>
      </w:r>
      <w:r w:rsidRPr="00CB2F4D">
        <w:rPr>
          <w:rFonts w:asciiTheme="minorHAnsi" w:hAnsiTheme="minorHAnsi" w:cstheme="minorHAnsi"/>
          <w:b/>
          <w:sz w:val="22"/>
          <w:szCs w:val="22"/>
        </w:rPr>
        <w:t>EXECUTION</w:t>
      </w:r>
    </w:p>
    <w:p w:rsidR="006E1BA5" w:rsidRPr="00CB2F4D" w:rsidRDefault="006E1BA5">
      <w:pPr>
        <w:numPr>
          <w:ilvl w:val="0"/>
          <w:numId w:val="3"/>
        </w:numPr>
        <w:rPr>
          <w:rFonts w:asciiTheme="minorHAnsi" w:hAnsiTheme="minorHAnsi" w:cstheme="minorHAnsi"/>
          <w:sz w:val="22"/>
          <w:szCs w:val="22"/>
        </w:rPr>
      </w:pPr>
      <w:r w:rsidRPr="00CB2F4D">
        <w:rPr>
          <w:rFonts w:asciiTheme="minorHAnsi" w:hAnsiTheme="minorHAnsi" w:cstheme="minorHAnsi"/>
          <w:sz w:val="22"/>
          <w:szCs w:val="22"/>
        </w:rPr>
        <w:t>PREPARATION</w:t>
      </w:r>
    </w:p>
    <w:p w:rsidR="00FE77F6"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Take field measurements prior to fabrication, to ensure proper fitting of the work.</w:t>
      </w:r>
    </w:p>
    <w:p w:rsidR="006E1BA5"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Allow for trimming and fitting wherever taking field measurements.</w:t>
      </w:r>
    </w:p>
    <w:p w:rsidR="006E1BA5" w:rsidRPr="00CB2F4D" w:rsidRDefault="006E1BA5">
      <w:pPr>
        <w:numPr>
          <w:ilvl w:val="0"/>
          <w:numId w:val="3"/>
        </w:numPr>
        <w:rPr>
          <w:rFonts w:asciiTheme="minorHAnsi" w:hAnsiTheme="minorHAnsi" w:cstheme="minorHAnsi"/>
          <w:sz w:val="22"/>
          <w:szCs w:val="22"/>
        </w:rPr>
      </w:pPr>
      <w:r w:rsidRPr="00CB2F4D">
        <w:rPr>
          <w:rFonts w:asciiTheme="minorHAnsi" w:hAnsiTheme="minorHAnsi" w:cstheme="minorHAnsi"/>
          <w:sz w:val="22"/>
          <w:szCs w:val="22"/>
        </w:rPr>
        <w:t>INSTALLATION</w:t>
      </w:r>
    </w:p>
    <w:p w:rsidR="00CE753F"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Deliver factory</w:t>
      </w:r>
      <w:r w:rsidRPr="00CB2F4D">
        <w:rPr>
          <w:rFonts w:asciiTheme="minorHAnsi" w:hAnsiTheme="minorHAnsi" w:cstheme="minorHAnsi"/>
          <w:sz w:val="22"/>
          <w:szCs w:val="22"/>
        </w:rPr>
        <w:noBreakHyphen/>
        <w:t>built marker board and tack board units completely assembled in one piece without joints, wherever possible.</w:t>
      </w:r>
    </w:p>
    <w:p w:rsidR="00CE753F" w:rsidRPr="00CB2F4D" w:rsidRDefault="006E1BA5" w:rsidP="00CE753F">
      <w:pPr>
        <w:numPr>
          <w:ilvl w:val="2"/>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When overall dimensions require delivery in separate units, pre-fit components at the factory, disassemble for delivery, and make final joints at the site.</w:t>
      </w:r>
    </w:p>
    <w:p w:rsidR="006E1BA5" w:rsidRPr="00CB2F4D" w:rsidRDefault="006E1BA5" w:rsidP="00CE753F">
      <w:pPr>
        <w:numPr>
          <w:ilvl w:val="2"/>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Use splines at joints to maintain surface alignment.</w:t>
      </w:r>
    </w:p>
    <w:p w:rsidR="00CE753F"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Install units in locations and at mounting heights indicated</w:t>
      </w:r>
      <w:r w:rsidR="00F47E3B" w:rsidRPr="00CB2F4D">
        <w:rPr>
          <w:rFonts w:asciiTheme="minorHAnsi" w:hAnsiTheme="minorHAnsi" w:cstheme="minorHAnsi"/>
          <w:sz w:val="22"/>
          <w:szCs w:val="22"/>
        </w:rPr>
        <w:t xml:space="preserve"> on the plans and specifications</w:t>
      </w:r>
      <w:r w:rsidRPr="00CB2F4D">
        <w:rPr>
          <w:rFonts w:asciiTheme="minorHAnsi" w:hAnsiTheme="minorHAnsi" w:cstheme="minorHAnsi"/>
          <w:sz w:val="22"/>
          <w:szCs w:val="22"/>
        </w:rPr>
        <w:t xml:space="preserve"> in accordance with the manufacturer's</w:t>
      </w:r>
      <w:r w:rsidR="00F47E3B" w:rsidRPr="00CB2F4D">
        <w:rPr>
          <w:rFonts w:asciiTheme="minorHAnsi" w:hAnsiTheme="minorHAnsi" w:cstheme="minorHAnsi"/>
          <w:sz w:val="22"/>
          <w:szCs w:val="22"/>
        </w:rPr>
        <w:t xml:space="preserve"> installation</w:t>
      </w:r>
      <w:r w:rsidRPr="00CB2F4D">
        <w:rPr>
          <w:rFonts w:asciiTheme="minorHAnsi" w:hAnsiTheme="minorHAnsi" w:cstheme="minorHAnsi"/>
          <w:sz w:val="22"/>
          <w:szCs w:val="22"/>
        </w:rPr>
        <w:t xml:space="preserve"> instructions.</w:t>
      </w:r>
    </w:p>
    <w:p w:rsidR="00CE753F" w:rsidRPr="00CB2F4D" w:rsidRDefault="006E1BA5" w:rsidP="00CE753F">
      <w:pPr>
        <w:numPr>
          <w:ilvl w:val="2"/>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Keep perimeter lines straight, plumb, and level.</w:t>
      </w:r>
    </w:p>
    <w:p w:rsidR="006E1BA5"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 xml:space="preserve">Coordinate job-site assembled units with grounds, trim, and </w:t>
      </w:r>
      <w:r w:rsidR="00485521" w:rsidRPr="00CB2F4D">
        <w:rPr>
          <w:rFonts w:asciiTheme="minorHAnsi" w:hAnsiTheme="minorHAnsi" w:cstheme="minorHAnsi"/>
          <w:sz w:val="22"/>
          <w:szCs w:val="22"/>
        </w:rPr>
        <w:t>accessories;</w:t>
      </w:r>
      <w:r w:rsidRPr="00CB2F4D">
        <w:rPr>
          <w:rFonts w:asciiTheme="minorHAnsi" w:hAnsiTheme="minorHAnsi" w:cstheme="minorHAnsi"/>
          <w:sz w:val="22"/>
          <w:szCs w:val="22"/>
        </w:rPr>
        <w:t xml:space="preserve"> join all parts with a neat, precision fit.</w:t>
      </w:r>
    </w:p>
    <w:p w:rsidR="006E1BA5" w:rsidRPr="00CB2F4D" w:rsidRDefault="006E1BA5">
      <w:pPr>
        <w:numPr>
          <w:ilvl w:val="0"/>
          <w:numId w:val="3"/>
        </w:numPr>
        <w:rPr>
          <w:rFonts w:asciiTheme="minorHAnsi" w:hAnsiTheme="minorHAnsi" w:cstheme="minorHAnsi"/>
          <w:sz w:val="22"/>
          <w:szCs w:val="22"/>
        </w:rPr>
      </w:pPr>
      <w:r w:rsidRPr="00CB2F4D">
        <w:rPr>
          <w:rFonts w:asciiTheme="minorHAnsi" w:hAnsiTheme="minorHAnsi" w:cstheme="minorHAnsi"/>
          <w:sz w:val="22"/>
          <w:szCs w:val="22"/>
        </w:rPr>
        <w:t>ADJUST AND CLEAN</w:t>
      </w:r>
    </w:p>
    <w:p w:rsidR="006E1BA5"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 xml:space="preserve">Verify that </w:t>
      </w:r>
      <w:r w:rsidR="00FE77F6" w:rsidRPr="00CB2F4D">
        <w:rPr>
          <w:rFonts w:asciiTheme="minorHAnsi" w:hAnsiTheme="minorHAnsi" w:cstheme="minorHAnsi"/>
          <w:sz w:val="22"/>
          <w:szCs w:val="22"/>
        </w:rPr>
        <w:t xml:space="preserve">the required </w:t>
      </w:r>
      <w:r w:rsidRPr="00CB2F4D">
        <w:rPr>
          <w:rFonts w:asciiTheme="minorHAnsi" w:hAnsiTheme="minorHAnsi" w:cstheme="minorHAnsi"/>
          <w:sz w:val="22"/>
          <w:szCs w:val="22"/>
        </w:rPr>
        <w:t>accessories are properly installed and operating properly.</w:t>
      </w:r>
    </w:p>
    <w:p w:rsidR="006E1BA5"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Clean surfaces and trim in accordance with manufacturer's instructions leaving ready for use.</w:t>
      </w:r>
    </w:p>
    <w:p w:rsidR="006E1BA5" w:rsidRPr="00CB2F4D" w:rsidRDefault="006E1BA5">
      <w:pPr>
        <w:ind w:left="432"/>
        <w:rPr>
          <w:rFonts w:asciiTheme="minorHAnsi" w:hAnsiTheme="minorHAnsi" w:cstheme="minorHAnsi"/>
          <w:sz w:val="22"/>
          <w:szCs w:val="22"/>
        </w:rPr>
      </w:pPr>
    </w:p>
    <w:p w:rsidR="006E1BA5" w:rsidRPr="00CB2F4D" w:rsidRDefault="006E1BA5">
      <w:pPr>
        <w:jc w:val="center"/>
        <w:rPr>
          <w:rFonts w:asciiTheme="minorHAnsi" w:hAnsiTheme="minorHAnsi" w:cstheme="minorHAnsi"/>
          <w:sz w:val="22"/>
          <w:szCs w:val="22"/>
        </w:rPr>
      </w:pPr>
      <w:r w:rsidRPr="00CB2F4D">
        <w:rPr>
          <w:rFonts w:asciiTheme="minorHAnsi" w:hAnsiTheme="minorHAnsi" w:cstheme="minorHAnsi"/>
          <w:sz w:val="22"/>
          <w:szCs w:val="22"/>
        </w:rPr>
        <w:t>END OF SECTION</w:t>
      </w:r>
    </w:p>
    <w:sectPr w:rsidR="006E1BA5" w:rsidRPr="00CB2F4D" w:rsidSect="00BA442D">
      <w:headerReference w:type="default" r:id="rId7"/>
      <w:footerReference w:type="default" r:id="rId8"/>
      <w:endnotePr>
        <w:numFmt w:val="decimal"/>
      </w:endnotePr>
      <w:type w:val="continuous"/>
      <w:pgSz w:w="12240" w:h="15840" w:code="1"/>
      <w:pgMar w:top="1440" w:right="1440" w:bottom="864"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FD3" w:rsidRDefault="00290FD3">
      <w:r>
        <w:separator/>
      </w:r>
    </w:p>
  </w:endnote>
  <w:endnote w:type="continuationSeparator" w:id="0">
    <w:p w:rsidR="00290FD3" w:rsidRDefault="0029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FD3" w:rsidRPr="00CB2F4D" w:rsidRDefault="00290FD3">
    <w:pPr>
      <w:tabs>
        <w:tab w:val="center" w:pos="4680"/>
        <w:tab w:val="right" w:pos="9360"/>
      </w:tabs>
      <w:rPr>
        <w:rFonts w:asciiTheme="minorHAnsi" w:hAnsiTheme="minorHAnsi" w:cstheme="minorHAnsi"/>
        <w:sz w:val="22"/>
        <w:szCs w:val="22"/>
      </w:rPr>
    </w:pPr>
    <w:r w:rsidRPr="00CB2F4D">
      <w:rPr>
        <w:rFonts w:asciiTheme="minorHAnsi" w:hAnsiTheme="minorHAnsi" w:cstheme="minorHAnsi"/>
        <w:sz w:val="22"/>
        <w:szCs w:val="22"/>
      </w:rPr>
      <w:tab/>
      <w:t xml:space="preserve">10 11 00 - </w:t>
    </w:r>
    <w:r w:rsidR="00574848" w:rsidRPr="00CB2F4D">
      <w:rPr>
        <w:rFonts w:asciiTheme="minorHAnsi" w:hAnsiTheme="minorHAnsi" w:cstheme="minorHAnsi"/>
        <w:sz w:val="22"/>
        <w:szCs w:val="22"/>
      </w:rPr>
      <w:fldChar w:fldCharType="begin"/>
    </w:r>
    <w:r w:rsidRPr="00CB2F4D">
      <w:rPr>
        <w:rFonts w:asciiTheme="minorHAnsi" w:hAnsiTheme="minorHAnsi" w:cstheme="minorHAnsi"/>
        <w:sz w:val="22"/>
        <w:szCs w:val="22"/>
      </w:rPr>
      <w:instrText xml:space="preserve">PAGE </w:instrText>
    </w:r>
    <w:r w:rsidR="00574848" w:rsidRPr="00CB2F4D">
      <w:rPr>
        <w:rFonts w:asciiTheme="minorHAnsi" w:hAnsiTheme="minorHAnsi" w:cstheme="minorHAnsi"/>
        <w:sz w:val="22"/>
        <w:szCs w:val="22"/>
      </w:rPr>
      <w:fldChar w:fldCharType="separate"/>
    </w:r>
    <w:r w:rsidR="006F7561">
      <w:rPr>
        <w:rFonts w:asciiTheme="minorHAnsi" w:hAnsiTheme="minorHAnsi" w:cstheme="minorHAnsi"/>
        <w:noProof/>
        <w:sz w:val="22"/>
        <w:szCs w:val="22"/>
      </w:rPr>
      <w:t>1</w:t>
    </w:r>
    <w:r w:rsidR="00574848" w:rsidRPr="00CB2F4D">
      <w:rPr>
        <w:rFonts w:asciiTheme="minorHAnsi" w:hAnsiTheme="minorHAnsi" w:cstheme="minorHAnsi"/>
        <w:sz w:val="22"/>
        <w:szCs w:val="22"/>
      </w:rPr>
      <w:fldChar w:fldCharType="end"/>
    </w:r>
    <w:r w:rsidRPr="00CB2F4D">
      <w:rPr>
        <w:rFonts w:asciiTheme="minorHAnsi" w:hAnsiTheme="minorHAnsi" w:cstheme="minorHAnsi"/>
        <w:sz w:val="22"/>
        <w:szCs w:val="22"/>
      </w:rPr>
      <w:t xml:space="preserve"> of </w:t>
    </w:r>
    <w:r w:rsidR="00574848" w:rsidRPr="00CB2F4D">
      <w:rPr>
        <w:rStyle w:val="PageNumber"/>
        <w:rFonts w:asciiTheme="minorHAnsi" w:hAnsiTheme="minorHAnsi" w:cstheme="minorHAnsi"/>
        <w:sz w:val="22"/>
      </w:rPr>
      <w:fldChar w:fldCharType="begin"/>
    </w:r>
    <w:r w:rsidRPr="00CB2F4D">
      <w:rPr>
        <w:rStyle w:val="PageNumber"/>
        <w:rFonts w:asciiTheme="minorHAnsi" w:hAnsiTheme="minorHAnsi" w:cstheme="minorHAnsi"/>
        <w:sz w:val="22"/>
      </w:rPr>
      <w:instrText xml:space="preserve"> NUMPAGES </w:instrText>
    </w:r>
    <w:r w:rsidR="00574848" w:rsidRPr="00CB2F4D">
      <w:rPr>
        <w:rStyle w:val="PageNumber"/>
        <w:rFonts w:asciiTheme="minorHAnsi" w:hAnsiTheme="minorHAnsi" w:cstheme="minorHAnsi"/>
        <w:sz w:val="22"/>
      </w:rPr>
      <w:fldChar w:fldCharType="separate"/>
    </w:r>
    <w:r w:rsidR="006F7561">
      <w:rPr>
        <w:rStyle w:val="PageNumber"/>
        <w:rFonts w:asciiTheme="minorHAnsi" w:hAnsiTheme="minorHAnsi" w:cstheme="minorHAnsi"/>
        <w:noProof/>
        <w:sz w:val="22"/>
      </w:rPr>
      <w:t>3</w:t>
    </w:r>
    <w:r w:rsidR="00574848" w:rsidRPr="00CB2F4D">
      <w:rPr>
        <w:rStyle w:val="PageNumber"/>
        <w:rFonts w:asciiTheme="minorHAnsi" w:hAnsiTheme="minorHAnsi" w:cstheme="minorHAnsi"/>
        <w:sz w:val="22"/>
      </w:rPr>
      <w:fldChar w:fldCharType="end"/>
    </w:r>
    <w:r w:rsidRPr="00CB2F4D">
      <w:rPr>
        <w:rFonts w:asciiTheme="minorHAnsi" w:hAnsiTheme="minorHAnsi" w:cstheme="minorHAnsi"/>
        <w:sz w:val="22"/>
        <w:szCs w:val="22"/>
      </w:rPr>
      <w:tab/>
      <w:t>Marker Boards and Tack Boards</w:t>
    </w:r>
  </w:p>
  <w:p w:rsidR="00290FD3" w:rsidRPr="00CB2F4D" w:rsidRDefault="00290FD3">
    <w:pPr>
      <w:tabs>
        <w:tab w:val="center" w:pos="4680"/>
        <w:tab w:val="right" w:pos="9360"/>
      </w:tabs>
      <w:rPr>
        <w:rFonts w:asciiTheme="minorHAnsi" w:hAnsiTheme="minorHAnsi" w:cstheme="minorHAnsi"/>
        <w:sz w:val="22"/>
        <w:szCs w:val="22"/>
      </w:rPr>
    </w:pPr>
    <w:r w:rsidRPr="00CB2F4D">
      <w:rPr>
        <w:rFonts w:asciiTheme="minorHAnsi" w:hAnsiTheme="minorHAnsi" w:cstheme="minorHAnsi"/>
        <w:sz w:val="22"/>
        <w:szCs w:val="22"/>
      </w:rPr>
      <w:tab/>
    </w:r>
    <w:r w:rsidRPr="00CB2F4D">
      <w:rPr>
        <w:rFonts w:asciiTheme="minorHAnsi" w:hAnsiTheme="minorHAnsi" w:cstheme="minorHAnsi"/>
        <w:sz w:val="22"/>
        <w:szCs w:val="22"/>
      </w:rPr>
      <w:tab/>
    </w:r>
    <w:r w:rsidR="00CB2F4D">
      <w:rPr>
        <w:rFonts w:asciiTheme="minorHAnsi" w:hAnsiTheme="minorHAnsi" w:cstheme="minorHAnsi"/>
        <w:sz w:val="22"/>
        <w:szCs w:val="22"/>
      </w:rPr>
      <w:t>DMS 202</w:t>
    </w:r>
    <w:r w:rsidR="00F36751">
      <w:rPr>
        <w:rFonts w:asciiTheme="minorHAnsi" w:hAnsiTheme="minorHAnsi" w:cstheme="minorHAnsi"/>
        <w:sz w:val="22"/>
        <w:szCs w:val="22"/>
      </w:rPr>
      <w:t>3</w:t>
    </w:r>
    <w:r w:rsidRPr="00CB2F4D">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FD3" w:rsidRDefault="00290FD3">
      <w:r>
        <w:separator/>
      </w:r>
    </w:p>
  </w:footnote>
  <w:footnote w:type="continuationSeparator" w:id="0">
    <w:p w:rsidR="00290FD3" w:rsidRDefault="0029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FD3" w:rsidRPr="00CB2F4D" w:rsidRDefault="00290FD3">
    <w:pPr>
      <w:pStyle w:val="Header"/>
      <w:rPr>
        <w:rFonts w:asciiTheme="minorHAnsi" w:hAnsiTheme="minorHAnsi" w:cstheme="minorHAnsi"/>
        <w:sz w:val="22"/>
        <w:szCs w:val="22"/>
      </w:rPr>
    </w:pPr>
    <w:r w:rsidRPr="00CB2F4D">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CB2F4D">
          <w:rPr>
            <w:rFonts w:asciiTheme="minorHAnsi" w:hAnsiTheme="minorHAnsi" w:cstheme="minorHAnsi"/>
            <w:sz w:val="22"/>
            <w:szCs w:val="22"/>
          </w:rPr>
          <w:t>Palm Beach</w:t>
        </w:r>
      </w:smartTag>
      <w:r w:rsidRPr="00CB2F4D">
        <w:rPr>
          <w:rFonts w:asciiTheme="minorHAnsi" w:hAnsiTheme="minorHAnsi" w:cstheme="minorHAnsi"/>
          <w:sz w:val="22"/>
          <w:szCs w:val="22"/>
        </w:rPr>
        <w:t xml:space="preserve"> </w:t>
      </w:r>
      <w:smartTag w:uri="urn:schemas-microsoft-com:office:smarttags" w:element="PlaceType">
        <w:r w:rsidRPr="00CB2F4D">
          <w:rPr>
            <w:rFonts w:asciiTheme="minorHAnsi" w:hAnsiTheme="minorHAnsi" w:cstheme="minorHAnsi"/>
            <w:sz w:val="22"/>
            <w:szCs w:val="22"/>
          </w:rPr>
          <w:t>County</w:t>
        </w:r>
      </w:smartTag>
    </w:smartTag>
  </w:p>
  <w:p w:rsidR="00290FD3" w:rsidRPr="00CB2F4D" w:rsidRDefault="00290FD3">
    <w:pPr>
      <w:pStyle w:val="Header"/>
      <w:rPr>
        <w:rFonts w:asciiTheme="minorHAnsi" w:hAnsiTheme="minorHAnsi" w:cstheme="minorHAnsi"/>
        <w:sz w:val="22"/>
        <w:szCs w:val="22"/>
      </w:rPr>
    </w:pPr>
    <w:r w:rsidRPr="00CB2F4D">
      <w:rPr>
        <w:rFonts w:asciiTheme="minorHAnsi" w:hAnsiTheme="minorHAnsi" w:cstheme="minorHAnsi"/>
        <w:sz w:val="22"/>
        <w:szCs w:val="22"/>
      </w:rPr>
      <w:t>Project Name</w:t>
    </w:r>
  </w:p>
  <w:p w:rsidR="00290FD3" w:rsidRDefault="00290FD3">
    <w:pPr>
      <w:pStyle w:val="Header"/>
      <w:rPr>
        <w:sz w:val="22"/>
        <w:szCs w:val="22"/>
      </w:rPr>
    </w:pPr>
    <w:r w:rsidRPr="00CB2F4D">
      <w:rPr>
        <w:rFonts w:asciiTheme="minorHAnsi" w:hAnsiTheme="minorHAnsi" w:cstheme="minorHAnsi"/>
        <w:sz w:val="22"/>
        <w:szCs w:val="22"/>
      </w:rPr>
      <w:t>SDPBC Project No</w:t>
    </w:r>
    <w:r>
      <w:rPr>
        <w:sz w:val="22"/>
        <w:szCs w:val="22"/>
      </w:rPr>
      <w:t>.</w:t>
    </w:r>
  </w:p>
  <w:p w:rsidR="00290FD3" w:rsidRDefault="00290FD3">
    <w:pPr>
      <w:pStyle w:val="Header"/>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0F50"/>
    <w:multiLevelType w:val="multilevel"/>
    <w:tmpl w:val="49546B5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2A5F2D7D"/>
    <w:multiLevelType w:val="multilevel"/>
    <w:tmpl w:val="0BAE5D3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4A49131E"/>
    <w:multiLevelType w:val="multilevel"/>
    <w:tmpl w:val="BF209E0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46"/>
    <w:rsid w:val="00000AE4"/>
    <w:rsid w:val="00067183"/>
    <w:rsid w:val="000A345B"/>
    <w:rsid w:val="000A699D"/>
    <w:rsid w:val="000C3D42"/>
    <w:rsid w:val="00197D4C"/>
    <w:rsid w:val="00290FD3"/>
    <w:rsid w:val="002A0AB2"/>
    <w:rsid w:val="003155EC"/>
    <w:rsid w:val="0038155D"/>
    <w:rsid w:val="00485521"/>
    <w:rsid w:val="005008F7"/>
    <w:rsid w:val="00574848"/>
    <w:rsid w:val="00626D82"/>
    <w:rsid w:val="006E1BA5"/>
    <w:rsid w:val="006F7561"/>
    <w:rsid w:val="007524D4"/>
    <w:rsid w:val="008308C1"/>
    <w:rsid w:val="00852D61"/>
    <w:rsid w:val="0085341C"/>
    <w:rsid w:val="00923596"/>
    <w:rsid w:val="00B3535E"/>
    <w:rsid w:val="00BA442D"/>
    <w:rsid w:val="00C06646"/>
    <w:rsid w:val="00C2273C"/>
    <w:rsid w:val="00C34F5F"/>
    <w:rsid w:val="00C53C71"/>
    <w:rsid w:val="00CA5935"/>
    <w:rsid w:val="00CB2F4D"/>
    <w:rsid w:val="00CE753F"/>
    <w:rsid w:val="00D91DA1"/>
    <w:rsid w:val="00EA62CD"/>
    <w:rsid w:val="00EB7C5A"/>
    <w:rsid w:val="00F36751"/>
    <w:rsid w:val="00F47E3B"/>
    <w:rsid w:val="00F83BDE"/>
    <w:rsid w:val="00FE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C1B9ABE-4D31-45AE-93AD-D8184EC9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6D82"/>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6D82"/>
  </w:style>
  <w:style w:type="paragraph" w:styleId="Header">
    <w:name w:val="header"/>
    <w:basedOn w:val="Normal"/>
    <w:rsid w:val="00626D82"/>
    <w:pPr>
      <w:tabs>
        <w:tab w:val="center" w:pos="4320"/>
        <w:tab w:val="right" w:pos="8640"/>
      </w:tabs>
    </w:pPr>
  </w:style>
  <w:style w:type="paragraph" w:styleId="Footer">
    <w:name w:val="footer"/>
    <w:basedOn w:val="Normal"/>
    <w:rsid w:val="00626D82"/>
    <w:pPr>
      <w:tabs>
        <w:tab w:val="center" w:pos="4320"/>
        <w:tab w:val="right" w:pos="8640"/>
      </w:tabs>
    </w:pPr>
  </w:style>
  <w:style w:type="character" w:styleId="PageNumber">
    <w:name w:val="page number"/>
    <w:basedOn w:val="DefaultParagraphFont"/>
    <w:rsid w:val="00626D82"/>
  </w:style>
  <w:style w:type="paragraph" w:styleId="BalloonText">
    <w:name w:val="Balloon Text"/>
    <w:basedOn w:val="Normal"/>
    <w:semiHidden/>
    <w:rsid w:val="00C06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10100</vt:lpstr>
    </vt:vector>
  </TitlesOfParts>
  <Company>PBCSD</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MARKER BOARDS AND TACK BOARDS</dc:title>
  <dc:subject/>
  <dc:creator>Construction</dc:creator>
  <cp:keywords/>
  <cp:lastModifiedBy>Mary Murphy</cp:lastModifiedBy>
  <cp:revision>2</cp:revision>
  <cp:lastPrinted>2003-06-24T14:07:00Z</cp:lastPrinted>
  <dcterms:created xsi:type="dcterms:W3CDTF">2023-03-16T14:16:00Z</dcterms:created>
  <dcterms:modified xsi:type="dcterms:W3CDTF">2023-03-16T14:16:00Z</dcterms:modified>
</cp:coreProperties>
</file>