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6A4" w:rsidRPr="008617DF" w:rsidRDefault="005046A4">
      <w:pPr>
        <w:jc w:val="center"/>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 xml:space="preserve">SECTION </w:t>
      </w:r>
      <w:r w:rsidR="00994D81" w:rsidRPr="008617DF">
        <w:rPr>
          <w:rFonts w:asciiTheme="minorHAnsi" w:hAnsiTheme="minorHAnsi" w:cstheme="minorHAnsi"/>
          <w:b/>
          <w:snapToGrid w:val="0"/>
          <w:spacing w:val="-3"/>
          <w:sz w:val="22"/>
        </w:rPr>
        <w:t>01 78 36</w:t>
      </w:r>
    </w:p>
    <w:p w:rsidR="005046A4" w:rsidRPr="008617DF" w:rsidRDefault="005046A4">
      <w:pPr>
        <w:jc w:val="center"/>
        <w:rPr>
          <w:rFonts w:asciiTheme="minorHAnsi" w:hAnsiTheme="minorHAnsi" w:cstheme="minorHAnsi"/>
          <w:b/>
          <w:snapToGrid w:val="0"/>
          <w:spacing w:val="-3"/>
          <w:sz w:val="22"/>
        </w:rPr>
      </w:pPr>
      <w:bookmarkStart w:id="0" w:name="_GoBack"/>
      <w:r w:rsidRPr="008617DF">
        <w:rPr>
          <w:rFonts w:asciiTheme="minorHAnsi" w:hAnsiTheme="minorHAnsi" w:cstheme="minorHAnsi"/>
          <w:b/>
          <w:snapToGrid w:val="0"/>
          <w:spacing w:val="-3"/>
          <w:sz w:val="22"/>
        </w:rPr>
        <w:t>WARRANTIES</w:t>
      </w:r>
    </w:p>
    <w:bookmarkEnd w:id="0"/>
    <w:p w:rsidR="005046A4" w:rsidRPr="008617DF" w:rsidRDefault="005046A4">
      <w:pPr>
        <w:rPr>
          <w:rFonts w:asciiTheme="minorHAnsi" w:hAnsiTheme="minorHAnsi" w:cstheme="minorHAnsi"/>
          <w:snapToGrid w:val="0"/>
          <w:spacing w:val="-3"/>
          <w:sz w:val="22"/>
        </w:rPr>
      </w:pP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 xml:space="preserve">PART </w:t>
      </w:r>
      <w:r w:rsidR="00D176EB" w:rsidRPr="008617DF">
        <w:rPr>
          <w:rFonts w:asciiTheme="minorHAnsi" w:hAnsiTheme="minorHAnsi" w:cstheme="minorHAnsi"/>
          <w:b/>
          <w:snapToGrid w:val="0"/>
          <w:spacing w:val="-3"/>
          <w:sz w:val="22"/>
        </w:rPr>
        <w:t>1</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GENERAL</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SECTION INCLUDES: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Preparation and submittal of warranties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Time and schedule of submittals</w:t>
      </w:r>
    </w:p>
    <w:p w:rsidR="001C2269" w:rsidRPr="008617DF" w:rsidRDefault="001C226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Transfer of Maintenance re</w:t>
      </w:r>
      <w:r w:rsidR="00DC0D19" w:rsidRPr="008617DF">
        <w:rPr>
          <w:rFonts w:asciiTheme="minorHAnsi" w:hAnsiTheme="minorHAnsi" w:cstheme="minorHAnsi"/>
          <w:snapToGrid w:val="0"/>
          <w:spacing w:val="-3"/>
          <w:sz w:val="22"/>
        </w:rPr>
        <w:t>sponsibility</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FORM OF SUBMITTALS</w:t>
      </w:r>
    </w:p>
    <w:p w:rsidR="005046A4" w:rsidRPr="008617DF" w:rsidRDefault="003564E8">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w:t>
      </w:r>
      <w:r w:rsidR="00A40B35" w:rsidRPr="008617DF">
        <w:rPr>
          <w:rFonts w:asciiTheme="minorHAnsi" w:hAnsiTheme="minorHAnsi" w:cstheme="minorHAnsi"/>
          <w:snapToGrid w:val="0"/>
          <w:spacing w:val="-3"/>
          <w:sz w:val="22"/>
        </w:rPr>
        <w:t xml:space="preserve"> two copies of</w:t>
      </w:r>
      <w:r w:rsidRPr="008617DF">
        <w:rPr>
          <w:rFonts w:asciiTheme="minorHAnsi" w:hAnsiTheme="minorHAnsi" w:cstheme="minorHAnsi"/>
          <w:snapToGrid w:val="0"/>
          <w:spacing w:val="-3"/>
          <w:sz w:val="22"/>
        </w:rPr>
        <w:t xml:space="preserve"> all warranty information in </w:t>
      </w:r>
      <w:r w:rsidR="00A40B35" w:rsidRPr="008617DF">
        <w:rPr>
          <w:rFonts w:asciiTheme="minorHAnsi" w:hAnsiTheme="minorHAnsi" w:cstheme="minorHAnsi"/>
          <w:snapToGrid w:val="0"/>
          <w:spacing w:val="-3"/>
          <w:sz w:val="22"/>
        </w:rPr>
        <w:t xml:space="preserve">an </w:t>
      </w:r>
      <w:r w:rsidRPr="008617DF">
        <w:rPr>
          <w:rFonts w:asciiTheme="minorHAnsi" w:hAnsiTheme="minorHAnsi" w:cstheme="minorHAnsi"/>
          <w:snapToGrid w:val="0"/>
          <w:spacing w:val="-3"/>
          <w:sz w:val="22"/>
        </w:rPr>
        <w:t>electronic form</w:t>
      </w:r>
      <w:r w:rsidR="00A40B35" w:rsidRPr="008617DF">
        <w:rPr>
          <w:rFonts w:asciiTheme="minorHAnsi" w:hAnsiTheme="minorHAnsi" w:cstheme="minorHAnsi"/>
          <w:snapToGrid w:val="0"/>
          <w:spacing w:val="-3"/>
          <w:sz w:val="22"/>
        </w:rPr>
        <w:t>at</w:t>
      </w:r>
      <w:r w:rsidRPr="008617DF">
        <w:rPr>
          <w:rFonts w:asciiTheme="minorHAnsi" w:hAnsiTheme="minorHAnsi" w:cstheme="minorHAnsi"/>
          <w:snapToGrid w:val="0"/>
          <w:spacing w:val="-3"/>
          <w:sz w:val="22"/>
        </w:rPr>
        <w:t xml:space="preserve"> on </w:t>
      </w:r>
      <w:r w:rsidR="00A40B35" w:rsidRPr="008617DF">
        <w:rPr>
          <w:rFonts w:asciiTheme="minorHAnsi" w:hAnsiTheme="minorHAnsi" w:cstheme="minorHAnsi"/>
          <w:snapToGrid w:val="0"/>
          <w:spacing w:val="-3"/>
          <w:sz w:val="22"/>
        </w:rPr>
        <w:t xml:space="preserve">a </w:t>
      </w:r>
      <w:r w:rsidRPr="008617DF">
        <w:rPr>
          <w:rFonts w:asciiTheme="minorHAnsi" w:hAnsiTheme="minorHAnsi" w:cstheme="minorHAnsi"/>
          <w:snapToGrid w:val="0"/>
          <w:spacing w:val="-3"/>
          <w:sz w:val="22"/>
        </w:rPr>
        <w:t>compact disk (CD).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pacing w:val="-3"/>
          <w:sz w:val="22"/>
        </w:rPr>
        <w:t xml:space="preserve">Provide </w:t>
      </w:r>
      <w:r w:rsidR="003564E8" w:rsidRPr="008617DF">
        <w:rPr>
          <w:rFonts w:asciiTheme="minorHAnsi" w:hAnsiTheme="minorHAnsi" w:cstheme="minorHAnsi"/>
          <w:spacing w:val="-3"/>
          <w:sz w:val="22"/>
        </w:rPr>
        <w:t xml:space="preserve">CD's </w:t>
      </w:r>
      <w:r w:rsidRPr="008617DF">
        <w:rPr>
          <w:rFonts w:asciiTheme="minorHAnsi" w:hAnsiTheme="minorHAnsi" w:cstheme="minorHAnsi"/>
          <w:spacing w:val="-3"/>
          <w:sz w:val="22"/>
        </w:rPr>
        <w:t xml:space="preserve">labeled </w:t>
      </w:r>
      <w:r w:rsidRPr="008617DF">
        <w:rPr>
          <w:rFonts w:asciiTheme="minorHAnsi" w:hAnsiTheme="minorHAnsi" w:cstheme="minorHAnsi"/>
          <w:snapToGrid w:val="0"/>
          <w:spacing w:val="-3"/>
          <w:sz w:val="22"/>
        </w:rPr>
        <w:t>WARRANTIES, with project number and title, name of responsible company principal, address</w:t>
      </w:r>
      <w:r w:rsidR="00A40B35" w:rsidRPr="008617DF">
        <w:rPr>
          <w:rFonts w:asciiTheme="minorHAnsi" w:hAnsiTheme="minorHAnsi" w:cstheme="minorHAnsi"/>
          <w:snapToGrid w:val="0"/>
          <w:spacing w:val="-3"/>
          <w:sz w:val="22"/>
        </w:rPr>
        <w:t>,</w:t>
      </w:r>
      <w:r w:rsidRPr="008617DF">
        <w:rPr>
          <w:rFonts w:asciiTheme="minorHAnsi" w:hAnsiTheme="minorHAnsi" w:cstheme="minorHAnsi"/>
          <w:snapToGrid w:val="0"/>
          <w:spacing w:val="-3"/>
          <w:sz w:val="22"/>
        </w:rPr>
        <w:t xml:space="preserve"> and telephone number of Contractor and equipment supplier.</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Prepare table of contents in the same sequence as the Project Manual, section </w:t>
      </w:r>
      <w:r w:rsidR="00522C69" w:rsidRPr="008617DF">
        <w:rPr>
          <w:rFonts w:asciiTheme="minorHAnsi" w:hAnsiTheme="minorHAnsi" w:cstheme="minorHAnsi"/>
          <w:snapToGrid w:val="0"/>
          <w:spacing w:val="-3"/>
          <w:sz w:val="22"/>
        </w:rPr>
        <w:t>01 78 23</w:t>
      </w:r>
      <w:r w:rsidRPr="008617DF">
        <w:rPr>
          <w:rFonts w:asciiTheme="minorHAnsi" w:hAnsiTheme="minorHAnsi" w:cstheme="minorHAnsi"/>
          <w:snapToGrid w:val="0"/>
          <w:spacing w:val="-3"/>
          <w:sz w:val="22"/>
        </w:rPr>
        <w:t>; identify each item with the number and title of the correct specification section, and the product name.</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Separate each warranty with index tab sheets keyed to the table of contents listing.</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Provide full information </w:t>
      </w:r>
      <w:r w:rsidR="003564E8" w:rsidRPr="008617DF">
        <w:rPr>
          <w:rFonts w:asciiTheme="minorHAnsi" w:hAnsiTheme="minorHAnsi" w:cstheme="minorHAnsi"/>
          <w:snapToGrid w:val="0"/>
          <w:spacing w:val="-3"/>
          <w:sz w:val="22"/>
        </w:rPr>
        <w:t xml:space="preserve">on CD </w:t>
      </w:r>
      <w:r w:rsidRPr="008617DF">
        <w:rPr>
          <w:rFonts w:asciiTheme="minorHAnsi" w:hAnsiTheme="minorHAnsi" w:cstheme="minorHAnsi"/>
          <w:snapToGrid w:val="0"/>
          <w:spacing w:val="-3"/>
          <w:sz w:val="22"/>
        </w:rPr>
        <w:t>as necessary list</w:t>
      </w:r>
      <w:r w:rsidR="003564E8" w:rsidRPr="008617DF">
        <w:rPr>
          <w:rFonts w:asciiTheme="minorHAnsi" w:hAnsiTheme="minorHAnsi" w:cstheme="minorHAnsi"/>
          <w:snapToGrid w:val="0"/>
          <w:spacing w:val="-3"/>
          <w:sz w:val="22"/>
        </w:rPr>
        <w:t>ing</w:t>
      </w:r>
      <w:r w:rsidRPr="008617DF">
        <w:rPr>
          <w:rFonts w:asciiTheme="minorHAnsi" w:hAnsiTheme="minorHAnsi" w:cstheme="minorHAnsi"/>
          <w:snapToGrid w:val="0"/>
          <w:spacing w:val="-3"/>
          <w:sz w:val="22"/>
        </w:rPr>
        <w:t xml:space="preserve"> subcontractor, supplier, and manufacturer, with name, address, and telephone number of responsible company principal.</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PREPARATION OF SUBMITTALS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the responsible subcontractors, suppliers, and manufacturers</w:t>
      </w:r>
      <w:r w:rsidR="00FF2CDD" w:rsidRPr="008617DF">
        <w:rPr>
          <w:rFonts w:asciiTheme="minorHAnsi" w:hAnsiTheme="minorHAnsi" w:cstheme="minorHAnsi"/>
          <w:snapToGrid w:val="0"/>
          <w:spacing w:val="-3"/>
          <w:sz w:val="22"/>
        </w:rPr>
        <w:t>'</w:t>
      </w:r>
      <w:r w:rsidRPr="008617DF">
        <w:rPr>
          <w:rFonts w:asciiTheme="minorHAnsi" w:hAnsiTheme="minorHAnsi" w:cstheme="minorHAnsi"/>
          <w:snapToGrid w:val="0"/>
          <w:spacing w:val="-3"/>
          <w:sz w:val="22"/>
        </w:rPr>
        <w:t xml:space="preserve"> warranties in duplicate, </w:t>
      </w:r>
      <w:r w:rsidR="006D6DE7">
        <w:rPr>
          <w:rFonts w:asciiTheme="minorHAnsi" w:hAnsiTheme="minorHAnsi" w:cstheme="minorHAnsi"/>
          <w:snapToGrid w:val="0"/>
          <w:spacing w:val="-3"/>
          <w:sz w:val="22"/>
        </w:rPr>
        <w:t>prior to claim for final Application for Payment</w:t>
      </w:r>
      <w:r w:rsidRPr="008617DF">
        <w:rPr>
          <w:rFonts w:asciiTheme="minorHAnsi" w:hAnsiTheme="minorHAnsi" w:cstheme="minorHAnsi"/>
          <w:snapToGrid w:val="0"/>
          <w:spacing w:val="-3"/>
          <w:sz w:val="22"/>
        </w:rPr>
        <w:t>.</w:t>
      </w:r>
    </w:p>
    <w:p w:rsidR="005046A4" w:rsidRPr="008617DF" w:rsidRDefault="005046A4">
      <w:pPr>
        <w:numPr>
          <w:ilvl w:val="2"/>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shall be on the company's' original forms signed by authorized agent only.</w:t>
      </w:r>
    </w:p>
    <w:p w:rsidR="005046A4" w:rsidRPr="008617DF" w:rsidRDefault="005046A4">
      <w:pPr>
        <w:numPr>
          <w:ilvl w:val="2"/>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Except for items put into use with Owner’s permiss</w:t>
      </w:r>
      <w:r w:rsidR="006D6DE7">
        <w:rPr>
          <w:rFonts w:asciiTheme="minorHAnsi" w:hAnsiTheme="minorHAnsi" w:cstheme="minorHAnsi"/>
          <w:snapToGrid w:val="0"/>
          <w:spacing w:val="-3"/>
          <w:sz w:val="22"/>
        </w:rPr>
        <w:t>ion, identify the</w:t>
      </w:r>
      <w:r w:rsidRPr="008617DF">
        <w:rPr>
          <w:rFonts w:asciiTheme="minorHAnsi" w:hAnsiTheme="minorHAnsi" w:cstheme="minorHAnsi"/>
          <w:snapToGrid w:val="0"/>
          <w:spacing w:val="-3"/>
          <w:sz w:val="22"/>
        </w:rPr>
        <w:t xml:space="preserve"> start date of warranty period </w:t>
      </w:r>
      <w:r w:rsidR="006D6DE7">
        <w:rPr>
          <w:rFonts w:asciiTheme="minorHAnsi" w:hAnsiTheme="minorHAnsi" w:cstheme="minorHAnsi"/>
          <w:snapToGrid w:val="0"/>
          <w:spacing w:val="-3"/>
          <w:sz w:val="22"/>
        </w:rPr>
        <w:t>after</w:t>
      </w:r>
      <w:r w:rsidRPr="008617DF">
        <w:rPr>
          <w:rFonts w:asciiTheme="minorHAnsi" w:hAnsiTheme="minorHAnsi" w:cstheme="minorHAnsi"/>
          <w:snapToGrid w:val="0"/>
          <w:spacing w:val="-3"/>
          <w:sz w:val="22"/>
        </w:rPr>
        <w:t xml:space="preserve"> the Date of Substantial Completion is determined.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Verify that documents are in proper form, contain full information, and are notarized.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Co-execute submittals when required.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Retain warranties until time specified for submittal.</w:t>
      </w:r>
    </w:p>
    <w:p w:rsidR="003564E8" w:rsidRPr="008617DF" w:rsidRDefault="003564E8">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All of the above shall be in electronic format included on the CD</w:t>
      </w:r>
      <w:r w:rsidR="00833A6F" w:rsidRPr="008617DF">
        <w:rPr>
          <w:rFonts w:asciiTheme="minorHAnsi" w:hAnsiTheme="minorHAnsi" w:cstheme="minorHAnsi"/>
          <w:snapToGrid w:val="0"/>
          <w:spacing w:val="-3"/>
          <w:sz w:val="22"/>
        </w:rPr>
        <w:t xml:space="preserve"> or DVD, provide 2 </w:t>
      </w:r>
      <w:r w:rsidR="00046DC9" w:rsidRPr="008617DF">
        <w:rPr>
          <w:rFonts w:asciiTheme="minorHAnsi" w:hAnsiTheme="minorHAnsi" w:cstheme="minorHAnsi"/>
          <w:snapToGrid w:val="0"/>
          <w:spacing w:val="-3"/>
          <w:sz w:val="22"/>
        </w:rPr>
        <w:t>copies</w:t>
      </w:r>
      <w:r w:rsidRPr="008617DF">
        <w:rPr>
          <w:rFonts w:asciiTheme="minorHAnsi" w:hAnsiTheme="minorHAnsi" w:cstheme="minorHAnsi"/>
          <w:snapToGrid w:val="0"/>
          <w:spacing w:val="-3"/>
          <w:sz w:val="22"/>
        </w:rPr>
        <w:t>.</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TIME OF SUBMITTALS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For equipment or component parts of equipment put into service during construction with Owner’s permission, submit documents within ten days after </w:t>
      </w:r>
      <w:r w:rsidR="006D6DE7">
        <w:rPr>
          <w:rFonts w:asciiTheme="minorHAnsi" w:hAnsiTheme="minorHAnsi" w:cstheme="minorHAnsi"/>
          <w:snapToGrid w:val="0"/>
          <w:spacing w:val="-3"/>
          <w:sz w:val="22"/>
        </w:rPr>
        <w:t>being put into service</w:t>
      </w:r>
      <w:r w:rsidRPr="008617DF">
        <w:rPr>
          <w:rFonts w:asciiTheme="minorHAnsi" w:hAnsiTheme="minorHAnsi" w:cstheme="minorHAnsi"/>
          <w:snapToGrid w:val="0"/>
          <w:spacing w:val="-3"/>
          <w:sz w:val="22"/>
        </w:rPr>
        <w:t>.</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Submit other warranties prior to final Application for Payment.</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For warranty items delayed beyond Date of Substantial Completion, submit within ten days after acceptance, listing the date of acceptance as the beginning of the warranty period.</w:t>
      </w:r>
    </w:p>
    <w:p w:rsidR="00DC0D19" w:rsidRPr="008617DF" w:rsidRDefault="00DC0D19" w:rsidP="00DC0D19">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Transfer of Maintenance Responsibility</w:t>
      </w:r>
    </w:p>
    <w:p w:rsidR="00DC0D19" w:rsidRPr="008617DF" w:rsidRDefault="005915F0" w:rsidP="00DC0D1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a separate tabbed section in the warranty documents for all letters of maintenance responsibility transference.</w:t>
      </w:r>
    </w:p>
    <w:p w:rsidR="005915F0" w:rsidRPr="008617DF" w:rsidRDefault="005915F0" w:rsidP="00DC0D1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separate letter for each transfer, which shall include the mutually agreed time and date of the transfer of responsibility.</w:t>
      </w:r>
    </w:p>
    <w:p w:rsidR="005046A4" w:rsidRPr="008617DF" w:rsidRDefault="005046A4">
      <w:pPr>
        <w:rPr>
          <w:rFonts w:asciiTheme="minorHAnsi" w:hAnsiTheme="minorHAnsi" w:cstheme="minorHAnsi"/>
          <w:snapToGrid w:val="0"/>
          <w:spacing w:val="-3"/>
          <w:sz w:val="22"/>
        </w:rPr>
      </w:pP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 xml:space="preserve">PART </w:t>
      </w:r>
      <w:r w:rsidR="00D176EB" w:rsidRPr="008617DF">
        <w:rPr>
          <w:rFonts w:asciiTheme="minorHAnsi" w:hAnsiTheme="minorHAnsi" w:cstheme="minorHAnsi"/>
          <w:b/>
          <w:snapToGrid w:val="0"/>
          <w:spacing w:val="-3"/>
          <w:sz w:val="22"/>
        </w:rPr>
        <w:t>2</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PRODUCTS</w:t>
      </w:r>
    </w:p>
    <w:p w:rsidR="005046A4" w:rsidRPr="008617DF" w:rsidRDefault="00522C69">
      <w:pPr>
        <w:numPr>
          <w:ilvl w:val="0"/>
          <w:numId w:val="2"/>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Certificates</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installation contractor shall complete all warranty certificates, registering the product with the manufacturer.</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Use the date of substantial completion as the installation date.</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List the product model and serial number on each certificate.</w:t>
      </w:r>
    </w:p>
    <w:p w:rsidR="00522C69" w:rsidRPr="008617DF" w:rsidRDefault="008F6E7E"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w:t>
      </w:r>
      <w:r w:rsidR="00522C69" w:rsidRPr="008617DF">
        <w:rPr>
          <w:rFonts w:asciiTheme="minorHAnsi" w:hAnsiTheme="minorHAnsi" w:cstheme="minorHAnsi"/>
          <w:snapToGrid w:val="0"/>
          <w:spacing w:val="-3"/>
          <w:sz w:val="22"/>
        </w:rPr>
        <w:t>rovide copy of the</w:t>
      </w:r>
      <w:r w:rsidRPr="008617DF">
        <w:rPr>
          <w:rFonts w:asciiTheme="minorHAnsi" w:hAnsiTheme="minorHAnsi" w:cstheme="minorHAnsi"/>
          <w:snapToGrid w:val="0"/>
          <w:spacing w:val="-3"/>
          <w:sz w:val="22"/>
        </w:rPr>
        <w:t xml:space="preserve"> original</w:t>
      </w:r>
      <w:r w:rsidR="00522C69" w:rsidRPr="008617DF">
        <w:rPr>
          <w:rFonts w:asciiTheme="minorHAnsi" w:hAnsiTheme="minorHAnsi" w:cstheme="minorHAnsi"/>
          <w:snapToGrid w:val="0"/>
          <w:spacing w:val="-3"/>
          <w:sz w:val="22"/>
        </w:rPr>
        <w:t xml:space="preserve"> certificate in warranty manual</w:t>
      </w:r>
      <w:r w:rsidRPr="008617DF">
        <w:rPr>
          <w:rFonts w:asciiTheme="minorHAnsi" w:hAnsiTheme="minorHAnsi" w:cstheme="minorHAnsi"/>
          <w:snapToGrid w:val="0"/>
          <w:spacing w:val="-3"/>
          <w:sz w:val="22"/>
        </w:rPr>
        <w:t xml:space="preserve"> if</w:t>
      </w:r>
      <w:r w:rsidR="00A40B35" w:rsidRPr="008617DF">
        <w:rPr>
          <w:rFonts w:asciiTheme="minorHAnsi" w:hAnsiTheme="minorHAnsi" w:cstheme="minorHAnsi"/>
          <w:snapToGrid w:val="0"/>
          <w:spacing w:val="-3"/>
          <w:sz w:val="22"/>
        </w:rPr>
        <w:t xml:space="preserve"> the</w:t>
      </w:r>
      <w:r w:rsidRPr="008617DF">
        <w:rPr>
          <w:rFonts w:asciiTheme="minorHAnsi" w:hAnsiTheme="minorHAnsi" w:cstheme="minorHAnsi"/>
          <w:snapToGrid w:val="0"/>
          <w:spacing w:val="-3"/>
          <w:sz w:val="22"/>
        </w:rPr>
        <w:t xml:space="preserve"> original goes to manufacturer.</w:t>
      </w:r>
      <w:r w:rsidR="00522C69" w:rsidRPr="008617DF">
        <w:rPr>
          <w:rFonts w:asciiTheme="minorHAnsi" w:hAnsiTheme="minorHAnsi" w:cstheme="minorHAnsi"/>
          <w:snapToGrid w:val="0"/>
          <w:spacing w:val="-3"/>
          <w:sz w:val="22"/>
        </w:rPr>
        <w:t xml:space="preserve"> </w:t>
      </w:r>
    </w:p>
    <w:p w:rsidR="008617DF" w:rsidRPr="008617DF" w:rsidRDefault="008617DF">
      <w:pPr>
        <w:tabs>
          <w:tab w:val="left" w:pos="900"/>
        </w:tabs>
        <w:ind w:left="900" w:hanging="900"/>
        <w:rPr>
          <w:rFonts w:asciiTheme="minorHAnsi" w:hAnsiTheme="minorHAnsi" w:cstheme="minorHAnsi"/>
          <w:snapToGrid w:val="0"/>
          <w:spacing w:val="-3"/>
          <w:sz w:val="22"/>
        </w:rPr>
      </w:pPr>
    </w:p>
    <w:p w:rsidR="006D6DE7" w:rsidRDefault="006D6DE7">
      <w:pPr>
        <w:rPr>
          <w:rFonts w:asciiTheme="minorHAnsi" w:hAnsiTheme="minorHAnsi" w:cstheme="minorHAnsi"/>
          <w:b/>
          <w:snapToGrid w:val="0"/>
          <w:spacing w:val="-3"/>
          <w:sz w:val="22"/>
        </w:rPr>
      </w:pPr>
      <w:r>
        <w:rPr>
          <w:rFonts w:asciiTheme="minorHAnsi" w:hAnsiTheme="minorHAnsi" w:cstheme="minorHAnsi"/>
          <w:b/>
          <w:snapToGrid w:val="0"/>
          <w:spacing w:val="-3"/>
          <w:sz w:val="22"/>
        </w:rPr>
        <w:br w:type="page"/>
      </w: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lastRenderedPageBreak/>
        <w:t xml:space="preserve">PART </w:t>
      </w:r>
      <w:r w:rsidR="00D176EB" w:rsidRPr="008617DF">
        <w:rPr>
          <w:rFonts w:asciiTheme="minorHAnsi" w:hAnsiTheme="minorHAnsi" w:cstheme="minorHAnsi"/>
          <w:b/>
          <w:snapToGrid w:val="0"/>
          <w:spacing w:val="-3"/>
          <w:sz w:val="22"/>
        </w:rPr>
        <w:t>3</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EXECUTION</w:t>
      </w:r>
    </w:p>
    <w:p w:rsidR="00FA53CC" w:rsidRPr="008617DF" w:rsidRDefault="00FA53CC"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installing contractor shall fill out all product warranty forms during the manufacture’s required time limit.</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Failure to do so may result in the Owner’s loss of standard product coverage in which the installing contractor shall become liable for the same coverage and time limit forfeited due to their omission.</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The installing contractor shall notify the owner, </w:t>
      </w:r>
      <w:r w:rsidR="006D6DE7">
        <w:rPr>
          <w:rFonts w:asciiTheme="minorHAnsi" w:hAnsiTheme="minorHAnsi" w:cstheme="minorHAnsi"/>
          <w:snapToGrid w:val="0"/>
          <w:spacing w:val="-3"/>
          <w:sz w:val="22"/>
        </w:rPr>
        <w:t>at least 30 days prior to Substantial Completion</w:t>
      </w:r>
      <w:r w:rsidRPr="008617DF">
        <w:rPr>
          <w:rFonts w:asciiTheme="minorHAnsi" w:hAnsiTheme="minorHAnsi" w:cstheme="minorHAnsi"/>
          <w:snapToGrid w:val="0"/>
          <w:spacing w:val="-3"/>
          <w:sz w:val="22"/>
        </w:rPr>
        <w:t xml:space="preserve">, of all optional extended warranties provided by the manufacturer and make available to the owner the opportunity to </w:t>
      </w:r>
      <w:r w:rsidR="006D6DE7">
        <w:rPr>
          <w:rFonts w:asciiTheme="minorHAnsi" w:hAnsiTheme="minorHAnsi" w:cstheme="minorHAnsi"/>
          <w:snapToGrid w:val="0"/>
          <w:spacing w:val="-3"/>
          <w:sz w:val="22"/>
        </w:rPr>
        <w:t xml:space="preserve">issue a Contract Modification prior to the application for final payment to facilitate the </w:t>
      </w:r>
      <w:r w:rsidRPr="008617DF">
        <w:rPr>
          <w:rFonts w:asciiTheme="minorHAnsi" w:hAnsiTheme="minorHAnsi" w:cstheme="minorHAnsi"/>
          <w:snapToGrid w:val="0"/>
          <w:spacing w:val="-3"/>
          <w:sz w:val="22"/>
        </w:rPr>
        <w:t>pu</w:t>
      </w:r>
      <w:r w:rsidR="006D6DE7">
        <w:rPr>
          <w:rFonts w:asciiTheme="minorHAnsi" w:hAnsiTheme="minorHAnsi" w:cstheme="minorHAnsi"/>
          <w:snapToGrid w:val="0"/>
          <w:spacing w:val="-3"/>
          <w:sz w:val="22"/>
        </w:rPr>
        <w:t>rchase of the</w:t>
      </w:r>
      <w:r w:rsidRPr="008617DF">
        <w:rPr>
          <w:rFonts w:asciiTheme="minorHAnsi" w:hAnsiTheme="minorHAnsi" w:cstheme="minorHAnsi"/>
          <w:snapToGrid w:val="0"/>
          <w:spacing w:val="-3"/>
          <w:sz w:val="22"/>
        </w:rPr>
        <w:t xml:space="preserve"> extended warranty.</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The installing contractor shall insure that all warranty documents, including copies of completed registration forms, are submitted to the General Contractor for inclusion into their closeout documents as required by section 01 77 </w:t>
      </w:r>
      <w:r w:rsidR="00EA73B9" w:rsidRPr="008617DF">
        <w:rPr>
          <w:rFonts w:asciiTheme="minorHAnsi" w:hAnsiTheme="minorHAnsi" w:cstheme="minorHAnsi"/>
          <w:snapToGrid w:val="0"/>
          <w:spacing w:val="-3"/>
          <w:sz w:val="22"/>
        </w:rPr>
        <w:t xml:space="preserve">00 </w:t>
      </w:r>
      <w:r w:rsidRPr="008617DF">
        <w:rPr>
          <w:rFonts w:asciiTheme="minorHAnsi" w:hAnsiTheme="minorHAnsi" w:cstheme="minorHAnsi"/>
          <w:snapToGrid w:val="0"/>
          <w:spacing w:val="-3"/>
          <w:sz w:val="22"/>
        </w:rPr>
        <w:t>of these specifications.</w:t>
      </w:r>
    </w:p>
    <w:p w:rsidR="005046A4" w:rsidRPr="008617DF" w:rsidRDefault="00D176EB"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pre-expiration equipment review</w:t>
      </w:r>
    </w:p>
    <w:p w:rsidR="00D176EB" w:rsidRPr="008617DF" w:rsidRDefault="00D176EB"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Commissioning Authority shall conduct an on-site review of equipment and systems covered by warranties.</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This review will be scheduled approximately 2-months prior to expiration of the Warranty.</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Construction Manager, Owner’s Representative, and Owner’s Operations &amp; Maintenance representative shall accompany the Commissioning Authority during this review.</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purpose of the review will be to evaluate the condition of the equipment and systems to determine if Warranty repairs of claims are necessary.</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Construction Manager shall cooperate to notify the issuer of the Warranty and to schedule necessary repairs or corrective actions prior to expiration of the Warranty.</w:t>
      </w:r>
    </w:p>
    <w:p w:rsidR="005046A4" w:rsidRPr="008617DF" w:rsidRDefault="005046A4">
      <w:pPr>
        <w:rPr>
          <w:rFonts w:asciiTheme="minorHAnsi" w:hAnsiTheme="minorHAnsi" w:cstheme="minorHAnsi"/>
          <w:snapToGrid w:val="0"/>
          <w:spacing w:val="-3"/>
          <w:sz w:val="22"/>
        </w:rPr>
      </w:pPr>
    </w:p>
    <w:p w:rsidR="005046A4" w:rsidRPr="008617DF" w:rsidRDefault="005046A4">
      <w:pPr>
        <w:jc w:val="center"/>
        <w:rPr>
          <w:rFonts w:asciiTheme="minorHAnsi" w:hAnsiTheme="minorHAnsi" w:cstheme="minorHAnsi"/>
          <w:snapToGrid w:val="0"/>
          <w:spacing w:val="-3"/>
          <w:sz w:val="22"/>
        </w:rPr>
      </w:pPr>
      <w:r w:rsidRPr="008617DF">
        <w:rPr>
          <w:rFonts w:asciiTheme="minorHAnsi" w:hAnsiTheme="minorHAnsi" w:cstheme="minorHAnsi"/>
          <w:snapToGrid w:val="0"/>
          <w:spacing w:val="-3"/>
          <w:sz w:val="22"/>
        </w:rPr>
        <w:t>END OF SECTION</w:t>
      </w:r>
    </w:p>
    <w:sectPr w:rsidR="005046A4" w:rsidRPr="008617DF" w:rsidSect="0018743C">
      <w:headerReference w:type="default" r:id="rId7"/>
      <w:footerReference w:type="default" r:id="rId8"/>
      <w:pgSz w:w="12240" w:h="15840"/>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16" w:rsidRDefault="001E0216">
      <w:r>
        <w:separator/>
      </w:r>
    </w:p>
  </w:endnote>
  <w:endnote w:type="continuationSeparator" w:id="0">
    <w:p w:rsidR="001E0216" w:rsidRDefault="001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F0" w:rsidRPr="008617DF" w:rsidRDefault="005915F0">
    <w:pPr>
      <w:tabs>
        <w:tab w:val="center" w:pos="4680"/>
        <w:tab w:val="right" w:pos="9360"/>
      </w:tabs>
      <w:suppressAutoHyphens/>
      <w:jc w:val="both"/>
      <w:rPr>
        <w:rFonts w:asciiTheme="minorHAnsi" w:hAnsiTheme="minorHAnsi" w:cstheme="minorHAnsi"/>
        <w:spacing w:val="-3"/>
        <w:sz w:val="22"/>
      </w:rPr>
    </w:pPr>
    <w:r w:rsidRPr="008617DF">
      <w:rPr>
        <w:rFonts w:asciiTheme="minorHAnsi" w:hAnsiTheme="minorHAnsi" w:cstheme="minorHAnsi"/>
        <w:spacing w:val="-3"/>
        <w:sz w:val="22"/>
      </w:rPr>
      <w:tab/>
      <w:t xml:space="preserve">01 78 36 - </w:t>
    </w:r>
    <w:r w:rsidR="0018743C" w:rsidRPr="008617DF">
      <w:rPr>
        <w:rFonts w:asciiTheme="minorHAnsi" w:hAnsiTheme="minorHAnsi" w:cstheme="minorHAnsi"/>
        <w:spacing w:val="-3"/>
        <w:sz w:val="22"/>
      </w:rPr>
      <w:fldChar w:fldCharType="begin"/>
    </w:r>
    <w:r w:rsidRPr="008617DF">
      <w:rPr>
        <w:rFonts w:asciiTheme="minorHAnsi" w:hAnsiTheme="minorHAnsi" w:cstheme="minorHAnsi"/>
        <w:spacing w:val="-3"/>
        <w:sz w:val="22"/>
      </w:rPr>
      <w:instrText>page \* arabic</w:instrText>
    </w:r>
    <w:r w:rsidR="0018743C" w:rsidRPr="008617DF">
      <w:rPr>
        <w:rFonts w:asciiTheme="minorHAnsi" w:hAnsiTheme="minorHAnsi" w:cstheme="minorHAnsi"/>
        <w:spacing w:val="-3"/>
        <w:sz w:val="22"/>
      </w:rPr>
      <w:fldChar w:fldCharType="separate"/>
    </w:r>
    <w:r w:rsidR="006D6DE7">
      <w:rPr>
        <w:rFonts w:asciiTheme="minorHAnsi" w:hAnsiTheme="minorHAnsi" w:cstheme="minorHAnsi"/>
        <w:noProof/>
        <w:spacing w:val="-3"/>
        <w:sz w:val="22"/>
      </w:rPr>
      <w:t>1</w:t>
    </w:r>
    <w:r w:rsidR="0018743C" w:rsidRPr="008617DF">
      <w:rPr>
        <w:rFonts w:asciiTheme="minorHAnsi" w:hAnsiTheme="minorHAnsi" w:cstheme="minorHAnsi"/>
        <w:spacing w:val="-3"/>
        <w:sz w:val="22"/>
      </w:rPr>
      <w:fldChar w:fldCharType="end"/>
    </w:r>
    <w:r w:rsidRPr="008617DF">
      <w:rPr>
        <w:rFonts w:asciiTheme="minorHAnsi" w:hAnsiTheme="minorHAnsi" w:cstheme="minorHAnsi"/>
        <w:spacing w:val="-3"/>
        <w:sz w:val="22"/>
      </w:rPr>
      <w:t xml:space="preserve"> of </w:t>
    </w:r>
    <w:r w:rsidR="0018743C" w:rsidRPr="008617DF">
      <w:rPr>
        <w:rStyle w:val="PageNumber"/>
        <w:rFonts w:asciiTheme="minorHAnsi" w:hAnsiTheme="minorHAnsi" w:cstheme="minorHAnsi"/>
        <w:sz w:val="22"/>
      </w:rPr>
      <w:fldChar w:fldCharType="begin"/>
    </w:r>
    <w:r w:rsidRPr="008617DF">
      <w:rPr>
        <w:rStyle w:val="PageNumber"/>
        <w:rFonts w:asciiTheme="minorHAnsi" w:hAnsiTheme="minorHAnsi" w:cstheme="minorHAnsi"/>
        <w:sz w:val="22"/>
      </w:rPr>
      <w:instrText xml:space="preserve"> NUMPAGES </w:instrText>
    </w:r>
    <w:r w:rsidR="0018743C" w:rsidRPr="008617DF">
      <w:rPr>
        <w:rStyle w:val="PageNumber"/>
        <w:rFonts w:asciiTheme="minorHAnsi" w:hAnsiTheme="minorHAnsi" w:cstheme="minorHAnsi"/>
        <w:sz w:val="22"/>
      </w:rPr>
      <w:fldChar w:fldCharType="separate"/>
    </w:r>
    <w:r w:rsidR="006D6DE7">
      <w:rPr>
        <w:rStyle w:val="PageNumber"/>
        <w:rFonts w:asciiTheme="minorHAnsi" w:hAnsiTheme="minorHAnsi" w:cstheme="minorHAnsi"/>
        <w:noProof/>
        <w:sz w:val="22"/>
      </w:rPr>
      <w:t>2</w:t>
    </w:r>
    <w:r w:rsidR="0018743C" w:rsidRPr="008617DF">
      <w:rPr>
        <w:rStyle w:val="PageNumber"/>
        <w:rFonts w:asciiTheme="minorHAnsi" w:hAnsiTheme="minorHAnsi" w:cstheme="minorHAnsi"/>
        <w:sz w:val="22"/>
      </w:rPr>
      <w:fldChar w:fldCharType="end"/>
    </w:r>
    <w:r w:rsidRPr="008617DF">
      <w:rPr>
        <w:rFonts w:asciiTheme="minorHAnsi" w:hAnsiTheme="minorHAnsi" w:cstheme="minorHAnsi"/>
        <w:spacing w:val="-3"/>
        <w:sz w:val="22"/>
      </w:rPr>
      <w:tab/>
      <w:t>Warranties</w:t>
    </w:r>
  </w:p>
  <w:p w:rsidR="005915F0" w:rsidRPr="008617DF" w:rsidRDefault="005915F0">
    <w:pPr>
      <w:tabs>
        <w:tab w:val="center" w:pos="5040"/>
        <w:tab w:val="right" w:pos="9360"/>
      </w:tabs>
      <w:suppressAutoHyphens/>
      <w:jc w:val="both"/>
      <w:rPr>
        <w:rFonts w:asciiTheme="minorHAnsi" w:hAnsiTheme="minorHAnsi" w:cstheme="minorHAnsi"/>
        <w:spacing w:val="-3"/>
        <w:sz w:val="22"/>
      </w:rPr>
    </w:pPr>
    <w:r w:rsidRPr="008617DF">
      <w:rPr>
        <w:rFonts w:asciiTheme="minorHAnsi" w:hAnsiTheme="minorHAnsi" w:cstheme="minorHAnsi"/>
        <w:spacing w:val="-3"/>
        <w:sz w:val="22"/>
      </w:rPr>
      <w:tab/>
    </w:r>
    <w:r w:rsidRPr="008617DF">
      <w:rPr>
        <w:rFonts w:asciiTheme="minorHAnsi" w:hAnsiTheme="minorHAnsi" w:cstheme="minorHAnsi"/>
        <w:spacing w:val="-3"/>
        <w:sz w:val="22"/>
      </w:rPr>
      <w:tab/>
    </w:r>
    <w:r w:rsidR="008617DF">
      <w:rPr>
        <w:rFonts w:asciiTheme="minorHAnsi" w:hAnsiTheme="minorHAnsi" w:cstheme="minorHAnsi"/>
        <w:spacing w:val="-3"/>
        <w:sz w:val="22"/>
      </w:rPr>
      <w:t>DMS 202</w:t>
    </w:r>
    <w:r w:rsidR="00162DB2">
      <w:rPr>
        <w:rFonts w:asciiTheme="minorHAnsi" w:hAnsiTheme="minorHAnsi" w:cstheme="minorHAnsi"/>
        <w:spacing w:val="-3"/>
        <w:sz w:val="22"/>
      </w:rPr>
      <w:t xml:space="preserve">3 </w:t>
    </w:r>
    <w:r w:rsidRPr="008617D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16" w:rsidRDefault="001E0216">
      <w:r>
        <w:separator/>
      </w:r>
    </w:p>
  </w:footnote>
  <w:footnote w:type="continuationSeparator" w:id="0">
    <w:p w:rsidR="001E0216" w:rsidRDefault="001E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F0" w:rsidRPr="008617DF" w:rsidRDefault="005915F0">
    <w:pPr>
      <w:pStyle w:val="Header"/>
      <w:tabs>
        <w:tab w:val="clear" w:pos="4320"/>
        <w:tab w:val="clear" w:pos="8640"/>
      </w:tabs>
      <w:rPr>
        <w:rFonts w:asciiTheme="minorHAnsi" w:hAnsiTheme="minorHAnsi" w:cstheme="minorHAnsi"/>
        <w:sz w:val="22"/>
      </w:rPr>
    </w:pPr>
    <w:r w:rsidRPr="008617D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8617DF">
          <w:rPr>
            <w:rFonts w:asciiTheme="minorHAnsi" w:hAnsiTheme="minorHAnsi" w:cstheme="minorHAnsi"/>
            <w:sz w:val="22"/>
          </w:rPr>
          <w:t>Palm Beach</w:t>
        </w:r>
      </w:smartTag>
      <w:r w:rsidRPr="008617DF">
        <w:rPr>
          <w:rFonts w:asciiTheme="minorHAnsi" w:hAnsiTheme="minorHAnsi" w:cstheme="minorHAnsi"/>
          <w:sz w:val="22"/>
        </w:rPr>
        <w:t xml:space="preserve"> </w:t>
      </w:r>
      <w:smartTag w:uri="urn:schemas-microsoft-com:office:smarttags" w:element="PlaceType">
        <w:r w:rsidRPr="008617DF">
          <w:rPr>
            <w:rFonts w:asciiTheme="minorHAnsi" w:hAnsiTheme="minorHAnsi" w:cstheme="minorHAnsi"/>
            <w:sz w:val="22"/>
          </w:rPr>
          <w:t>County</w:t>
        </w:r>
      </w:smartTag>
    </w:smartTag>
  </w:p>
  <w:p w:rsidR="005915F0" w:rsidRPr="008617DF" w:rsidRDefault="005915F0">
    <w:pPr>
      <w:pStyle w:val="Header"/>
      <w:tabs>
        <w:tab w:val="clear" w:pos="4320"/>
        <w:tab w:val="clear" w:pos="8640"/>
      </w:tabs>
      <w:rPr>
        <w:rFonts w:asciiTheme="minorHAnsi" w:hAnsiTheme="minorHAnsi" w:cstheme="minorHAnsi"/>
        <w:sz w:val="22"/>
      </w:rPr>
    </w:pPr>
    <w:r w:rsidRPr="008617DF">
      <w:rPr>
        <w:rFonts w:asciiTheme="minorHAnsi" w:hAnsiTheme="minorHAnsi" w:cstheme="minorHAnsi"/>
        <w:sz w:val="22"/>
      </w:rPr>
      <w:t xml:space="preserve">Project Name: </w:t>
    </w:r>
  </w:p>
  <w:p w:rsidR="005915F0" w:rsidRDefault="005915F0">
    <w:pPr>
      <w:pStyle w:val="Header"/>
      <w:rPr>
        <w:sz w:val="22"/>
      </w:rPr>
    </w:pPr>
    <w:r w:rsidRPr="008617DF">
      <w:rPr>
        <w:rFonts w:asciiTheme="minorHAnsi" w:hAnsiTheme="minorHAnsi" w:cstheme="minorHAnsi"/>
        <w:sz w:val="22"/>
      </w:rPr>
      <w:t>SDPBC Project No</w:t>
    </w:r>
    <w:r>
      <w:rPr>
        <w:sz w:val="22"/>
      </w:rPr>
      <w:t xml:space="preserve">.: </w:t>
    </w:r>
  </w:p>
  <w:p w:rsidR="005915F0" w:rsidRDefault="005915F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2D3"/>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BB21680"/>
    <w:multiLevelType w:val="multilevel"/>
    <w:tmpl w:val="8BFCADE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5B6D3DB5"/>
    <w:multiLevelType w:val="multilevel"/>
    <w:tmpl w:val="DE4ED6A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A341F80"/>
    <w:multiLevelType w:val="multilevel"/>
    <w:tmpl w:val="C7660A9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7C61747D"/>
    <w:multiLevelType w:val="multilevel"/>
    <w:tmpl w:val="2E1082F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81"/>
    <w:rsid w:val="00046DC9"/>
    <w:rsid w:val="0005289C"/>
    <w:rsid w:val="000854A4"/>
    <w:rsid w:val="0013207A"/>
    <w:rsid w:val="00162DB2"/>
    <w:rsid w:val="0018743C"/>
    <w:rsid w:val="001B22E7"/>
    <w:rsid w:val="001C2269"/>
    <w:rsid w:val="001E0216"/>
    <w:rsid w:val="003564E8"/>
    <w:rsid w:val="00437354"/>
    <w:rsid w:val="00496F92"/>
    <w:rsid w:val="004A2F5B"/>
    <w:rsid w:val="005046A4"/>
    <w:rsid w:val="00522C69"/>
    <w:rsid w:val="005915F0"/>
    <w:rsid w:val="006A5D79"/>
    <w:rsid w:val="006D6DE7"/>
    <w:rsid w:val="00766F13"/>
    <w:rsid w:val="00786551"/>
    <w:rsid w:val="00817331"/>
    <w:rsid w:val="00833A6F"/>
    <w:rsid w:val="008617DF"/>
    <w:rsid w:val="008B1F9B"/>
    <w:rsid w:val="008C18C6"/>
    <w:rsid w:val="008F6E7E"/>
    <w:rsid w:val="00992181"/>
    <w:rsid w:val="00994D81"/>
    <w:rsid w:val="00A40B35"/>
    <w:rsid w:val="00AC1D6F"/>
    <w:rsid w:val="00BB693C"/>
    <w:rsid w:val="00C938AF"/>
    <w:rsid w:val="00D176EB"/>
    <w:rsid w:val="00DC0D19"/>
    <w:rsid w:val="00EA73B9"/>
    <w:rsid w:val="00FA53CC"/>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E786F55-FD65-43C5-9D26-E6F322DA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4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43C"/>
    <w:pPr>
      <w:tabs>
        <w:tab w:val="center" w:pos="4320"/>
        <w:tab w:val="right" w:pos="8640"/>
      </w:tabs>
    </w:pPr>
  </w:style>
  <w:style w:type="paragraph" w:styleId="Footer">
    <w:name w:val="footer"/>
    <w:basedOn w:val="Normal"/>
    <w:rsid w:val="0018743C"/>
    <w:pPr>
      <w:tabs>
        <w:tab w:val="center" w:pos="4320"/>
        <w:tab w:val="right" w:pos="8640"/>
      </w:tabs>
    </w:pPr>
  </w:style>
  <w:style w:type="character" w:styleId="PageNumber">
    <w:name w:val="page number"/>
    <w:basedOn w:val="DefaultParagraphFont"/>
    <w:rsid w:val="0018743C"/>
  </w:style>
  <w:style w:type="paragraph" w:styleId="BalloonText">
    <w:name w:val="Balloon Text"/>
    <w:basedOn w:val="Normal"/>
    <w:semiHidden/>
    <w:rsid w:val="00992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01740</vt:lpstr>
    </vt:vector>
  </TitlesOfParts>
  <Company>SDPBC</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WARRANTIES</dc:title>
  <dc:subject/>
  <dc:creator>Victor Chodora</dc:creator>
  <cp:keywords/>
  <dc:description/>
  <cp:lastModifiedBy>Deanna Cruz</cp:lastModifiedBy>
  <cp:revision>2</cp:revision>
  <dcterms:created xsi:type="dcterms:W3CDTF">2023-03-15T17:28:00Z</dcterms:created>
  <dcterms:modified xsi:type="dcterms:W3CDTF">2023-03-15T17:28:00Z</dcterms:modified>
</cp:coreProperties>
</file>