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59" w:rsidRPr="00E8342F" w:rsidRDefault="00FE545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E8342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3F2570" w:rsidRPr="00E8342F">
        <w:rPr>
          <w:rFonts w:asciiTheme="minorHAnsi" w:hAnsiTheme="minorHAnsi" w:cstheme="minorHAnsi"/>
          <w:b/>
          <w:spacing w:val="-3"/>
          <w:sz w:val="22"/>
        </w:rPr>
        <w:t>27 53 10</w:t>
      </w:r>
    </w:p>
    <w:p w:rsidR="00FE5459" w:rsidRPr="00E8342F" w:rsidRDefault="00FE545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>EMERGENCY RADIO COMMUNICATIONS SYSTEMS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 w:rsidP="00BF659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>1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ab/>
      </w:r>
      <w:r w:rsidRPr="00E8342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SECTION INCLUDES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Conduit and boxes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Power wiring</w:t>
      </w: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SYSTEM DESCRIPTION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Emergency radio communications systems shall include the furnishing and installation of raceway systems and power feeds for the emergency broadcast receiver, radio communications repeater</w:t>
      </w:r>
      <w:r w:rsidR="00700F84" w:rsidRPr="00E8342F">
        <w:rPr>
          <w:rFonts w:asciiTheme="minorHAnsi" w:hAnsiTheme="minorHAnsi" w:cstheme="minorHAnsi"/>
          <w:spacing w:val="-3"/>
          <w:sz w:val="22"/>
        </w:rPr>
        <w:t>-</w:t>
      </w:r>
      <w:r w:rsidRPr="00E8342F">
        <w:rPr>
          <w:rFonts w:asciiTheme="minorHAnsi" w:hAnsiTheme="minorHAnsi" w:cstheme="minorHAnsi"/>
          <w:spacing w:val="-3"/>
          <w:sz w:val="22"/>
        </w:rPr>
        <w:t>station, hurricane shelter communications and wireless propagation enhancement systems.</w:t>
      </w: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SUBMITTALS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01 33 00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Shop Drawings:  Indicate layout, raceway diagrams, and equipment dimensions.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Product Data:  Provide data sheets for each item of equipment, depicting equipment capacity.</w:t>
      </w:r>
    </w:p>
    <w:p w:rsidR="00FE5459" w:rsidRPr="00E8342F" w:rsidRDefault="00FE5459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RECORD DRAWINGS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01 77 00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FE5459" w:rsidRPr="00E8342F" w:rsidRDefault="00FE545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Accurately indicate actual locations of power receptacles, boxes, and conduit runs.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 w:rsidP="00BF659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>2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ab/>
      </w:r>
      <w:r w:rsidRPr="00E8342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E5459" w:rsidRPr="00E8342F" w:rsidRDefault="00FE545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CONDUIT AND BOXES</w:t>
      </w:r>
    </w:p>
    <w:p w:rsidR="00BF659B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ALL SITES</w:t>
      </w:r>
    </w:p>
    <w:p w:rsidR="00BF659B" w:rsidRPr="00E8342F" w:rsidRDefault="00FE5459" w:rsidP="00BF65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If the Emergency Broadcast Receiver/Repeater is located at the Main Security Terminal Cabinet then the following </w:t>
      </w:r>
      <w:r w:rsidR="00BF659B" w:rsidRPr="00E8342F">
        <w:rPr>
          <w:rFonts w:asciiTheme="minorHAnsi" w:hAnsiTheme="minorHAnsi" w:cstheme="minorHAnsi"/>
          <w:spacing w:val="-3"/>
          <w:sz w:val="22"/>
        </w:rPr>
        <w:t xml:space="preserve">are </w:t>
      </w:r>
      <w:r w:rsidRPr="00E8342F">
        <w:rPr>
          <w:rFonts w:asciiTheme="minorHAnsi" w:hAnsiTheme="minorHAnsi" w:cstheme="minorHAnsi"/>
          <w:spacing w:val="-3"/>
          <w:sz w:val="22"/>
        </w:rPr>
        <w:t>not required.</w:t>
      </w:r>
    </w:p>
    <w:p w:rsidR="00BF659B" w:rsidRPr="00E8342F" w:rsidRDefault="00FE5459" w:rsidP="00BF659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If the Emergency Broadcast Receiver/Repeater is not located at the Main Security Terminal Cabinet then</w:t>
      </w:r>
      <w:r w:rsidR="00B2563F" w:rsidRPr="00E8342F">
        <w:rPr>
          <w:rFonts w:asciiTheme="minorHAnsi" w:hAnsiTheme="minorHAnsi" w:cstheme="minorHAnsi"/>
          <w:spacing w:val="-3"/>
          <w:sz w:val="22"/>
        </w:rPr>
        <w:t>:</w:t>
      </w:r>
    </w:p>
    <w:p w:rsidR="00BF659B" w:rsidRPr="00E8342F" w:rsidRDefault="00FE5459" w:rsidP="00BF659B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&amp; install a 1½" raceway to</w:t>
      </w:r>
      <w:r w:rsidR="00700F84" w:rsidRPr="00E8342F">
        <w:rPr>
          <w:rFonts w:asciiTheme="minorHAnsi" w:hAnsiTheme="minorHAnsi" w:cstheme="minorHAnsi"/>
          <w:spacing w:val="-3"/>
          <w:sz w:val="22"/>
        </w:rPr>
        <w:t xml:space="preserve"> the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outside of building through the roof at the Emergency Broadcast Receiver/Repeater antenna location</w:t>
      </w:r>
      <w:r w:rsidR="00BF659B" w:rsidRPr="00E8342F">
        <w:rPr>
          <w:rFonts w:asciiTheme="minorHAnsi" w:hAnsiTheme="minorHAnsi" w:cstheme="minorHAnsi"/>
          <w:spacing w:val="-3"/>
          <w:sz w:val="22"/>
        </w:rPr>
        <w:t xml:space="preserve">, </w:t>
      </w:r>
      <w:r w:rsidRPr="00E8342F">
        <w:rPr>
          <w:rFonts w:asciiTheme="minorHAnsi" w:hAnsiTheme="minorHAnsi" w:cstheme="minorHAnsi"/>
          <w:spacing w:val="-3"/>
          <w:sz w:val="22"/>
        </w:rPr>
        <w:t>terminate with a weather head.</w:t>
      </w:r>
    </w:p>
    <w:p w:rsidR="00BF659B" w:rsidRPr="00E8342F" w:rsidRDefault="00FE5459" w:rsidP="00BF659B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The penetrating portion of conduit shall be a contiguous 10' piece of rigid, with 6' firmly supported at two joist points below the roof penetration and 4 feet above the roof.</w:t>
      </w:r>
    </w:p>
    <w:p w:rsidR="00BF659B" w:rsidRPr="00E8342F" w:rsidRDefault="00FE5459" w:rsidP="00BF659B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Continue this raceway and terminate into a 6" x 6" x 4" box located just above the ceiling at the designated Emergency Broadcast Receiver/Repeater "head-end" room location.</w:t>
      </w:r>
    </w:p>
    <w:p w:rsidR="00FE5459" w:rsidRPr="00E8342F" w:rsidRDefault="00FE5459" w:rsidP="00BF659B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and install two ¾" conduits run from the 6" x 6" x 4" box and terminate into two flush mounted 4-11/16" x 4-11/16" x 1½" boxes with single gang mud rings and single gang covers 48" AFF in their respective locations in the designated "head-end" room.</w:t>
      </w:r>
    </w:p>
    <w:p w:rsidR="00D1379C" w:rsidRPr="00E8342F" w:rsidRDefault="00D1379C" w:rsidP="00BF659B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Do not provide ½</w:t>
      </w:r>
      <w:r w:rsidR="00700F84" w:rsidRPr="00E8342F">
        <w:rPr>
          <w:rFonts w:asciiTheme="minorHAnsi" w:hAnsiTheme="minorHAnsi" w:cstheme="minorHAnsi"/>
          <w:spacing w:val="-3"/>
          <w:sz w:val="22"/>
        </w:rPr>
        <w:t>"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conduits, minimum conduit size shall be ¾</w:t>
      </w:r>
      <w:r w:rsidR="00700F84" w:rsidRPr="00E8342F">
        <w:rPr>
          <w:rFonts w:asciiTheme="minorHAnsi" w:hAnsiTheme="minorHAnsi" w:cstheme="minorHAnsi"/>
          <w:spacing w:val="-3"/>
          <w:sz w:val="22"/>
        </w:rPr>
        <w:t>"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DB2FA0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ALL BUILDINGS</w:t>
      </w:r>
    </w:p>
    <w:p w:rsidR="00DB2FA0" w:rsidRPr="00E8342F" w:rsidRDefault="00FE5459" w:rsidP="00DB2FA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&amp; install a 1½" raceway to outside of building through the roof at the buildings Wireless Propagation Enhancement location and terminate with a weather head.</w:t>
      </w:r>
    </w:p>
    <w:p w:rsidR="00DB2FA0" w:rsidRPr="00E8342F" w:rsidRDefault="00FE5459" w:rsidP="00DB2FA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The penetrating portion of conduit shall be a contiguous 10' piece of rigid, with 6' firmly supported at two joist points below the roof penetration and 4' above the roof.</w:t>
      </w:r>
    </w:p>
    <w:p w:rsidR="00DB2FA0" w:rsidRPr="00E8342F" w:rsidRDefault="00FE5459" w:rsidP="00DB2FA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Continue this raceway and terminate into a 6" x 6" x 4" box located just above the ceiling at the designated Wireless Propagation Enhancement "head-end" room location.</w:t>
      </w:r>
    </w:p>
    <w:p w:rsidR="00FE5459" w:rsidRPr="00E8342F" w:rsidRDefault="00FE5459" w:rsidP="00DB2FA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lastRenderedPageBreak/>
        <w:t>For each floor of the respective building, provide and install one ¾" conduit run from the 6" x 6" x 4" box and terminate into one flush mounted 4-11/16" x 4-11/16" x 1 ½" box with single gang mud rings and single gang covers 48" AFF in their respective locations in the designated "head-end" room.</w:t>
      </w:r>
    </w:p>
    <w:p w:rsidR="00FE5459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HURRICANE SHELTERS</w:t>
      </w:r>
    </w:p>
    <w:p w:rsidR="00DB2FA0" w:rsidRPr="00E8342F" w:rsidRDefault="00FE545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and install an antenna mounting structure located next to the Hurricane Shelter antenna stub-out location.</w:t>
      </w:r>
    </w:p>
    <w:p w:rsidR="00DB2FA0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Design the antenna mounting structure to support an antenna array of six 6-element Yagi 9dBd gain antennas model #460-6.</w:t>
      </w:r>
    </w:p>
    <w:p w:rsidR="00DB2FA0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Structure shall meet ASCE-78 requirements.</w:t>
      </w:r>
    </w:p>
    <w:p w:rsidR="00FE5459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Top of structure shall be at least 49' (15 Meters) above grade.</w:t>
      </w:r>
    </w:p>
    <w:p w:rsidR="00DB2FA0" w:rsidRPr="00E8342F" w:rsidRDefault="00FE545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&amp; install a 2" raceway to outside of building at the designated Hurricane Shelter antenna mounting structure location and terminated with a weather head.</w:t>
      </w:r>
    </w:p>
    <w:p w:rsidR="00DB2FA0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Continue this raceway and terminate into a 6" x 6" x 4" box located just above the ceiling at the designated Hurricane Shelter "head-end" room location.</w:t>
      </w:r>
    </w:p>
    <w:p w:rsidR="00DB2FA0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and install (2) ¾" conduits run from the 6" x 6" x 4" box and terminate into two flush mounted 4-11/16" x 4-11/16" x 1½" boxes with single gang mud rings and single gang covers.</w:t>
      </w:r>
    </w:p>
    <w:p w:rsidR="00FE5459" w:rsidRPr="00E8342F" w:rsidRDefault="00FE5459" w:rsidP="00DB2FA0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Locate these </w:t>
      </w:r>
      <w:smartTag w:uri="urn:schemas-microsoft-com:office:smarttags" w:element="address">
        <w:smartTag w:uri="urn:schemas-microsoft-com:office:smarttags" w:element="Street">
          <w:r w:rsidRPr="00E8342F">
            <w:rPr>
              <w:rFonts w:asciiTheme="minorHAnsi" w:hAnsiTheme="minorHAnsi" w:cstheme="minorHAnsi"/>
              <w:spacing w:val="-3"/>
              <w:sz w:val="22"/>
            </w:rPr>
            <w:t>boxes</w:t>
          </w:r>
        </w:smartTag>
        <w:r w:rsidRPr="00E8342F">
          <w:rPr>
            <w:rFonts w:asciiTheme="minorHAnsi" w:hAnsiTheme="minorHAnsi" w:cstheme="minorHAnsi"/>
            <w:spacing w:val="-3"/>
            <w:sz w:val="22"/>
          </w:rPr>
          <w:t xml:space="preserve"> 80</w:t>
        </w:r>
      </w:smartTag>
      <w:r w:rsidRPr="00E8342F">
        <w:rPr>
          <w:rFonts w:asciiTheme="minorHAnsi" w:hAnsiTheme="minorHAnsi" w:cstheme="minorHAnsi"/>
          <w:spacing w:val="-3"/>
          <w:sz w:val="22"/>
        </w:rPr>
        <w:t>" AFF, parallel with 4" between each in the designated "head-end" room.</w:t>
      </w:r>
    </w:p>
    <w:p w:rsidR="00FE5459" w:rsidRPr="00E8342F" w:rsidRDefault="00FE5459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POWER FEEDS</w:t>
      </w:r>
    </w:p>
    <w:p w:rsidR="00DB2FA0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Provide and install a dedicated duplex </w:t>
      </w:r>
      <w:r w:rsidR="00700F84" w:rsidRPr="00E8342F">
        <w:rPr>
          <w:rFonts w:asciiTheme="minorHAnsi" w:hAnsiTheme="minorHAnsi" w:cstheme="minorHAnsi"/>
          <w:spacing w:val="-3"/>
          <w:sz w:val="22"/>
        </w:rPr>
        <w:t>120-volt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power receptacle fed from the life safety branch of emergency generator power source in each of the designated emergency broadcast receiver, radio communications repeater</w:t>
      </w:r>
      <w:r w:rsidR="00700F84" w:rsidRPr="00E8342F">
        <w:rPr>
          <w:rFonts w:asciiTheme="minorHAnsi" w:hAnsiTheme="minorHAnsi" w:cstheme="minorHAnsi"/>
          <w:spacing w:val="-3"/>
          <w:sz w:val="22"/>
        </w:rPr>
        <w:t>-</w:t>
      </w:r>
      <w:r w:rsidRPr="00E8342F">
        <w:rPr>
          <w:rFonts w:asciiTheme="minorHAnsi" w:hAnsiTheme="minorHAnsi" w:cstheme="minorHAnsi"/>
          <w:spacing w:val="-3"/>
          <w:sz w:val="22"/>
        </w:rPr>
        <w:t>station, hurricane shelter communications and wireless propagation enhancement systems "head-end" locations.</w:t>
      </w:r>
    </w:p>
    <w:p w:rsidR="00FE5459" w:rsidRPr="00E8342F" w:rsidRDefault="00FE545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Locate adjacent to the "head-end" single gang boxes.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 w:rsidP="00BF659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8342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>3</w:t>
      </w:r>
      <w:r w:rsidR="00BF659B" w:rsidRPr="00E8342F">
        <w:rPr>
          <w:rFonts w:asciiTheme="minorHAnsi" w:hAnsiTheme="minorHAnsi" w:cstheme="minorHAnsi"/>
          <w:b/>
          <w:spacing w:val="-3"/>
          <w:sz w:val="22"/>
        </w:rPr>
        <w:tab/>
      </w:r>
      <w:r w:rsidRPr="00E8342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E5459" w:rsidRPr="00E8342F" w:rsidRDefault="00FE5459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INSTALLATION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Install systems in accordance with NECA "Standard of Installation" and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26 05 33</w:t>
      </w:r>
      <w:r w:rsidRPr="00E8342F">
        <w:rPr>
          <w:rFonts w:asciiTheme="minorHAnsi" w:hAnsiTheme="minorHAnsi" w:cstheme="minorHAnsi"/>
          <w:spacing w:val="-3"/>
          <w:sz w:val="22"/>
        </w:rPr>
        <w:t>.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Obtain a detail book from the S.D.P.B.C. School Police Department Security Section for system specifics.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Install a 200 lb strength pull string throughout the raceway systems.</w:t>
      </w:r>
    </w:p>
    <w:p w:rsidR="00DB2FA0" w:rsidRPr="00E8342F" w:rsidRDefault="00DB2FA0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Mount a</w:t>
      </w:r>
      <w:r w:rsidR="00FE5459" w:rsidRPr="00E8342F">
        <w:rPr>
          <w:rFonts w:asciiTheme="minorHAnsi" w:hAnsiTheme="minorHAnsi" w:cstheme="minorHAnsi"/>
          <w:spacing w:val="-3"/>
          <w:sz w:val="22"/>
        </w:rPr>
        <w:t xml:space="preserve">ll junction boxes 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located </w:t>
      </w:r>
      <w:r w:rsidR="00FE5459" w:rsidRPr="00E8342F">
        <w:rPr>
          <w:rFonts w:asciiTheme="minorHAnsi" w:hAnsiTheme="minorHAnsi" w:cstheme="minorHAnsi"/>
          <w:spacing w:val="-3"/>
          <w:sz w:val="22"/>
        </w:rPr>
        <w:t xml:space="preserve">above ceiling with the opening facing down, and </w:t>
      </w:r>
      <w:r w:rsidRPr="00E8342F">
        <w:rPr>
          <w:rFonts w:asciiTheme="minorHAnsi" w:hAnsiTheme="minorHAnsi" w:cstheme="minorHAnsi"/>
          <w:spacing w:val="-3"/>
          <w:sz w:val="22"/>
        </w:rPr>
        <w:t>with</w:t>
      </w:r>
      <w:r w:rsidR="00FE5459" w:rsidRPr="00E8342F">
        <w:rPr>
          <w:rFonts w:asciiTheme="minorHAnsi" w:hAnsiTheme="minorHAnsi" w:cstheme="minorHAnsi"/>
          <w:spacing w:val="-3"/>
          <w:sz w:val="22"/>
        </w:rPr>
        <w:t xml:space="preserve"> a reasonable immediate access pathway provided.</w:t>
      </w:r>
    </w:p>
    <w:p w:rsidR="00FE5459" w:rsidRPr="00E8342F" w:rsidRDefault="00FE5459" w:rsidP="00DB2FA0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Note: </w:t>
      </w:r>
      <w:r w:rsidR="00DB2FA0" w:rsidRPr="00E8342F">
        <w:rPr>
          <w:rFonts w:asciiTheme="minorHAnsi" w:hAnsiTheme="minorHAnsi" w:cstheme="minorHAnsi"/>
          <w:spacing w:val="-3"/>
          <w:sz w:val="22"/>
        </w:rPr>
        <w:t>The requiring of the removing</w:t>
      </w:r>
      <w:r w:rsidRPr="00E8342F">
        <w:rPr>
          <w:rFonts w:asciiTheme="minorHAnsi" w:hAnsiTheme="minorHAnsi" w:cstheme="minorHAnsi"/>
          <w:spacing w:val="-3"/>
          <w:sz w:val="22"/>
        </w:rPr>
        <w:t xml:space="preserve"> of a light fixture or other similar ceiling equipment is not a reasonable access pathway).</w:t>
      </w:r>
    </w:p>
    <w:p w:rsidR="00FE5459" w:rsidRPr="00E8342F" w:rsidRDefault="00FE545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Antenna raceways shall not exceed 100' from the weather head to the designated "head-end" locations.</w:t>
      </w:r>
    </w:p>
    <w:p w:rsidR="00BF659B" w:rsidRPr="00E8342F" w:rsidRDefault="00BF659B" w:rsidP="00BF659B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F659B" w:rsidRPr="00E8342F" w:rsidRDefault="00BF659B" w:rsidP="00BF659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F659B" w:rsidRPr="00E8342F" w:rsidRDefault="00BF659B" w:rsidP="00BF659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BF659B" w:rsidRPr="00E8342F" w:rsidRDefault="00BF659B" w:rsidP="00BF659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lastRenderedPageBreak/>
        <w:t>Schedule the instruction in coordination with the Owner's Representative after submission and approval of formal training plans.</w:t>
      </w:r>
    </w:p>
    <w:p w:rsidR="00BF659B" w:rsidRPr="00E8342F" w:rsidRDefault="00BF659B" w:rsidP="00BF659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6236F1" w:rsidRPr="00E8342F">
        <w:rPr>
          <w:rFonts w:asciiTheme="minorHAnsi" w:hAnsiTheme="minorHAnsi" w:cstheme="minorHAnsi"/>
          <w:spacing w:val="-3"/>
          <w:sz w:val="22"/>
        </w:rPr>
        <w:t>01 91 00</w:t>
      </w:r>
      <w:r w:rsidRPr="00E8342F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BF659B" w:rsidRPr="00E8342F" w:rsidRDefault="00BF659B" w:rsidP="00BF659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Provide demonstration and training for all types of emergency communications systems installed in this project.</w:t>
      </w:r>
    </w:p>
    <w:p w:rsidR="00FE5459" w:rsidRPr="00E8342F" w:rsidRDefault="00FE5459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E5459" w:rsidRPr="00E8342F" w:rsidRDefault="00FE5459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E8342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FE5459" w:rsidRPr="00E8342F" w:rsidSect="00700F84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72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61" w:rsidRDefault="00E71361">
      <w:r>
        <w:separator/>
      </w:r>
    </w:p>
  </w:endnote>
  <w:endnote w:type="continuationSeparator" w:id="0">
    <w:p w:rsidR="00E71361" w:rsidRDefault="00E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1B" w:rsidRPr="00E8342F" w:rsidRDefault="00BE771B" w:rsidP="003F2570">
    <w:pPr>
      <w:tabs>
        <w:tab w:val="center" w:pos="4860"/>
        <w:tab w:val="right" w:pos="9360"/>
      </w:tabs>
      <w:spacing w:line="243" w:lineRule="exact"/>
      <w:rPr>
        <w:rStyle w:val="PageNumber"/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ab/>
    </w:r>
    <w:r w:rsidRPr="00E8342F">
      <w:rPr>
        <w:rStyle w:val="PageNumber"/>
        <w:rFonts w:asciiTheme="minorHAnsi" w:hAnsiTheme="minorHAnsi" w:cstheme="minorHAnsi"/>
        <w:sz w:val="22"/>
      </w:rPr>
      <w:tab/>
      <w:t>Emergency Management</w:t>
    </w:r>
    <w:r w:rsidR="007C1E0D" w:rsidRPr="00E8342F">
      <w:rPr>
        <w:rStyle w:val="PageNumber"/>
        <w:rFonts w:asciiTheme="minorHAnsi" w:hAnsiTheme="minorHAnsi" w:cstheme="minorHAnsi"/>
        <w:sz w:val="22"/>
      </w:rPr>
      <w:t xml:space="preserve"> </w:t>
    </w:r>
    <w:r w:rsidRPr="00E8342F">
      <w:rPr>
        <w:rStyle w:val="PageNumber"/>
        <w:rFonts w:asciiTheme="minorHAnsi" w:hAnsiTheme="minorHAnsi" w:cstheme="minorHAnsi"/>
        <w:sz w:val="22"/>
      </w:rPr>
      <w:t>Communications Systems</w:t>
    </w:r>
  </w:p>
  <w:p w:rsidR="00BE771B" w:rsidRPr="00E8342F" w:rsidRDefault="00BE771B" w:rsidP="003F2570">
    <w:pPr>
      <w:tabs>
        <w:tab w:val="center" w:pos="4860"/>
        <w:tab w:val="right" w:pos="9360"/>
      </w:tabs>
      <w:spacing w:line="243" w:lineRule="exact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ab/>
    </w:r>
    <w:r w:rsidR="007C1E0D" w:rsidRPr="00E8342F">
      <w:rPr>
        <w:rFonts w:asciiTheme="minorHAnsi" w:hAnsiTheme="minorHAnsi" w:cstheme="minorHAnsi"/>
        <w:spacing w:val="-3"/>
        <w:sz w:val="22"/>
      </w:rPr>
      <w:t xml:space="preserve">27 53 10 </w:t>
    </w:r>
    <w:r w:rsidR="007C1E0D" w:rsidRPr="00E8342F">
      <w:rPr>
        <w:rFonts w:asciiTheme="minorHAnsi" w:hAnsiTheme="minorHAnsi" w:cstheme="minorHAnsi"/>
        <w:sz w:val="22"/>
      </w:rPr>
      <w:t xml:space="preserve">- </w:t>
    </w:r>
    <w:r w:rsidR="003D3512" w:rsidRPr="00E8342F">
      <w:rPr>
        <w:rFonts w:asciiTheme="minorHAnsi" w:hAnsiTheme="minorHAnsi" w:cstheme="minorHAnsi"/>
        <w:sz w:val="22"/>
      </w:rPr>
      <w:fldChar w:fldCharType="begin"/>
    </w:r>
    <w:r w:rsidR="007C1E0D" w:rsidRPr="00E8342F">
      <w:rPr>
        <w:rFonts w:asciiTheme="minorHAnsi" w:hAnsiTheme="minorHAnsi" w:cstheme="minorHAnsi"/>
        <w:sz w:val="22"/>
      </w:rPr>
      <w:instrText xml:space="preserve"> PAGE </w:instrText>
    </w:r>
    <w:r w:rsidR="003D3512" w:rsidRPr="00E8342F">
      <w:rPr>
        <w:rFonts w:asciiTheme="minorHAnsi" w:hAnsiTheme="minorHAnsi" w:cstheme="minorHAnsi"/>
        <w:sz w:val="22"/>
      </w:rPr>
      <w:fldChar w:fldCharType="separate"/>
    </w:r>
    <w:r w:rsidR="00206A67">
      <w:rPr>
        <w:rFonts w:asciiTheme="minorHAnsi" w:hAnsiTheme="minorHAnsi" w:cstheme="minorHAnsi"/>
        <w:noProof/>
        <w:sz w:val="22"/>
      </w:rPr>
      <w:t>1</w:t>
    </w:r>
    <w:r w:rsidR="003D3512" w:rsidRPr="00E8342F">
      <w:rPr>
        <w:rFonts w:asciiTheme="minorHAnsi" w:hAnsiTheme="minorHAnsi" w:cstheme="minorHAnsi"/>
        <w:sz w:val="22"/>
      </w:rPr>
      <w:fldChar w:fldCharType="end"/>
    </w:r>
    <w:r w:rsidR="007C1E0D" w:rsidRPr="00E8342F">
      <w:rPr>
        <w:rFonts w:asciiTheme="minorHAnsi" w:hAnsiTheme="minorHAnsi" w:cstheme="minorHAnsi"/>
        <w:sz w:val="22"/>
      </w:rPr>
      <w:t xml:space="preserve"> of </w:t>
    </w:r>
    <w:r w:rsidR="003D3512" w:rsidRPr="00E8342F">
      <w:rPr>
        <w:rStyle w:val="PageNumber"/>
        <w:rFonts w:asciiTheme="minorHAnsi" w:hAnsiTheme="minorHAnsi" w:cstheme="minorHAnsi"/>
        <w:sz w:val="22"/>
      </w:rPr>
      <w:fldChar w:fldCharType="begin"/>
    </w:r>
    <w:r w:rsidR="007C1E0D" w:rsidRPr="00E8342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D3512" w:rsidRPr="00E8342F">
      <w:rPr>
        <w:rStyle w:val="PageNumber"/>
        <w:rFonts w:asciiTheme="minorHAnsi" w:hAnsiTheme="minorHAnsi" w:cstheme="minorHAnsi"/>
        <w:sz w:val="22"/>
      </w:rPr>
      <w:fldChar w:fldCharType="separate"/>
    </w:r>
    <w:r w:rsidR="00206A67">
      <w:rPr>
        <w:rStyle w:val="PageNumber"/>
        <w:rFonts w:asciiTheme="minorHAnsi" w:hAnsiTheme="minorHAnsi" w:cstheme="minorHAnsi"/>
        <w:noProof/>
        <w:sz w:val="22"/>
      </w:rPr>
      <w:t>3</w:t>
    </w:r>
    <w:r w:rsidR="003D3512" w:rsidRPr="00E8342F">
      <w:rPr>
        <w:rStyle w:val="PageNumber"/>
        <w:rFonts w:asciiTheme="minorHAnsi" w:hAnsiTheme="minorHAnsi" w:cstheme="minorHAnsi"/>
        <w:sz w:val="22"/>
      </w:rPr>
      <w:fldChar w:fldCharType="end"/>
    </w:r>
    <w:r w:rsidRPr="00E8342F">
      <w:rPr>
        <w:rFonts w:asciiTheme="minorHAnsi" w:hAnsiTheme="minorHAnsi" w:cstheme="minorHAnsi"/>
        <w:sz w:val="22"/>
      </w:rPr>
      <w:tab/>
    </w:r>
    <w:r w:rsidR="00E8342F">
      <w:rPr>
        <w:rFonts w:asciiTheme="minorHAnsi" w:hAnsiTheme="minorHAnsi" w:cstheme="minorHAnsi"/>
        <w:sz w:val="22"/>
      </w:rPr>
      <w:t>DMS 2020</w:t>
    </w:r>
    <w:r w:rsidR="00E5647C" w:rsidRPr="00E8342F">
      <w:rPr>
        <w:rFonts w:asciiTheme="minorHAnsi" w:hAnsiTheme="minorHAnsi" w:cstheme="minorHAnsi"/>
        <w:sz w:val="22"/>
      </w:rPr>
      <w:t xml:space="preserve"> </w:t>
    </w:r>
    <w:r w:rsidRPr="00E8342F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61" w:rsidRDefault="00E71361">
      <w:r>
        <w:separator/>
      </w:r>
    </w:p>
  </w:footnote>
  <w:footnote w:type="continuationSeparator" w:id="0">
    <w:p w:rsidR="00E71361" w:rsidRDefault="00E7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1B" w:rsidRPr="00E8342F" w:rsidRDefault="00BE771B">
    <w:pPr>
      <w:pStyle w:val="Header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8342F">
          <w:rPr>
            <w:rFonts w:asciiTheme="minorHAnsi" w:hAnsiTheme="minorHAnsi" w:cstheme="minorHAnsi"/>
            <w:sz w:val="22"/>
          </w:rPr>
          <w:t>Palm Beach</w:t>
        </w:r>
      </w:smartTag>
      <w:r w:rsidRPr="00E8342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E8342F">
          <w:rPr>
            <w:rFonts w:asciiTheme="minorHAnsi" w:hAnsiTheme="minorHAnsi" w:cstheme="minorHAnsi"/>
            <w:sz w:val="22"/>
          </w:rPr>
          <w:t>County</w:t>
        </w:r>
      </w:smartTag>
    </w:smartTag>
  </w:p>
  <w:p w:rsidR="00BE771B" w:rsidRPr="00E8342F" w:rsidRDefault="00BE771B">
    <w:pPr>
      <w:pStyle w:val="Header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 xml:space="preserve">Project Name:  </w:t>
    </w:r>
  </w:p>
  <w:p w:rsidR="00BE771B" w:rsidRPr="00E8342F" w:rsidRDefault="00BE771B">
    <w:pPr>
      <w:pStyle w:val="Header"/>
      <w:rPr>
        <w:rFonts w:asciiTheme="minorHAnsi" w:hAnsiTheme="minorHAnsi" w:cstheme="minorHAnsi"/>
        <w:sz w:val="22"/>
      </w:rPr>
    </w:pPr>
    <w:r w:rsidRPr="00E8342F">
      <w:rPr>
        <w:rFonts w:asciiTheme="minorHAnsi" w:hAnsiTheme="minorHAnsi" w:cstheme="minorHAnsi"/>
        <w:sz w:val="22"/>
      </w:rPr>
      <w:t xml:space="preserve">SDPBC Project No.:  </w:t>
    </w:r>
  </w:p>
  <w:p w:rsidR="00BE771B" w:rsidRDefault="00BE771B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A1C6E"/>
    <w:multiLevelType w:val="multilevel"/>
    <w:tmpl w:val="0474284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6C4010C1"/>
    <w:multiLevelType w:val="multilevel"/>
    <w:tmpl w:val="08340F8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52849E0"/>
    <w:multiLevelType w:val="multilevel"/>
    <w:tmpl w:val="7AD82992"/>
    <w:lvl w:ilvl="0">
      <w:start w:val="1"/>
      <w:numFmt w:val="upperLetter"/>
      <w:lvlText w:val="%1."/>
      <w:lvlJc w:val="left"/>
      <w:pPr>
        <w:tabs>
          <w:tab w:val="num" w:pos="1516"/>
        </w:tabs>
        <w:ind w:left="1516" w:hanging="555"/>
      </w:pPr>
      <w:rPr>
        <w:rFonts w:hint="defaul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067A1D"/>
    <w:multiLevelType w:val="multilevel"/>
    <w:tmpl w:val="08B6677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33641"/>
    <w:rsid w:val="000F61C5"/>
    <w:rsid w:val="00206A67"/>
    <w:rsid w:val="00233641"/>
    <w:rsid w:val="003D3512"/>
    <w:rsid w:val="003F2570"/>
    <w:rsid w:val="004431E1"/>
    <w:rsid w:val="0049150F"/>
    <w:rsid w:val="006236F1"/>
    <w:rsid w:val="00625B83"/>
    <w:rsid w:val="00700F84"/>
    <w:rsid w:val="007C1E0D"/>
    <w:rsid w:val="007D53B2"/>
    <w:rsid w:val="00A756AA"/>
    <w:rsid w:val="00AE747A"/>
    <w:rsid w:val="00B2563F"/>
    <w:rsid w:val="00BE771B"/>
    <w:rsid w:val="00BF659B"/>
    <w:rsid w:val="00D1379C"/>
    <w:rsid w:val="00DB2FA0"/>
    <w:rsid w:val="00E5647C"/>
    <w:rsid w:val="00E67C62"/>
    <w:rsid w:val="00E71361"/>
    <w:rsid w:val="00E8342F"/>
    <w:rsid w:val="00F50B6F"/>
    <w:rsid w:val="00FB0F99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0BDDCB10-E334-4544-BA0C-CFBA7415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512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3512"/>
  </w:style>
  <w:style w:type="paragraph" w:styleId="Header">
    <w:name w:val="header"/>
    <w:basedOn w:val="Normal"/>
    <w:rsid w:val="003D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3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3512"/>
  </w:style>
  <w:style w:type="paragraph" w:styleId="BodyTextIndent">
    <w:name w:val="Body Text Indent"/>
    <w:basedOn w:val="Normal"/>
    <w:rsid w:val="003D3512"/>
    <w:pPr>
      <w:widowControl/>
      <w:tabs>
        <w:tab w:val="left" w:pos="-720"/>
        <w:tab w:val="left" w:pos="0"/>
        <w:tab w:val="left" w:pos="259"/>
        <w:tab w:val="left" w:pos="900"/>
        <w:tab w:val="left" w:pos="155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BF6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16724</vt:lpstr>
    </vt:vector>
  </TitlesOfParts>
  <Company>Palm Beach County Schools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27 53 10</dc:title>
  <dc:subject/>
  <dc:creator>Ron Plucinski</dc:creator>
  <cp:keywords/>
  <dc:description/>
  <cp:lastModifiedBy>Local Admin</cp:lastModifiedBy>
  <cp:revision>6</cp:revision>
  <cp:lastPrinted>2005-02-08T19:39:00Z</cp:lastPrinted>
  <dcterms:created xsi:type="dcterms:W3CDTF">2013-10-31T15:23:00Z</dcterms:created>
  <dcterms:modified xsi:type="dcterms:W3CDTF">2020-10-19T17:11:00Z</dcterms:modified>
</cp:coreProperties>
</file>