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00" w:rsidRPr="00FB4297" w:rsidRDefault="00940500">
      <w:pPr>
        <w:widowControl/>
        <w:jc w:val="center"/>
        <w:rPr>
          <w:rFonts w:asciiTheme="minorHAnsi" w:hAnsiTheme="minorHAnsi" w:cstheme="minorHAnsi"/>
          <w:b/>
          <w:spacing w:val="-3"/>
          <w:sz w:val="22"/>
        </w:rPr>
      </w:pPr>
      <w:bookmarkStart w:id="0" w:name="_GoBack"/>
      <w:bookmarkEnd w:id="0"/>
      <w:r w:rsidRPr="00FB4297">
        <w:rPr>
          <w:rFonts w:asciiTheme="minorHAnsi" w:hAnsiTheme="minorHAnsi" w:cstheme="minorHAnsi"/>
          <w:b/>
          <w:spacing w:val="-3"/>
          <w:sz w:val="22"/>
        </w:rPr>
        <w:t xml:space="preserve">SECTION </w:t>
      </w:r>
      <w:r w:rsidR="0039297B" w:rsidRPr="00FB4297">
        <w:rPr>
          <w:rFonts w:asciiTheme="minorHAnsi" w:hAnsiTheme="minorHAnsi" w:cstheme="minorHAnsi"/>
          <w:b/>
          <w:spacing w:val="-3"/>
          <w:sz w:val="22"/>
        </w:rPr>
        <w:t>23 05 29</w:t>
      </w:r>
    </w:p>
    <w:p w:rsidR="00940500" w:rsidRPr="00FB4297" w:rsidRDefault="00853E77">
      <w:pPr>
        <w:widowControl/>
        <w:jc w:val="center"/>
        <w:rPr>
          <w:rFonts w:asciiTheme="minorHAnsi" w:hAnsiTheme="minorHAnsi" w:cstheme="minorHAnsi"/>
          <w:b/>
          <w:spacing w:val="-3"/>
          <w:sz w:val="22"/>
        </w:rPr>
      </w:pPr>
      <w:r w:rsidRPr="00FB4297">
        <w:rPr>
          <w:rFonts w:asciiTheme="minorHAnsi" w:hAnsiTheme="minorHAnsi" w:cstheme="minorHAnsi"/>
          <w:b/>
          <w:spacing w:val="-3"/>
          <w:sz w:val="22"/>
        </w:rPr>
        <w:t xml:space="preserve">CURBS, </w:t>
      </w:r>
      <w:r w:rsidR="0039297B" w:rsidRPr="00FB4297">
        <w:rPr>
          <w:rFonts w:asciiTheme="minorHAnsi" w:hAnsiTheme="minorHAnsi" w:cstheme="minorHAnsi"/>
          <w:b/>
          <w:spacing w:val="-3"/>
          <w:sz w:val="22"/>
        </w:rPr>
        <w:t xml:space="preserve">HANGERS and </w:t>
      </w:r>
      <w:r w:rsidR="00940500" w:rsidRPr="00FB4297">
        <w:rPr>
          <w:rFonts w:asciiTheme="minorHAnsi" w:hAnsiTheme="minorHAnsi" w:cstheme="minorHAnsi"/>
          <w:b/>
          <w:spacing w:val="-3"/>
          <w:sz w:val="22"/>
        </w:rPr>
        <w:t>SUPPORTS</w:t>
      </w:r>
      <w:r w:rsidR="0039297B" w:rsidRPr="00FB4297">
        <w:rPr>
          <w:rFonts w:asciiTheme="minorHAnsi" w:hAnsiTheme="minorHAnsi" w:cstheme="minorHAnsi"/>
          <w:b/>
          <w:spacing w:val="-3"/>
          <w:sz w:val="22"/>
        </w:rPr>
        <w:t xml:space="preserve"> for HVAC</w:t>
      </w:r>
      <w:r w:rsidR="00AF1BCD" w:rsidRPr="00FB4297">
        <w:rPr>
          <w:rFonts w:asciiTheme="minorHAnsi" w:hAnsiTheme="minorHAnsi" w:cstheme="minorHAnsi"/>
          <w:b/>
          <w:spacing w:val="-3"/>
          <w:sz w:val="22"/>
        </w:rPr>
        <w:t xml:space="preserve"> PIPING</w:t>
      </w:r>
    </w:p>
    <w:p w:rsidR="00940500" w:rsidRPr="00FB4297" w:rsidRDefault="00940500">
      <w:pPr>
        <w:widowControl/>
        <w:rPr>
          <w:rFonts w:asciiTheme="minorHAnsi" w:hAnsiTheme="minorHAnsi" w:cstheme="minorHAnsi"/>
          <w:sz w:val="22"/>
        </w:rPr>
      </w:pPr>
    </w:p>
    <w:p w:rsidR="00940500" w:rsidRPr="00FB4297" w:rsidRDefault="00940500">
      <w:pPr>
        <w:widowControl/>
        <w:tabs>
          <w:tab w:val="left" w:pos="900"/>
        </w:tabs>
        <w:ind w:left="720" w:hanging="720"/>
        <w:rPr>
          <w:rFonts w:asciiTheme="minorHAnsi" w:hAnsiTheme="minorHAnsi" w:cstheme="minorHAnsi"/>
          <w:b/>
          <w:spacing w:val="-3"/>
          <w:sz w:val="22"/>
        </w:rPr>
      </w:pPr>
      <w:r w:rsidRPr="00FB4297">
        <w:rPr>
          <w:rFonts w:asciiTheme="minorHAnsi" w:hAnsiTheme="minorHAnsi" w:cstheme="minorHAnsi"/>
          <w:b/>
          <w:spacing w:val="-3"/>
          <w:sz w:val="22"/>
        </w:rPr>
        <w:t>PART 1</w:t>
      </w:r>
      <w:r w:rsidRPr="00FB4297">
        <w:rPr>
          <w:rFonts w:asciiTheme="minorHAnsi" w:hAnsiTheme="minorHAnsi" w:cstheme="minorHAnsi"/>
          <w:b/>
          <w:spacing w:val="-3"/>
          <w:sz w:val="22"/>
        </w:rPr>
        <w:tab/>
      </w:r>
      <w:r w:rsidR="007F18DF" w:rsidRPr="00FB4297">
        <w:rPr>
          <w:rFonts w:asciiTheme="minorHAnsi" w:hAnsiTheme="minorHAnsi" w:cstheme="minorHAnsi"/>
          <w:b/>
          <w:spacing w:val="-3"/>
          <w:sz w:val="22"/>
        </w:rPr>
        <w:tab/>
      </w:r>
      <w:r w:rsidRPr="00FB4297">
        <w:rPr>
          <w:rFonts w:asciiTheme="minorHAnsi" w:hAnsiTheme="minorHAnsi" w:cstheme="minorHAnsi"/>
          <w:b/>
          <w:spacing w:val="-3"/>
          <w:sz w:val="22"/>
        </w:rPr>
        <w:t>GENERAL</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SECTION INCLUDES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Pipe and equipment hangers and supports</w:t>
      </w:r>
    </w:p>
    <w:p w:rsidR="00940500" w:rsidRPr="00FB4297" w:rsidRDefault="00162026">
      <w:pPr>
        <w:widowControl/>
        <w:numPr>
          <w:ilvl w:val="1"/>
          <w:numId w:val="1"/>
        </w:numPr>
        <w:rPr>
          <w:rFonts w:asciiTheme="minorHAnsi" w:hAnsiTheme="minorHAnsi" w:cstheme="minorHAnsi"/>
          <w:sz w:val="22"/>
        </w:rPr>
      </w:pPr>
      <w:r w:rsidRPr="00FB4297">
        <w:rPr>
          <w:rFonts w:asciiTheme="minorHAnsi" w:hAnsiTheme="minorHAnsi" w:cstheme="minorHAnsi"/>
          <w:sz w:val="22"/>
        </w:rPr>
        <w:t>Equipment bases and supports</w:t>
      </w:r>
    </w:p>
    <w:p w:rsidR="00940500" w:rsidRPr="00FB4297" w:rsidRDefault="00162026">
      <w:pPr>
        <w:widowControl/>
        <w:numPr>
          <w:ilvl w:val="1"/>
          <w:numId w:val="1"/>
        </w:numPr>
        <w:rPr>
          <w:rFonts w:asciiTheme="minorHAnsi" w:hAnsiTheme="minorHAnsi" w:cstheme="minorHAnsi"/>
          <w:sz w:val="22"/>
        </w:rPr>
      </w:pPr>
      <w:r w:rsidRPr="00FB4297">
        <w:rPr>
          <w:rFonts w:asciiTheme="minorHAnsi" w:hAnsiTheme="minorHAnsi" w:cstheme="minorHAnsi"/>
          <w:sz w:val="22"/>
        </w:rPr>
        <w:t>Sleeves and seals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Flashing and se</w:t>
      </w:r>
      <w:r w:rsidR="00162026" w:rsidRPr="00FB4297">
        <w:rPr>
          <w:rFonts w:asciiTheme="minorHAnsi" w:hAnsiTheme="minorHAnsi" w:cstheme="minorHAnsi"/>
          <w:sz w:val="22"/>
        </w:rPr>
        <w:t>aling equipment and pipe stacks</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REFERENCES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ASME B31.1 - Power Piping</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ASME B31.2 - Fuel Gas Piping</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ASME B31.5 - Refrigeration Piping</w:t>
      </w:r>
      <w:r w:rsidR="00ED0AE8" w:rsidRPr="00FB4297">
        <w:rPr>
          <w:rFonts w:asciiTheme="minorHAnsi" w:hAnsiTheme="minorHAnsi" w:cstheme="minorHAnsi"/>
          <w:sz w:val="22"/>
        </w:rPr>
        <w:t xml:space="preserve"> and Heat Transfer Components</w:t>
      </w:r>
    </w:p>
    <w:p w:rsidR="00ED0AE8" w:rsidRPr="00FB4297" w:rsidRDefault="00ED0AE8">
      <w:pPr>
        <w:widowControl/>
        <w:numPr>
          <w:ilvl w:val="1"/>
          <w:numId w:val="1"/>
        </w:numPr>
        <w:rPr>
          <w:rFonts w:asciiTheme="minorHAnsi" w:hAnsiTheme="minorHAnsi" w:cstheme="minorHAnsi"/>
          <w:sz w:val="22"/>
        </w:rPr>
      </w:pPr>
      <w:r w:rsidRPr="00FB4297">
        <w:rPr>
          <w:rFonts w:asciiTheme="minorHAnsi" w:hAnsiTheme="minorHAnsi" w:cstheme="minorHAnsi"/>
          <w:sz w:val="22"/>
        </w:rPr>
        <w:t>ASME B31.9 – Building Service Piping</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 xml:space="preserve">ASTM F708 </w:t>
      </w:r>
      <w:r w:rsidR="00ED0AE8" w:rsidRPr="00FB4297">
        <w:rPr>
          <w:rFonts w:asciiTheme="minorHAnsi" w:hAnsiTheme="minorHAnsi" w:cstheme="minorHAnsi"/>
          <w:sz w:val="22"/>
        </w:rPr>
        <w:t>–</w:t>
      </w:r>
      <w:r w:rsidRPr="00FB4297">
        <w:rPr>
          <w:rFonts w:asciiTheme="minorHAnsi" w:hAnsiTheme="minorHAnsi" w:cstheme="minorHAnsi"/>
          <w:sz w:val="22"/>
        </w:rPr>
        <w:t xml:space="preserve"> </w:t>
      </w:r>
      <w:r w:rsidR="00ED0AE8" w:rsidRPr="00FB4297">
        <w:rPr>
          <w:rFonts w:asciiTheme="minorHAnsi" w:hAnsiTheme="minorHAnsi" w:cstheme="minorHAnsi"/>
          <w:sz w:val="22"/>
        </w:rPr>
        <w:t xml:space="preserve">Standard Practice for </w:t>
      </w:r>
      <w:r w:rsidRPr="00FB4297">
        <w:rPr>
          <w:rFonts w:asciiTheme="minorHAnsi" w:hAnsiTheme="minorHAnsi" w:cstheme="minorHAnsi"/>
          <w:sz w:val="22"/>
        </w:rPr>
        <w:t>Design and Installation of Rigid Pipe Hangers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MSS SP58 - Pipe Hangers and Supports - Materials, Design</w:t>
      </w:r>
      <w:r w:rsidR="00ED0AE8" w:rsidRPr="00FB4297">
        <w:rPr>
          <w:rFonts w:asciiTheme="minorHAnsi" w:hAnsiTheme="minorHAnsi" w:cstheme="minorHAnsi"/>
          <w:sz w:val="22"/>
        </w:rPr>
        <w:t>,</w:t>
      </w:r>
      <w:r w:rsidRPr="00FB4297">
        <w:rPr>
          <w:rFonts w:asciiTheme="minorHAnsi" w:hAnsiTheme="minorHAnsi" w:cstheme="minorHAnsi"/>
          <w:sz w:val="22"/>
        </w:rPr>
        <w:t xml:space="preserve"> Manufacture</w:t>
      </w:r>
      <w:r w:rsidR="00ED0AE8" w:rsidRPr="00FB4297">
        <w:rPr>
          <w:rFonts w:asciiTheme="minorHAnsi" w:hAnsiTheme="minorHAnsi" w:cstheme="minorHAnsi"/>
          <w:sz w:val="22"/>
        </w:rPr>
        <w:t>, Selection, Application, and Installation</w:t>
      </w:r>
    </w:p>
    <w:p w:rsidR="00ED0AE8" w:rsidRPr="00FB4297" w:rsidRDefault="00ED0AE8">
      <w:pPr>
        <w:widowControl/>
        <w:numPr>
          <w:ilvl w:val="1"/>
          <w:numId w:val="1"/>
        </w:numPr>
        <w:rPr>
          <w:rFonts w:asciiTheme="minorHAnsi" w:hAnsiTheme="minorHAnsi" w:cstheme="minorHAnsi"/>
          <w:sz w:val="22"/>
        </w:rPr>
      </w:pPr>
      <w:r w:rsidRPr="00FB4297">
        <w:rPr>
          <w:rFonts w:asciiTheme="minorHAnsi" w:hAnsiTheme="minorHAnsi" w:cstheme="minorHAnsi"/>
          <w:sz w:val="22"/>
        </w:rPr>
        <w:t>FBC – Florida Building Code</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SUBMITTALS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 xml:space="preserve">Submit under provisions of </w:t>
      </w:r>
      <w:r w:rsidR="00FA288C" w:rsidRPr="00FB4297">
        <w:rPr>
          <w:rFonts w:asciiTheme="minorHAnsi" w:hAnsiTheme="minorHAnsi" w:cstheme="minorHAnsi"/>
          <w:sz w:val="22"/>
        </w:rPr>
        <w:t>Section 01</w:t>
      </w:r>
      <w:r w:rsidR="00162026" w:rsidRPr="00FB4297">
        <w:rPr>
          <w:rFonts w:asciiTheme="minorHAnsi" w:hAnsiTheme="minorHAnsi" w:cstheme="minorHAnsi"/>
          <w:sz w:val="22"/>
        </w:rPr>
        <w:t xml:space="preserve"> 33 00</w:t>
      </w:r>
      <w:r w:rsidRPr="00FB4297">
        <w:rPr>
          <w:rFonts w:asciiTheme="minorHAnsi" w:hAnsiTheme="minorHAnsi" w:cstheme="minorHAnsi"/>
          <w:sz w:val="22"/>
        </w:rPr>
        <w:t>.</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Shop Drawings:  Indicate system layout with location and detail of trapeze hangers.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Product Data:  Provide manufacturers catalog data including load capacity.</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Design Data:  Indicate load carrying capacity of trapeze, multiple pipe, and riser support hangers.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Manufacturer Installation Instructions:  Indicate special procedures and assembly of components.</w:t>
      </w:r>
    </w:p>
    <w:p w:rsidR="00940500" w:rsidRPr="00FB4297" w:rsidRDefault="00940500">
      <w:pPr>
        <w:widowControl/>
        <w:numPr>
          <w:ilvl w:val="0"/>
          <w:numId w:val="1"/>
        </w:numPr>
        <w:rPr>
          <w:rFonts w:asciiTheme="minorHAnsi" w:hAnsiTheme="minorHAnsi" w:cstheme="minorHAnsi"/>
          <w:sz w:val="22"/>
        </w:rPr>
      </w:pPr>
      <w:r w:rsidRPr="00FB4297">
        <w:rPr>
          <w:rFonts w:asciiTheme="minorHAnsi" w:hAnsiTheme="minorHAnsi" w:cstheme="minorHAnsi"/>
          <w:sz w:val="22"/>
        </w:rPr>
        <w:t>REGULATORY REQUIREMENTS</w:t>
      </w:r>
    </w:p>
    <w:p w:rsidR="00940500" w:rsidRPr="00FB4297" w:rsidRDefault="00940500">
      <w:pPr>
        <w:widowControl/>
        <w:numPr>
          <w:ilvl w:val="1"/>
          <w:numId w:val="1"/>
        </w:numPr>
        <w:rPr>
          <w:rFonts w:asciiTheme="minorHAnsi" w:hAnsiTheme="minorHAnsi" w:cstheme="minorHAnsi"/>
          <w:sz w:val="22"/>
        </w:rPr>
      </w:pPr>
      <w:r w:rsidRPr="00FB4297">
        <w:rPr>
          <w:rFonts w:asciiTheme="minorHAnsi" w:hAnsiTheme="minorHAnsi" w:cstheme="minorHAnsi"/>
          <w:sz w:val="22"/>
        </w:rPr>
        <w:t>Conform to applicable code for support of plumbing and hydronic piping.</w:t>
      </w:r>
    </w:p>
    <w:p w:rsidR="00940500" w:rsidRPr="00FB4297" w:rsidRDefault="00940500">
      <w:pPr>
        <w:widowControl/>
        <w:rPr>
          <w:rFonts w:asciiTheme="minorHAnsi" w:hAnsiTheme="minorHAnsi" w:cstheme="minorHAnsi"/>
          <w:sz w:val="22"/>
        </w:rPr>
      </w:pPr>
    </w:p>
    <w:p w:rsidR="00940500" w:rsidRPr="00FB4297" w:rsidRDefault="00940500">
      <w:pPr>
        <w:widowControl/>
        <w:tabs>
          <w:tab w:val="left" w:pos="900"/>
        </w:tabs>
        <w:ind w:left="720" w:hanging="720"/>
        <w:rPr>
          <w:rFonts w:asciiTheme="minorHAnsi" w:hAnsiTheme="minorHAnsi" w:cstheme="minorHAnsi"/>
          <w:b/>
          <w:spacing w:val="-3"/>
          <w:sz w:val="22"/>
        </w:rPr>
      </w:pPr>
      <w:r w:rsidRPr="00FB4297">
        <w:rPr>
          <w:rFonts w:asciiTheme="minorHAnsi" w:hAnsiTheme="minorHAnsi" w:cstheme="minorHAnsi"/>
          <w:b/>
          <w:spacing w:val="-3"/>
          <w:sz w:val="22"/>
        </w:rPr>
        <w:t>PART 2</w:t>
      </w:r>
      <w:r w:rsidRPr="00FB4297">
        <w:rPr>
          <w:rFonts w:asciiTheme="minorHAnsi" w:hAnsiTheme="minorHAnsi" w:cstheme="minorHAnsi"/>
          <w:b/>
          <w:spacing w:val="-3"/>
          <w:sz w:val="22"/>
        </w:rPr>
        <w:tab/>
      </w:r>
      <w:r w:rsidR="007F18DF" w:rsidRPr="00FB4297">
        <w:rPr>
          <w:rFonts w:asciiTheme="minorHAnsi" w:hAnsiTheme="minorHAnsi" w:cstheme="minorHAnsi"/>
          <w:b/>
          <w:spacing w:val="-3"/>
          <w:sz w:val="22"/>
        </w:rPr>
        <w:tab/>
      </w:r>
      <w:r w:rsidRPr="00FB4297">
        <w:rPr>
          <w:rFonts w:asciiTheme="minorHAnsi" w:hAnsiTheme="minorHAnsi" w:cstheme="minorHAnsi"/>
          <w:b/>
          <w:spacing w:val="-3"/>
          <w:sz w:val="22"/>
        </w:rPr>
        <w:t>PRODUCTS</w:t>
      </w:r>
    </w:p>
    <w:p w:rsidR="00952F86" w:rsidRDefault="00952F86" w:rsidP="00952F86">
      <w:pPr>
        <w:widowControl/>
        <w:numPr>
          <w:ilvl w:val="0"/>
          <w:numId w:val="2"/>
        </w:numPr>
        <w:rPr>
          <w:rFonts w:asciiTheme="minorHAnsi" w:hAnsiTheme="minorHAnsi" w:cstheme="minorHAnsi"/>
          <w:sz w:val="22"/>
        </w:rPr>
      </w:pPr>
      <w:r>
        <w:rPr>
          <w:rFonts w:asciiTheme="minorHAnsi" w:hAnsiTheme="minorHAnsi" w:cstheme="minorHAnsi"/>
          <w:sz w:val="22"/>
        </w:rPr>
        <w:t>Piping</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Hydronic Piping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Conform to ASME B31.9, ASTM F708, </w:t>
      </w:r>
      <w:r w:rsidR="00ED0AE8" w:rsidRPr="00FB4297">
        <w:rPr>
          <w:rFonts w:asciiTheme="minorHAnsi" w:hAnsiTheme="minorHAnsi" w:cstheme="minorHAnsi"/>
          <w:sz w:val="22"/>
        </w:rPr>
        <w:t xml:space="preserve">and </w:t>
      </w:r>
      <w:r w:rsidRPr="00FB4297">
        <w:rPr>
          <w:rFonts w:asciiTheme="minorHAnsi" w:hAnsiTheme="minorHAnsi" w:cstheme="minorHAnsi"/>
          <w:sz w:val="22"/>
        </w:rPr>
        <w:t>M</w:t>
      </w:r>
      <w:r w:rsidR="00162026" w:rsidRPr="00FB4297">
        <w:rPr>
          <w:rFonts w:asciiTheme="minorHAnsi" w:hAnsiTheme="minorHAnsi" w:cstheme="minorHAnsi"/>
          <w:sz w:val="22"/>
        </w:rPr>
        <w:t>SS SP58.</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Pipe Sizes 2 to 1½”:  </w:t>
      </w:r>
      <w:r w:rsidR="00162026" w:rsidRPr="00FB4297">
        <w:rPr>
          <w:rFonts w:asciiTheme="minorHAnsi" w:hAnsiTheme="minorHAnsi" w:cstheme="minorHAnsi"/>
          <w:sz w:val="22"/>
        </w:rPr>
        <w:t>Use g</w:t>
      </w:r>
      <w:r w:rsidRPr="00FB4297">
        <w:rPr>
          <w:rFonts w:asciiTheme="minorHAnsi" w:hAnsiTheme="minorHAnsi" w:cstheme="minorHAnsi"/>
          <w:sz w:val="22"/>
        </w:rPr>
        <w:t>alvanized steel ad</w:t>
      </w:r>
      <w:r w:rsidR="00162026" w:rsidRPr="00FB4297">
        <w:rPr>
          <w:rFonts w:asciiTheme="minorHAnsi" w:hAnsiTheme="minorHAnsi" w:cstheme="minorHAnsi"/>
          <w:sz w:val="22"/>
        </w:rPr>
        <w:t>justable swivel split ring.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Cold Pipe Sizes 2” and over:  </w:t>
      </w:r>
      <w:r w:rsidR="00162026" w:rsidRPr="00FB4297">
        <w:rPr>
          <w:rFonts w:asciiTheme="minorHAnsi" w:hAnsiTheme="minorHAnsi" w:cstheme="minorHAnsi"/>
          <w:sz w:val="22"/>
        </w:rPr>
        <w:t>Use g</w:t>
      </w:r>
      <w:r w:rsidRPr="00FB4297">
        <w:rPr>
          <w:rFonts w:asciiTheme="minorHAnsi" w:hAnsiTheme="minorHAnsi" w:cstheme="minorHAnsi"/>
          <w:sz w:val="22"/>
        </w:rPr>
        <w:t>alva</w:t>
      </w:r>
      <w:r w:rsidR="00162026" w:rsidRPr="00FB4297">
        <w:rPr>
          <w:rFonts w:asciiTheme="minorHAnsi" w:hAnsiTheme="minorHAnsi" w:cstheme="minorHAnsi"/>
          <w:sz w:val="22"/>
        </w:rPr>
        <w:t>nized steel adjustable clevis.</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Hot Pipe Sizes 2 to 4”:  </w:t>
      </w:r>
      <w:r w:rsidR="00162026" w:rsidRPr="00FB4297">
        <w:rPr>
          <w:rFonts w:asciiTheme="minorHAnsi" w:hAnsiTheme="minorHAnsi" w:cstheme="minorHAnsi"/>
          <w:sz w:val="22"/>
        </w:rPr>
        <w:t>Use c</w:t>
      </w:r>
      <w:r w:rsidRPr="00FB4297">
        <w:rPr>
          <w:rFonts w:asciiTheme="minorHAnsi" w:hAnsiTheme="minorHAnsi" w:cstheme="minorHAnsi"/>
          <w:sz w:val="22"/>
        </w:rPr>
        <w:t>arbon steel adjustable clevis</w:t>
      </w:r>
      <w:r w:rsidR="00162026" w:rsidRPr="00FB4297">
        <w:rPr>
          <w:rFonts w:asciiTheme="minorHAnsi" w:hAnsiTheme="minorHAnsi" w:cstheme="minorHAnsi"/>
          <w:sz w:val="22"/>
        </w:rPr>
        <w:t>.</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Hangers for Hot Pipe Sizes 6” and over:  Adjustable steel yoke, cast iron roll, double hanger.</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Multiple or Trapeze Hangers:  </w:t>
      </w:r>
      <w:r w:rsidR="00162026" w:rsidRPr="00FB4297">
        <w:rPr>
          <w:rFonts w:asciiTheme="minorHAnsi" w:hAnsiTheme="minorHAnsi" w:cstheme="minorHAnsi"/>
          <w:sz w:val="22"/>
        </w:rPr>
        <w:t>Use s</w:t>
      </w:r>
      <w:r w:rsidRPr="00FB4297">
        <w:rPr>
          <w:rFonts w:asciiTheme="minorHAnsi" w:hAnsiTheme="minorHAnsi" w:cstheme="minorHAnsi"/>
          <w:sz w:val="22"/>
        </w:rPr>
        <w:t>teel channels with welded spacers and hanger rods.</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Multiple or Trapeze Hangers for Hot Pipe Sizes 6” and over:  </w:t>
      </w:r>
      <w:r w:rsidR="00162026" w:rsidRPr="00FB4297">
        <w:rPr>
          <w:rFonts w:asciiTheme="minorHAnsi" w:hAnsiTheme="minorHAnsi" w:cstheme="minorHAnsi"/>
          <w:sz w:val="22"/>
        </w:rPr>
        <w:t>Use s</w:t>
      </w:r>
      <w:r w:rsidRPr="00FB4297">
        <w:rPr>
          <w:rFonts w:asciiTheme="minorHAnsi" w:hAnsiTheme="minorHAnsi" w:cstheme="minorHAnsi"/>
          <w:sz w:val="22"/>
        </w:rPr>
        <w:t>teel channels with welded spacers and hanger rods, cast iron roll.</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to 3”:  </w:t>
      </w:r>
      <w:r w:rsidR="00162026" w:rsidRPr="00FB4297">
        <w:rPr>
          <w:rFonts w:asciiTheme="minorHAnsi" w:hAnsiTheme="minorHAnsi" w:cstheme="minorHAnsi"/>
          <w:sz w:val="22"/>
        </w:rPr>
        <w:t>Use c</w:t>
      </w:r>
      <w:r w:rsidRPr="00FB4297">
        <w:rPr>
          <w:rFonts w:asciiTheme="minorHAnsi" w:hAnsiTheme="minorHAnsi" w:cstheme="minorHAnsi"/>
          <w:sz w:val="22"/>
        </w:rPr>
        <w:t>ast iron hook.</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4” and over:  </w:t>
      </w:r>
      <w:r w:rsidR="00162026" w:rsidRPr="00FB4297">
        <w:rPr>
          <w:rFonts w:asciiTheme="minorHAnsi" w:hAnsiTheme="minorHAnsi" w:cstheme="minorHAnsi"/>
          <w:sz w:val="22"/>
        </w:rPr>
        <w:t>Use w</w:t>
      </w:r>
      <w:r w:rsidRPr="00FB4297">
        <w:rPr>
          <w:rFonts w:asciiTheme="minorHAnsi" w:hAnsiTheme="minorHAnsi" w:cstheme="minorHAnsi"/>
          <w:sz w:val="22"/>
        </w:rPr>
        <w:t>elded steel bracket and wrought steel clamp.</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6” and over:  </w:t>
      </w:r>
      <w:r w:rsidR="00162026" w:rsidRPr="00FB4297">
        <w:rPr>
          <w:rFonts w:asciiTheme="minorHAnsi" w:hAnsiTheme="minorHAnsi" w:cstheme="minorHAnsi"/>
          <w:sz w:val="22"/>
        </w:rPr>
        <w:t>Use w</w:t>
      </w:r>
      <w:r w:rsidRPr="00FB4297">
        <w:rPr>
          <w:rFonts w:asciiTheme="minorHAnsi" w:hAnsiTheme="minorHAnsi" w:cstheme="minorHAnsi"/>
          <w:sz w:val="22"/>
        </w:rPr>
        <w:t>elded steel bracket and wrought steel clamp with adjustable steel yoke and cast iron roll.</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lastRenderedPageBreak/>
        <w:t>Vertical Support:  Steel riser clamp</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for Cold Pipe:  </w:t>
      </w:r>
      <w:r w:rsidR="00162026" w:rsidRPr="00FB4297">
        <w:rPr>
          <w:rFonts w:asciiTheme="minorHAnsi" w:hAnsiTheme="minorHAnsi" w:cstheme="minorHAnsi"/>
          <w:sz w:val="22"/>
        </w:rPr>
        <w:t>Use g</w:t>
      </w:r>
      <w:r w:rsidRPr="00FB4297">
        <w:rPr>
          <w:rFonts w:asciiTheme="minorHAnsi" w:hAnsiTheme="minorHAnsi" w:cstheme="minorHAnsi"/>
          <w:sz w:val="22"/>
        </w:rPr>
        <w:t>alvanized adjustable pipe saddle, lock nut, nipple, floor flange and concrete pier or steel support.</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for Hot Pipe Sizes 4”:  </w:t>
      </w:r>
      <w:r w:rsidR="007F18DF" w:rsidRPr="00FB4297">
        <w:rPr>
          <w:rFonts w:asciiTheme="minorHAnsi" w:hAnsiTheme="minorHAnsi" w:cstheme="minorHAnsi"/>
          <w:sz w:val="22"/>
        </w:rPr>
        <w:t>Use galvanized</w:t>
      </w:r>
      <w:r w:rsidRPr="00FB4297">
        <w:rPr>
          <w:rFonts w:asciiTheme="minorHAnsi" w:hAnsiTheme="minorHAnsi" w:cstheme="minorHAnsi"/>
          <w:sz w:val="22"/>
        </w:rPr>
        <w:t xml:space="preserve"> adjustable pipe saddle, lock nut, nipple, </w:t>
      </w:r>
      <w:r w:rsidR="001860F6" w:rsidRPr="00FB4297">
        <w:rPr>
          <w:rFonts w:asciiTheme="minorHAnsi" w:hAnsiTheme="minorHAnsi" w:cstheme="minorHAnsi"/>
          <w:sz w:val="22"/>
        </w:rPr>
        <w:t xml:space="preserve">galvanized </w:t>
      </w:r>
      <w:r w:rsidRPr="00FB4297">
        <w:rPr>
          <w:rFonts w:asciiTheme="minorHAnsi" w:hAnsiTheme="minorHAnsi" w:cstheme="minorHAnsi"/>
          <w:sz w:val="22"/>
        </w:rPr>
        <w:t>floor flange and concrete pier</w:t>
      </w:r>
      <w:r w:rsidR="001860F6" w:rsidRPr="00FB4297">
        <w:rPr>
          <w:rFonts w:asciiTheme="minorHAnsi" w:hAnsiTheme="minorHAnsi" w:cstheme="minorHAnsi"/>
          <w:sz w:val="22"/>
        </w:rPr>
        <w:t>,</w:t>
      </w:r>
      <w:r w:rsidRPr="00FB4297">
        <w:rPr>
          <w:rFonts w:asciiTheme="minorHAnsi" w:hAnsiTheme="minorHAnsi" w:cstheme="minorHAnsi"/>
          <w:sz w:val="22"/>
        </w:rPr>
        <w:t xml:space="preserve"> or </w:t>
      </w:r>
      <w:r w:rsidR="001860F6" w:rsidRPr="00FB4297">
        <w:rPr>
          <w:rFonts w:asciiTheme="minorHAnsi" w:hAnsiTheme="minorHAnsi" w:cstheme="minorHAnsi"/>
          <w:sz w:val="22"/>
        </w:rPr>
        <w:t xml:space="preserve">galvanized </w:t>
      </w:r>
      <w:r w:rsidRPr="00FB4297">
        <w:rPr>
          <w:rFonts w:asciiTheme="minorHAnsi" w:hAnsiTheme="minorHAnsi" w:cstheme="minorHAnsi"/>
          <w:sz w:val="22"/>
        </w:rPr>
        <w:t>steel support.</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for Hot Pipe Sizes 6” and over:  </w:t>
      </w:r>
      <w:r w:rsidR="00162026" w:rsidRPr="00FB4297">
        <w:rPr>
          <w:rFonts w:asciiTheme="minorHAnsi" w:hAnsiTheme="minorHAnsi" w:cstheme="minorHAnsi"/>
          <w:sz w:val="22"/>
        </w:rPr>
        <w:t>Use a</w:t>
      </w:r>
      <w:r w:rsidRPr="00FB4297">
        <w:rPr>
          <w:rFonts w:asciiTheme="minorHAnsi" w:hAnsiTheme="minorHAnsi" w:cstheme="minorHAnsi"/>
          <w:sz w:val="22"/>
        </w:rPr>
        <w:t>djustable cast iron roll and stand, steel screws, concrete pier or steel support.</w:t>
      </w:r>
    </w:p>
    <w:p w:rsidR="00534C7D"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Copper Pipe Support:  </w:t>
      </w:r>
      <w:r w:rsidR="00162026" w:rsidRPr="00FB4297">
        <w:rPr>
          <w:rFonts w:asciiTheme="minorHAnsi" w:hAnsiTheme="minorHAnsi" w:cstheme="minorHAnsi"/>
          <w:sz w:val="22"/>
        </w:rPr>
        <w:t>Use v</w:t>
      </w:r>
      <w:r w:rsidRPr="00FB4297">
        <w:rPr>
          <w:rFonts w:asciiTheme="minorHAnsi" w:hAnsiTheme="minorHAnsi" w:cstheme="minorHAnsi"/>
          <w:sz w:val="22"/>
        </w:rPr>
        <w:t>inyl coated carbon steel ring, adjustable.</w:t>
      </w:r>
    </w:p>
    <w:p w:rsidR="00940500" w:rsidRPr="00FB4297" w:rsidRDefault="00534C7D" w:rsidP="00534C7D">
      <w:pPr>
        <w:widowControl/>
        <w:numPr>
          <w:ilvl w:val="3"/>
          <w:numId w:val="2"/>
        </w:numPr>
        <w:rPr>
          <w:rFonts w:asciiTheme="minorHAnsi" w:hAnsiTheme="minorHAnsi" w:cstheme="minorHAnsi"/>
          <w:sz w:val="22"/>
        </w:rPr>
      </w:pPr>
      <w:r w:rsidRPr="00FB4297">
        <w:rPr>
          <w:rFonts w:asciiTheme="minorHAnsi" w:hAnsiTheme="minorHAnsi" w:cstheme="minorHAnsi"/>
          <w:sz w:val="22"/>
        </w:rPr>
        <w:t>Do not use c</w:t>
      </w:r>
      <w:r w:rsidR="00940500" w:rsidRPr="00FB4297">
        <w:rPr>
          <w:rFonts w:asciiTheme="minorHAnsi" w:hAnsiTheme="minorHAnsi" w:cstheme="minorHAnsi"/>
          <w:sz w:val="22"/>
        </w:rPr>
        <w:t>opper plated or copper clad hangers.</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Refrigerant Piping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Conform to ASME B31.5, ASTM F708, </w:t>
      </w:r>
      <w:r w:rsidR="00ED0AE8" w:rsidRPr="00FB4297">
        <w:rPr>
          <w:rFonts w:asciiTheme="minorHAnsi" w:hAnsiTheme="minorHAnsi" w:cstheme="minorHAnsi"/>
          <w:sz w:val="22"/>
        </w:rPr>
        <w:t xml:space="preserve">and </w:t>
      </w:r>
      <w:r w:rsidRPr="00FB4297">
        <w:rPr>
          <w:rFonts w:asciiTheme="minorHAnsi" w:hAnsiTheme="minorHAnsi" w:cstheme="minorHAnsi"/>
          <w:sz w:val="22"/>
        </w:rPr>
        <w:t>MSS SP58.</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Hangers for Pipe Sizes 2 to 1½”:  </w:t>
      </w:r>
      <w:r w:rsidR="00162026" w:rsidRPr="00FB4297">
        <w:rPr>
          <w:rFonts w:asciiTheme="minorHAnsi" w:hAnsiTheme="minorHAnsi" w:cstheme="minorHAnsi"/>
          <w:sz w:val="22"/>
        </w:rPr>
        <w:t>Use g</w:t>
      </w:r>
      <w:r w:rsidRPr="00FB4297">
        <w:rPr>
          <w:rFonts w:asciiTheme="minorHAnsi" w:hAnsiTheme="minorHAnsi" w:cstheme="minorHAnsi"/>
          <w:sz w:val="22"/>
        </w:rPr>
        <w:t>alvanized steel adjustable swivel split ring.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Multiple or Trapeze Hangers:  </w:t>
      </w:r>
      <w:r w:rsidR="00162026" w:rsidRPr="00FB4297">
        <w:rPr>
          <w:rFonts w:asciiTheme="minorHAnsi" w:hAnsiTheme="minorHAnsi" w:cstheme="minorHAnsi"/>
          <w:sz w:val="22"/>
        </w:rPr>
        <w:t>Use s</w:t>
      </w:r>
      <w:r w:rsidRPr="00FB4297">
        <w:rPr>
          <w:rFonts w:asciiTheme="minorHAnsi" w:hAnsiTheme="minorHAnsi" w:cstheme="minorHAnsi"/>
          <w:sz w:val="22"/>
        </w:rPr>
        <w:t>teel channels with welded spacers and hanger rods.</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Wall Support for Pipe Sizes to 1½”:  </w:t>
      </w:r>
      <w:r w:rsidR="00162026" w:rsidRPr="00FB4297">
        <w:rPr>
          <w:rFonts w:asciiTheme="minorHAnsi" w:hAnsiTheme="minorHAnsi" w:cstheme="minorHAnsi"/>
          <w:sz w:val="22"/>
        </w:rPr>
        <w:t>Use c</w:t>
      </w:r>
      <w:r w:rsidRPr="00FB4297">
        <w:rPr>
          <w:rFonts w:asciiTheme="minorHAnsi" w:hAnsiTheme="minorHAnsi" w:cstheme="minorHAnsi"/>
          <w:sz w:val="22"/>
        </w:rPr>
        <w:t>ast iron hook.</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Vertical Support:  </w:t>
      </w:r>
      <w:r w:rsidR="00162026" w:rsidRPr="00FB4297">
        <w:rPr>
          <w:rFonts w:asciiTheme="minorHAnsi" w:hAnsiTheme="minorHAnsi" w:cstheme="minorHAnsi"/>
          <w:sz w:val="22"/>
        </w:rPr>
        <w:t>Use s</w:t>
      </w:r>
      <w:r w:rsidRPr="00FB4297">
        <w:rPr>
          <w:rFonts w:asciiTheme="minorHAnsi" w:hAnsiTheme="minorHAnsi" w:cstheme="minorHAnsi"/>
          <w:sz w:val="22"/>
        </w:rPr>
        <w:t>teel riser clamp.</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Floor Support:  </w:t>
      </w:r>
      <w:r w:rsidR="00162026" w:rsidRPr="00FB4297">
        <w:rPr>
          <w:rFonts w:asciiTheme="minorHAnsi" w:hAnsiTheme="minorHAnsi" w:cstheme="minorHAnsi"/>
          <w:sz w:val="22"/>
        </w:rPr>
        <w:t>Use g</w:t>
      </w:r>
      <w:r w:rsidRPr="00FB4297">
        <w:rPr>
          <w:rFonts w:asciiTheme="minorHAnsi" w:hAnsiTheme="minorHAnsi" w:cstheme="minorHAnsi"/>
          <w:sz w:val="22"/>
        </w:rPr>
        <w:t xml:space="preserve">alvanized adjustable pipe saddle, lock nut, nipple, floor flange, concrete </w:t>
      </w:r>
      <w:r w:rsidR="00162026" w:rsidRPr="00FB4297">
        <w:rPr>
          <w:rFonts w:asciiTheme="minorHAnsi" w:hAnsiTheme="minorHAnsi" w:cstheme="minorHAnsi"/>
          <w:sz w:val="22"/>
        </w:rPr>
        <w:t>pier,</w:t>
      </w:r>
      <w:r w:rsidRPr="00FB4297">
        <w:rPr>
          <w:rFonts w:asciiTheme="minorHAnsi" w:hAnsiTheme="minorHAnsi" w:cstheme="minorHAnsi"/>
          <w:sz w:val="22"/>
        </w:rPr>
        <w:t xml:space="preserve"> or steel support.</w:t>
      </w:r>
    </w:p>
    <w:p w:rsidR="00534C7D"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 xml:space="preserve">Copper Pipe Support:  </w:t>
      </w:r>
      <w:r w:rsidR="00162026" w:rsidRPr="00FB4297">
        <w:rPr>
          <w:rFonts w:asciiTheme="minorHAnsi" w:hAnsiTheme="minorHAnsi" w:cstheme="minorHAnsi"/>
          <w:sz w:val="22"/>
        </w:rPr>
        <w:t>Use v</w:t>
      </w:r>
      <w:r w:rsidRPr="00FB4297">
        <w:rPr>
          <w:rFonts w:asciiTheme="minorHAnsi" w:hAnsiTheme="minorHAnsi" w:cstheme="minorHAnsi"/>
          <w:sz w:val="22"/>
        </w:rPr>
        <w:t>inyl coated carbon steel ring, adjustable.</w:t>
      </w:r>
    </w:p>
    <w:p w:rsidR="00940500" w:rsidRPr="00FB4297" w:rsidRDefault="00534C7D" w:rsidP="00534C7D">
      <w:pPr>
        <w:widowControl/>
        <w:numPr>
          <w:ilvl w:val="3"/>
          <w:numId w:val="2"/>
        </w:numPr>
        <w:rPr>
          <w:rFonts w:asciiTheme="minorHAnsi" w:hAnsiTheme="minorHAnsi" w:cstheme="minorHAnsi"/>
          <w:sz w:val="22"/>
        </w:rPr>
      </w:pPr>
      <w:r w:rsidRPr="00FB4297">
        <w:rPr>
          <w:rFonts w:asciiTheme="minorHAnsi" w:hAnsiTheme="minorHAnsi" w:cstheme="minorHAnsi"/>
          <w:sz w:val="22"/>
        </w:rPr>
        <w:t>Do not use c</w:t>
      </w:r>
      <w:r w:rsidR="00940500" w:rsidRPr="00FB4297">
        <w:rPr>
          <w:rFonts w:asciiTheme="minorHAnsi" w:hAnsiTheme="minorHAnsi" w:cstheme="minorHAnsi"/>
          <w:sz w:val="22"/>
        </w:rPr>
        <w:t>opper plated or copper clad hangers.</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ACCESSORIES</w:t>
      </w:r>
    </w:p>
    <w:p w:rsidR="00940500" w:rsidRPr="00FB4297" w:rsidRDefault="007F18DF">
      <w:pPr>
        <w:widowControl/>
        <w:numPr>
          <w:ilvl w:val="1"/>
          <w:numId w:val="2"/>
        </w:numPr>
        <w:rPr>
          <w:rFonts w:asciiTheme="minorHAnsi" w:hAnsiTheme="minorHAnsi" w:cstheme="minorHAnsi"/>
          <w:sz w:val="22"/>
        </w:rPr>
      </w:pPr>
      <w:r w:rsidRPr="00FB4297">
        <w:rPr>
          <w:rFonts w:asciiTheme="minorHAnsi" w:hAnsiTheme="minorHAnsi" w:cstheme="minorHAnsi"/>
          <w:sz w:val="22"/>
        </w:rPr>
        <w:t>Hanger Rods shall be m</w:t>
      </w:r>
      <w:r w:rsidR="00940500" w:rsidRPr="00FB4297">
        <w:rPr>
          <w:rFonts w:asciiTheme="minorHAnsi" w:hAnsiTheme="minorHAnsi" w:cstheme="minorHAnsi"/>
          <w:sz w:val="22"/>
        </w:rPr>
        <w:t>ild steel threaded both ends, threaded one end, or continuous threaded.</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INSERTS</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Malleable iron case of galvanized steel shell and expander plug for threaded connection with lateral adjustment, top slot for reinforcing rods, lugs for attaching to forms, size inserts to suit threaded hanger rods.</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FLASHING</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Metal flashing:  26-gage </w:t>
      </w:r>
      <w:r w:rsidR="00921F80" w:rsidRPr="00FB4297">
        <w:rPr>
          <w:rFonts w:asciiTheme="minorHAnsi" w:hAnsiTheme="minorHAnsi" w:cstheme="minorHAnsi"/>
          <w:sz w:val="22"/>
        </w:rPr>
        <w:t xml:space="preserve">stainless </w:t>
      </w:r>
      <w:r w:rsidRPr="00FB4297">
        <w:rPr>
          <w:rFonts w:asciiTheme="minorHAnsi" w:hAnsiTheme="minorHAnsi" w:cstheme="minorHAnsi"/>
          <w:sz w:val="22"/>
        </w:rPr>
        <w:t>steel.</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Metal Counter-flashing:  22-gage </w:t>
      </w:r>
      <w:r w:rsidR="00921F80" w:rsidRPr="00FB4297">
        <w:rPr>
          <w:rFonts w:asciiTheme="minorHAnsi" w:hAnsiTheme="minorHAnsi" w:cstheme="minorHAnsi"/>
          <w:sz w:val="22"/>
        </w:rPr>
        <w:t xml:space="preserve">stainless </w:t>
      </w:r>
      <w:r w:rsidRPr="00FB4297">
        <w:rPr>
          <w:rFonts w:asciiTheme="minorHAnsi" w:hAnsiTheme="minorHAnsi" w:cstheme="minorHAnsi"/>
          <w:sz w:val="22"/>
        </w:rPr>
        <w:t>steel.</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Lead Flashing:</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Waterproofing:  5-lb/sq ft sheet lead</w:t>
      </w:r>
    </w:p>
    <w:p w:rsidR="00940500" w:rsidRPr="00FB4297" w:rsidRDefault="00940500">
      <w:pPr>
        <w:widowControl/>
        <w:numPr>
          <w:ilvl w:val="2"/>
          <w:numId w:val="2"/>
        </w:numPr>
        <w:rPr>
          <w:rFonts w:asciiTheme="minorHAnsi" w:hAnsiTheme="minorHAnsi" w:cstheme="minorHAnsi"/>
          <w:sz w:val="22"/>
        </w:rPr>
      </w:pPr>
      <w:r w:rsidRPr="00FB4297">
        <w:rPr>
          <w:rFonts w:asciiTheme="minorHAnsi" w:hAnsiTheme="minorHAnsi" w:cstheme="minorHAnsi"/>
          <w:sz w:val="22"/>
        </w:rPr>
        <w:t>Soundproofing:  1-lb/sq ft sheet lead</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Flexible Flashing:  47 mil thick butyl sheet; compatible with roofing.</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Caps:  </w:t>
      </w:r>
      <w:r w:rsidR="00921F80" w:rsidRPr="00FB4297">
        <w:rPr>
          <w:rFonts w:asciiTheme="minorHAnsi" w:hAnsiTheme="minorHAnsi" w:cstheme="minorHAnsi"/>
          <w:sz w:val="22"/>
        </w:rPr>
        <w:t xml:space="preserve">Stainless </w:t>
      </w:r>
      <w:r w:rsidRPr="00FB4297">
        <w:rPr>
          <w:rFonts w:asciiTheme="minorHAnsi" w:hAnsiTheme="minorHAnsi" w:cstheme="minorHAnsi"/>
          <w:sz w:val="22"/>
        </w:rPr>
        <w:t>Steel 22-gage minimum</w:t>
      </w:r>
      <w:r w:rsidR="00162026" w:rsidRPr="00FB4297">
        <w:rPr>
          <w:rFonts w:asciiTheme="minorHAnsi" w:hAnsiTheme="minorHAnsi" w:cstheme="minorHAnsi"/>
          <w:sz w:val="22"/>
        </w:rPr>
        <w:t>,</w:t>
      </w:r>
      <w:r w:rsidRPr="00FB4297">
        <w:rPr>
          <w:rFonts w:asciiTheme="minorHAnsi" w:hAnsiTheme="minorHAnsi" w:cstheme="minorHAnsi"/>
          <w:sz w:val="22"/>
        </w:rPr>
        <w:t xml:space="preserve"> 16-gage at fire resistant elements</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EQUIPMENT CURBS</w:t>
      </w:r>
    </w:p>
    <w:p w:rsidR="00FA288C" w:rsidRPr="00FB4297" w:rsidRDefault="00FA288C">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Factory prefabricated welded aluminum or stainless roof curbs, </w:t>
      </w:r>
      <w:r w:rsidR="00940500" w:rsidRPr="00FB4297">
        <w:rPr>
          <w:rFonts w:asciiTheme="minorHAnsi" w:hAnsiTheme="minorHAnsi" w:cstheme="minorHAnsi"/>
          <w:sz w:val="22"/>
        </w:rPr>
        <w:t>shell</w:t>
      </w:r>
      <w:r w:rsidRPr="00FB4297">
        <w:rPr>
          <w:rFonts w:asciiTheme="minorHAnsi" w:hAnsiTheme="minorHAnsi" w:cstheme="minorHAnsi"/>
          <w:sz w:val="22"/>
        </w:rPr>
        <w:t>,</w:t>
      </w:r>
      <w:r w:rsidR="00940500" w:rsidRPr="00FB4297">
        <w:rPr>
          <w:rFonts w:asciiTheme="minorHAnsi" w:hAnsiTheme="minorHAnsi" w:cstheme="minorHAnsi"/>
          <w:sz w:val="22"/>
        </w:rPr>
        <w:t xml:space="preserve"> and base, mitered 3" cant, variable step to match roof </w:t>
      </w:r>
      <w:r w:rsidRPr="00FB4297">
        <w:rPr>
          <w:rFonts w:asciiTheme="minorHAnsi" w:hAnsiTheme="minorHAnsi" w:cstheme="minorHAnsi"/>
          <w:sz w:val="22"/>
        </w:rPr>
        <w:t>profile:</w:t>
      </w:r>
    </w:p>
    <w:p w:rsidR="00FA288C" w:rsidRPr="00FB4297" w:rsidRDefault="00FA288C" w:rsidP="00FA288C">
      <w:pPr>
        <w:widowControl/>
        <w:numPr>
          <w:ilvl w:val="2"/>
          <w:numId w:val="2"/>
        </w:numPr>
        <w:rPr>
          <w:rFonts w:asciiTheme="minorHAnsi" w:hAnsiTheme="minorHAnsi" w:cstheme="minorHAnsi"/>
          <w:sz w:val="22"/>
        </w:rPr>
      </w:pPr>
      <w:r w:rsidRPr="00FB4297">
        <w:rPr>
          <w:rFonts w:asciiTheme="minorHAnsi" w:hAnsiTheme="minorHAnsi" w:cstheme="minorHAnsi"/>
          <w:sz w:val="22"/>
        </w:rPr>
        <w:t>Openings less th</w:t>
      </w:r>
      <w:r w:rsidR="00475C26" w:rsidRPr="00FB4297">
        <w:rPr>
          <w:rFonts w:asciiTheme="minorHAnsi" w:hAnsiTheme="minorHAnsi" w:cstheme="minorHAnsi"/>
          <w:sz w:val="22"/>
        </w:rPr>
        <w:t>an 50" x 50" use 0.065 aluminum sheets, or 18 gauge stainless steel.</w:t>
      </w:r>
    </w:p>
    <w:p w:rsidR="00475C26" w:rsidRPr="00FB4297" w:rsidRDefault="00475C26" w:rsidP="00FA288C">
      <w:pPr>
        <w:widowControl/>
        <w:numPr>
          <w:ilvl w:val="2"/>
          <w:numId w:val="2"/>
        </w:numPr>
        <w:rPr>
          <w:rFonts w:asciiTheme="minorHAnsi" w:hAnsiTheme="minorHAnsi" w:cstheme="minorHAnsi"/>
          <w:sz w:val="22"/>
        </w:rPr>
      </w:pPr>
      <w:r w:rsidRPr="00FB4297">
        <w:rPr>
          <w:rFonts w:asciiTheme="minorHAnsi" w:hAnsiTheme="minorHAnsi" w:cstheme="minorHAnsi"/>
          <w:sz w:val="22"/>
        </w:rPr>
        <w:t>Openings 50" x 50" or greater use 0.080 aluminum sheets, or 16 gauge stainless steel.</w:t>
      </w:r>
    </w:p>
    <w:p w:rsidR="00940500" w:rsidRPr="00FB4297" w:rsidRDefault="00FA288C">
      <w:pPr>
        <w:widowControl/>
        <w:numPr>
          <w:ilvl w:val="1"/>
          <w:numId w:val="2"/>
        </w:numPr>
        <w:rPr>
          <w:rFonts w:asciiTheme="minorHAnsi" w:hAnsiTheme="minorHAnsi" w:cstheme="minorHAnsi"/>
          <w:sz w:val="22"/>
        </w:rPr>
      </w:pPr>
      <w:r w:rsidRPr="00FB4297">
        <w:rPr>
          <w:rFonts w:asciiTheme="minorHAnsi" w:hAnsiTheme="minorHAnsi" w:cstheme="minorHAnsi"/>
          <w:sz w:val="22"/>
        </w:rPr>
        <w:t>Curb shall be secured</w:t>
      </w:r>
      <w:r w:rsidR="00E05DEA" w:rsidRPr="00FB4297">
        <w:rPr>
          <w:rFonts w:asciiTheme="minorHAnsi" w:hAnsiTheme="minorHAnsi" w:cstheme="minorHAnsi"/>
          <w:sz w:val="22"/>
        </w:rPr>
        <w:t xml:space="preserve"> to roof joists and decking</w:t>
      </w:r>
      <w:r w:rsidRPr="00FB4297">
        <w:rPr>
          <w:rFonts w:asciiTheme="minorHAnsi" w:hAnsiTheme="minorHAnsi" w:cstheme="minorHAnsi"/>
          <w:sz w:val="22"/>
        </w:rPr>
        <w:t xml:space="preserve"> with watertight flashing and completely sealed with roof membrane</w:t>
      </w:r>
      <w:r w:rsidR="00940500" w:rsidRPr="00FB4297">
        <w:rPr>
          <w:rFonts w:asciiTheme="minorHAnsi" w:hAnsiTheme="minorHAnsi" w:cstheme="minorHAnsi"/>
          <w:sz w:val="22"/>
        </w:rPr>
        <w:t>.</w:t>
      </w:r>
    </w:p>
    <w:p w:rsidR="00940500" w:rsidRPr="00FB4297" w:rsidRDefault="00940500">
      <w:pPr>
        <w:widowControl/>
        <w:numPr>
          <w:ilvl w:val="0"/>
          <w:numId w:val="2"/>
        </w:numPr>
        <w:rPr>
          <w:rFonts w:asciiTheme="minorHAnsi" w:hAnsiTheme="minorHAnsi" w:cstheme="minorHAnsi"/>
          <w:sz w:val="22"/>
        </w:rPr>
      </w:pPr>
      <w:r w:rsidRPr="00FB4297">
        <w:rPr>
          <w:rFonts w:asciiTheme="minorHAnsi" w:hAnsiTheme="minorHAnsi" w:cstheme="minorHAnsi"/>
          <w:sz w:val="22"/>
        </w:rPr>
        <w:t>SLEEVES</w:t>
      </w:r>
    </w:p>
    <w:p w:rsidR="00940500" w:rsidRPr="00FB4297" w:rsidRDefault="00940500">
      <w:pPr>
        <w:widowControl/>
        <w:numPr>
          <w:ilvl w:val="1"/>
          <w:numId w:val="2"/>
        </w:numPr>
        <w:rPr>
          <w:rFonts w:asciiTheme="minorHAnsi" w:hAnsiTheme="minorHAnsi" w:cstheme="minorHAnsi"/>
          <w:sz w:val="22"/>
        </w:rPr>
      </w:pPr>
      <w:r w:rsidRPr="00FB4297">
        <w:rPr>
          <w:rFonts w:asciiTheme="minorHAnsi" w:hAnsiTheme="minorHAnsi" w:cstheme="minorHAnsi"/>
          <w:sz w:val="22"/>
        </w:rPr>
        <w:t xml:space="preserve">For </w:t>
      </w:r>
      <w:r w:rsidR="00162026" w:rsidRPr="00FB4297">
        <w:rPr>
          <w:rFonts w:asciiTheme="minorHAnsi" w:hAnsiTheme="minorHAnsi" w:cstheme="minorHAnsi"/>
          <w:sz w:val="22"/>
        </w:rPr>
        <w:t>materials,</w:t>
      </w:r>
      <w:r w:rsidRPr="00FB4297">
        <w:rPr>
          <w:rFonts w:asciiTheme="minorHAnsi" w:hAnsiTheme="minorHAnsi" w:cstheme="minorHAnsi"/>
          <w:sz w:val="22"/>
        </w:rPr>
        <w:t xml:space="preserve"> refer to </w:t>
      </w:r>
      <w:r w:rsidR="00FA288C" w:rsidRPr="00FB4297">
        <w:rPr>
          <w:rFonts w:asciiTheme="minorHAnsi" w:hAnsiTheme="minorHAnsi" w:cstheme="minorHAnsi"/>
          <w:sz w:val="22"/>
        </w:rPr>
        <w:t>Section 23</w:t>
      </w:r>
      <w:r w:rsidR="00162026" w:rsidRPr="00FB4297">
        <w:rPr>
          <w:rFonts w:asciiTheme="minorHAnsi" w:hAnsiTheme="minorHAnsi" w:cstheme="minorHAnsi"/>
          <w:sz w:val="22"/>
        </w:rPr>
        <w:t xml:space="preserve"> 05 00</w:t>
      </w:r>
      <w:r w:rsidRPr="00FB4297">
        <w:rPr>
          <w:rFonts w:asciiTheme="minorHAnsi" w:hAnsiTheme="minorHAnsi" w:cstheme="minorHAnsi"/>
          <w:sz w:val="22"/>
        </w:rPr>
        <w:t>, Item 3.7.</w:t>
      </w:r>
    </w:p>
    <w:p w:rsidR="00940500" w:rsidRPr="00FB4297" w:rsidRDefault="00940500">
      <w:pPr>
        <w:widowControl/>
        <w:rPr>
          <w:rFonts w:asciiTheme="minorHAnsi" w:hAnsiTheme="minorHAnsi" w:cstheme="minorHAnsi"/>
          <w:b/>
          <w:sz w:val="22"/>
        </w:rPr>
      </w:pPr>
    </w:p>
    <w:p w:rsidR="00940500" w:rsidRPr="00FB4297" w:rsidRDefault="00940500">
      <w:pPr>
        <w:widowControl/>
        <w:tabs>
          <w:tab w:val="left" w:pos="900"/>
        </w:tabs>
        <w:ind w:left="720" w:hanging="720"/>
        <w:rPr>
          <w:rFonts w:asciiTheme="minorHAnsi" w:hAnsiTheme="minorHAnsi" w:cstheme="minorHAnsi"/>
          <w:b/>
          <w:spacing w:val="-3"/>
          <w:sz w:val="22"/>
        </w:rPr>
      </w:pPr>
      <w:r w:rsidRPr="00FB4297">
        <w:rPr>
          <w:rFonts w:asciiTheme="minorHAnsi" w:hAnsiTheme="minorHAnsi" w:cstheme="minorHAnsi"/>
          <w:b/>
          <w:spacing w:val="-3"/>
          <w:sz w:val="22"/>
        </w:rPr>
        <w:t>PART 3</w:t>
      </w:r>
      <w:r w:rsidRPr="00FB4297">
        <w:rPr>
          <w:rFonts w:asciiTheme="minorHAnsi" w:hAnsiTheme="minorHAnsi" w:cstheme="minorHAnsi"/>
          <w:b/>
          <w:spacing w:val="-3"/>
          <w:sz w:val="22"/>
        </w:rPr>
        <w:tab/>
      </w:r>
      <w:r w:rsidR="007F18DF" w:rsidRPr="00FB4297">
        <w:rPr>
          <w:rFonts w:asciiTheme="minorHAnsi" w:hAnsiTheme="minorHAnsi" w:cstheme="minorHAnsi"/>
          <w:b/>
          <w:spacing w:val="-3"/>
          <w:sz w:val="22"/>
        </w:rPr>
        <w:tab/>
      </w:r>
      <w:r w:rsidRPr="00FB4297">
        <w:rPr>
          <w:rFonts w:asciiTheme="minorHAnsi" w:hAnsiTheme="minorHAnsi" w:cstheme="minorHAnsi"/>
          <w:b/>
          <w:spacing w:val="-3"/>
          <w:sz w:val="22"/>
        </w:rPr>
        <w:t>EXECUTION</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INSTALLATION</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lastRenderedPageBreak/>
        <w:t>Install in accordance with manufacturer's instructions.</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INSERTS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inserts for placement in concrete formwork.</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inserts for suspending hangers from reinforced concrete slabs and sides of reinforced concrete beams.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hooked rod to concrete reinforcement section for inserts carrying pipe over 4".</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Where concrete slabs </w:t>
      </w:r>
      <w:r w:rsidR="00162026" w:rsidRPr="00FB4297">
        <w:rPr>
          <w:rFonts w:asciiTheme="minorHAnsi" w:hAnsiTheme="minorHAnsi" w:cstheme="minorHAnsi"/>
          <w:sz w:val="22"/>
        </w:rPr>
        <w:t>form-finished</w:t>
      </w:r>
      <w:r w:rsidRPr="00FB4297">
        <w:rPr>
          <w:rFonts w:asciiTheme="minorHAnsi" w:hAnsiTheme="minorHAnsi" w:cstheme="minorHAnsi"/>
          <w:sz w:val="22"/>
        </w:rPr>
        <w:t xml:space="preserve"> ceiling, locate inserts to be flush with slab surface.</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Where inserts are omitted, drill through concrete slab from </w:t>
      </w:r>
      <w:r w:rsidR="00162026" w:rsidRPr="00FB4297">
        <w:rPr>
          <w:rFonts w:asciiTheme="minorHAnsi" w:hAnsiTheme="minorHAnsi" w:cstheme="minorHAnsi"/>
          <w:sz w:val="22"/>
        </w:rPr>
        <w:t>below,</w:t>
      </w:r>
      <w:r w:rsidRPr="00FB4297">
        <w:rPr>
          <w:rFonts w:asciiTheme="minorHAnsi" w:hAnsiTheme="minorHAnsi" w:cstheme="minorHAnsi"/>
          <w:sz w:val="22"/>
        </w:rPr>
        <w:t xml:space="preserve"> and provide through-bolt with recessed square steel plate and nut recessed into and grouted flush with slab.</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PIPE HANGERS AND SUPPORTS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Support horizontal and vertical piping in accordance with </w:t>
      </w:r>
      <w:r w:rsidR="00534C7D" w:rsidRPr="00FB4297">
        <w:rPr>
          <w:rFonts w:asciiTheme="minorHAnsi" w:hAnsiTheme="minorHAnsi" w:cstheme="minorHAnsi"/>
          <w:sz w:val="22"/>
        </w:rPr>
        <w:t>FBC</w:t>
      </w:r>
      <w:r w:rsidRPr="00FB4297">
        <w:rPr>
          <w:rFonts w:asciiTheme="minorHAnsi" w:hAnsiTheme="minorHAnsi" w:cstheme="minorHAnsi"/>
          <w:sz w:val="22"/>
        </w:rPr>
        <w:t xml:space="preserve"> Plumbing.</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Install hangers to provide minimum 2" space between finished covering and adjacent work.</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Place pipe hanger within 12" of each turn or elbow</w:t>
      </w:r>
      <w:r w:rsidR="001860F6" w:rsidRPr="00FB4297">
        <w:rPr>
          <w:rFonts w:asciiTheme="minorHAnsi" w:hAnsiTheme="minorHAnsi" w:cstheme="minorHAnsi"/>
          <w:sz w:val="22"/>
        </w:rPr>
        <w:t>, or 8” on center for straight pipe</w:t>
      </w:r>
      <w:r w:rsidRPr="00FB4297">
        <w:rPr>
          <w:rFonts w:asciiTheme="minorHAnsi" w:hAnsiTheme="minorHAnsi" w:cstheme="minorHAnsi"/>
          <w:sz w:val="22"/>
        </w:rPr>
        <w:t>.</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Use hangers with 1½” minimum vertical adjustment.</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Support horizontal cast iron pipe adjacent to each hub, with 5' maximum spacing between hangers.</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Support vertical piping at every floor.</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Support vertical cast iron pipe at each floor at hub.</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Where several pipes can be installed in parallel and at same elevation, provide multiple or trapeze hangers.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Support riser piping independently of connected horizontal piping.</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vinyl coated carbon steel hangers and supports.</w:t>
      </w:r>
    </w:p>
    <w:p w:rsidR="00534C7D" w:rsidRPr="00FB4297" w:rsidRDefault="00534C7D"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Do not use c</w:t>
      </w:r>
      <w:r w:rsidR="00940500" w:rsidRPr="00FB4297">
        <w:rPr>
          <w:rFonts w:asciiTheme="minorHAnsi" w:hAnsiTheme="minorHAnsi" w:cstheme="minorHAnsi"/>
          <w:sz w:val="22"/>
        </w:rPr>
        <w:t>opper plated or copper clad hangers.</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Avoid contact of dissimilar metals.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Design hangers for pipe movement without disengagement of supported pipe.</w:t>
      </w:r>
    </w:p>
    <w:p w:rsidR="00534C7D" w:rsidRPr="00FB4297" w:rsidRDefault="001860F6">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Provide and install galvanized </w:t>
      </w:r>
      <w:r w:rsidR="00940500" w:rsidRPr="00FB4297">
        <w:rPr>
          <w:rFonts w:asciiTheme="minorHAnsi" w:hAnsiTheme="minorHAnsi" w:cstheme="minorHAnsi"/>
          <w:sz w:val="22"/>
        </w:rPr>
        <w:t>steel hangers and supports.</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Hangers and supports located in crawl spaces, pipe shafts, and suspended ceiling spaces are not exposed.</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When using trapeze hangers are used, provide restraints for each pipe supported.</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Provide double nuts to secure rods and supports in place.</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When supporting insulated pipe, provide galvanized metal saddles for each hanger to prevent damage to insulation.</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Paint all welds with cold galvanized paint to prevent rusting.</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All supports and mounting flanges shall be galvanized steel and paint all exterior hangers and supports per section 23 05 00 section 3.17.  Color determined by Architect.</w:t>
      </w:r>
    </w:p>
    <w:p w:rsidR="001860F6" w:rsidRPr="00FB4297" w:rsidRDefault="001860F6"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All exterior mounting hardware shall be galvanized or stainless steel.</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EQUIPMENT BASES AND SUPPORTS</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housekeeping pads of concrete, minimum 4" thick and extending 6" beyond supported equipment.</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 xml:space="preserve">Refer to </w:t>
      </w:r>
      <w:r w:rsidR="00FA288C" w:rsidRPr="00FB4297">
        <w:rPr>
          <w:rFonts w:asciiTheme="minorHAnsi" w:hAnsiTheme="minorHAnsi" w:cstheme="minorHAnsi"/>
          <w:sz w:val="22"/>
        </w:rPr>
        <w:t>Section 03</w:t>
      </w:r>
      <w:r w:rsidR="00162026" w:rsidRPr="00FB4297">
        <w:rPr>
          <w:rFonts w:asciiTheme="minorHAnsi" w:hAnsiTheme="minorHAnsi" w:cstheme="minorHAnsi"/>
          <w:sz w:val="22"/>
        </w:rPr>
        <w:t xml:space="preserve"> 30 00</w:t>
      </w:r>
      <w:r w:rsidRPr="00FB4297">
        <w:rPr>
          <w:rFonts w:asciiTheme="minorHAnsi" w:hAnsiTheme="minorHAnsi" w:cstheme="minorHAnsi"/>
          <w:sz w:val="22"/>
        </w:rPr>
        <w:t>.</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templates, anchor bolts, and accessories for mounting and anchoring equipment.</w:t>
      </w:r>
    </w:p>
    <w:p w:rsidR="00534C7D"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Construct supports of steel members.</w:t>
      </w:r>
    </w:p>
    <w:p w:rsidR="00940500" w:rsidRPr="00FB4297" w:rsidRDefault="0094050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Brace and fasten with flanges bolted to structure.</w:t>
      </w:r>
    </w:p>
    <w:p w:rsidR="009076C0" w:rsidRPr="00FB4297" w:rsidRDefault="009076C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Raise all floor mounted supports a minimum of 1” AFF and insert grout to prevent to prevent water from puddling under support.</w:t>
      </w:r>
    </w:p>
    <w:p w:rsidR="009076C0" w:rsidRPr="00FB4297" w:rsidRDefault="009076C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lastRenderedPageBreak/>
        <w:t>Floor mounted supports shall be provided with removable top bracket that completes the pipe circumference assembly.</w:t>
      </w:r>
    </w:p>
    <w:p w:rsidR="009076C0" w:rsidRPr="00FB4297" w:rsidRDefault="009076C0" w:rsidP="00534C7D">
      <w:pPr>
        <w:widowControl/>
        <w:numPr>
          <w:ilvl w:val="2"/>
          <w:numId w:val="3"/>
        </w:numPr>
        <w:rPr>
          <w:rFonts w:asciiTheme="minorHAnsi" w:hAnsiTheme="minorHAnsi" w:cstheme="minorHAnsi"/>
          <w:sz w:val="22"/>
        </w:rPr>
      </w:pPr>
      <w:r w:rsidRPr="00FB4297">
        <w:rPr>
          <w:rFonts w:asciiTheme="minorHAnsi" w:hAnsiTheme="minorHAnsi" w:cstheme="minorHAnsi"/>
          <w:sz w:val="22"/>
        </w:rPr>
        <w:t>All wall mounted supports shall be fabricated from galvanized steel with cold galvanized paint covering all welds.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Provide rigid anchors for pipes after </w:t>
      </w:r>
      <w:r w:rsidR="00534C7D" w:rsidRPr="00FB4297">
        <w:rPr>
          <w:rFonts w:asciiTheme="minorHAnsi" w:hAnsiTheme="minorHAnsi" w:cstheme="minorHAnsi"/>
          <w:sz w:val="22"/>
        </w:rPr>
        <w:t xml:space="preserve">installing </w:t>
      </w:r>
      <w:r w:rsidRPr="00FB4297">
        <w:rPr>
          <w:rFonts w:asciiTheme="minorHAnsi" w:hAnsiTheme="minorHAnsi" w:cstheme="minorHAnsi"/>
          <w:sz w:val="22"/>
        </w:rPr>
        <w:t>vibration isolation components.</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FLASHING</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flexible flashing and metal counter-flashing where piping and ductwork penetrate weather or waterproofed walls, floors and roofs.</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Flash vent and soil pipes projecting 3" minimum above finished roof surface with lead worked one-inch minimum into hub, 8" minimum clear on sides with 24” x 24” sheet size.</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For pipes through outside walls, turn flanges back into wall and caulk, metal counter-flash, and seal.</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Flash floor drains in floors with topping over finished areas with </w:t>
      </w:r>
      <w:r w:rsidR="0039297B" w:rsidRPr="00FB4297">
        <w:rPr>
          <w:rFonts w:asciiTheme="minorHAnsi" w:hAnsiTheme="minorHAnsi" w:cstheme="minorHAnsi"/>
          <w:sz w:val="22"/>
        </w:rPr>
        <w:t>lead;</w:t>
      </w:r>
      <w:r w:rsidRPr="00FB4297">
        <w:rPr>
          <w:rFonts w:asciiTheme="minorHAnsi" w:hAnsiTheme="minorHAnsi" w:cstheme="minorHAnsi"/>
          <w:sz w:val="22"/>
        </w:rPr>
        <w:t xml:space="preserve"> 10" clear on sides with minimum 36" x 36" sheet size.</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Fasten flashing to drain clamp device.</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Seal floor, </w:t>
      </w:r>
      <w:r w:rsidR="00162026" w:rsidRPr="00FB4297">
        <w:rPr>
          <w:rFonts w:asciiTheme="minorHAnsi" w:hAnsiTheme="minorHAnsi" w:cstheme="minorHAnsi"/>
          <w:sz w:val="22"/>
        </w:rPr>
        <w:t>shower,</w:t>
      </w:r>
      <w:r w:rsidRPr="00FB4297">
        <w:rPr>
          <w:rFonts w:asciiTheme="minorHAnsi" w:hAnsiTheme="minorHAnsi" w:cstheme="minorHAnsi"/>
          <w:sz w:val="22"/>
        </w:rPr>
        <w:t xml:space="preserve"> and mop sink drains watertight to adjacent materials.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acoustical lead flashing around ducts and pipes penetrating equipment rooms, installed in accordance with manufacturer's instructions for sound control.</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Provide curbs for mechanical roof installations 14" minimum high above roof surface.</w:t>
      </w:r>
    </w:p>
    <w:p w:rsidR="009C10D7"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Flash and counter flash with sheet metal, seal watertight.</w:t>
      </w:r>
    </w:p>
    <w:p w:rsidR="009C10D7"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Attach counter flashing mechanical equipment and lap base flashing on roof curbs.</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Flatten and solder joints.</w:t>
      </w:r>
    </w:p>
    <w:p w:rsidR="009C10D7"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Adjust storm collars tight to pipe with bolts; caulk around top edge.</w:t>
      </w:r>
    </w:p>
    <w:p w:rsidR="00940500" w:rsidRPr="00FB4297" w:rsidRDefault="00940500" w:rsidP="009C10D7">
      <w:pPr>
        <w:widowControl/>
        <w:numPr>
          <w:ilvl w:val="2"/>
          <w:numId w:val="3"/>
        </w:numPr>
        <w:rPr>
          <w:rFonts w:asciiTheme="minorHAnsi" w:hAnsiTheme="minorHAnsi" w:cstheme="minorHAnsi"/>
          <w:sz w:val="22"/>
        </w:rPr>
      </w:pPr>
      <w:r w:rsidRPr="00FB4297">
        <w:rPr>
          <w:rFonts w:asciiTheme="minorHAnsi" w:hAnsiTheme="minorHAnsi" w:cstheme="minorHAnsi"/>
          <w:sz w:val="22"/>
        </w:rPr>
        <w:t>Use storm collars above roof jacks.  Screw vertical flange section to face of curb.</w:t>
      </w:r>
    </w:p>
    <w:p w:rsidR="00940500" w:rsidRPr="00FB4297" w:rsidRDefault="00940500">
      <w:pPr>
        <w:widowControl/>
        <w:numPr>
          <w:ilvl w:val="0"/>
          <w:numId w:val="3"/>
        </w:numPr>
        <w:rPr>
          <w:rFonts w:asciiTheme="minorHAnsi" w:hAnsiTheme="minorHAnsi" w:cstheme="minorHAnsi"/>
          <w:sz w:val="22"/>
        </w:rPr>
      </w:pPr>
      <w:r w:rsidRPr="00FB4297">
        <w:rPr>
          <w:rFonts w:asciiTheme="minorHAnsi" w:hAnsiTheme="minorHAnsi" w:cstheme="minorHAnsi"/>
          <w:sz w:val="22"/>
        </w:rPr>
        <w:t>SLEEVES</w:t>
      </w:r>
    </w:p>
    <w:p w:rsidR="00940500" w:rsidRPr="00FB4297" w:rsidRDefault="00940500">
      <w:pPr>
        <w:widowControl/>
        <w:numPr>
          <w:ilvl w:val="1"/>
          <w:numId w:val="3"/>
        </w:numPr>
        <w:rPr>
          <w:rFonts w:asciiTheme="minorHAnsi" w:hAnsiTheme="minorHAnsi" w:cstheme="minorHAnsi"/>
          <w:sz w:val="22"/>
        </w:rPr>
      </w:pPr>
      <w:r w:rsidRPr="00FB4297">
        <w:rPr>
          <w:rFonts w:asciiTheme="minorHAnsi" w:hAnsiTheme="minorHAnsi" w:cstheme="minorHAnsi"/>
          <w:sz w:val="22"/>
        </w:rPr>
        <w:t xml:space="preserve">For construction and </w:t>
      </w:r>
      <w:r w:rsidR="00162026" w:rsidRPr="00FB4297">
        <w:rPr>
          <w:rFonts w:asciiTheme="minorHAnsi" w:hAnsiTheme="minorHAnsi" w:cstheme="minorHAnsi"/>
          <w:sz w:val="22"/>
        </w:rPr>
        <w:t>execution,</w:t>
      </w:r>
      <w:r w:rsidRPr="00FB4297">
        <w:rPr>
          <w:rFonts w:asciiTheme="minorHAnsi" w:hAnsiTheme="minorHAnsi" w:cstheme="minorHAnsi"/>
          <w:sz w:val="22"/>
        </w:rPr>
        <w:t xml:space="preserve"> refer to </w:t>
      </w:r>
      <w:r w:rsidR="00FA288C" w:rsidRPr="00FB4297">
        <w:rPr>
          <w:rFonts w:asciiTheme="minorHAnsi" w:hAnsiTheme="minorHAnsi" w:cstheme="minorHAnsi"/>
          <w:sz w:val="22"/>
        </w:rPr>
        <w:t>Section 23</w:t>
      </w:r>
      <w:r w:rsidR="00162026" w:rsidRPr="00FB4297">
        <w:rPr>
          <w:rFonts w:asciiTheme="minorHAnsi" w:hAnsiTheme="minorHAnsi" w:cstheme="minorHAnsi"/>
          <w:sz w:val="22"/>
        </w:rPr>
        <w:t xml:space="preserve"> 05 00</w:t>
      </w:r>
      <w:r w:rsidRPr="00FB4297">
        <w:rPr>
          <w:rFonts w:asciiTheme="minorHAnsi" w:hAnsiTheme="minorHAnsi" w:cstheme="minorHAnsi"/>
          <w:sz w:val="22"/>
        </w:rPr>
        <w:t>, item 3.7.</w:t>
      </w:r>
      <w:r w:rsidR="00954486">
        <w:rPr>
          <w:rFonts w:asciiTheme="minorHAnsi" w:hAnsiTheme="minorHAnsi" w:cstheme="minorHAnsi"/>
          <w:sz w:val="22"/>
        </w:rPr>
        <w:t xml:space="preserve"> </w:t>
      </w:r>
    </w:p>
    <w:p w:rsidR="00940500" w:rsidRPr="00FB4297" w:rsidRDefault="00940500">
      <w:pPr>
        <w:widowControl/>
        <w:rPr>
          <w:rFonts w:asciiTheme="minorHAnsi" w:hAnsiTheme="minorHAnsi" w:cstheme="minorHAnsi"/>
          <w:sz w:val="22"/>
        </w:rPr>
      </w:pPr>
    </w:p>
    <w:p w:rsidR="00940500" w:rsidRPr="00FB4297" w:rsidRDefault="00940500">
      <w:pPr>
        <w:widowControl/>
        <w:jc w:val="center"/>
        <w:rPr>
          <w:rFonts w:asciiTheme="minorHAnsi" w:hAnsiTheme="minorHAnsi" w:cstheme="minorHAnsi"/>
          <w:sz w:val="22"/>
        </w:rPr>
      </w:pPr>
      <w:r w:rsidRPr="00FB4297">
        <w:rPr>
          <w:rFonts w:asciiTheme="minorHAnsi" w:hAnsiTheme="minorHAnsi" w:cstheme="minorHAnsi"/>
          <w:sz w:val="22"/>
        </w:rPr>
        <w:t>END OF SECTION</w:t>
      </w:r>
    </w:p>
    <w:sectPr w:rsidR="00940500" w:rsidRPr="00FB4297" w:rsidSect="00CF3657">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65" w:rsidRDefault="00B87065">
      <w:r>
        <w:separator/>
      </w:r>
    </w:p>
  </w:endnote>
  <w:endnote w:type="continuationSeparator" w:id="0">
    <w:p w:rsidR="00B87065" w:rsidRDefault="00B8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80" w:rsidRPr="00FB4297" w:rsidRDefault="00921F80">
    <w:pPr>
      <w:tabs>
        <w:tab w:val="center" w:pos="4680"/>
        <w:tab w:val="right" w:pos="9360"/>
      </w:tabs>
      <w:spacing w:line="240" w:lineRule="exact"/>
      <w:rPr>
        <w:rFonts w:asciiTheme="minorHAnsi" w:hAnsiTheme="minorHAnsi" w:cstheme="minorHAnsi"/>
        <w:sz w:val="22"/>
      </w:rPr>
    </w:pPr>
    <w:r w:rsidRPr="00FB4297">
      <w:rPr>
        <w:rFonts w:asciiTheme="minorHAnsi" w:hAnsiTheme="minorHAnsi" w:cstheme="minorHAnsi"/>
        <w:sz w:val="22"/>
      </w:rPr>
      <w:tab/>
    </w:r>
    <w:r w:rsidRPr="00FB4297">
      <w:rPr>
        <w:rStyle w:val="PageNumber"/>
        <w:rFonts w:asciiTheme="minorHAnsi" w:hAnsiTheme="minorHAnsi" w:cstheme="minorHAnsi"/>
        <w:sz w:val="22"/>
      </w:rPr>
      <w:tab/>
    </w:r>
    <w:r w:rsidR="00853E77" w:rsidRPr="00FB4297">
      <w:rPr>
        <w:rStyle w:val="PageNumber"/>
        <w:rFonts w:asciiTheme="minorHAnsi" w:hAnsiTheme="minorHAnsi" w:cstheme="minorHAnsi"/>
        <w:sz w:val="22"/>
      </w:rPr>
      <w:t xml:space="preserve">Curbs, </w:t>
    </w:r>
    <w:r w:rsidRPr="00FB4297">
      <w:rPr>
        <w:rStyle w:val="PageNumber"/>
        <w:rFonts w:asciiTheme="minorHAnsi" w:hAnsiTheme="minorHAnsi" w:cstheme="minorHAnsi"/>
        <w:sz w:val="22"/>
      </w:rPr>
      <w:t>Hangers and Supports for HVAC Piping</w:t>
    </w:r>
  </w:p>
  <w:p w:rsidR="00921F80" w:rsidRPr="00FB4297" w:rsidRDefault="00921F80">
    <w:pPr>
      <w:tabs>
        <w:tab w:val="center" w:pos="5040"/>
        <w:tab w:val="right" w:pos="9360"/>
      </w:tabs>
      <w:spacing w:line="240" w:lineRule="exact"/>
      <w:rPr>
        <w:rFonts w:asciiTheme="minorHAnsi" w:hAnsiTheme="minorHAnsi" w:cstheme="minorHAnsi"/>
        <w:sz w:val="22"/>
      </w:rPr>
    </w:pPr>
    <w:r w:rsidRPr="00FB4297">
      <w:rPr>
        <w:rFonts w:asciiTheme="minorHAnsi" w:hAnsiTheme="minorHAnsi" w:cstheme="minorHAnsi"/>
        <w:sz w:val="22"/>
      </w:rPr>
      <w:tab/>
    </w:r>
    <w:r w:rsidRPr="00FB4297">
      <w:rPr>
        <w:rFonts w:asciiTheme="minorHAnsi" w:hAnsiTheme="minorHAnsi" w:cstheme="minorHAnsi"/>
        <w:spacing w:val="-3"/>
        <w:sz w:val="22"/>
      </w:rPr>
      <w:t xml:space="preserve">23 05 29 </w:t>
    </w:r>
    <w:r w:rsidRPr="00FB4297">
      <w:rPr>
        <w:rFonts w:asciiTheme="minorHAnsi" w:hAnsiTheme="minorHAnsi" w:cstheme="minorHAnsi"/>
        <w:sz w:val="22"/>
      </w:rPr>
      <w:t xml:space="preserve">- </w:t>
    </w:r>
    <w:r w:rsidR="005967C6" w:rsidRPr="00FB4297">
      <w:rPr>
        <w:rStyle w:val="PageNumber"/>
        <w:rFonts w:asciiTheme="minorHAnsi" w:hAnsiTheme="minorHAnsi" w:cstheme="minorHAnsi"/>
        <w:sz w:val="22"/>
      </w:rPr>
      <w:fldChar w:fldCharType="begin"/>
    </w:r>
    <w:r w:rsidRPr="00FB4297">
      <w:rPr>
        <w:rStyle w:val="PageNumber"/>
        <w:rFonts w:asciiTheme="minorHAnsi" w:hAnsiTheme="minorHAnsi" w:cstheme="minorHAnsi"/>
        <w:sz w:val="22"/>
      </w:rPr>
      <w:instrText xml:space="preserve"> PAGE </w:instrText>
    </w:r>
    <w:r w:rsidR="005967C6" w:rsidRPr="00FB4297">
      <w:rPr>
        <w:rStyle w:val="PageNumber"/>
        <w:rFonts w:asciiTheme="minorHAnsi" w:hAnsiTheme="minorHAnsi" w:cstheme="minorHAnsi"/>
        <w:sz w:val="22"/>
      </w:rPr>
      <w:fldChar w:fldCharType="separate"/>
    </w:r>
    <w:r w:rsidR="002B1D7D">
      <w:rPr>
        <w:rStyle w:val="PageNumber"/>
        <w:rFonts w:asciiTheme="minorHAnsi" w:hAnsiTheme="minorHAnsi" w:cstheme="minorHAnsi"/>
        <w:noProof/>
        <w:sz w:val="22"/>
      </w:rPr>
      <w:t>1</w:t>
    </w:r>
    <w:r w:rsidR="005967C6" w:rsidRPr="00FB4297">
      <w:rPr>
        <w:rStyle w:val="PageNumber"/>
        <w:rFonts w:asciiTheme="minorHAnsi" w:hAnsiTheme="minorHAnsi" w:cstheme="minorHAnsi"/>
        <w:sz w:val="22"/>
      </w:rPr>
      <w:fldChar w:fldCharType="end"/>
    </w:r>
    <w:r w:rsidRPr="00FB4297">
      <w:rPr>
        <w:rStyle w:val="PageNumber"/>
        <w:rFonts w:asciiTheme="minorHAnsi" w:hAnsiTheme="minorHAnsi" w:cstheme="minorHAnsi"/>
        <w:sz w:val="22"/>
      </w:rPr>
      <w:t xml:space="preserve"> of </w:t>
    </w:r>
    <w:r w:rsidR="005967C6" w:rsidRPr="00FB4297">
      <w:rPr>
        <w:rStyle w:val="PageNumber"/>
        <w:rFonts w:asciiTheme="minorHAnsi" w:hAnsiTheme="minorHAnsi" w:cstheme="minorHAnsi"/>
        <w:sz w:val="22"/>
      </w:rPr>
      <w:fldChar w:fldCharType="begin"/>
    </w:r>
    <w:r w:rsidRPr="00FB4297">
      <w:rPr>
        <w:rStyle w:val="PageNumber"/>
        <w:rFonts w:asciiTheme="minorHAnsi" w:hAnsiTheme="minorHAnsi" w:cstheme="minorHAnsi"/>
        <w:sz w:val="22"/>
      </w:rPr>
      <w:instrText xml:space="preserve"> NUMPAGES </w:instrText>
    </w:r>
    <w:r w:rsidR="005967C6" w:rsidRPr="00FB4297">
      <w:rPr>
        <w:rStyle w:val="PageNumber"/>
        <w:rFonts w:asciiTheme="minorHAnsi" w:hAnsiTheme="minorHAnsi" w:cstheme="minorHAnsi"/>
        <w:sz w:val="22"/>
      </w:rPr>
      <w:fldChar w:fldCharType="separate"/>
    </w:r>
    <w:r w:rsidR="002B1D7D">
      <w:rPr>
        <w:rStyle w:val="PageNumber"/>
        <w:rFonts w:asciiTheme="minorHAnsi" w:hAnsiTheme="minorHAnsi" w:cstheme="minorHAnsi"/>
        <w:noProof/>
        <w:sz w:val="22"/>
      </w:rPr>
      <w:t>4</w:t>
    </w:r>
    <w:r w:rsidR="005967C6" w:rsidRPr="00FB4297">
      <w:rPr>
        <w:rStyle w:val="PageNumber"/>
        <w:rFonts w:asciiTheme="minorHAnsi" w:hAnsiTheme="minorHAnsi" w:cstheme="minorHAnsi"/>
        <w:sz w:val="22"/>
      </w:rPr>
      <w:fldChar w:fldCharType="end"/>
    </w:r>
    <w:r w:rsidRPr="00FB4297">
      <w:rPr>
        <w:rFonts w:asciiTheme="minorHAnsi" w:hAnsiTheme="minorHAnsi" w:cstheme="minorHAnsi"/>
        <w:sz w:val="22"/>
      </w:rPr>
      <w:tab/>
    </w:r>
    <w:r w:rsidR="00FB4297">
      <w:rPr>
        <w:rFonts w:asciiTheme="minorHAnsi" w:hAnsiTheme="minorHAnsi" w:cstheme="minorHAnsi"/>
        <w:sz w:val="22"/>
      </w:rPr>
      <w:t>DMS 2020</w:t>
    </w:r>
    <w:r w:rsidRPr="00FB4297">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65" w:rsidRDefault="00B87065">
      <w:r>
        <w:separator/>
      </w:r>
    </w:p>
  </w:footnote>
  <w:footnote w:type="continuationSeparator" w:id="0">
    <w:p w:rsidR="00B87065" w:rsidRDefault="00B8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80" w:rsidRPr="00FB4297" w:rsidRDefault="00921F80">
    <w:pPr>
      <w:pStyle w:val="Header"/>
      <w:rPr>
        <w:rFonts w:asciiTheme="minorHAnsi" w:hAnsiTheme="minorHAnsi" w:cstheme="minorHAnsi"/>
        <w:sz w:val="22"/>
      </w:rPr>
    </w:pPr>
    <w:r w:rsidRPr="00FB4297">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FB4297">
          <w:rPr>
            <w:rFonts w:asciiTheme="minorHAnsi" w:hAnsiTheme="minorHAnsi" w:cstheme="minorHAnsi"/>
            <w:sz w:val="22"/>
          </w:rPr>
          <w:t>Palm Beach</w:t>
        </w:r>
      </w:smartTag>
      <w:r w:rsidRPr="00FB4297">
        <w:rPr>
          <w:rFonts w:asciiTheme="minorHAnsi" w:hAnsiTheme="minorHAnsi" w:cstheme="minorHAnsi"/>
          <w:sz w:val="22"/>
        </w:rPr>
        <w:t xml:space="preserve"> </w:t>
      </w:r>
      <w:smartTag w:uri="urn:schemas-microsoft-com:office:smarttags" w:element="PlaceType">
        <w:r w:rsidRPr="00FB4297">
          <w:rPr>
            <w:rFonts w:asciiTheme="minorHAnsi" w:hAnsiTheme="minorHAnsi" w:cstheme="minorHAnsi"/>
            <w:sz w:val="22"/>
          </w:rPr>
          <w:t>County</w:t>
        </w:r>
      </w:smartTag>
    </w:smartTag>
  </w:p>
  <w:p w:rsidR="00921F80" w:rsidRPr="00FB4297" w:rsidRDefault="00921F80">
    <w:pPr>
      <w:pStyle w:val="Header"/>
      <w:rPr>
        <w:rFonts w:asciiTheme="minorHAnsi" w:hAnsiTheme="minorHAnsi" w:cstheme="minorHAnsi"/>
        <w:sz w:val="22"/>
      </w:rPr>
    </w:pPr>
    <w:r w:rsidRPr="00FB4297">
      <w:rPr>
        <w:rFonts w:asciiTheme="minorHAnsi" w:hAnsiTheme="minorHAnsi" w:cstheme="minorHAnsi"/>
        <w:sz w:val="22"/>
      </w:rPr>
      <w:t xml:space="preserve">Project Name: </w:t>
    </w:r>
  </w:p>
  <w:p w:rsidR="00921F80" w:rsidRPr="00FB4297" w:rsidRDefault="00921F80">
    <w:pPr>
      <w:pStyle w:val="Header"/>
      <w:rPr>
        <w:rFonts w:asciiTheme="minorHAnsi" w:hAnsiTheme="minorHAnsi" w:cstheme="minorHAnsi"/>
        <w:sz w:val="22"/>
      </w:rPr>
    </w:pPr>
    <w:r w:rsidRPr="00FB4297">
      <w:rPr>
        <w:rFonts w:asciiTheme="minorHAnsi" w:hAnsiTheme="minorHAnsi" w:cstheme="minorHAnsi"/>
        <w:sz w:val="22"/>
      </w:rPr>
      <w:t xml:space="preserve">SDPBC Project No.: </w:t>
    </w:r>
  </w:p>
  <w:p w:rsidR="00921F80" w:rsidRDefault="00921F80">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4EFB"/>
    <w:multiLevelType w:val="multilevel"/>
    <w:tmpl w:val="49887AB0"/>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3ED06765"/>
    <w:multiLevelType w:val="multilevel"/>
    <w:tmpl w:val="81A07B5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6DFB7A6C"/>
    <w:multiLevelType w:val="multilevel"/>
    <w:tmpl w:val="794005BC"/>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54838"/>
    <w:rsid w:val="0002688B"/>
    <w:rsid w:val="0004021F"/>
    <w:rsid w:val="00162026"/>
    <w:rsid w:val="001860F6"/>
    <w:rsid w:val="002B1D7D"/>
    <w:rsid w:val="00370A93"/>
    <w:rsid w:val="0039297B"/>
    <w:rsid w:val="00475C26"/>
    <w:rsid w:val="00534C7D"/>
    <w:rsid w:val="005967C6"/>
    <w:rsid w:val="007F18DF"/>
    <w:rsid w:val="008447D2"/>
    <w:rsid w:val="00853E77"/>
    <w:rsid w:val="008F1F42"/>
    <w:rsid w:val="00901869"/>
    <w:rsid w:val="009076C0"/>
    <w:rsid w:val="00921F80"/>
    <w:rsid w:val="00940500"/>
    <w:rsid w:val="00952F86"/>
    <w:rsid w:val="00954486"/>
    <w:rsid w:val="009C10D7"/>
    <w:rsid w:val="00A46ED8"/>
    <w:rsid w:val="00AF1BCD"/>
    <w:rsid w:val="00B60BEE"/>
    <w:rsid w:val="00B87065"/>
    <w:rsid w:val="00CF3657"/>
    <w:rsid w:val="00D54838"/>
    <w:rsid w:val="00DA2DBD"/>
    <w:rsid w:val="00DF7FF3"/>
    <w:rsid w:val="00E05DEA"/>
    <w:rsid w:val="00ED0AE8"/>
    <w:rsid w:val="00FA288C"/>
    <w:rsid w:val="00FB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0D60A90-A277-4D75-AFF0-ACB671F9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57"/>
    <w:pPr>
      <w:widowControl w:val="0"/>
    </w:pPr>
    <w:rPr>
      <w:rFonts w:ascii="Dutch801 Rm BT" w:hAnsi="Dutch801 Rm BT"/>
      <w:snapToGrid w:val="0"/>
      <w:sz w:val="24"/>
    </w:rPr>
  </w:style>
  <w:style w:type="paragraph" w:styleId="Heading1">
    <w:name w:val="heading 1"/>
    <w:basedOn w:val="Normal"/>
    <w:next w:val="Normal"/>
    <w:qFormat/>
    <w:rsid w:val="00CF365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paragraph" w:styleId="Heading2">
    <w:name w:val="heading 2"/>
    <w:basedOn w:val="Normal"/>
    <w:next w:val="Normal"/>
    <w:qFormat/>
    <w:rsid w:val="00CF3657"/>
    <w:pPr>
      <w:keepNext/>
      <w:widowControl/>
      <w:tabs>
        <w:tab w:val="left" w:pos="-1152"/>
        <w:tab w:val="left" w:pos="-864"/>
        <w:tab w:val="left" w:pos="-288"/>
        <w:tab w:val="left" w:pos="288"/>
        <w:tab w:val="left" w:pos="961"/>
        <w:tab w:val="left" w:pos="1465"/>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jc w:val="both"/>
      <w:outlineLvl w:val="1"/>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3657"/>
  </w:style>
  <w:style w:type="paragraph" w:styleId="Header">
    <w:name w:val="header"/>
    <w:basedOn w:val="Normal"/>
    <w:rsid w:val="00CF3657"/>
    <w:pPr>
      <w:tabs>
        <w:tab w:val="center" w:pos="4320"/>
        <w:tab w:val="right" w:pos="8640"/>
      </w:tabs>
    </w:pPr>
  </w:style>
  <w:style w:type="paragraph" w:styleId="Footer">
    <w:name w:val="footer"/>
    <w:basedOn w:val="Normal"/>
    <w:rsid w:val="00CF3657"/>
    <w:pPr>
      <w:tabs>
        <w:tab w:val="center" w:pos="4320"/>
        <w:tab w:val="right" w:pos="8640"/>
      </w:tabs>
    </w:pPr>
  </w:style>
  <w:style w:type="character" w:styleId="PageNumber">
    <w:name w:val="page number"/>
    <w:basedOn w:val="DefaultParagraphFont"/>
    <w:rsid w:val="00CF3657"/>
  </w:style>
  <w:style w:type="paragraph" w:styleId="BodyTextIndent">
    <w:name w:val="Body Text Indent"/>
    <w:basedOn w:val="Normal"/>
    <w:rsid w:val="00CF3657"/>
    <w:pPr>
      <w:widowControl/>
      <w:tabs>
        <w:tab w:val="left" w:pos="-1152"/>
        <w:tab w:val="left" w:pos="-864"/>
        <w:tab w:val="left" w:pos="-288"/>
        <w:tab w:val="left" w:pos="288"/>
        <w:tab w:val="left" w:pos="900"/>
        <w:tab w:val="left" w:pos="2016"/>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900" w:hanging="450"/>
      <w:jc w:val="both"/>
    </w:pPr>
    <w:rPr>
      <w:rFonts w:ascii="Times New Roman" w:hAnsi="Times New Roman"/>
      <w:sz w:val="22"/>
    </w:rPr>
  </w:style>
  <w:style w:type="paragraph" w:styleId="BodyTextIndent2">
    <w:name w:val="Body Text Indent 2"/>
    <w:basedOn w:val="Normal"/>
    <w:rsid w:val="00CF365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360"/>
      <w:jc w:val="both"/>
    </w:pPr>
    <w:rPr>
      <w:rFonts w:ascii="Times New Roman" w:hAnsi="Times New Roman"/>
      <w:sz w:val="22"/>
    </w:rPr>
  </w:style>
  <w:style w:type="paragraph" w:styleId="BodyTextIndent3">
    <w:name w:val="Body Text Indent 3"/>
    <w:basedOn w:val="Normal"/>
    <w:rsid w:val="00CF3657"/>
    <w:pPr>
      <w:widowControl/>
      <w:tabs>
        <w:tab w:val="left" w:pos="-1152"/>
        <w:tab w:val="left" w:pos="-864"/>
        <w:tab w:val="left" w:pos="-288"/>
        <w:tab w:val="left" w:pos="288"/>
        <w:tab w:val="left" w:pos="961"/>
        <w:tab w:val="left" w:pos="1260"/>
        <w:tab w:val="left" w:pos="2473"/>
        <w:tab w:val="left" w:pos="3168"/>
        <w:tab w:val="left" w:pos="3744"/>
        <w:tab w:val="left" w:pos="4320"/>
        <w:tab w:val="left" w:pos="4896"/>
        <w:tab w:val="left" w:pos="5472"/>
        <w:tab w:val="left" w:pos="6048"/>
        <w:tab w:val="left" w:pos="6624"/>
        <w:tab w:val="left" w:pos="7200"/>
        <w:tab w:val="left" w:pos="7776"/>
        <w:tab w:val="left" w:pos="8352"/>
        <w:tab w:val="left" w:pos="8928"/>
      </w:tabs>
      <w:ind w:left="1260" w:hanging="1116"/>
      <w:jc w:val="both"/>
    </w:pPr>
    <w:rPr>
      <w:rFonts w:ascii="Times New Roman" w:hAnsi="Times New Roman"/>
      <w:sz w:val="22"/>
    </w:rPr>
  </w:style>
  <w:style w:type="paragraph" w:styleId="BalloonText">
    <w:name w:val="Balloon Text"/>
    <w:basedOn w:val="Normal"/>
    <w:semiHidden/>
    <w:rsid w:val="00534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15140</vt:lpstr>
    </vt:vector>
  </TitlesOfParts>
  <Company>SDPBC</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23 05 29</dc:title>
  <dc:subject/>
  <dc:creator>SDPBC</dc:creator>
  <cp:keywords/>
  <cp:lastModifiedBy>Local Admin</cp:lastModifiedBy>
  <cp:revision>7</cp:revision>
  <cp:lastPrinted>2002-09-12T19:03:00Z</cp:lastPrinted>
  <dcterms:created xsi:type="dcterms:W3CDTF">2013-10-25T18:55:00Z</dcterms:created>
  <dcterms:modified xsi:type="dcterms:W3CDTF">2020-10-19T13:29:00Z</dcterms:modified>
</cp:coreProperties>
</file>