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FB" w:rsidRPr="006C079D" w:rsidRDefault="00E00BFB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bookmarkStart w:id="0" w:name="_GoBack"/>
      <w:bookmarkEnd w:id="0"/>
      <w:r w:rsidRPr="006C079D">
        <w:rPr>
          <w:rFonts w:asciiTheme="minorHAnsi" w:hAnsiTheme="minorHAnsi" w:cstheme="minorHAnsi"/>
          <w:b/>
          <w:spacing w:val="-3"/>
          <w:sz w:val="22"/>
        </w:rPr>
        <w:t xml:space="preserve">SECTION </w:t>
      </w:r>
      <w:r w:rsidR="00F71FA2" w:rsidRPr="006C079D">
        <w:rPr>
          <w:rFonts w:asciiTheme="minorHAnsi" w:hAnsiTheme="minorHAnsi" w:cstheme="minorHAnsi"/>
          <w:b/>
          <w:spacing w:val="-3"/>
          <w:sz w:val="22"/>
        </w:rPr>
        <w:t>22 07 19)</w:t>
      </w:r>
    </w:p>
    <w:p w:rsidR="00E00BFB" w:rsidRPr="006C079D" w:rsidRDefault="00F71FA2">
      <w:pPr>
        <w:widowControl/>
        <w:jc w:val="center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 xml:space="preserve">PLUMBING </w:t>
      </w:r>
      <w:r w:rsidR="00E00BFB" w:rsidRPr="006C079D">
        <w:rPr>
          <w:rFonts w:asciiTheme="minorHAnsi" w:hAnsiTheme="minorHAnsi" w:cstheme="minorHAnsi"/>
          <w:b/>
          <w:spacing w:val="-3"/>
          <w:sz w:val="22"/>
        </w:rPr>
        <w:t>PIPING INSULATION</w:t>
      </w:r>
    </w:p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>PART 1</w:t>
      </w:r>
      <w:r w:rsidR="004852C1" w:rsidRPr="006C079D">
        <w:rPr>
          <w:rFonts w:asciiTheme="minorHAnsi" w:hAnsiTheme="minorHAnsi" w:cstheme="minorHAnsi"/>
          <w:b/>
          <w:spacing w:val="-3"/>
          <w:sz w:val="22"/>
        </w:rPr>
        <w:tab/>
      </w:r>
      <w:r w:rsidRPr="006C079D">
        <w:rPr>
          <w:rFonts w:asciiTheme="minorHAnsi" w:hAnsiTheme="minorHAnsi" w:cstheme="minorHAnsi"/>
          <w:b/>
          <w:spacing w:val="-3"/>
          <w:sz w:val="22"/>
        </w:rPr>
        <w:tab/>
        <w:t>GENERAL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REFERENCES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B209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>Aluminum and Aluminum-Alloy Sheet and Plate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C534</w:t>
      </w:r>
      <w:r w:rsidR="004648A6" w:rsidRPr="006C079D">
        <w:rPr>
          <w:rFonts w:asciiTheme="minorHAnsi" w:hAnsiTheme="minorHAnsi" w:cstheme="minorHAnsi"/>
          <w:spacing w:val="-3"/>
          <w:sz w:val="22"/>
        </w:rPr>
        <w:t>/C534M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>Preformed Flexible Elastomeric Cellular Thermal Insulation in Sheet and Tubular Form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C547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>Mineral Fiber Pipe Insulation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C553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Specification for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Mineral Fiber Blanket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Thermal Insulation for Commercial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and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Industrial Applications 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C921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Practice for Determining the </w:t>
      </w:r>
      <w:r w:rsidRPr="006C079D">
        <w:rPr>
          <w:rFonts w:asciiTheme="minorHAnsi" w:hAnsiTheme="minorHAnsi" w:cstheme="minorHAnsi"/>
          <w:spacing w:val="-3"/>
          <w:sz w:val="22"/>
        </w:rPr>
        <w:t>Properties of Jacketing Materials for Thermal Insulation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ASTM E84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 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4648A6" w:rsidRPr="006C079D">
        <w:rPr>
          <w:rFonts w:asciiTheme="minorHAnsi" w:hAnsiTheme="minorHAnsi" w:cstheme="minorHAnsi"/>
          <w:spacing w:val="-3"/>
          <w:sz w:val="22"/>
        </w:rPr>
        <w:t xml:space="preserve">Standard Test Method for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Surface Burning Characteristics of </w:t>
      </w:r>
      <w:smartTag w:uri="urn:schemas-microsoft-com:office:smarttags" w:element="PersonName">
        <w:r w:rsidRPr="006C079D">
          <w:rPr>
            <w:rFonts w:asciiTheme="minorHAnsi" w:hAnsiTheme="minorHAnsi" w:cstheme="minorHAnsi"/>
            <w:spacing w:val="-3"/>
            <w:sz w:val="22"/>
          </w:rPr>
          <w:t>Building</w:t>
        </w:r>
      </w:smartTag>
      <w:r w:rsidRPr="006C079D">
        <w:rPr>
          <w:rFonts w:asciiTheme="minorHAnsi" w:hAnsiTheme="minorHAnsi" w:cstheme="minorHAnsi"/>
          <w:spacing w:val="-3"/>
          <w:sz w:val="22"/>
        </w:rPr>
        <w:t xml:space="preserve"> Materials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SUBMITTALS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Submit under provisions of Section</w:t>
      </w:r>
      <w:r w:rsidR="00DC3C12" w:rsidRPr="006C079D">
        <w:rPr>
          <w:rFonts w:asciiTheme="minorHAnsi" w:hAnsiTheme="minorHAnsi" w:cstheme="minorHAnsi"/>
          <w:spacing w:val="-3"/>
          <w:sz w:val="22"/>
        </w:rPr>
        <w:t xml:space="preserve"> 01 33 00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Product Data: For each product used in this project, provide catalog data for insulation, jackets and accessories, and installation instructions.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Samples: Not required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QUALITY ASSURANCE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Materials</w:t>
      </w:r>
      <w:r w:rsidR="00CD5455" w:rsidRPr="006C079D">
        <w:rPr>
          <w:rFonts w:asciiTheme="minorHAnsi" w:hAnsiTheme="minorHAnsi" w:cstheme="minorHAnsi"/>
          <w:spacing w:val="-3"/>
          <w:sz w:val="22"/>
        </w:rPr>
        <w:t xml:space="preserve"> shall meet a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CD5455" w:rsidRPr="006C079D">
        <w:rPr>
          <w:rFonts w:asciiTheme="minorHAnsi" w:hAnsiTheme="minorHAnsi" w:cstheme="minorHAnsi"/>
          <w:spacing w:val="-3"/>
          <w:sz w:val="22"/>
        </w:rPr>
        <w:t>f</w:t>
      </w:r>
      <w:r w:rsidRPr="006C079D">
        <w:rPr>
          <w:rFonts w:asciiTheme="minorHAnsi" w:hAnsiTheme="minorHAnsi" w:cstheme="minorHAnsi"/>
          <w:spacing w:val="-3"/>
          <w:sz w:val="22"/>
        </w:rPr>
        <w:t>lame spread/smoke developed rating of 25/50 or less in accordance with ASTM E84.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Applicator</w:t>
      </w:r>
      <w:r w:rsidR="00CD5455" w:rsidRPr="006C079D">
        <w:rPr>
          <w:rFonts w:asciiTheme="minorHAnsi" w:hAnsiTheme="minorHAnsi" w:cstheme="minorHAnsi"/>
          <w:spacing w:val="-3"/>
          <w:sz w:val="22"/>
        </w:rPr>
        <w:t xml:space="preserve"> shall be a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CD5455" w:rsidRPr="006C079D">
        <w:rPr>
          <w:rFonts w:asciiTheme="minorHAnsi" w:hAnsiTheme="minorHAnsi" w:cstheme="minorHAnsi"/>
          <w:spacing w:val="-3"/>
          <w:sz w:val="22"/>
        </w:rPr>
        <w:t>c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ompany specializing in performing the work of this section with minimum </w:t>
      </w:r>
      <w:r w:rsidR="00CD5455" w:rsidRPr="006C079D">
        <w:rPr>
          <w:rFonts w:asciiTheme="minorHAnsi" w:hAnsiTheme="minorHAnsi" w:cstheme="minorHAnsi"/>
          <w:spacing w:val="-3"/>
          <w:sz w:val="22"/>
        </w:rPr>
        <w:t>3-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years </w:t>
      </w:r>
      <w:r w:rsidR="00481BD7">
        <w:rPr>
          <w:rFonts w:asciiTheme="minorHAnsi" w:hAnsiTheme="minorHAnsi" w:cstheme="minorHAnsi"/>
          <w:spacing w:val="-3"/>
          <w:sz w:val="22"/>
        </w:rPr>
        <w:t xml:space="preserve">of </w:t>
      </w:r>
      <w:r w:rsidRPr="006C079D">
        <w:rPr>
          <w:rFonts w:asciiTheme="minorHAnsi" w:hAnsiTheme="minorHAnsi" w:cstheme="minorHAnsi"/>
          <w:spacing w:val="-3"/>
          <w:sz w:val="22"/>
        </w:rPr>
        <w:t>experience.</w:t>
      </w:r>
    </w:p>
    <w:p w:rsidR="00E00BFB" w:rsidRPr="006C079D" w:rsidRDefault="00E00BFB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DELIVERY, STORAGE AND HANDLING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Deliver materials to site in original factory packaging, labeled with manufacturer's identification, including product density and thickness.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Store insulation in original wrapping, and protect from weather and construction traffic.</w:t>
      </w:r>
    </w:p>
    <w:p w:rsidR="00E00BFB" w:rsidRPr="006C079D" w:rsidRDefault="00E00BFB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Protect insulation against dirt, water, chemical and mechanical damage.</w:t>
      </w:r>
    </w:p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>PART 2</w:t>
      </w:r>
      <w:r w:rsidR="004852C1" w:rsidRPr="006C079D">
        <w:rPr>
          <w:rFonts w:asciiTheme="minorHAnsi" w:hAnsiTheme="minorHAnsi" w:cstheme="minorHAnsi"/>
          <w:b/>
          <w:spacing w:val="-3"/>
          <w:sz w:val="22"/>
        </w:rPr>
        <w:tab/>
      </w:r>
      <w:r w:rsidRPr="006C079D">
        <w:rPr>
          <w:rFonts w:asciiTheme="minorHAnsi" w:hAnsiTheme="minorHAnsi" w:cstheme="minorHAnsi"/>
          <w:b/>
          <w:spacing w:val="-3"/>
          <w:sz w:val="22"/>
        </w:rPr>
        <w:tab/>
        <w:t>PRODUCTS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RIGID FIBER GLASS INSULATION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Provide molded, heavy density, </w:t>
      </w:r>
      <w:r w:rsidR="00F71FA2" w:rsidRPr="006C079D">
        <w:rPr>
          <w:rFonts w:asciiTheme="minorHAnsi" w:hAnsiTheme="minorHAnsi" w:cstheme="minorHAnsi"/>
          <w:spacing w:val="-3"/>
          <w:sz w:val="22"/>
        </w:rPr>
        <w:t>noncombustible;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one-piece pipe insulation made from inorganic glass fibers bonded with a thermosetting resin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K-value </w:t>
      </w:r>
      <w:r w:rsidR="00F933A5">
        <w:rPr>
          <w:rFonts w:asciiTheme="minorHAnsi" w:hAnsiTheme="minorHAnsi" w:cstheme="minorHAnsi"/>
          <w:spacing w:val="-3"/>
          <w:sz w:val="22"/>
        </w:rPr>
        <w:t>shall be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="00F933A5"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Pr="006C079D">
        <w:rPr>
          <w:rFonts w:asciiTheme="minorHAnsi" w:hAnsiTheme="minorHAnsi" w:cstheme="minorHAnsi"/>
          <w:spacing w:val="-3"/>
          <w:sz w:val="22"/>
        </w:rPr>
        <w:t>0.</w:t>
      </w:r>
      <w:r w:rsidR="0096324B">
        <w:rPr>
          <w:rFonts w:asciiTheme="minorHAnsi" w:hAnsiTheme="minorHAnsi" w:cstheme="minorHAnsi"/>
          <w:spacing w:val="-3"/>
          <w:sz w:val="22"/>
        </w:rPr>
        <w:t>25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at 75°F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C547</w:t>
      </w:r>
      <w:r w:rsidR="00F71FA2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Provide factory </w:t>
      </w:r>
      <w:r w:rsidR="00CD5455" w:rsidRPr="006C079D">
        <w:rPr>
          <w:rFonts w:asciiTheme="minorHAnsi" w:hAnsiTheme="minorHAnsi" w:cstheme="minorHAnsi"/>
          <w:spacing w:val="-3"/>
          <w:sz w:val="22"/>
        </w:rPr>
        <w:t>installed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all service jacket of white kraft paper bonded to aluminum foil and reinforced with glass fibers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and </w:t>
      </w:r>
      <w:r w:rsidRPr="006C079D">
        <w:rPr>
          <w:rFonts w:asciiTheme="minorHAnsi" w:hAnsiTheme="minorHAnsi" w:cstheme="minorHAnsi"/>
          <w:spacing w:val="-3"/>
          <w:sz w:val="22"/>
        </w:rPr>
        <w:t>self-sealing lap for longitudinal seam and butt strips for circumferential joints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C921</w:t>
      </w:r>
      <w:r w:rsidR="00F71FA2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18-ga, Type 304 stainless steel tie wire with twisted ends on 24" centers but not less than two</w:t>
      </w:r>
      <w:r w:rsidR="00F71FA2" w:rsidRPr="006C079D">
        <w:rPr>
          <w:rFonts w:asciiTheme="minorHAnsi" w:hAnsiTheme="minorHAnsi" w:cstheme="minorHAnsi"/>
          <w:spacing w:val="-3"/>
          <w:sz w:val="22"/>
        </w:rPr>
        <w:t>-t</w:t>
      </w:r>
      <w:r w:rsidRPr="006C079D">
        <w:rPr>
          <w:rFonts w:asciiTheme="minorHAnsi" w:hAnsiTheme="minorHAnsi" w:cstheme="minorHAnsi"/>
          <w:spacing w:val="-3"/>
          <w:sz w:val="22"/>
        </w:rPr>
        <w:t>ie wires per insulation section.</w:t>
      </w:r>
    </w:p>
    <w:p w:rsidR="00F71FA2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fittings and valves, provide one-piece, molded, 20-mil thick, PVC covers with fiberglass inserts.</w:t>
      </w:r>
    </w:p>
    <w:p w:rsidR="00E00BFB" w:rsidRPr="006C079D" w:rsidRDefault="00E00BFB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Use pressure sensitive, color matching vinyl tape to seal PVC fitting covers to jacket of insulation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</w:t>
      </w:r>
      <w:r w:rsidR="00CD5455" w:rsidRPr="006C079D">
        <w:rPr>
          <w:rFonts w:asciiTheme="minorHAnsi" w:hAnsiTheme="minorHAnsi" w:cstheme="minorHAnsi"/>
          <w:spacing w:val="-3"/>
          <w:sz w:val="22"/>
        </w:rPr>
        <w:t xml:space="preserve"> </w:t>
      </w:r>
      <w:r w:rsidRPr="006C079D">
        <w:rPr>
          <w:rFonts w:asciiTheme="minorHAnsi" w:hAnsiTheme="minorHAnsi" w:cstheme="minorHAnsi"/>
          <w:spacing w:val="-3"/>
          <w:sz w:val="22"/>
        </w:rPr>
        <w:t>ASTM C921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FLEXIBLE FIBER GLASS INSULATION</w:t>
      </w:r>
    </w:p>
    <w:p w:rsidR="00F71FA2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flexible, noncombustible, blanket insulation made from highly resilient, inorganic glass fibers bonded by a thermosetting resin.</w:t>
      </w:r>
    </w:p>
    <w:p w:rsidR="00E00BFB" w:rsidRPr="006C079D" w:rsidRDefault="00F933A5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>
        <w:rPr>
          <w:rFonts w:asciiTheme="minorHAnsi" w:hAnsiTheme="minorHAnsi" w:cstheme="minorHAnsi"/>
          <w:spacing w:val="-3"/>
          <w:sz w:val="22"/>
        </w:rPr>
        <w:lastRenderedPageBreak/>
        <w:t>Density shall be 1.0 lb/cu ft.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 K-value shall be </w:t>
      </w:r>
      <w:r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="00E00BFB" w:rsidRPr="006C079D">
        <w:rPr>
          <w:rFonts w:asciiTheme="minorHAnsi" w:hAnsiTheme="minorHAnsi" w:cstheme="minorHAnsi"/>
          <w:spacing w:val="-3"/>
          <w:sz w:val="22"/>
        </w:rPr>
        <w:t>0.</w:t>
      </w:r>
      <w:r w:rsidR="0096324B">
        <w:rPr>
          <w:rFonts w:asciiTheme="minorHAnsi" w:hAnsiTheme="minorHAnsi" w:cstheme="minorHAnsi"/>
          <w:spacing w:val="-3"/>
          <w:sz w:val="22"/>
        </w:rPr>
        <w:t>25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 at 75</w:t>
      </w:r>
      <w:r w:rsidR="00E00BFB"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="00E00BFB" w:rsidRPr="006C079D">
        <w:rPr>
          <w:rFonts w:asciiTheme="minorHAnsi" w:hAnsiTheme="minorHAnsi" w:cstheme="minorHAnsi"/>
          <w:spacing w:val="-3"/>
          <w:sz w:val="22"/>
        </w:rPr>
        <w:t>F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="00E00BFB" w:rsidRPr="006C079D">
        <w:rPr>
          <w:rFonts w:asciiTheme="minorHAnsi" w:hAnsiTheme="minorHAnsi" w:cstheme="minorHAnsi"/>
          <w:spacing w:val="-3"/>
          <w:sz w:val="22"/>
        </w:rPr>
        <w:t>ASTM C553</w:t>
      </w:r>
    </w:p>
    <w:p w:rsidR="00F71FA2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factory applied, foil-scrim-kraft vapor barrie</w:t>
      </w:r>
      <w:r w:rsidR="000D61DF" w:rsidRPr="006C079D">
        <w:rPr>
          <w:rFonts w:asciiTheme="minorHAnsi" w:hAnsiTheme="minorHAnsi" w:cstheme="minorHAnsi"/>
          <w:spacing w:val="-3"/>
          <w:sz w:val="22"/>
        </w:rPr>
        <w:t>r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with 2" wide stapling flange.</w:t>
      </w:r>
    </w:p>
    <w:p w:rsidR="00F71FA2" w:rsidRPr="006C079D" w:rsidRDefault="00E00BFB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Secure seams with outward clinching staples on 6" centers.</w:t>
      </w:r>
    </w:p>
    <w:p w:rsidR="00E00BFB" w:rsidRPr="006C079D" w:rsidRDefault="00E00BFB" w:rsidP="00F71FA2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Seal seams with two coats of vapor barrier mastic reinforced with 4" wide, open weave glass fabric</w:t>
      </w:r>
      <w:r w:rsidR="00F71FA2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C921</w:t>
      </w:r>
      <w:r w:rsidR="00F71FA2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CELLULAR FOAM INSULATION</w:t>
      </w:r>
    </w:p>
    <w:p w:rsidR="00CE62AD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flexible, closed-cell, slit tubing form, elastomeric pipe insulation.</w:t>
      </w:r>
    </w:p>
    <w:p w:rsidR="00CE62AD" w:rsidRPr="006C079D" w:rsidRDefault="00E00BFB" w:rsidP="00CE62A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large diameter pipe, provide sheet form.</w:t>
      </w:r>
    </w:p>
    <w:p w:rsidR="00CE62AD" w:rsidRPr="006C079D" w:rsidRDefault="00E00BFB" w:rsidP="00CE62A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K-value shall be </w:t>
      </w:r>
      <w:r w:rsidR="00F933A5">
        <w:rPr>
          <w:rFonts w:asciiTheme="minorHAnsi" w:hAnsiTheme="minorHAnsi" w:cstheme="minorHAnsi"/>
          <w:spacing w:val="-3"/>
          <w:sz w:val="22"/>
        </w:rPr>
        <w:t xml:space="preserve">a minimum of </w:t>
      </w:r>
      <w:r w:rsidRPr="006C079D">
        <w:rPr>
          <w:rFonts w:asciiTheme="minorHAnsi" w:hAnsiTheme="minorHAnsi" w:cstheme="minorHAnsi"/>
          <w:spacing w:val="-3"/>
          <w:sz w:val="22"/>
        </w:rPr>
        <w:t>0.</w:t>
      </w:r>
      <w:r w:rsidR="0096324B">
        <w:rPr>
          <w:rFonts w:asciiTheme="minorHAnsi" w:hAnsiTheme="minorHAnsi" w:cstheme="minorHAnsi"/>
          <w:spacing w:val="-3"/>
          <w:sz w:val="22"/>
        </w:rPr>
        <w:t>27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at 75</w:t>
      </w:r>
      <w:r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Pr="006C079D">
        <w:rPr>
          <w:rFonts w:asciiTheme="minorHAnsi" w:hAnsiTheme="minorHAnsi" w:cstheme="minorHAnsi"/>
          <w:spacing w:val="-3"/>
          <w:sz w:val="22"/>
        </w:rPr>
        <w:t>F.</w:t>
      </w:r>
    </w:p>
    <w:p w:rsidR="00E00BFB" w:rsidRPr="006C079D" w:rsidRDefault="00E00BFB" w:rsidP="00CE62AD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Use contact adhesive to seal longitudinal seams and circumferential joints</w:t>
      </w:r>
      <w:r w:rsidR="00CE62AD" w:rsidRPr="006C079D">
        <w:rPr>
          <w:rFonts w:asciiTheme="minorHAnsi" w:hAnsiTheme="minorHAnsi" w:cstheme="minorHAnsi"/>
          <w:spacing w:val="-3"/>
          <w:sz w:val="22"/>
        </w:rPr>
        <w:t xml:space="preserve"> per </w:t>
      </w:r>
      <w:r w:rsidRPr="006C079D">
        <w:rPr>
          <w:rFonts w:asciiTheme="minorHAnsi" w:hAnsiTheme="minorHAnsi" w:cstheme="minorHAnsi"/>
          <w:spacing w:val="-3"/>
          <w:sz w:val="22"/>
        </w:rPr>
        <w:t>ASTM C534</w:t>
      </w:r>
      <w:r w:rsidR="00EE6490" w:rsidRPr="006C079D">
        <w:rPr>
          <w:rFonts w:asciiTheme="minorHAnsi" w:hAnsiTheme="minorHAnsi" w:cstheme="minorHAnsi"/>
          <w:spacing w:val="-3"/>
          <w:sz w:val="22"/>
        </w:rPr>
        <w:t>/C534M</w:t>
      </w:r>
      <w:r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fittings and valves, fabricate insulation from mitered-cut tubular form</w:t>
      </w:r>
      <w:r w:rsidR="00CE62AD" w:rsidRPr="006C079D">
        <w:rPr>
          <w:rFonts w:asciiTheme="minorHAnsi" w:hAnsiTheme="minorHAnsi" w:cstheme="minorHAnsi"/>
          <w:spacing w:val="-3"/>
          <w:sz w:val="22"/>
        </w:rPr>
        <w:t xml:space="preserve"> u</w:t>
      </w:r>
      <w:r w:rsidRPr="006C079D">
        <w:rPr>
          <w:rFonts w:asciiTheme="minorHAnsi" w:hAnsiTheme="minorHAnsi" w:cstheme="minorHAnsi"/>
          <w:spacing w:val="-3"/>
          <w:sz w:val="22"/>
        </w:rPr>
        <w:t>s</w:t>
      </w:r>
      <w:r w:rsidR="00CE62AD" w:rsidRPr="006C079D">
        <w:rPr>
          <w:rFonts w:asciiTheme="minorHAnsi" w:hAnsiTheme="minorHAnsi" w:cstheme="minorHAnsi"/>
          <w:spacing w:val="-3"/>
          <w:sz w:val="22"/>
        </w:rPr>
        <w:t>ing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contact adhesive to seal joints.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If necessary, provide two layers of insulation to obtain specified thickness</w:t>
      </w:r>
      <w:r w:rsidR="00CE62AD" w:rsidRPr="006C079D">
        <w:rPr>
          <w:rFonts w:asciiTheme="minorHAnsi" w:hAnsiTheme="minorHAnsi" w:cstheme="minorHAnsi"/>
          <w:spacing w:val="-3"/>
          <w:sz w:val="22"/>
        </w:rPr>
        <w:t>, s</w:t>
      </w:r>
      <w:r w:rsidRPr="006C079D">
        <w:rPr>
          <w:rFonts w:asciiTheme="minorHAnsi" w:hAnsiTheme="minorHAnsi" w:cstheme="minorHAnsi"/>
          <w:spacing w:val="-3"/>
          <w:sz w:val="22"/>
        </w:rPr>
        <w:t>tagger</w:t>
      </w:r>
      <w:r w:rsidR="00CE62AD" w:rsidRPr="006C079D">
        <w:rPr>
          <w:rFonts w:asciiTheme="minorHAnsi" w:hAnsiTheme="minorHAnsi" w:cstheme="minorHAnsi"/>
          <w:spacing w:val="-3"/>
          <w:sz w:val="22"/>
        </w:rPr>
        <w:t>ing the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longitudinal and circumferential joints.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ALUMINUM JACKET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pipes, provide 16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mil thick, stucco embossed pattern finish, Type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1100 aluminum jacket, ASTM B209</w:t>
      </w:r>
      <w:r w:rsidR="00CE62AD" w:rsidRPr="006C079D">
        <w:rPr>
          <w:rFonts w:asciiTheme="minorHAnsi" w:hAnsiTheme="minorHAnsi" w:cstheme="minorHAnsi"/>
          <w:spacing w:val="-3"/>
          <w:sz w:val="22"/>
        </w:rPr>
        <w:t xml:space="preserve"> and f</w:t>
      </w:r>
      <w:r w:rsidRPr="006C079D">
        <w:rPr>
          <w:rFonts w:asciiTheme="minorHAnsi" w:hAnsiTheme="minorHAnsi" w:cstheme="minorHAnsi"/>
          <w:spacing w:val="-3"/>
          <w:sz w:val="22"/>
        </w:rPr>
        <w:t>or horizontal pipe, locate longitudinal lap on bottom.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fittings, provide 24-mil thick, die shaped, smooth finish, Type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1100 aluminum jacket, ASTM B209.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Provide 0.5" wide, 20-mil thick, Type</w:t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3003 aluminum bands on maximum 24" centers but not less than two bands per jacket section.</w:t>
      </w:r>
    </w:p>
    <w:p w:rsidR="00E00BFB" w:rsidRPr="006C079D" w:rsidRDefault="00E00BFB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SHIELDS AND INSERTS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At all pipe hangers or pipe supports, provide 12" long, 180</w:t>
      </w:r>
      <w:r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arc, galvanized sheet metal shields match</w:t>
      </w:r>
      <w:r w:rsidR="00CE62AD" w:rsidRPr="006C079D">
        <w:rPr>
          <w:rFonts w:asciiTheme="minorHAnsi" w:hAnsiTheme="minorHAnsi" w:cstheme="minorHAnsi"/>
          <w:spacing w:val="-3"/>
          <w:sz w:val="22"/>
        </w:rPr>
        <w:t>ing</w:t>
      </w:r>
      <w:r w:rsidRPr="006C079D">
        <w:rPr>
          <w:rFonts w:asciiTheme="minorHAnsi" w:hAnsiTheme="minorHAnsi" w:cstheme="minorHAnsi"/>
          <w:spacing w:val="-3"/>
          <w:sz w:val="22"/>
        </w:rPr>
        <w:t xml:space="preserve"> the insulation outside dimension.</w:t>
      </w:r>
    </w:p>
    <w:p w:rsidR="00E00BFB" w:rsidRPr="006C079D" w:rsidRDefault="00E00BFB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pipes larger than 2" diameter, provide 12" long, 180</w:t>
      </w:r>
      <w:r w:rsidRPr="006C079D">
        <w:rPr>
          <w:rFonts w:asciiTheme="minorHAnsi" w:hAnsiTheme="minorHAnsi" w:cstheme="minorHAnsi"/>
          <w:spacing w:val="-3"/>
          <w:sz w:val="22"/>
        </w:rPr>
        <w:sym w:font="Symbol" w:char="F0B0"/>
      </w:r>
      <w:r w:rsidR="00CD5455" w:rsidRPr="006C079D">
        <w:rPr>
          <w:rFonts w:asciiTheme="minorHAnsi" w:hAnsiTheme="minorHAnsi" w:cstheme="minorHAnsi"/>
          <w:spacing w:val="-3"/>
          <w:sz w:val="22"/>
        </w:rPr>
        <w:t>-</w:t>
      </w:r>
      <w:r w:rsidRPr="006C079D">
        <w:rPr>
          <w:rFonts w:asciiTheme="minorHAnsi" w:hAnsiTheme="minorHAnsi" w:cstheme="minorHAnsi"/>
          <w:spacing w:val="-3"/>
          <w:sz w:val="22"/>
        </w:rPr>
        <w:t>arc, cellular glass insulation inserts.</w:t>
      </w:r>
    </w:p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tabs>
          <w:tab w:val="left" w:pos="900"/>
        </w:tabs>
        <w:ind w:left="720" w:hanging="720"/>
        <w:rPr>
          <w:rFonts w:asciiTheme="minorHAnsi" w:hAnsiTheme="minorHAnsi" w:cstheme="minorHAnsi"/>
          <w:b/>
          <w:spacing w:val="-3"/>
          <w:sz w:val="22"/>
        </w:rPr>
      </w:pPr>
      <w:r w:rsidRPr="006C079D">
        <w:rPr>
          <w:rFonts w:asciiTheme="minorHAnsi" w:hAnsiTheme="minorHAnsi" w:cstheme="minorHAnsi"/>
          <w:b/>
          <w:spacing w:val="-3"/>
          <w:sz w:val="22"/>
        </w:rPr>
        <w:t>PART 3</w:t>
      </w:r>
      <w:r w:rsidR="004852C1" w:rsidRPr="006C079D">
        <w:rPr>
          <w:rFonts w:asciiTheme="minorHAnsi" w:hAnsiTheme="minorHAnsi" w:cstheme="minorHAnsi"/>
          <w:b/>
          <w:spacing w:val="-3"/>
          <w:sz w:val="22"/>
        </w:rPr>
        <w:tab/>
      </w:r>
      <w:r w:rsidRPr="006C079D">
        <w:rPr>
          <w:rFonts w:asciiTheme="minorHAnsi" w:hAnsiTheme="minorHAnsi" w:cstheme="minorHAnsi"/>
          <w:b/>
          <w:spacing w:val="-3"/>
          <w:sz w:val="22"/>
        </w:rPr>
        <w:tab/>
        <w:t>EXECUTION</w:t>
      </w:r>
    </w:p>
    <w:p w:rsidR="00E00BFB" w:rsidRPr="006C079D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EXAMINATION</w:t>
      </w:r>
    </w:p>
    <w:p w:rsidR="00820EC4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Before applying insulation</w:t>
      </w:r>
      <w:r w:rsidR="00820EC4" w:rsidRPr="006C079D">
        <w:rPr>
          <w:rFonts w:asciiTheme="minorHAnsi" w:hAnsiTheme="minorHAnsi" w:cstheme="minorHAnsi"/>
          <w:spacing w:val="-3"/>
          <w:sz w:val="22"/>
        </w:rPr>
        <w:t>, verify the following:</w:t>
      </w:r>
    </w:p>
    <w:p w:rsidR="00E00BFB" w:rsidRPr="006C079D" w:rsidRDefault="00820EC4" w:rsidP="00820EC4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The ins</w:t>
      </w:r>
      <w:r w:rsidR="00E00BFB" w:rsidRPr="006C079D">
        <w:rPr>
          <w:rFonts w:asciiTheme="minorHAnsi" w:hAnsiTheme="minorHAnsi" w:cstheme="minorHAnsi"/>
          <w:spacing w:val="-3"/>
          <w:sz w:val="22"/>
        </w:rPr>
        <w:t>pect</w:t>
      </w:r>
      <w:r w:rsidRPr="006C079D">
        <w:rPr>
          <w:rFonts w:asciiTheme="minorHAnsi" w:hAnsiTheme="minorHAnsi" w:cstheme="minorHAnsi"/>
          <w:spacing w:val="-3"/>
          <w:sz w:val="22"/>
        </w:rPr>
        <w:t>ion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, </w:t>
      </w:r>
      <w:r w:rsidR="00CD5455" w:rsidRPr="006C079D">
        <w:rPr>
          <w:rFonts w:asciiTheme="minorHAnsi" w:hAnsiTheme="minorHAnsi" w:cstheme="minorHAnsi"/>
          <w:spacing w:val="-3"/>
          <w:sz w:val="22"/>
        </w:rPr>
        <w:t>testing,</w:t>
      </w:r>
      <w:r w:rsidR="00E00BFB" w:rsidRPr="006C079D">
        <w:rPr>
          <w:rFonts w:asciiTheme="minorHAnsi" w:hAnsiTheme="minorHAnsi" w:cstheme="minorHAnsi"/>
          <w:spacing w:val="-3"/>
          <w:sz w:val="22"/>
        </w:rPr>
        <w:t xml:space="preserve"> and approv</w:t>
      </w:r>
      <w:r w:rsidRPr="006C079D">
        <w:rPr>
          <w:rFonts w:asciiTheme="minorHAnsi" w:hAnsiTheme="minorHAnsi" w:cstheme="minorHAnsi"/>
          <w:spacing w:val="-3"/>
          <w:sz w:val="22"/>
        </w:rPr>
        <w:t>al of piping are complete</w:t>
      </w:r>
      <w:r w:rsidR="00E00BFB" w:rsidRPr="006C079D">
        <w:rPr>
          <w:rFonts w:asciiTheme="minorHAnsi" w:hAnsiTheme="minorHAnsi" w:cstheme="minorHAnsi"/>
          <w:spacing w:val="-3"/>
          <w:sz w:val="22"/>
        </w:rPr>
        <w:t>.</w:t>
      </w:r>
    </w:p>
    <w:p w:rsidR="00820EC4" w:rsidRPr="006C079D" w:rsidRDefault="00820EC4" w:rsidP="00820EC4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The surfaces are clean (all foreign material removed) and dry.</w:t>
      </w:r>
    </w:p>
    <w:p w:rsidR="00E00BFB" w:rsidRPr="006C079D" w:rsidRDefault="00E00BFB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INSTALLATION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Install materials in accordance with manufacturer's instructions.</w:t>
      </w:r>
    </w:p>
    <w:p w:rsidR="005E15F3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On exposed insulation provide jacket or finish, and locate longitudinal seams in least visible locations.</w:t>
      </w:r>
    </w:p>
    <w:p w:rsidR="00E00BFB" w:rsidRPr="006C079D" w:rsidRDefault="00E00BFB" w:rsidP="005E15F3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Where insulated piping extends to weather exposed areas, provide specified aluminum sheet metal jacket.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Piping insulation or covering shall not penetrate fire-rated assembly unless the specific material has been tested an approved as part of the fire-rated assembly.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Insulate fittings, joints, and valves with insulation of like material and thickness as adjoining pipe.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above grade applications, maintain 0.5" air space on all sides of the insulation.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Finish insulation at supports, protrusions, and interruptions.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Storm Water Pipe (Interior and Above Grade Applications)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 xml:space="preserve">For roof drain bodies, provide 2" thick, flexible fiberglass insulation. 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For horizontal drains, provide 1" thick, rigid fiberglass insulation.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lastRenderedPageBreak/>
        <w:t>For vertical leaders, insulation is not required.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Seal all seams with vapor barrier mastic.</w:t>
      </w:r>
    </w:p>
    <w:p w:rsidR="00E00BFB" w:rsidRPr="006C079D" w:rsidRDefault="00E00BFB">
      <w:pPr>
        <w:widowControl/>
        <w:numPr>
          <w:ilvl w:val="2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Insulate all fittings per Article 2.1.D.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Domestic Hot Water Pipe (Interior and Above Grade Applications): For hot water supply and return pipes, provide 1" thick, rigid fiberglass insulation.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Domestic Cold Water Pipe:  Insulation is not required.</w:t>
      </w:r>
    </w:p>
    <w:p w:rsidR="00E00BFB" w:rsidRPr="006C079D" w:rsidRDefault="00E00BFB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Condensate Pipe (Interior and Above Grade Applications): Provide ¾" thick, cellular foam insulation.</w:t>
      </w:r>
    </w:p>
    <w:p w:rsidR="00E00BFB" w:rsidRPr="006C079D" w:rsidRDefault="00E00BFB">
      <w:pPr>
        <w:widowControl/>
        <w:rPr>
          <w:rFonts w:asciiTheme="minorHAnsi" w:hAnsiTheme="minorHAnsi" w:cstheme="minorHAnsi"/>
          <w:spacing w:val="-3"/>
          <w:sz w:val="22"/>
        </w:rPr>
      </w:pPr>
    </w:p>
    <w:p w:rsidR="00E00BFB" w:rsidRPr="006C079D" w:rsidRDefault="00E00BFB">
      <w:pPr>
        <w:widowControl/>
        <w:jc w:val="center"/>
        <w:rPr>
          <w:rFonts w:asciiTheme="minorHAnsi" w:hAnsiTheme="minorHAnsi" w:cstheme="minorHAnsi"/>
          <w:spacing w:val="-3"/>
          <w:sz w:val="22"/>
        </w:rPr>
      </w:pPr>
      <w:r w:rsidRPr="006C079D">
        <w:rPr>
          <w:rFonts w:asciiTheme="minorHAnsi" w:hAnsiTheme="minorHAnsi" w:cstheme="minorHAnsi"/>
          <w:spacing w:val="-3"/>
          <w:sz w:val="22"/>
        </w:rPr>
        <w:t>END OF SECTION</w:t>
      </w:r>
    </w:p>
    <w:sectPr w:rsidR="00E00BFB" w:rsidRPr="006C079D" w:rsidSect="00F529D5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52" w:rsidRDefault="00437D52">
      <w:r>
        <w:separator/>
      </w:r>
    </w:p>
  </w:endnote>
  <w:endnote w:type="continuationSeparator" w:id="0">
    <w:p w:rsidR="00437D52" w:rsidRDefault="0043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A6" w:rsidRPr="006C079D" w:rsidRDefault="004648A6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ab/>
    </w:r>
    <w:r w:rsidRPr="006C079D">
      <w:rPr>
        <w:rFonts w:asciiTheme="minorHAnsi" w:hAnsiTheme="minorHAnsi" w:cstheme="minorHAnsi"/>
        <w:spacing w:val="-3"/>
        <w:sz w:val="22"/>
      </w:rPr>
      <w:t xml:space="preserve">22 07 19 </w:t>
    </w:r>
    <w:r w:rsidRPr="006C079D">
      <w:rPr>
        <w:rFonts w:asciiTheme="minorHAnsi" w:hAnsiTheme="minorHAnsi" w:cstheme="minorHAnsi"/>
        <w:sz w:val="22"/>
      </w:rPr>
      <w:t xml:space="preserve">- 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begin"/>
    </w:r>
    <w:r w:rsidRPr="006C079D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separate"/>
    </w:r>
    <w:r w:rsidR="00DF5F94">
      <w:rPr>
        <w:rStyle w:val="PageNumber"/>
        <w:rFonts w:asciiTheme="minorHAnsi" w:hAnsiTheme="minorHAnsi" w:cstheme="minorHAnsi"/>
        <w:noProof/>
        <w:sz w:val="22"/>
      </w:rPr>
      <w:t>1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end"/>
    </w:r>
    <w:r w:rsidRPr="006C079D">
      <w:rPr>
        <w:rStyle w:val="PageNumber"/>
        <w:rFonts w:asciiTheme="minorHAnsi" w:hAnsiTheme="minorHAnsi" w:cstheme="minorHAnsi"/>
        <w:sz w:val="22"/>
      </w:rPr>
      <w:t xml:space="preserve"> of 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begin"/>
    </w:r>
    <w:r w:rsidRPr="006C079D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separate"/>
    </w:r>
    <w:r w:rsidR="00DF5F94">
      <w:rPr>
        <w:rStyle w:val="PageNumber"/>
        <w:rFonts w:asciiTheme="minorHAnsi" w:hAnsiTheme="minorHAnsi" w:cstheme="minorHAnsi"/>
        <w:noProof/>
        <w:sz w:val="22"/>
      </w:rPr>
      <w:t>3</w:t>
    </w:r>
    <w:r w:rsidR="00F529D5" w:rsidRPr="006C079D">
      <w:rPr>
        <w:rStyle w:val="PageNumber"/>
        <w:rFonts w:asciiTheme="minorHAnsi" w:hAnsiTheme="minorHAnsi" w:cstheme="minorHAnsi"/>
        <w:sz w:val="22"/>
      </w:rPr>
      <w:fldChar w:fldCharType="end"/>
    </w:r>
    <w:r w:rsidRPr="006C079D">
      <w:rPr>
        <w:rStyle w:val="PageNumber"/>
        <w:rFonts w:asciiTheme="minorHAnsi" w:hAnsiTheme="minorHAnsi" w:cstheme="minorHAnsi"/>
        <w:sz w:val="22"/>
      </w:rPr>
      <w:tab/>
      <w:t>Plumbing Piping Insulation</w:t>
    </w:r>
  </w:p>
  <w:p w:rsidR="004648A6" w:rsidRPr="006C079D" w:rsidRDefault="004648A6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ab/>
    </w:r>
    <w:r w:rsidRPr="006C079D">
      <w:rPr>
        <w:rFonts w:asciiTheme="minorHAnsi" w:hAnsiTheme="minorHAnsi" w:cstheme="minorHAnsi"/>
        <w:sz w:val="22"/>
      </w:rPr>
      <w:tab/>
    </w:r>
    <w:r w:rsidR="006C079D">
      <w:rPr>
        <w:rFonts w:asciiTheme="minorHAnsi" w:hAnsiTheme="minorHAnsi" w:cstheme="minorHAnsi"/>
        <w:sz w:val="22"/>
      </w:rPr>
      <w:t>DMS 2020</w:t>
    </w:r>
    <w:r w:rsidR="00EE6490" w:rsidRPr="006C079D">
      <w:rPr>
        <w:rFonts w:asciiTheme="minorHAnsi" w:hAnsiTheme="minorHAnsi" w:cstheme="minorHAnsi"/>
        <w:sz w:val="22"/>
      </w:rPr>
      <w:t xml:space="preserve"> </w:t>
    </w:r>
    <w:r w:rsidRPr="006C079D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52" w:rsidRDefault="00437D52">
      <w:r>
        <w:separator/>
      </w:r>
    </w:p>
  </w:footnote>
  <w:footnote w:type="continuationSeparator" w:id="0">
    <w:p w:rsidR="00437D52" w:rsidRDefault="0043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A6" w:rsidRPr="006C079D" w:rsidRDefault="004648A6">
    <w:pPr>
      <w:pStyle w:val="Header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C079D">
          <w:rPr>
            <w:rFonts w:asciiTheme="minorHAnsi" w:hAnsiTheme="minorHAnsi" w:cstheme="minorHAnsi"/>
            <w:sz w:val="22"/>
          </w:rPr>
          <w:t>Palm Beach</w:t>
        </w:r>
      </w:smartTag>
      <w:r w:rsidRPr="006C079D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6C079D">
          <w:rPr>
            <w:rFonts w:asciiTheme="minorHAnsi" w:hAnsiTheme="minorHAnsi" w:cstheme="minorHAnsi"/>
            <w:sz w:val="22"/>
          </w:rPr>
          <w:t>County</w:t>
        </w:r>
      </w:smartTag>
    </w:smartTag>
  </w:p>
  <w:p w:rsidR="004648A6" w:rsidRPr="006C079D" w:rsidRDefault="004648A6">
    <w:pPr>
      <w:pStyle w:val="Header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 xml:space="preserve">Project Name: </w:t>
    </w:r>
  </w:p>
  <w:p w:rsidR="004648A6" w:rsidRPr="006C079D" w:rsidRDefault="004648A6">
    <w:pPr>
      <w:pStyle w:val="Header"/>
      <w:rPr>
        <w:rFonts w:asciiTheme="minorHAnsi" w:hAnsiTheme="minorHAnsi" w:cstheme="minorHAnsi"/>
        <w:sz w:val="22"/>
      </w:rPr>
    </w:pPr>
    <w:r w:rsidRPr="006C079D">
      <w:rPr>
        <w:rFonts w:asciiTheme="minorHAnsi" w:hAnsiTheme="minorHAnsi" w:cstheme="minorHAnsi"/>
        <w:sz w:val="22"/>
      </w:rPr>
      <w:t xml:space="preserve">SDPBC Project No.: </w:t>
    </w:r>
  </w:p>
  <w:p w:rsidR="004648A6" w:rsidRDefault="004648A6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085"/>
    <w:multiLevelType w:val="hybridMultilevel"/>
    <w:tmpl w:val="9CA4B2C0"/>
    <w:lvl w:ilvl="0" w:tplc="6EECD332">
      <w:start w:val="1"/>
      <w:numFmt w:val="upperLetter"/>
      <w:lvlText w:val="%1.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589B76E8"/>
    <w:multiLevelType w:val="multilevel"/>
    <w:tmpl w:val="F73A31F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BA176EB"/>
    <w:multiLevelType w:val="multilevel"/>
    <w:tmpl w:val="2B28E44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CC25B78"/>
    <w:multiLevelType w:val="multilevel"/>
    <w:tmpl w:val="F8A2215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96A531D"/>
    <w:multiLevelType w:val="multilevel"/>
    <w:tmpl w:val="11927DD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00BFB"/>
    <w:rsid w:val="000D61DF"/>
    <w:rsid w:val="001C3EF4"/>
    <w:rsid w:val="00236038"/>
    <w:rsid w:val="003903B0"/>
    <w:rsid w:val="00437D52"/>
    <w:rsid w:val="004648A6"/>
    <w:rsid w:val="00481BD7"/>
    <w:rsid w:val="004852C1"/>
    <w:rsid w:val="004F2F4D"/>
    <w:rsid w:val="005E15F3"/>
    <w:rsid w:val="006C079D"/>
    <w:rsid w:val="006E6AF4"/>
    <w:rsid w:val="00820EC4"/>
    <w:rsid w:val="0096324B"/>
    <w:rsid w:val="009F3509"/>
    <w:rsid w:val="009F607A"/>
    <w:rsid w:val="00A70CF0"/>
    <w:rsid w:val="00C604AB"/>
    <w:rsid w:val="00CD5455"/>
    <w:rsid w:val="00CE62AD"/>
    <w:rsid w:val="00D435FA"/>
    <w:rsid w:val="00DC3C12"/>
    <w:rsid w:val="00DF5F94"/>
    <w:rsid w:val="00E00BFB"/>
    <w:rsid w:val="00E67FA6"/>
    <w:rsid w:val="00EE6490"/>
    <w:rsid w:val="00F529D5"/>
    <w:rsid w:val="00F71FA2"/>
    <w:rsid w:val="00F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CC19504-B577-40FD-AD99-BAF4344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D5"/>
    <w:pPr>
      <w:widowControl w:val="0"/>
    </w:pPr>
    <w:rPr>
      <w:rFonts w:ascii="Dutch801 Rm BT" w:hAnsi="Dutch801 Rm BT"/>
      <w:snapToGrid w:val="0"/>
      <w:sz w:val="24"/>
    </w:rPr>
  </w:style>
  <w:style w:type="paragraph" w:styleId="Heading1">
    <w:name w:val="heading 1"/>
    <w:basedOn w:val="Normal"/>
    <w:next w:val="Normal"/>
    <w:qFormat/>
    <w:rsid w:val="00F529D5"/>
    <w:pPr>
      <w:keepNext/>
      <w:widowControl/>
      <w:tabs>
        <w:tab w:val="left" w:pos="-1080"/>
        <w:tab w:val="left" w:pos="-720"/>
        <w:tab w:val="left" w:pos="0"/>
        <w:tab w:val="left" w:pos="360"/>
        <w:tab w:val="left" w:pos="1080"/>
        <w:tab w:val="left" w:pos="1440"/>
        <w:tab w:val="left" w:pos="1980"/>
        <w:tab w:val="left" w:pos="2880"/>
      </w:tabs>
      <w:jc w:val="both"/>
      <w:outlineLvl w:val="0"/>
    </w:pPr>
    <w:rPr>
      <w:rFonts w:ascii="Times New Roman" w:hAnsi="Times New Roman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529D5"/>
  </w:style>
  <w:style w:type="paragraph" w:styleId="Header">
    <w:name w:val="header"/>
    <w:basedOn w:val="Normal"/>
    <w:rsid w:val="00F52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9D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529D5"/>
    <w:pPr>
      <w:widowControl/>
      <w:tabs>
        <w:tab w:val="left" w:pos="-1080"/>
        <w:tab w:val="left" w:pos="-720"/>
        <w:tab w:val="left" w:pos="0"/>
        <w:tab w:val="left" w:pos="360"/>
        <w:tab w:val="left" w:pos="1440"/>
      </w:tabs>
      <w:ind w:left="1440" w:hanging="360"/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F529D5"/>
  </w:style>
  <w:style w:type="paragraph" w:styleId="BodyTextIndent2">
    <w:name w:val="Body Text Indent 2"/>
    <w:basedOn w:val="Normal"/>
    <w:rsid w:val="00F529D5"/>
    <w:pPr>
      <w:widowControl/>
      <w:tabs>
        <w:tab w:val="left" w:pos="-1080"/>
        <w:tab w:val="left" w:pos="-720"/>
        <w:tab w:val="left" w:pos="0"/>
        <w:tab w:val="left" w:pos="360"/>
        <w:tab w:val="left" w:pos="1080"/>
      </w:tabs>
      <w:ind w:left="1440" w:hanging="90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F529D5"/>
    <w:pPr>
      <w:widowControl/>
      <w:tabs>
        <w:tab w:val="left" w:pos="-1080"/>
        <w:tab w:val="left" w:pos="-720"/>
        <w:tab w:val="left" w:pos="0"/>
        <w:tab w:val="left" w:pos="450"/>
        <w:tab w:val="left" w:pos="900"/>
      </w:tabs>
      <w:ind w:left="900" w:hanging="36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E0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15260</vt:lpstr>
    </vt:vector>
  </TitlesOfParts>
  <Company>SDPBC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22 07 19</dc:title>
  <dc:subject/>
  <dc:creator>SDPBC</dc:creator>
  <cp:keywords/>
  <cp:lastModifiedBy>Local Admin</cp:lastModifiedBy>
  <cp:revision>9</cp:revision>
  <cp:lastPrinted>2007-03-07T17:23:00Z</cp:lastPrinted>
  <dcterms:created xsi:type="dcterms:W3CDTF">2013-10-24T13:24:00Z</dcterms:created>
  <dcterms:modified xsi:type="dcterms:W3CDTF">2020-10-19T13:18:00Z</dcterms:modified>
</cp:coreProperties>
</file>