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B8" w:rsidRPr="00A23246" w:rsidRDefault="00BB4AB8">
      <w:pPr>
        <w:spacing w:line="259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23246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AA368D" w:rsidRPr="00A23246">
        <w:rPr>
          <w:rFonts w:asciiTheme="minorHAnsi" w:hAnsiTheme="minorHAnsi" w:cstheme="minorHAnsi"/>
          <w:b/>
          <w:sz w:val="22"/>
          <w:szCs w:val="22"/>
        </w:rPr>
        <w:t>13 34 16.02</w:t>
      </w:r>
    </w:p>
    <w:p w:rsidR="00BB4AB8" w:rsidRPr="00A23246" w:rsidRDefault="00BB4AB8">
      <w:pPr>
        <w:pStyle w:val="Heading1"/>
        <w:keepNext w:val="0"/>
        <w:spacing w:line="259" w:lineRule="exact"/>
        <w:rPr>
          <w:rFonts w:asciiTheme="minorHAnsi" w:hAnsiTheme="minorHAnsi" w:cstheme="minorHAnsi"/>
          <w:b/>
          <w:szCs w:val="22"/>
          <w:u w:val="none"/>
        </w:rPr>
      </w:pPr>
      <w:r w:rsidRPr="00A23246">
        <w:rPr>
          <w:rFonts w:asciiTheme="minorHAnsi" w:hAnsiTheme="minorHAnsi" w:cstheme="minorHAnsi"/>
          <w:b/>
          <w:szCs w:val="22"/>
          <w:u w:val="none"/>
        </w:rPr>
        <w:t>VISITOR SIDE ALUMINUM SEATING</w:t>
      </w:r>
    </w:p>
    <w:p w:rsidR="00BB4AB8" w:rsidRPr="00A23246" w:rsidRDefault="00BB4AB8">
      <w:pPr>
        <w:spacing w:line="259" w:lineRule="exact"/>
        <w:rPr>
          <w:rFonts w:asciiTheme="minorHAnsi" w:hAnsiTheme="minorHAnsi" w:cstheme="minorHAnsi"/>
          <w:sz w:val="22"/>
          <w:szCs w:val="22"/>
        </w:rPr>
      </w:pPr>
    </w:p>
    <w:p w:rsidR="00BB4AB8" w:rsidRPr="00A23246" w:rsidRDefault="00BB4AB8" w:rsidP="002C6FAA">
      <w:pPr>
        <w:tabs>
          <w:tab w:val="left" w:pos="900"/>
        </w:tabs>
        <w:spacing w:line="259" w:lineRule="exact"/>
        <w:rPr>
          <w:rFonts w:asciiTheme="minorHAnsi" w:hAnsiTheme="minorHAnsi" w:cstheme="minorHAnsi"/>
          <w:b/>
          <w:sz w:val="22"/>
          <w:szCs w:val="22"/>
        </w:rPr>
      </w:pPr>
      <w:r w:rsidRPr="00A23246">
        <w:rPr>
          <w:rFonts w:asciiTheme="minorHAnsi" w:hAnsiTheme="minorHAnsi" w:cstheme="minorHAnsi"/>
          <w:b/>
          <w:sz w:val="22"/>
          <w:szCs w:val="22"/>
        </w:rPr>
        <w:t>PART 1</w:t>
      </w:r>
      <w:r w:rsidR="002C6FAA" w:rsidRPr="00A23246">
        <w:rPr>
          <w:rFonts w:asciiTheme="minorHAnsi" w:hAnsiTheme="minorHAnsi" w:cstheme="minorHAnsi"/>
          <w:b/>
          <w:sz w:val="22"/>
          <w:szCs w:val="22"/>
        </w:rPr>
        <w:tab/>
      </w:r>
      <w:r w:rsidRPr="00A23246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BB4AB8" w:rsidRPr="00A23246" w:rsidRDefault="00BB4AB8">
      <w:pPr>
        <w:numPr>
          <w:ilvl w:val="0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RELATED DOCUMENTS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BB4AB8" w:rsidRPr="00A23246" w:rsidRDefault="00BB4AB8">
      <w:pPr>
        <w:numPr>
          <w:ilvl w:val="0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SUMMARY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Provide engineering, material, freight, </w:t>
      </w:r>
      <w:r w:rsidR="0019775A" w:rsidRPr="00A23246">
        <w:rPr>
          <w:rFonts w:asciiTheme="minorHAnsi" w:hAnsiTheme="minorHAnsi" w:cstheme="minorHAnsi"/>
          <w:sz w:val="22"/>
          <w:szCs w:val="22"/>
        </w:rPr>
        <w:t>installation,</w:t>
      </w:r>
      <w:r w:rsidRPr="00A23246">
        <w:rPr>
          <w:rFonts w:asciiTheme="minorHAnsi" w:hAnsiTheme="minorHAnsi" w:cstheme="minorHAnsi"/>
          <w:sz w:val="22"/>
          <w:szCs w:val="22"/>
        </w:rPr>
        <w:t xml:space="preserve"> and supervision to provide a new aluminum seating structure in accordance with the following specifications.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Related work specified elsewhere: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Section</w:t>
      </w:r>
      <w:r w:rsidR="00497118">
        <w:rPr>
          <w:rFonts w:asciiTheme="minorHAnsi" w:hAnsiTheme="minorHAnsi" w:cstheme="minorHAnsi"/>
          <w:sz w:val="22"/>
          <w:szCs w:val="22"/>
        </w:rPr>
        <w:t xml:space="preserve"> </w:t>
      </w:r>
      <w:r w:rsidR="0019775A" w:rsidRPr="00A23246">
        <w:rPr>
          <w:rFonts w:asciiTheme="minorHAnsi" w:hAnsiTheme="minorHAnsi" w:cstheme="minorHAnsi"/>
          <w:sz w:val="22"/>
          <w:szCs w:val="22"/>
        </w:rPr>
        <w:t xml:space="preserve">03 30 00 </w:t>
      </w:r>
      <w:r w:rsidRPr="00A23246">
        <w:rPr>
          <w:rFonts w:asciiTheme="minorHAnsi" w:hAnsiTheme="minorHAnsi" w:cstheme="minorHAnsi"/>
          <w:sz w:val="22"/>
          <w:szCs w:val="22"/>
        </w:rPr>
        <w:t>– Concrete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Section</w:t>
      </w:r>
      <w:r w:rsidR="0019775A" w:rsidRPr="00A23246">
        <w:rPr>
          <w:rFonts w:asciiTheme="minorHAnsi" w:hAnsiTheme="minorHAnsi" w:cstheme="minorHAnsi"/>
          <w:sz w:val="22"/>
          <w:szCs w:val="22"/>
        </w:rPr>
        <w:t xml:space="preserve"> 05 12 00 </w:t>
      </w:r>
      <w:r w:rsidRPr="00A23246">
        <w:rPr>
          <w:rFonts w:asciiTheme="minorHAnsi" w:hAnsiTheme="minorHAnsi" w:cstheme="minorHAnsi"/>
          <w:sz w:val="22"/>
          <w:szCs w:val="22"/>
        </w:rPr>
        <w:t>– St</w:t>
      </w:r>
      <w:r w:rsidR="002C6FAA" w:rsidRPr="00A23246">
        <w:rPr>
          <w:rFonts w:asciiTheme="minorHAnsi" w:hAnsiTheme="minorHAnsi" w:cstheme="minorHAnsi"/>
          <w:sz w:val="22"/>
          <w:szCs w:val="22"/>
        </w:rPr>
        <w:t>ructural Steel</w:t>
      </w:r>
    </w:p>
    <w:p w:rsidR="00BB4AB8" w:rsidRPr="00A23246" w:rsidRDefault="00BB4AB8">
      <w:pPr>
        <w:numPr>
          <w:ilvl w:val="0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SYSTEM DESCRIPTION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The grandstand structure shall be steel with aluminum treads, risers and bench seats meeting the minimum following criteria and these specifications:</w:t>
      </w:r>
    </w:p>
    <w:p w:rsidR="004067D2" w:rsidRPr="00A23246" w:rsidRDefault="004067D2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FBC Accessibility</w:t>
      </w:r>
    </w:p>
    <w:p w:rsidR="00BB4AB8" w:rsidRPr="00A23246" w:rsidRDefault="007F1B7B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Base the d</w:t>
      </w:r>
      <w:r w:rsidR="00BB4AB8" w:rsidRPr="00A23246">
        <w:rPr>
          <w:rFonts w:asciiTheme="minorHAnsi" w:hAnsiTheme="minorHAnsi" w:cstheme="minorHAnsi"/>
          <w:sz w:val="22"/>
          <w:szCs w:val="22"/>
        </w:rPr>
        <w:t>esign upon a 1,000-seat capacity per the Educational Specifications.</w:t>
      </w:r>
    </w:p>
    <w:p w:rsidR="00BB4AB8" w:rsidRPr="00A23246" w:rsidRDefault="00BA0E47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a</w:t>
      </w:r>
      <w:r w:rsidR="0019775A" w:rsidRPr="00A23246">
        <w:rPr>
          <w:rFonts w:asciiTheme="minorHAnsi" w:hAnsiTheme="minorHAnsi" w:cstheme="minorHAnsi"/>
          <w:sz w:val="22"/>
          <w:szCs w:val="22"/>
        </w:rPr>
        <w:t xml:space="preserve">pproximately 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15 Rows </w:t>
      </w:r>
      <w:r w:rsidR="004067D2" w:rsidRPr="00A23246">
        <w:rPr>
          <w:rFonts w:asciiTheme="minorHAnsi" w:hAnsiTheme="minorHAnsi" w:cstheme="minorHAnsi"/>
          <w:sz w:val="22"/>
          <w:szCs w:val="22"/>
        </w:rPr>
        <w:t xml:space="preserve">by </w:t>
      </w:r>
      <w:r w:rsidR="00BB4AB8" w:rsidRPr="00A23246">
        <w:rPr>
          <w:rFonts w:asciiTheme="minorHAnsi" w:hAnsiTheme="minorHAnsi" w:cstheme="minorHAnsi"/>
          <w:sz w:val="22"/>
          <w:szCs w:val="22"/>
        </w:rPr>
        <w:t>135'-0" long</w:t>
      </w:r>
      <w:r w:rsidRPr="00A23246">
        <w:rPr>
          <w:rFonts w:asciiTheme="minorHAnsi" w:hAnsiTheme="minorHAnsi" w:cstheme="minorHAnsi"/>
          <w:sz w:val="22"/>
          <w:szCs w:val="22"/>
        </w:rPr>
        <w:t>,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 as shown on the drawings</w:t>
      </w:r>
      <w:r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Steel column and beam structure, column spacing as shown on the documents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Fully closed interlocking deck system with gutters or welded decking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60" minimum wide x 40" front walkway elevation; provide for clearance around accessible wheelchair spaces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Fully closed deck with 8/24 rise/run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49711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Hot dip galvanized and painted (paint is optional)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, color </w:t>
      </w:r>
      <w:r w:rsidR="007F1B7B" w:rsidRPr="00A23246">
        <w:rPr>
          <w:rFonts w:asciiTheme="minorHAnsi" w:hAnsiTheme="minorHAnsi" w:cstheme="minorHAnsi"/>
          <w:sz w:val="22"/>
          <w:szCs w:val="22"/>
        </w:rPr>
        <w:t>as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 selected by architect</w:t>
      </w:r>
      <w:r>
        <w:rPr>
          <w:rFonts w:asciiTheme="minorHAnsi" w:hAnsiTheme="minorHAnsi" w:cstheme="minorHAnsi"/>
          <w:sz w:val="22"/>
          <w:szCs w:val="22"/>
        </w:rPr>
        <w:t xml:space="preserve"> and school administration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Powder coated aluminum risers, architect to select color from standard colors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Black vinyl coated 9-ga chain link fence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19775A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Provide </w:t>
      </w:r>
      <w:r w:rsidR="00BB4AB8" w:rsidRPr="00A23246">
        <w:rPr>
          <w:rFonts w:asciiTheme="minorHAnsi" w:hAnsiTheme="minorHAnsi" w:cstheme="minorHAnsi"/>
          <w:sz w:val="22"/>
          <w:szCs w:val="22"/>
        </w:rPr>
        <w:t>(4) Wheel chair accessible ramps – (2) straight ramps along the front and (1) ramps at each end of the front walkway.</w:t>
      </w:r>
    </w:p>
    <w:p w:rsidR="00BB4AB8" w:rsidRPr="00A23246" w:rsidRDefault="00BB4AB8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(13) Minimum wheelchair spaces with companion seats at front walkway; comply with FBC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19775A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Provide 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(6) </w:t>
      </w:r>
      <w:r w:rsidRPr="00A23246">
        <w:rPr>
          <w:rFonts w:asciiTheme="minorHAnsi" w:hAnsiTheme="minorHAnsi" w:cstheme="minorHAnsi"/>
          <w:sz w:val="22"/>
          <w:szCs w:val="22"/>
        </w:rPr>
        <w:t>f</w:t>
      </w:r>
      <w:r w:rsidR="00BB4AB8" w:rsidRPr="00A23246">
        <w:rPr>
          <w:rFonts w:asciiTheme="minorHAnsi" w:hAnsiTheme="minorHAnsi" w:cstheme="minorHAnsi"/>
          <w:sz w:val="22"/>
          <w:szCs w:val="22"/>
        </w:rPr>
        <w:t>ully closed aisles with center aisle handrails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19775A">
      <w:pPr>
        <w:numPr>
          <w:ilvl w:val="2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c</w:t>
      </w:r>
      <w:r w:rsidR="00BB4AB8" w:rsidRPr="00A23246">
        <w:rPr>
          <w:rFonts w:asciiTheme="minorHAnsi" w:hAnsiTheme="minorHAnsi" w:cstheme="minorHAnsi"/>
          <w:sz w:val="22"/>
          <w:szCs w:val="22"/>
        </w:rPr>
        <w:t>ontinuous guard safety and handrail system</w:t>
      </w:r>
      <w:r w:rsidR="00B3323A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0"/>
          <w:numId w:val="29"/>
        </w:numPr>
        <w:tabs>
          <w:tab w:val="clear" w:pos="432"/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REFERENCES</w:t>
      </w:r>
    </w:p>
    <w:p w:rsidR="00D3125F" w:rsidRPr="00A23246" w:rsidRDefault="00D3125F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AAMA 603.8 - Voluntary Performance Requirements and Test Procedures of Pigmented Organic Coatings on Extruded Aluminum</w:t>
      </w:r>
    </w:p>
    <w:p w:rsidR="00D3125F" w:rsidRPr="00A23246" w:rsidRDefault="00D3125F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ACI 318 – Building Code Requirements for Structural Concrete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ASCE 7 – Minimum </w:t>
      </w:r>
      <w:r w:rsidR="00D3125F" w:rsidRPr="00A23246">
        <w:rPr>
          <w:rFonts w:asciiTheme="minorHAnsi" w:hAnsiTheme="minorHAnsi" w:cstheme="minorHAnsi"/>
          <w:sz w:val="22"/>
          <w:szCs w:val="22"/>
        </w:rPr>
        <w:t>D</w:t>
      </w:r>
      <w:r w:rsidRPr="00A23246">
        <w:rPr>
          <w:rFonts w:asciiTheme="minorHAnsi" w:hAnsiTheme="minorHAnsi" w:cstheme="minorHAnsi"/>
          <w:sz w:val="22"/>
          <w:szCs w:val="22"/>
        </w:rPr>
        <w:t xml:space="preserve">esign </w:t>
      </w:r>
      <w:r w:rsidR="00D3125F" w:rsidRPr="00A23246">
        <w:rPr>
          <w:rFonts w:asciiTheme="minorHAnsi" w:hAnsiTheme="minorHAnsi" w:cstheme="minorHAnsi"/>
          <w:sz w:val="22"/>
          <w:szCs w:val="22"/>
        </w:rPr>
        <w:t>L</w:t>
      </w:r>
      <w:r w:rsidRPr="00A23246">
        <w:rPr>
          <w:rFonts w:asciiTheme="minorHAnsi" w:hAnsiTheme="minorHAnsi" w:cstheme="minorHAnsi"/>
          <w:sz w:val="22"/>
          <w:szCs w:val="22"/>
        </w:rPr>
        <w:t xml:space="preserve">oads for </w:t>
      </w:r>
      <w:r w:rsidR="00D3125F" w:rsidRPr="00A23246">
        <w:rPr>
          <w:rFonts w:asciiTheme="minorHAnsi" w:hAnsiTheme="minorHAnsi" w:cstheme="minorHAnsi"/>
          <w:sz w:val="22"/>
          <w:szCs w:val="22"/>
        </w:rPr>
        <w:t>B</w:t>
      </w:r>
      <w:r w:rsidRPr="00A23246">
        <w:rPr>
          <w:rFonts w:asciiTheme="minorHAnsi" w:hAnsiTheme="minorHAnsi" w:cstheme="minorHAnsi"/>
          <w:sz w:val="22"/>
          <w:szCs w:val="22"/>
        </w:rPr>
        <w:t xml:space="preserve">uildings and </w:t>
      </w:r>
      <w:r w:rsidR="00D3125F" w:rsidRPr="00A23246">
        <w:rPr>
          <w:rFonts w:asciiTheme="minorHAnsi" w:hAnsiTheme="minorHAnsi" w:cstheme="minorHAnsi"/>
          <w:sz w:val="22"/>
          <w:szCs w:val="22"/>
        </w:rPr>
        <w:t>O</w:t>
      </w:r>
      <w:r w:rsidRPr="00A23246">
        <w:rPr>
          <w:rFonts w:asciiTheme="minorHAnsi" w:hAnsiTheme="minorHAnsi" w:cstheme="minorHAnsi"/>
          <w:sz w:val="22"/>
          <w:szCs w:val="22"/>
        </w:rPr>
        <w:t xml:space="preserve">ther </w:t>
      </w:r>
      <w:r w:rsidR="00D3125F" w:rsidRPr="00A23246">
        <w:rPr>
          <w:rFonts w:asciiTheme="minorHAnsi" w:hAnsiTheme="minorHAnsi" w:cstheme="minorHAnsi"/>
          <w:sz w:val="22"/>
          <w:szCs w:val="22"/>
        </w:rPr>
        <w:t>S</w:t>
      </w:r>
      <w:r w:rsidRPr="00A23246">
        <w:rPr>
          <w:rFonts w:asciiTheme="minorHAnsi" w:hAnsiTheme="minorHAnsi" w:cstheme="minorHAnsi"/>
          <w:sz w:val="22"/>
          <w:szCs w:val="22"/>
        </w:rPr>
        <w:t>tructures</w:t>
      </w:r>
    </w:p>
    <w:p w:rsidR="00D3125F" w:rsidRPr="00A23246" w:rsidRDefault="00D3125F" w:rsidP="00D3125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ASTM A36/A36M – Standard Specification for Carbon Structural Steel</w:t>
      </w:r>
    </w:p>
    <w:p w:rsidR="00D3125F" w:rsidRPr="00A23246" w:rsidRDefault="00D3125F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ASTM A325 – Standard Specification for Structural Bolts, Steel, Heat Treated, 120/105 ksi Minimum Tensile Strength</w:t>
      </w:r>
    </w:p>
    <w:p w:rsidR="00D3125F" w:rsidRPr="00A23246" w:rsidRDefault="00D3125F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ASTM A572/A572M – Standard Specification for High Strength Low Alloy Columbium Vanadium Structural Steel</w:t>
      </w:r>
    </w:p>
    <w:p w:rsidR="00D3125F" w:rsidRPr="00A23246" w:rsidRDefault="00D3125F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ASTM A615/A615M – Standard Specification for Deformed and Plain Carbon Steel Bars for Concrete Reinforcement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NFPA 102:  Standards for Grandstands, Folding and Telescopic Seating, Tents and Membrane Structures</w:t>
      </w:r>
    </w:p>
    <w:p w:rsidR="00BB4AB8" w:rsidRPr="00A23246" w:rsidRDefault="007F1B7B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lastRenderedPageBreak/>
        <w:t xml:space="preserve">FBC - 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="00BB4AB8" w:rsidRPr="00A23246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BB4AB8" w:rsidRPr="00A23246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AISC Steel Construction 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American Welding Society</w:t>
      </w:r>
    </w:p>
    <w:p w:rsidR="00BB4AB8" w:rsidRPr="00A23246" w:rsidRDefault="007F1B7B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FFPC - </w:t>
      </w:r>
      <w:smartTag w:uri="urn:schemas-microsoft-com:office:smarttags" w:element="place">
        <w:smartTag w:uri="urn:schemas-microsoft-com:office:smarttags" w:element="State">
          <w:r w:rsidR="00BB4AB8" w:rsidRPr="00A23246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="00BB4AB8" w:rsidRPr="00A23246">
        <w:rPr>
          <w:rFonts w:asciiTheme="minorHAnsi" w:hAnsiTheme="minorHAnsi" w:cstheme="minorHAnsi"/>
          <w:sz w:val="22"/>
          <w:szCs w:val="22"/>
        </w:rPr>
        <w:t xml:space="preserve"> Fire Prevention Code</w:t>
      </w:r>
    </w:p>
    <w:p w:rsidR="00BB4AB8" w:rsidRPr="00A23246" w:rsidRDefault="00BB4AB8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DESIGN CRITERIA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General: </w:t>
      </w:r>
    </w:p>
    <w:p w:rsidR="004067D2" w:rsidRPr="00A23246" w:rsidRDefault="004067D2" w:rsidP="004067D2">
      <w:pPr>
        <w:numPr>
          <w:ilvl w:val="2"/>
          <w:numId w:val="33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proper temporary bracing for the structure s to handle wind and construction loads until all permanent structural elements securely in place.</w:t>
      </w:r>
    </w:p>
    <w:p w:rsidR="004067D2" w:rsidRPr="00A23246" w:rsidRDefault="004067D2" w:rsidP="004067D2">
      <w:pPr>
        <w:numPr>
          <w:ilvl w:val="2"/>
          <w:numId w:val="33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Individual stringer columns not allowed.</w:t>
      </w:r>
    </w:p>
    <w:p w:rsidR="004067D2" w:rsidRPr="00A23246" w:rsidRDefault="004067D2" w:rsidP="004067D2">
      <w:pPr>
        <w:numPr>
          <w:ilvl w:val="2"/>
          <w:numId w:val="33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cross brace lateral and longitudinal bays.</w:t>
      </w:r>
    </w:p>
    <w:p w:rsidR="004067D2" w:rsidRPr="00A23246" w:rsidRDefault="004067D2" w:rsidP="004067D2">
      <w:pPr>
        <w:numPr>
          <w:ilvl w:val="2"/>
          <w:numId w:val="33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Guardrails shall be of adequate size, location, and height to meet specified codes and designed to carry required loads.</w:t>
      </w:r>
    </w:p>
    <w:p w:rsidR="004067D2" w:rsidRPr="00A23246" w:rsidRDefault="004067D2" w:rsidP="004067D2">
      <w:pPr>
        <w:numPr>
          <w:ilvl w:val="2"/>
          <w:numId w:val="33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completely closed exit stair risers and intermediate aisle stair risers in the direction of travel, and with a maximum rise of 7" and a minimum tread of 11".</w:t>
      </w:r>
    </w:p>
    <w:p w:rsidR="007F1B7B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Code Compliance: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Base the s</w:t>
      </w:r>
      <w:r w:rsidR="00BB4AB8" w:rsidRPr="00A23246">
        <w:rPr>
          <w:rFonts w:asciiTheme="minorHAnsi" w:hAnsiTheme="minorHAnsi" w:cstheme="minorHAnsi"/>
          <w:sz w:val="22"/>
          <w:szCs w:val="22"/>
        </w:rPr>
        <w:t>ubmittals upon specifications contained in the bid documents.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i</w:t>
      </w:r>
      <w:r w:rsidR="00BB4AB8" w:rsidRPr="00A23246">
        <w:rPr>
          <w:rFonts w:asciiTheme="minorHAnsi" w:hAnsiTheme="minorHAnsi" w:cstheme="minorHAnsi"/>
          <w:sz w:val="22"/>
          <w:szCs w:val="22"/>
        </w:rPr>
        <w:t>nterpretation of code compliance for life safety issues in design documents.</w:t>
      </w:r>
    </w:p>
    <w:p w:rsidR="007F1B7B" w:rsidRPr="00A23246" w:rsidRDefault="00BB4AB8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Any change to design must have approval prior to bid.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Do not change the d</w:t>
      </w:r>
      <w:r w:rsidR="00BB4AB8" w:rsidRPr="00A23246">
        <w:rPr>
          <w:rFonts w:asciiTheme="minorHAnsi" w:hAnsiTheme="minorHAnsi" w:cstheme="minorHAnsi"/>
          <w:sz w:val="22"/>
          <w:szCs w:val="22"/>
        </w:rPr>
        <w:t>esign to reduce aisles or exits.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Do not change the </w:t>
      </w:r>
      <w:r w:rsidR="00BB4AB8" w:rsidRPr="00A23246">
        <w:rPr>
          <w:rFonts w:asciiTheme="minorHAnsi" w:hAnsiTheme="minorHAnsi" w:cstheme="minorHAnsi"/>
          <w:sz w:val="22"/>
          <w:szCs w:val="22"/>
        </w:rPr>
        <w:t>Design to seat board bra</w:t>
      </w:r>
      <w:r w:rsidRPr="00A23246">
        <w:rPr>
          <w:rFonts w:asciiTheme="minorHAnsi" w:hAnsiTheme="minorHAnsi" w:cstheme="minorHAnsi"/>
          <w:sz w:val="22"/>
          <w:szCs w:val="22"/>
        </w:rPr>
        <w:t>cket support.</w:t>
      </w:r>
    </w:p>
    <w:p w:rsidR="00BB4AB8" w:rsidRDefault="00BB4AB8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Calculations that demonstrate code compliant egress and exit of aisles, stairs, and ramps is a required submission with approval drawings.</w:t>
      </w:r>
    </w:p>
    <w:p w:rsidR="000D4B76" w:rsidRPr="000D4B76" w:rsidRDefault="000D4B76" w:rsidP="000D4B76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Structure is a threshold building and must be inspected accordingly.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Deflection: </w:t>
      </w:r>
      <w:r w:rsidR="007F1B7B" w:rsidRPr="00A23246">
        <w:rPr>
          <w:rFonts w:asciiTheme="minorHAnsi" w:hAnsiTheme="minorHAnsi" w:cstheme="minorHAnsi"/>
          <w:sz w:val="22"/>
          <w:szCs w:val="22"/>
        </w:rPr>
        <w:t>Size all s</w:t>
      </w:r>
      <w:r w:rsidRPr="00A23246">
        <w:rPr>
          <w:rFonts w:asciiTheme="minorHAnsi" w:hAnsiTheme="minorHAnsi" w:cstheme="minorHAnsi"/>
          <w:sz w:val="22"/>
          <w:szCs w:val="22"/>
        </w:rPr>
        <w:t>tructural elements to limit the live load deflections to 1/200 of the span.</w:t>
      </w:r>
    </w:p>
    <w:p w:rsidR="007F1B7B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Foundations: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Size f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oundations based on soil bearing capacity of </w:t>
      </w:r>
      <w:r w:rsidR="004B4035" w:rsidRPr="00A23246">
        <w:rPr>
          <w:rFonts w:asciiTheme="minorHAnsi" w:hAnsiTheme="minorHAnsi" w:cstheme="minorHAnsi"/>
          <w:sz w:val="22"/>
          <w:szCs w:val="22"/>
        </w:rPr>
        <w:t xml:space="preserve">2500 </w:t>
      </w:r>
      <w:r w:rsidR="00497118">
        <w:rPr>
          <w:rFonts w:asciiTheme="minorHAnsi" w:hAnsiTheme="minorHAnsi" w:cstheme="minorHAnsi"/>
          <w:sz w:val="22"/>
          <w:szCs w:val="22"/>
        </w:rPr>
        <w:t>lb. / sq. ft.,</w:t>
      </w:r>
      <w:r w:rsidR="004B4035" w:rsidRPr="00A23246">
        <w:rPr>
          <w:rFonts w:asciiTheme="minorHAnsi" w:hAnsiTheme="minorHAnsi" w:cstheme="minorHAnsi"/>
          <w:sz w:val="22"/>
          <w:szCs w:val="22"/>
        </w:rPr>
        <w:t xml:space="preserve"> unless directed by the Engineer of Record</w:t>
      </w:r>
      <w:r w:rsidR="00BB4AB8" w:rsidRPr="00A23246">
        <w:rPr>
          <w:rFonts w:asciiTheme="minorHAnsi" w:hAnsiTheme="minorHAnsi" w:cstheme="minorHAnsi"/>
          <w:sz w:val="22"/>
          <w:szCs w:val="22"/>
        </w:rPr>
        <w:t>.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The Architect/Engineer shall verify </w:t>
      </w:r>
      <w:r w:rsidR="0019775A" w:rsidRPr="00A23246">
        <w:rPr>
          <w:rFonts w:asciiTheme="minorHAnsi" w:hAnsiTheme="minorHAnsi" w:cstheme="minorHAnsi"/>
          <w:sz w:val="22"/>
          <w:szCs w:val="22"/>
        </w:rPr>
        <w:t>soil-bearing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 capacity prior to placement of footings.</w:t>
      </w:r>
    </w:p>
    <w:p w:rsidR="007F1B7B" w:rsidRPr="00A23246" w:rsidRDefault="007F1B7B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Do not reduce f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oundation sizes </w:t>
      </w:r>
      <w:r w:rsidRPr="00A23246">
        <w:rPr>
          <w:rFonts w:asciiTheme="minorHAnsi" w:hAnsiTheme="minorHAnsi" w:cstheme="minorHAnsi"/>
          <w:sz w:val="22"/>
          <w:szCs w:val="22"/>
        </w:rPr>
        <w:t xml:space="preserve">indicated </w:t>
      </w:r>
      <w:r w:rsidR="00BB4AB8" w:rsidRPr="00A23246">
        <w:rPr>
          <w:rFonts w:asciiTheme="minorHAnsi" w:hAnsiTheme="minorHAnsi" w:cstheme="minorHAnsi"/>
          <w:sz w:val="22"/>
          <w:szCs w:val="22"/>
        </w:rPr>
        <w:t>on drawings under any circumstance.</w:t>
      </w:r>
    </w:p>
    <w:p w:rsidR="00BB4AB8" w:rsidRPr="00A23246" w:rsidRDefault="00E92583" w:rsidP="007F1B7B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Do not d</w:t>
      </w:r>
      <w:r w:rsidR="00BB4AB8" w:rsidRPr="00A23246">
        <w:rPr>
          <w:rFonts w:asciiTheme="minorHAnsi" w:hAnsiTheme="minorHAnsi" w:cstheme="minorHAnsi"/>
          <w:sz w:val="22"/>
          <w:szCs w:val="22"/>
        </w:rPr>
        <w:t>ownsiz</w:t>
      </w:r>
      <w:r w:rsidRPr="00A23246">
        <w:rPr>
          <w:rFonts w:asciiTheme="minorHAnsi" w:hAnsiTheme="minorHAnsi" w:cstheme="minorHAnsi"/>
          <w:sz w:val="22"/>
          <w:szCs w:val="22"/>
        </w:rPr>
        <w:t>e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 or redesign </w:t>
      </w:r>
      <w:r w:rsidRPr="00A23246">
        <w:rPr>
          <w:rFonts w:asciiTheme="minorHAnsi" w:hAnsiTheme="minorHAnsi" w:cstheme="minorHAnsi"/>
          <w:sz w:val="22"/>
          <w:szCs w:val="22"/>
        </w:rPr>
        <w:t xml:space="preserve">the Engineer's </w:t>
      </w:r>
      <w:r w:rsidR="00BB4AB8" w:rsidRPr="00A23246">
        <w:rPr>
          <w:rFonts w:asciiTheme="minorHAnsi" w:hAnsiTheme="minorHAnsi" w:cstheme="minorHAnsi"/>
          <w:sz w:val="22"/>
          <w:szCs w:val="22"/>
        </w:rPr>
        <w:t>foundation</w:t>
      </w:r>
      <w:r w:rsidRPr="00A23246">
        <w:rPr>
          <w:rFonts w:asciiTheme="minorHAnsi" w:hAnsiTheme="minorHAnsi" w:cstheme="minorHAnsi"/>
          <w:sz w:val="22"/>
          <w:szCs w:val="22"/>
        </w:rPr>
        <w:t xml:space="preserve"> requirements</w:t>
      </w:r>
      <w:r w:rsidR="00BB4AB8"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Design Loads: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Live Load: 100 PSF gross horizontal areas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Perpendicular Sway Load:  10 PLF of seat plank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Lateral Sway Load:  24 PLF of seat plank.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Wind Load:  </w:t>
      </w:r>
      <w:r w:rsidR="00497118">
        <w:rPr>
          <w:rFonts w:asciiTheme="minorHAnsi" w:hAnsiTheme="minorHAnsi" w:cstheme="minorHAnsi"/>
          <w:sz w:val="22"/>
          <w:szCs w:val="22"/>
        </w:rPr>
        <w:t>ASCE 7, Risk Category III, Exposure C</w:t>
      </w:r>
      <w:r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Live Load for Seat and Tread Planks:  120 PLF.</w:t>
      </w:r>
    </w:p>
    <w:p w:rsidR="00BB4AB8" w:rsidRPr="00A23246" w:rsidRDefault="00BB4AB8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Handrail and Guardrail loads:</w:t>
      </w:r>
    </w:p>
    <w:p w:rsidR="00BB4AB8" w:rsidRPr="00A23246" w:rsidRDefault="00BB4AB8" w:rsidP="00497118">
      <w:pPr>
        <w:numPr>
          <w:ilvl w:val="3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Concentrated loads:  200 Lb. Applied at any point in any direction</w:t>
      </w:r>
    </w:p>
    <w:p w:rsidR="00BB4AB8" w:rsidRPr="00A23246" w:rsidRDefault="00BB4AB8" w:rsidP="00497118">
      <w:pPr>
        <w:numPr>
          <w:ilvl w:val="3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Uniform Loads:  50 PLF horizontally and 100 PLF vertically</w:t>
      </w:r>
    </w:p>
    <w:p w:rsidR="00BB4AB8" w:rsidRPr="00A23246" w:rsidRDefault="00BB4AB8">
      <w:pPr>
        <w:numPr>
          <w:ilvl w:val="0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SUBMITTALS</w:t>
      </w:r>
    </w:p>
    <w:p w:rsidR="00D3125F" w:rsidRPr="00A23246" w:rsidRDefault="00D3125F" w:rsidP="00D3125F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Samples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Seat board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Footboard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Riser board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Handrail support post and cap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chain link fencing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Deck attachment support member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Deck members with internal splice/expansion sleeve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Intermediate step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lastRenderedPageBreak/>
        <w:t>Seat mounting bracket - “L” type to meet FBC and NFPA codes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Thermoplastic polyester resin powder coat protection for steel and aluminum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Assembled chair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Seat mounting bracket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Color chips</w:t>
      </w:r>
    </w:p>
    <w:p w:rsidR="00D3125F" w:rsidRPr="00A23246" w:rsidRDefault="00D3125F" w:rsidP="00D3125F">
      <w:pPr>
        <w:numPr>
          <w:ilvl w:val="2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Seat module with fasteners</w:t>
      </w:r>
    </w:p>
    <w:p w:rsidR="00E92583" w:rsidRPr="00A23246" w:rsidRDefault="0019775A" w:rsidP="00D3125F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s</w:t>
      </w:r>
      <w:r w:rsidR="00BB4AB8" w:rsidRPr="00A23246">
        <w:rPr>
          <w:rFonts w:asciiTheme="minorHAnsi" w:hAnsiTheme="minorHAnsi" w:cstheme="minorHAnsi"/>
          <w:sz w:val="22"/>
          <w:szCs w:val="22"/>
        </w:rPr>
        <w:t>eating plan, indicating aisles, walkways, seating sections and exits.</w:t>
      </w:r>
    </w:p>
    <w:p w:rsidR="00E92583" w:rsidRPr="00A23246" w:rsidRDefault="00BB4AB8" w:rsidP="00E92583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Occupant loads and egress calculations and egress plan.</w:t>
      </w:r>
    </w:p>
    <w:p w:rsidR="00BB4AB8" w:rsidRPr="00A23246" w:rsidRDefault="00BB4AB8" w:rsidP="00E92583">
      <w:pPr>
        <w:numPr>
          <w:ilvl w:val="2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Number of exits shall be as required by FBC &amp; </w:t>
      </w:r>
      <w:r w:rsidR="00D3125F" w:rsidRPr="00A23246">
        <w:rPr>
          <w:rFonts w:asciiTheme="minorHAnsi" w:hAnsiTheme="minorHAnsi" w:cstheme="minorHAnsi"/>
          <w:sz w:val="22"/>
          <w:szCs w:val="22"/>
        </w:rPr>
        <w:t>FFPC</w:t>
      </w:r>
      <w:r w:rsidRPr="00A23246">
        <w:rPr>
          <w:rFonts w:asciiTheme="minorHAnsi" w:hAnsiTheme="minorHAnsi" w:cstheme="minorHAnsi"/>
          <w:sz w:val="22"/>
          <w:szCs w:val="22"/>
        </w:rPr>
        <w:t>.</w:t>
      </w:r>
    </w:p>
    <w:p w:rsidR="00BB4AB8" w:rsidRPr="00A23246" w:rsidRDefault="00BB4AB8" w:rsidP="00D3125F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End elevation and section indicating rise and row depth, deck configurations, railings, size of framing members and walkways.</w:t>
      </w:r>
    </w:p>
    <w:p w:rsidR="00D3125F" w:rsidRPr="00A23246" w:rsidRDefault="00D3125F" w:rsidP="00D3125F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Provide calculations by a Florida Professional Engineer verifying compliance with ASCE 7.</w:t>
      </w:r>
    </w:p>
    <w:p w:rsidR="00BB4AB8" w:rsidRPr="00A23246" w:rsidRDefault="006202C7" w:rsidP="00D3125F">
      <w:pPr>
        <w:numPr>
          <w:ilvl w:val="1"/>
          <w:numId w:val="33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Obtain approval of a</w:t>
      </w:r>
      <w:r w:rsidR="00BB4AB8" w:rsidRPr="00A23246">
        <w:rPr>
          <w:rFonts w:asciiTheme="minorHAnsi" w:hAnsiTheme="minorHAnsi" w:cstheme="minorHAnsi"/>
          <w:sz w:val="22"/>
          <w:szCs w:val="22"/>
        </w:rPr>
        <w:t xml:space="preserve">ll drawings and calculations by the SDPBC </w:t>
      </w:r>
      <w:smartTag w:uri="urn:schemas-microsoft-com:office:smarttags" w:element="PersonName">
        <w:r w:rsidR="00BB4AB8" w:rsidRPr="00A23246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BB4AB8" w:rsidRPr="00A23246">
        <w:rPr>
          <w:rFonts w:asciiTheme="minorHAnsi" w:hAnsiTheme="minorHAnsi" w:cstheme="minorHAnsi"/>
          <w:sz w:val="22"/>
          <w:szCs w:val="22"/>
        </w:rPr>
        <w:t xml:space="preserve"> Department prior to fabrication and installation.</w:t>
      </w:r>
    </w:p>
    <w:p w:rsidR="00BB4AB8" w:rsidRPr="00A23246" w:rsidRDefault="00BB4AB8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QUALITY ASSURANCE</w:t>
      </w:r>
    </w:p>
    <w:p w:rsidR="00BB4AB8" w:rsidRPr="00A23246" w:rsidRDefault="00BB4AB8">
      <w:pPr>
        <w:numPr>
          <w:ilvl w:val="1"/>
          <w:numId w:val="29"/>
        </w:numPr>
        <w:tabs>
          <w:tab w:val="left" w:pos="450"/>
        </w:tabs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Manufacturer shall have a minimum of 10</w:t>
      </w:r>
      <w:r w:rsidR="00BA0E47" w:rsidRPr="00A23246">
        <w:rPr>
          <w:rFonts w:asciiTheme="minorHAnsi" w:hAnsiTheme="minorHAnsi" w:cstheme="minorHAnsi"/>
          <w:sz w:val="22"/>
          <w:szCs w:val="22"/>
        </w:rPr>
        <w:t>-</w:t>
      </w:r>
      <w:r w:rsidRPr="00A23246">
        <w:rPr>
          <w:rFonts w:asciiTheme="minorHAnsi" w:hAnsiTheme="minorHAnsi" w:cstheme="minorHAnsi"/>
          <w:sz w:val="22"/>
          <w:szCs w:val="22"/>
        </w:rPr>
        <w:t xml:space="preserve">years </w:t>
      </w:r>
      <w:r w:rsidR="00497118">
        <w:rPr>
          <w:rFonts w:asciiTheme="minorHAnsi" w:hAnsiTheme="minorHAnsi" w:cstheme="minorHAnsi"/>
          <w:sz w:val="22"/>
          <w:szCs w:val="22"/>
        </w:rPr>
        <w:t xml:space="preserve">of </w:t>
      </w:r>
      <w:r w:rsidRPr="00A23246">
        <w:rPr>
          <w:rFonts w:asciiTheme="minorHAnsi" w:hAnsiTheme="minorHAnsi" w:cstheme="minorHAnsi"/>
          <w:sz w:val="22"/>
          <w:szCs w:val="22"/>
        </w:rPr>
        <w:t>experience in fabrication of grandstand structures.</w:t>
      </w:r>
    </w:p>
    <w:p w:rsidR="00E92583" w:rsidRPr="00A23246" w:rsidRDefault="00BB4AB8">
      <w:pPr>
        <w:numPr>
          <w:ilvl w:val="1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Engineering Qualifications:</w:t>
      </w:r>
    </w:p>
    <w:p w:rsidR="00E92583" w:rsidRPr="00A23246" w:rsidRDefault="00BB4AB8" w:rsidP="00E92583">
      <w:pPr>
        <w:numPr>
          <w:ilvl w:val="2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A </w:t>
      </w:r>
      <w:r w:rsidR="00E92583" w:rsidRPr="00A23246">
        <w:rPr>
          <w:rFonts w:asciiTheme="minorHAnsi" w:hAnsiTheme="minorHAnsi" w:cstheme="minorHAnsi"/>
          <w:sz w:val="22"/>
          <w:szCs w:val="22"/>
        </w:rPr>
        <w:t>Florida</w:t>
      </w:r>
      <w:r w:rsidRPr="00A23246">
        <w:rPr>
          <w:rFonts w:asciiTheme="minorHAnsi" w:hAnsiTheme="minorHAnsi" w:cstheme="minorHAnsi"/>
          <w:sz w:val="22"/>
          <w:szCs w:val="22"/>
        </w:rPr>
        <w:t xml:space="preserve"> </w:t>
      </w:r>
      <w:r w:rsidR="00E92583" w:rsidRPr="00A23246">
        <w:rPr>
          <w:rFonts w:asciiTheme="minorHAnsi" w:hAnsiTheme="minorHAnsi" w:cstheme="minorHAnsi"/>
          <w:sz w:val="22"/>
          <w:szCs w:val="22"/>
        </w:rPr>
        <w:t>P</w:t>
      </w:r>
      <w:r w:rsidRPr="00A23246">
        <w:rPr>
          <w:rFonts w:asciiTheme="minorHAnsi" w:hAnsiTheme="minorHAnsi" w:cstheme="minorHAnsi"/>
          <w:sz w:val="22"/>
          <w:szCs w:val="22"/>
        </w:rPr>
        <w:t xml:space="preserve">rofessional </w:t>
      </w:r>
      <w:r w:rsidR="00E92583" w:rsidRPr="00A23246">
        <w:rPr>
          <w:rFonts w:asciiTheme="minorHAnsi" w:hAnsiTheme="minorHAnsi" w:cstheme="minorHAnsi"/>
          <w:sz w:val="22"/>
          <w:szCs w:val="22"/>
        </w:rPr>
        <w:t>E</w:t>
      </w:r>
      <w:r w:rsidRPr="00A23246">
        <w:rPr>
          <w:rFonts w:asciiTheme="minorHAnsi" w:hAnsiTheme="minorHAnsi" w:cstheme="minorHAnsi"/>
          <w:sz w:val="22"/>
          <w:szCs w:val="22"/>
        </w:rPr>
        <w:t xml:space="preserve">ngineer shall design </w:t>
      </w:r>
      <w:r w:rsidR="00E92583" w:rsidRPr="00A23246">
        <w:rPr>
          <w:rFonts w:asciiTheme="minorHAnsi" w:hAnsiTheme="minorHAnsi" w:cstheme="minorHAnsi"/>
          <w:sz w:val="22"/>
          <w:szCs w:val="22"/>
        </w:rPr>
        <w:t xml:space="preserve">the </w:t>
      </w:r>
      <w:r w:rsidRPr="00A23246">
        <w:rPr>
          <w:rFonts w:asciiTheme="minorHAnsi" w:hAnsiTheme="minorHAnsi" w:cstheme="minorHAnsi"/>
          <w:sz w:val="22"/>
          <w:szCs w:val="22"/>
        </w:rPr>
        <w:t xml:space="preserve">Grandstand, and all submittals shall bear </w:t>
      </w:r>
      <w:r w:rsidR="00E92583" w:rsidRPr="00A23246">
        <w:rPr>
          <w:rFonts w:asciiTheme="minorHAnsi" w:hAnsiTheme="minorHAnsi" w:cstheme="minorHAnsi"/>
          <w:sz w:val="22"/>
          <w:szCs w:val="22"/>
        </w:rPr>
        <w:t>the PE's</w:t>
      </w:r>
      <w:r w:rsidRPr="00A23246">
        <w:rPr>
          <w:rFonts w:asciiTheme="minorHAnsi" w:hAnsiTheme="minorHAnsi" w:cstheme="minorHAnsi"/>
          <w:sz w:val="22"/>
          <w:szCs w:val="22"/>
        </w:rPr>
        <w:t xml:space="preserve"> seal.</w:t>
      </w:r>
    </w:p>
    <w:p w:rsidR="00E92583" w:rsidRPr="00A23246" w:rsidRDefault="00BB4AB8" w:rsidP="00E92583">
      <w:pPr>
        <w:numPr>
          <w:ilvl w:val="2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Calculations are required</w:t>
      </w:r>
      <w:r w:rsidR="006202C7" w:rsidRPr="00A23246">
        <w:rPr>
          <w:rFonts w:asciiTheme="minorHAnsi" w:hAnsiTheme="minorHAnsi" w:cstheme="minorHAnsi"/>
          <w:sz w:val="22"/>
          <w:szCs w:val="22"/>
        </w:rPr>
        <w:t>,</w:t>
      </w:r>
      <w:r w:rsidRPr="00A23246">
        <w:rPr>
          <w:rFonts w:asciiTheme="minorHAnsi" w:hAnsiTheme="minorHAnsi" w:cstheme="minorHAnsi"/>
          <w:sz w:val="22"/>
          <w:szCs w:val="22"/>
        </w:rPr>
        <w:t xml:space="preserve"> must show all vertical and lateral </w:t>
      </w:r>
      <w:r w:rsidR="00BA0E47" w:rsidRPr="00A23246">
        <w:rPr>
          <w:rFonts w:asciiTheme="minorHAnsi" w:hAnsiTheme="minorHAnsi" w:cstheme="minorHAnsi"/>
          <w:sz w:val="22"/>
          <w:szCs w:val="22"/>
        </w:rPr>
        <w:t>loads,</w:t>
      </w:r>
      <w:r w:rsidRPr="00A23246">
        <w:rPr>
          <w:rFonts w:asciiTheme="minorHAnsi" w:hAnsiTheme="minorHAnsi" w:cstheme="minorHAnsi"/>
          <w:sz w:val="22"/>
          <w:szCs w:val="22"/>
        </w:rPr>
        <w:t xml:space="preserve"> and must show positive and negative biaxial stress ratios.</w:t>
      </w:r>
    </w:p>
    <w:p w:rsidR="00E92583" w:rsidRPr="00A23246" w:rsidRDefault="00E92583" w:rsidP="00E92583">
      <w:pPr>
        <w:numPr>
          <w:ilvl w:val="2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Submit the </w:t>
      </w:r>
      <w:r w:rsidR="00BB4AB8" w:rsidRPr="00A23246">
        <w:rPr>
          <w:rFonts w:asciiTheme="minorHAnsi" w:hAnsiTheme="minorHAnsi" w:cstheme="minorHAnsi"/>
          <w:sz w:val="22"/>
          <w:szCs w:val="22"/>
        </w:rPr>
        <w:t>calculations with the drawings</w:t>
      </w:r>
      <w:r w:rsidRPr="00A23246">
        <w:rPr>
          <w:rFonts w:asciiTheme="minorHAnsi" w:hAnsiTheme="minorHAnsi" w:cstheme="minorHAnsi"/>
          <w:sz w:val="22"/>
          <w:szCs w:val="22"/>
        </w:rPr>
        <w:t xml:space="preserve"> to the building department</w:t>
      </w:r>
      <w:r w:rsidR="00BB4AB8" w:rsidRPr="00A23246">
        <w:rPr>
          <w:rFonts w:asciiTheme="minorHAnsi" w:hAnsiTheme="minorHAnsi" w:cstheme="minorHAnsi"/>
          <w:sz w:val="22"/>
          <w:szCs w:val="22"/>
        </w:rPr>
        <w:t>.</w:t>
      </w:r>
    </w:p>
    <w:p w:rsidR="004067D2" w:rsidRPr="00A23246" w:rsidRDefault="004067D2" w:rsidP="00E92583">
      <w:pPr>
        <w:numPr>
          <w:ilvl w:val="2"/>
          <w:numId w:val="29"/>
        </w:numPr>
        <w:tabs>
          <w:tab w:val="left" w:pos="450"/>
        </w:tabs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Do not reduce or change the steel sizes and foundation shapes and sizes.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Product Liability:  </w:t>
      </w:r>
      <w:r w:rsidR="00E92583" w:rsidRPr="00A23246">
        <w:rPr>
          <w:rFonts w:asciiTheme="minorHAnsi" w:hAnsiTheme="minorHAnsi" w:cstheme="minorHAnsi"/>
          <w:sz w:val="22"/>
          <w:szCs w:val="22"/>
        </w:rPr>
        <w:t xml:space="preserve">Provide </w:t>
      </w:r>
      <w:r w:rsidRPr="00A23246">
        <w:rPr>
          <w:rFonts w:asciiTheme="minorHAnsi" w:hAnsiTheme="minorHAnsi" w:cstheme="minorHAnsi"/>
          <w:sz w:val="22"/>
          <w:szCs w:val="22"/>
        </w:rPr>
        <w:t>Detailed Certificate of Insurance, including products/completed operations insurance.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Warranty:</w:t>
      </w:r>
    </w:p>
    <w:p w:rsidR="00BB4AB8" w:rsidRPr="00A23246" w:rsidRDefault="00E55264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Provide </w:t>
      </w:r>
      <w:r w:rsidR="006202C7" w:rsidRPr="00A23246">
        <w:rPr>
          <w:rFonts w:asciiTheme="minorHAnsi" w:hAnsiTheme="minorHAnsi" w:cstheme="minorHAnsi"/>
          <w:sz w:val="22"/>
          <w:szCs w:val="22"/>
        </w:rPr>
        <w:t>1-</w:t>
      </w:r>
      <w:r w:rsidRPr="00A23246">
        <w:rPr>
          <w:rFonts w:asciiTheme="minorHAnsi" w:hAnsiTheme="minorHAnsi" w:cstheme="minorHAnsi"/>
          <w:sz w:val="22"/>
          <w:szCs w:val="22"/>
        </w:rPr>
        <w:t xml:space="preserve">year product </w:t>
      </w:r>
      <w:r w:rsidR="00BB4AB8" w:rsidRPr="00A23246">
        <w:rPr>
          <w:rFonts w:asciiTheme="minorHAnsi" w:hAnsiTheme="minorHAnsi" w:cstheme="minorHAnsi"/>
          <w:sz w:val="22"/>
          <w:szCs w:val="22"/>
        </w:rPr>
        <w:t>guarantee for date of written acceptance against defective materials and workmanship.</w:t>
      </w:r>
    </w:p>
    <w:p w:rsidR="00BB4AB8" w:rsidRPr="00A23246" w:rsidRDefault="00BB4AB8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11</w:t>
      </w:r>
      <w:r w:rsidR="00BA0E47" w:rsidRPr="00A23246">
        <w:rPr>
          <w:rFonts w:asciiTheme="minorHAnsi" w:hAnsiTheme="minorHAnsi" w:cstheme="minorHAnsi"/>
          <w:sz w:val="22"/>
          <w:szCs w:val="22"/>
        </w:rPr>
        <w:t>-</w:t>
      </w:r>
      <w:r w:rsidRPr="00A23246">
        <w:rPr>
          <w:rFonts w:asciiTheme="minorHAnsi" w:hAnsiTheme="minorHAnsi" w:cstheme="minorHAnsi"/>
          <w:sz w:val="22"/>
          <w:szCs w:val="22"/>
        </w:rPr>
        <w:t>months from written acceptance, Contractor/Installer shall inspect with Owner the structure to identify and repair any warranty items, and to retighten any lose connections.</w:t>
      </w:r>
    </w:p>
    <w:p w:rsidR="00BB4AB8" w:rsidRPr="00A23246" w:rsidRDefault="00BB4AB8">
      <w:pPr>
        <w:numPr>
          <w:ilvl w:val="2"/>
          <w:numId w:val="33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Damage resulting from abnormal use, vandalism, or incorrect installation (if installed by other than authorized installer of the manufacturer) is not applicable.</w:t>
      </w:r>
    </w:p>
    <w:p w:rsidR="00BB4AB8" w:rsidRPr="00A23246" w:rsidRDefault="00BB4AB8">
      <w:pPr>
        <w:numPr>
          <w:ilvl w:val="1"/>
          <w:numId w:val="29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Any Coating System Applicator other than the grandstand manufacturer shall specialize in the specific coating system application with a minimum of 10</w:t>
      </w:r>
      <w:r w:rsidR="00BA0E47" w:rsidRPr="00A23246">
        <w:rPr>
          <w:rFonts w:asciiTheme="minorHAnsi" w:hAnsiTheme="minorHAnsi" w:cstheme="minorHAnsi"/>
          <w:sz w:val="22"/>
          <w:szCs w:val="22"/>
        </w:rPr>
        <w:t>-</w:t>
      </w:r>
      <w:r w:rsidRPr="00A23246">
        <w:rPr>
          <w:rFonts w:asciiTheme="minorHAnsi" w:hAnsiTheme="minorHAnsi" w:cstheme="minorHAnsi"/>
          <w:sz w:val="22"/>
          <w:szCs w:val="22"/>
        </w:rPr>
        <w:t>years experience.</w:t>
      </w:r>
    </w:p>
    <w:p w:rsidR="00BB4AB8" w:rsidRPr="00A23246" w:rsidRDefault="00BB4AB8">
      <w:pPr>
        <w:spacing w:line="259" w:lineRule="exact"/>
        <w:rPr>
          <w:rFonts w:asciiTheme="minorHAnsi" w:hAnsiTheme="minorHAnsi" w:cstheme="minorHAnsi"/>
          <w:sz w:val="22"/>
          <w:szCs w:val="22"/>
        </w:rPr>
      </w:pPr>
    </w:p>
    <w:p w:rsidR="00BB4AB8" w:rsidRPr="00A23246" w:rsidRDefault="00BB4AB8" w:rsidP="002C6FAA">
      <w:pPr>
        <w:tabs>
          <w:tab w:val="left" w:pos="900"/>
        </w:tabs>
        <w:spacing w:line="259" w:lineRule="exact"/>
        <w:rPr>
          <w:rFonts w:asciiTheme="minorHAnsi" w:hAnsiTheme="minorHAnsi" w:cstheme="minorHAnsi"/>
          <w:b/>
          <w:sz w:val="22"/>
          <w:szCs w:val="22"/>
        </w:rPr>
      </w:pPr>
      <w:r w:rsidRPr="00A23246">
        <w:rPr>
          <w:rFonts w:asciiTheme="minorHAnsi" w:hAnsiTheme="minorHAnsi" w:cstheme="minorHAnsi"/>
          <w:b/>
          <w:sz w:val="22"/>
          <w:szCs w:val="22"/>
        </w:rPr>
        <w:t>PART 2</w:t>
      </w:r>
      <w:r w:rsidR="002C6FAA" w:rsidRPr="00A23246">
        <w:rPr>
          <w:rFonts w:asciiTheme="minorHAnsi" w:hAnsiTheme="minorHAnsi" w:cstheme="minorHAnsi"/>
          <w:b/>
          <w:sz w:val="22"/>
          <w:szCs w:val="22"/>
        </w:rPr>
        <w:tab/>
      </w:r>
      <w:r w:rsidRPr="00A23246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BB4AB8" w:rsidRPr="00A23246" w:rsidRDefault="00BB4AB8">
      <w:pPr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MANUFACTURER</w:t>
      </w:r>
    </w:p>
    <w:p w:rsidR="00BB4AB8" w:rsidRPr="00A23246" w:rsidRDefault="00BB4AB8" w:rsidP="00D3125F">
      <w:pPr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Listing as acceptable manufacturer does not remove responsibility to meet specifications</w:t>
      </w:r>
    </w:p>
    <w:p w:rsidR="00BB4AB8" w:rsidRPr="00A23246" w:rsidRDefault="00BB4AB8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Southern Bleacher Co, </w:t>
      </w:r>
      <w:smartTag w:uri="urn:schemas-microsoft-com:office:smarttags" w:element="place">
        <w:smartTag w:uri="urn:schemas-microsoft-com:office:smarttags" w:element="City">
          <w:r w:rsidRPr="00A23246">
            <w:rPr>
              <w:rFonts w:asciiTheme="minorHAnsi" w:hAnsiTheme="minorHAnsi" w:cstheme="minorHAnsi"/>
              <w:sz w:val="22"/>
              <w:szCs w:val="22"/>
            </w:rPr>
            <w:t>Graham</w:t>
          </w:r>
        </w:smartTag>
        <w:r w:rsidRPr="00A23246">
          <w:rPr>
            <w:rFonts w:asciiTheme="minorHAnsi" w:hAnsiTheme="minorHAnsi" w:cstheme="minorHAnsi"/>
            <w:sz w:val="22"/>
            <w:szCs w:val="22"/>
          </w:rPr>
          <w:t xml:space="preserve">, </w:t>
        </w:r>
        <w:smartTag w:uri="urn:schemas-microsoft-com:office:smarttags" w:element="State">
          <w:r w:rsidRPr="00A23246">
            <w:rPr>
              <w:rFonts w:asciiTheme="minorHAnsi" w:hAnsiTheme="minorHAnsi" w:cstheme="minorHAnsi"/>
              <w:sz w:val="22"/>
              <w:szCs w:val="22"/>
            </w:rPr>
            <w:t>TX</w:t>
          </w:r>
        </w:smartTag>
      </w:smartTag>
    </w:p>
    <w:p w:rsidR="00BB4AB8" w:rsidRPr="00A23246" w:rsidRDefault="00BB4AB8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Dant Clayton Corp., </w:t>
      </w:r>
      <w:smartTag w:uri="urn:schemas-microsoft-com:office:smarttags" w:element="place">
        <w:smartTag w:uri="urn:schemas-microsoft-com:office:smarttags" w:element="City">
          <w:r w:rsidRPr="00A23246">
            <w:rPr>
              <w:rFonts w:asciiTheme="minorHAnsi" w:hAnsiTheme="minorHAnsi" w:cstheme="minorHAnsi"/>
              <w:sz w:val="22"/>
              <w:szCs w:val="22"/>
            </w:rPr>
            <w:t>Louisville</w:t>
          </w:r>
        </w:smartTag>
        <w:r w:rsidRPr="00A23246">
          <w:rPr>
            <w:rFonts w:asciiTheme="minorHAnsi" w:hAnsiTheme="minorHAnsi" w:cstheme="minorHAnsi"/>
            <w:sz w:val="22"/>
            <w:szCs w:val="22"/>
          </w:rPr>
          <w:t xml:space="preserve">, </w:t>
        </w:r>
        <w:smartTag w:uri="urn:schemas-microsoft-com:office:smarttags" w:element="State">
          <w:r w:rsidRPr="00A23246">
            <w:rPr>
              <w:rFonts w:asciiTheme="minorHAnsi" w:hAnsiTheme="minorHAnsi" w:cstheme="minorHAnsi"/>
              <w:sz w:val="22"/>
              <w:szCs w:val="22"/>
            </w:rPr>
            <w:t>KY</w:t>
          </w:r>
        </w:smartTag>
      </w:smartTag>
    </w:p>
    <w:p w:rsidR="00BB4AB8" w:rsidRPr="00A23246" w:rsidRDefault="00BB4AB8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Outdoor Aluminum, </w:t>
      </w:r>
      <w:smartTag w:uri="urn:schemas-microsoft-com:office:smarttags" w:element="place">
        <w:smartTag w:uri="urn:schemas-microsoft-com:office:smarttags" w:element="City">
          <w:r w:rsidRPr="00A23246">
            <w:rPr>
              <w:rFonts w:asciiTheme="minorHAnsi" w:hAnsiTheme="minorHAnsi" w:cstheme="minorHAnsi"/>
              <w:sz w:val="22"/>
              <w:szCs w:val="22"/>
            </w:rPr>
            <w:t>Geneva</w:t>
          </w:r>
        </w:smartTag>
      </w:smartTag>
      <w:r w:rsidRPr="00A23246">
        <w:rPr>
          <w:rFonts w:asciiTheme="minorHAnsi" w:hAnsiTheme="minorHAnsi" w:cstheme="minorHAnsi"/>
          <w:sz w:val="22"/>
          <w:szCs w:val="22"/>
        </w:rPr>
        <w:t>, Al.</w:t>
      </w:r>
    </w:p>
    <w:p w:rsidR="00BB4AB8" w:rsidRPr="00A23246" w:rsidRDefault="00BB4AB8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 xml:space="preserve">Surdisteel, </w:t>
      </w:r>
      <w:smartTag w:uri="urn:schemas-microsoft-com:office:smarttags" w:element="place">
        <w:smartTag w:uri="urn:schemas-microsoft-com:office:smarttags" w:element="City">
          <w:r w:rsidRPr="00A23246">
            <w:rPr>
              <w:rFonts w:asciiTheme="minorHAnsi" w:hAnsiTheme="minorHAnsi" w:cstheme="minorHAnsi"/>
              <w:sz w:val="22"/>
              <w:szCs w:val="22"/>
            </w:rPr>
            <w:t>Waco</w:t>
          </w:r>
        </w:smartTag>
        <w:r w:rsidRPr="00A23246">
          <w:rPr>
            <w:rFonts w:asciiTheme="minorHAnsi" w:hAnsiTheme="minorHAnsi" w:cstheme="minorHAnsi"/>
            <w:sz w:val="22"/>
            <w:szCs w:val="22"/>
          </w:rPr>
          <w:t xml:space="preserve">, </w:t>
        </w:r>
        <w:smartTag w:uri="urn:schemas-microsoft-com:office:smarttags" w:element="State">
          <w:r w:rsidRPr="00A23246">
            <w:rPr>
              <w:rFonts w:asciiTheme="minorHAnsi" w:hAnsiTheme="minorHAnsi" w:cstheme="minorHAnsi"/>
              <w:sz w:val="22"/>
              <w:szCs w:val="22"/>
            </w:rPr>
            <w:t>TX</w:t>
          </w:r>
        </w:smartTag>
      </w:smartTag>
    </w:p>
    <w:p w:rsidR="00BB4AB8" w:rsidRPr="00A23246" w:rsidRDefault="00BB4AB8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 &amp; D Specialty Stands, North Collins, NY</w:t>
      </w:r>
    </w:p>
    <w:p w:rsidR="006202C7" w:rsidRPr="00A23246" w:rsidRDefault="006202C7" w:rsidP="006202C7">
      <w:pPr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Pre-approved equal</w:t>
      </w:r>
    </w:p>
    <w:p w:rsidR="00BB4AB8" w:rsidRPr="00A23246" w:rsidRDefault="00BB4AB8">
      <w:pPr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MATERIALS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Structural Steel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lastRenderedPageBreak/>
        <w:t>All detailing, fabrication, and erection shall be in accordance with AISC Specifications.</w:t>
      </w:r>
    </w:p>
    <w:p w:rsidR="006202C7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Structural steel shall be ASTM A572</w:t>
      </w:r>
      <w:r w:rsidR="00D3125F" w:rsidRPr="00A23246">
        <w:rPr>
          <w:rFonts w:asciiTheme="minorHAnsi" w:hAnsiTheme="minorHAnsi" w:cstheme="minorHAnsi"/>
          <w:szCs w:val="22"/>
          <w:u w:val="none"/>
        </w:rPr>
        <w:t>/A572M</w:t>
      </w:r>
      <w:r w:rsidR="00497118">
        <w:rPr>
          <w:rFonts w:asciiTheme="minorHAnsi" w:hAnsiTheme="minorHAnsi" w:cstheme="minorHAnsi"/>
          <w:szCs w:val="22"/>
          <w:u w:val="none"/>
        </w:rPr>
        <w:t xml:space="preserve"> multi-certified grade 50, hot dip galvanized per specification section 05 12 00.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Miscellaneous steel shall be ASTM A36</w:t>
      </w:r>
      <w:r w:rsidR="00D3125F" w:rsidRPr="00A23246">
        <w:rPr>
          <w:rFonts w:asciiTheme="minorHAnsi" w:hAnsiTheme="minorHAnsi" w:cstheme="minorHAnsi"/>
          <w:szCs w:val="22"/>
          <w:u w:val="none"/>
        </w:rPr>
        <w:t>/A36M</w:t>
      </w:r>
      <w:r w:rsidR="00497118">
        <w:rPr>
          <w:rFonts w:asciiTheme="minorHAnsi" w:hAnsiTheme="minorHAnsi" w:cstheme="minorHAnsi"/>
          <w:szCs w:val="22"/>
          <w:u w:val="none"/>
        </w:rPr>
        <w:t>, galvanized per section 05 40 00.</w:t>
      </w:r>
    </w:p>
    <w:p w:rsidR="006202C7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bolts ½" diamete</w:t>
      </w:r>
      <w:r w:rsidR="00497118">
        <w:rPr>
          <w:rFonts w:asciiTheme="minorHAnsi" w:hAnsiTheme="minorHAnsi" w:cstheme="minorHAnsi"/>
          <w:szCs w:val="22"/>
          <w:u w:val="none"/>
        </w:rPr>
        <w:t>r and larger shall be ASTM A325, galvanized.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Threaded rod shall be ASTM A36</w:t>
      </w:r>
      <w:r w:rsidR="00D3125F" w:rsidRPr="00A23246">
        <w:rPr>
          <w:rFonts w:asciiTheme="minorHAnsi" w:hAnsiTheme="minorHAnsi" w:cstheme="minorHAnsi"/>
          <w:szCs w:val="22"/>
          <w:u w:val="none"/>
        </w:rPr>
        <w:t>/A36M</w:t>
      </w:r>
      <w:r w:rsidR="00497118">
        <w:rPr>
          <w:rFonts w:asciiTheme="minorHAnsi" w:hAnsiTheme="minorHAnsi" w:cstheme="minorHAnsi"/>
          <w:szCs w:val="22"/>
          <w:u w:val="none"/>
        </w:rPr>
        <w:t>, galvanized.</w:t>
      </w:r>
    </w:p>
    <w:p w:rsidR="006202C7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welds shall conform to ANSI/AWS D1.1, latest edition.</w:t>
      </w:r>
    </w:p>
    <w:p w:rsidR="00BB4AB8" w:rsidRPr="00A23246" w:rsidRDefault="00BB4AB8" w:rsidP="006202C7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Electrodes shall be E70XX.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Columns shall be wide flange shapes.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Support beams shall be wide flange shapes.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Stringer shall be wide flange shape.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Structural Steel Coating</w:t>
      </w:r>
    </w:p>
    <w:p w:rsidR="00BB4AB8" w:rsidRPr="00A23246" w:rsidRDefault="00BB4AB8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Painted Structural Steel</w:t>
      </w:r>
    </w:p>
    <w:p w:rsidR="00BB4AB8" w:rsidRPr="00A23246" w:rsidRDefault="00BB4AB8" w:rsidP="00E55264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structural steel material shall be hot</w:t>
      </w:r>
      <w:r w:rsidR="006202C7" w:rsidRPr="00A23246">
        <w:rPr>
          <w:rFonts w:asciiTheme="minorHAnsi" w:hAnsiTheme="minorHAnsi" w:cstheme="minorHAnsi"/>
          <w:szCs w:val="22"/>
          <w:u w:val="none"/>
        </w:rPr>
        <w:t>-</w:t>
      </w:r>
      <w:r w:rsidRPr="00A23246">
        <w:rPr>
          <w:rFonts w:asciiTheme="minorHAnsi" w:hAnsiTheme="minorHAnsi" w:cstheme="minorHAnsi"/>
          <w:szCs w:val="22"/>
          <w:u w:val="none"/>
        </w:rPr>
        <w:t>dipped galvanized then immediately painted.</w:t>
      </w:r>
    </w:p>
    <w:p w:rsidR="00BB4AB8" w:rsidRPr="00A23246" w:rsidRDefault="00BB4AB8" w:rsidP="00E55264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Finish coat shall be one coat low VOC thin film, two-part polyurethane, International Interthane 990H or equal, 2.0-3.0 mils dry-film thickness.</w:t>
      </w:r>
    </w:p>
    <w:p w:rsidR="00BB4AB8" w:rsidRPr="00A23246" w:rsidRDefault="00BB4AB8" w:rsidP="00426036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Owner or Architect shall have open access to manufacturing facilities before and during the painting of materials covered by the specifications and plans.</w:t>
      </w:r>
    </w:p>
    <w:p w:rsidR="0025666C" w:rsidRDefault="006202C7" w:rsidP="0025666C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Clean and repaint all field cuts with one coat </w:t>
      </w:r>
      <w:r w:rsidR="00497118">
        <w:rPr>
          <w:rFonts w:asciiTheme="minorHAnsi" w:hAnsiTheme="minorHAnsi" w:cstheme="minorHAnsi"/>
          <w:szCs w:val="22"/>
          <w:u w:val="none"/>
        </w:rPr>
        <w:t xml:space="preserve">zinc-rich </w:t>
      </w:r>
      <w:r w:rsidRPr="00A23246">
        <w:rPr>
          <w:rFonts w:asciiTheme="minorHAnsi" w:hAnsiTheme="minorHAnsi" w:cstheme="minorHAnsi"/>
          <w:szCs w:val="22"/>
          <w:u w:val="none"/>
        </w:rPr>
        <w:t>primer and o</w:t>
      </w:r>
      <w:r w:rsidR="0025666C">
        <w:rPr>
          <w:rFonts w:asciiTheme="minorHAnsi" w:hAnsiTheme="minorHAnsi" w:cstheme="minorHAnsi"/>
          <w:szCs w:val="22"/>
          <w:u w:val="none"/>
        </w:rPr>
        <w:t>ne coat finished paint to match.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Guard and Handrail System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Guards shall be anodized, extruded aluminum pipe of 6061-T6 alloy, 1⅝" O.D.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Guard supports shall be aluminum tube 2.8" x 2.0" x 0.1875", and shall be 6061-T6 alloy.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Guards shall have structural support on each leg of the fencing at all 90° turns.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Tension bands do not meet this requirement.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Two</w:t>
      </w:r>
      <w:r w:rsidR="006202C7" w:rsidRPr="00A23246">
        <w:rPr>
          <w:rFonts w:asciiTheme="minorHAnsi" w:hAnsiTheme="minorHAnsi" w:cstheme="minorHAnsi"/>
          <w:szCs w:val="22"/>
          <w:u w:val="none"/>
        </w:rPr>
        <w:t>-l</w:t>
      </w:r>
      <w:r w:rsidRPr="00A23246">
        <w:rPr>
          <w:rFonts w:asciiTheme="minorHAnsi" w:hAnsiTheme="minorHAnsi" w:cstheme="minorHAnsi"/>
          <w:szCs w:val="22"/>
          <w:u w:val="none"/>
        </w:rPr>
        <w:t>ine center aisle handrails shall be anodized extruded aluminum pipe of 6061-T6 alloy, 1½" O.D.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Rails shall be discontinuous and spacing between rails shall be not less than 22" or more than 36".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Rails shall not span more than 5</w:t>
      </w:r>
      <w:r w:rsidR="00BA0E47" w:rsidRPr="00A23246">
        <w:rPr>
          <w:rFonts w:asciiTheme="minorHAnsi" w:hAnsiTheme="minorHAnsi" w:cstheme="minorHAnsi"/>
          <w:szCs w:val="22"/>
          <w:u w:val="none"/>
        </w:rPr>
        <w:t>-</w:t>
      </w:r>
      <w:r w:rsidRPr="00A23246">
        <w:rPr>
          <w:rFonts w:asciiTheme="minorHAnsi" w:hAnsiTheme="minorHAnsi" w:cstheme="minorHAnsi"/>
          <w:szCs w:val="22"/>
          <w:u w:val="none"/>
        </w:rPr>
        <w:t>rows of seating.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Chain link fence shall be 2: mesh, 6-gauge black vinyl-coated fabric.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Handrails shall be 1½" outside diameter and provide 1½" clearance from the guard in-fill material and shall extend 12" past the last riser with a return.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Newel posts </w:t>
      </w:r>
      <w:r w:rsidR="006202C7" w:rsidRPr="00A23246">
        <w:rPr>
          <w:rFonts w:asciiTheme="minorHAnsi" w:hAnsiTheme="minorHAnsi" w:cstheme="minorHAnsi"/>
          <w:szCs w:val="22"/>
          <w:u w:val="none"/>
        </w:rPr>
        <w:t xml:space="preserve">and intermediate supports </w:t>
      </w:r>
      <w:r w:rsidRPr="00A23246">
        <w:rPr>
          <w:rFonts w:asciiTheme="minorHAnsi" w:hAnsiTheme="minorHAnsi" w:cstheme="minorHAnsi"/>
          <w:szCs w:val="22"/>
          <w:u w:val="none"/>
        </w:rPr>
        <w:t>will not interrupt handrail.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vertical aluminum guard supports will have cast aluminum safety top cap.</w:t>
      </w:r>
    </w:p>
    <w:p w:rsidR="006202C7" w:rsidRPr="00A23246" w:rsidRDefault="006202C7" w:rsidP="006202C7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edges and exposed parts shall be free of sharp edges.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Seating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Seats shall be comfort design 6063-T6 extruded aluminum with a fluted surface and a minimum of 4 vertical legs.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exact size of seat board is 2” x 10” with waterfall front edge.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Aluminum shall be clean, </w:t>
      </w:r>
      <w:r w:rsidR="006202C7" w:rsidRPr="00A23246">
        <w:rPr>
          <w:rFonts w:asciiTheme="minorHAnsi" w:hAnsiTheme="minorHAnsi" w:cstheme="minorHAnsi"/>
          <w:szCs w:val="22"/>
          <w:u w:val="none"/>
        </w:rPr>
        <w:t>pre-treated,</w:t>
      </w:r>
      <w:r w:rsidRPr="00A23246">
        <w:rPr>
          <w:rFonts w:asciiTheme="minorHAnsi" w:hAnsiTheme="minorHAnsi" w:cstheme="minorHAnsi"/>
          <w:szCs w:val="22"/>
          <w:u w:val="none"/>
        </w:rPr>
        <w:t xml:space="preserve"> and clear anodized.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Mounting brackets</w:t>
      </w:r>
      <w:r w:rsidR="006202C7" w:rsidRPr="00A23246">
        <w:rPr>
          <w:rFonts w:asciiTheme="minorHAnsi" w:hAnsiTheme="minorHAnsi" w:cstheme="minorHAnsi"/>
          <w:szCs w:val="22"/>
          <w:u w:val="none"/>
        </w:rPr>
        <w:t xml:space="preserve"> shall be</w:t>
      </w:r>
      <w:r w:rsidRPr="00A23246">
        <w:rPr>
          <w:rFonts w:asciiTheme="minorHAnsi" w:hAnsiTheme="minorHAnsi" w:cstheme="minorHAnsi"/>
          <w:szCs w:val="22"/>
          <w:u w:val="none"/>
        </w:rPr>
        <w:t xml:space="preserve"> </w:t>
      </w:r>
      <w:r w:rsidR="006202C7" w:rsidRPr="00A23246">
        <w:rPr>
          <w:rFonts w:asciiTheme="minorHAnsi" w:hAnsiTheme="minorHAnsi" w:cstheme="minorHAnsi"/>
          <w:szCs w:val="22"/>
          <w:u w:val="none"/>
        </w:rPr>
        <w:t>g</w:t>
      </w:r>
      <w:r w:rsidRPr="00A23246">
        <w:rPr>
          <w:rFonts w:asciiTheme="minorHAnsi" w:hAnsiTheme="minorHAnsi" w:cstheme="minorHAnsi"/>
          <w:szCs w:val="22"/>
          <w:u w:val="none"/>
        </w:rPr>
        <w:t>alvanized ASTM</w:t>
      </w:r>
      <w:r w:rsidR="00D3125F" w:rsidRPr="00A23246">
        <w:rPr>
          <w:rFonts w:asciiTheme="minorHAnsi" w:hAnsiTheme="minorHAnsi" w:cstheme="minorHAnsi"/>
          <w:szCs w:val="22"/>
          <w:u w:val="none"/>
        </w:rPr>
        <w:t xml:space="preserve"> A</w:t>
      </w:r>
      <w:r w:rsidRPr="00A23246">
        <w:rPr>
          <w:rFonts w:asciiTheme="minorHAnsi" w:hAnsiTheme="minorHAnsi" w:cstheme="minorHAnsi"/>
          <w:szCs w:val="22"/>
          <w:u w:val="none"/>
        </w:rPr>
        <w:t>36</w:t>
      </w:r>
      <w:r w:rsidR="00D3125F" w:rsidRPr="00A23246">
        <w:rPr>
          <w:rFonts w:asciiTheme="minorHAnsi" w:hAnsiTheme="minorHAnsi" w:cstheme="minorHAnsi"/>
          <w:szCs w:val="22"/>
          <w:u w:val="none"/>
        </w:rPr>
        <w:t>/A36M</w:t>
      </w:r>
      <w:r w:rsidRPr="00A23246">
        <w:rPr>
          <w:rFonts w:asciiTheme="minorHAnsi" w:hAnsiTheme="minorHAnsi" w:cstheme="minorHAnsi"/>
          <w:szCs w:val="22"/>
          <w:u w:val="none"/>
        </w:rPr>
        <w:t xml:space="preserve"> steel.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Seat boards in the upper seating section shall attach to structural by use of steel “L” mounting brackets aligning with the intermediate steps.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Seats in the lower section shall be tread mounted “Z” brackets.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“L” mounting brackets shall attach to vertical rise with galvanized bolts that provide structural connection with no cavity in vertical riser.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lastRenderedPageBreak/>
        <w:t xml:space="preserve">Tek screw or self-tapping bolts </w:t>
      </w:r>
      <w:r w:rsidR="006202C7" w:rsidRPr="00A23246">
        <w:rPr>
          <w:rFonts w:asciiTheme="minorHAnsi" w:hAnsiTheme="minorHAnsi" w:cstheme="minorHAnsi"/>
          <w:szCs w:val="22"/>
          <w:u w:val="none"/>
        </w:rPr>
        <w:t>-</w:t>
      </w:r>
      <w:r w:rsidRPr="00A23246">
        <w:rPr>
          <w:rFonts w:asciiTheme="minorHAnsi" w:hAnsiTheme="minorHAnsi" w:cstheme="minorHAnsi"/>
          <w:szCs w:val="22"/>
          <w:u w:val="none"/>
        </w:rPr>
        <w:t xml:space="preserve"> expressly prohibited for “L” bracket attachment.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Welded Decking System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Floor Deck on grandstand shall be an all-aluminum, maintenance-free, corrosion-resistant deck.</w:t>
      </w:r>
    </w:p>
    <w:p w:rsidR="004067D2" w:rsidRPr="00A23246" w:rsidRDefault="004067D2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There will be no gaps between the longitudinal joints of the decking.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Decking shall be of such rigidity and reinforcing that no "oil-canning" of decking materials will occur.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The walking surface shall consist of a closed aluminum deck and be fluted for safety, </w:t>
      </w:r>
      <w:r w:rsidR="006202C7" w:rsidRPr="00A23246">
        <w:rPr>
          <w:rFonts w:asciiTheme="minorHAnsi" w:hAnsiTheme="minorHAnsi" w:cstheme="minorHAnsi"/>
          <w:szCs w:val="22"/>
          <w:u w:val="none"/>
        </w:rPr>
        <w:t>with concealed</w:t>
      </w:r>
      <w:r w:rsidRPr="00A23246">
        <w:rPr>
          <w:rFonts w:asciiTheme="minorHAnsi" w:hAnsiTheme="minorHAnsi" w:cstheme="minorHAnsi"/>
          <w:szCs w:val="22"/>
          <w:u w:val="none"/>
        </w:rPr>
        <w:t xml:space="preserve"> fasteners for the tread.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decking systems extrusions will be 6063-T6 aluminum alloy, mill finish, with a wall thickness of 0.078".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bottom leg of the front extrusion of the tread will contain a female valley.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This valley so designed to accept a male portion of an extruded riser plate from below.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back portion of the decking will be an extrusion design of such height as to create sufficient overlap with the riser plate for the attachment of connection hardware.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The transition from vertical riser to horizontal decking shall be </w:t>
      </w:r>
      <w:r w:rsidR="006202C7" w:rsidRPr="00A23246">
        <w:rPr>
          <w:rFonts w:asciiTheme="minorHAnsi" w:hAnsiTheme="minorHAnsi" w:cstheme="minorHAnsi"/>
          <w:szCs w:val="22"/>
          <w:u w:val="none"/>
        </w:rPr>
        <w:t>5/8”-3/4”</w:t>
      </w:r>
      <w:r w:rsidRPr="00A23246">
        <w:rPr>
          <w:rFonts w:asciiTheme="minorHAnsi" w:hAnsiTheme="minorHAnsi" w:cstheme="minorHAnsi"/>
          <w:szCs w:val="22"/>
          <w:u w:val="none"/>
        </w:rPr>
        <w:t xml:space="preserve"> radius curve to prevent trash accumulation.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decking members will interlock via tongue and groove prior to welding to increase rigidity and limit deflection.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Oversized non-slip anti-skid flutes are required to reduce loss of traction and increase coefficient of friction.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riser is to be an extrusion of 6063-T6 aluminum alloy, 0.078" wall thickness that has a male ridge running continuous at the top edge so designed that it will interlock into the front bottom of the nosing extrusion on the tread.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 xml:space="preserve">The riser shall be of sufficient overall height </w:t>
      </w:r>
      <w:r w:rsidR="006202C7" w:rsidRPr="00A23246">
        <w:rPr>
          <w:rFonts w:asciiTheme="minorHAnsi" w:hAnsiTheme="minorHAnsi" w:cstheme="minorHAnsi"/>
          <w:szCs w:val="22"/>
          <w:u w:val="none"/>
        </w:rPr>
        <w:t>and</w:t>
      </w:r>
      <w:r w:rsidRPr="00A23246">
        <w:rPr>
          <w:rFonts w:asciiTheme="minorHAnsi" w:hAnsiTheme="minorHAnsi" w:cstheme="minorHAnsi"/>
          <w:szCs w:val="22"/>
          <w:u w:val="none"/>
        </w:rPr>
        <w:t xml:space="preserve"> adequately lap the vertical projection of the back lower tread extrusion.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Aluminum shall be clean, pre-treated and powder coated with a thermal setting polyester resin in accordance with Architectural Aluminum Manufacturers Association specification AAMA 603.8</w:t>
      </w:r>
    </w:p>
    <w:p w:rsidR="00426036" w:rsidRPr="00A23246" w:rsidRDefault="006202C7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Construct t</w:t>
      </w:r>
      <w:r w:rsidR="00BB4AB8" w:rsidRPr="00A23246">
        <w:rPr>
          <w:rFonts w:asciiTheme="minorHAnsi" w:hAnsiTheme="minorHAnsi" w:cstheme="minorHAnsi"/>
          <w:szCs w:val="22"/>
          <w:u w:val="none"/>
        </w:rPr>
        <w:t>he deck system of the nose and back tread aluminum extrusion with various extruded sections placed between these two extrusions and located side by side.</w:t>
      </w:r>
    </w:p>
    <w:p w:rsidR="00426036" w:rsidRPr="00A23246" w:rsidRDefault="006202C7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Weld t</w:t>
      </w:r>
      <w:r w:rsidR="00BB4AB8" w:rsidRPr="00A23246">
        <w:rPr>
          <w:rFonts w:asciiTheme="minorHAnsi" w:hAnsiTheme="minorHAnsi" w:cstheme="minorHAnsi"/>
          <w:szCs w:val="22"/>
          <w:u w:val="none"/>
        </w:rPr>
        <w:t>he decking system in a single pass with 0.040" diameter 4043 welding wire, creating a welded seam, one-piece tread panel in a minimum length of 18'-0", not to exceed 37' 6".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Field welding will not be acceptable.</w:t>
      </w:r>
    </w:p>
    <w:p w:rsidR="00426036" w:rsidRPr="00A23246" w:rsidRDefault="006202C7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Clamp t</w:t>
      </w:r>
      <w:r w:rsidR="00BB4AB8" w:rsidRPr="00A23246">
        <w:rPr>
          <w:rFonts w:asciiTheme="minorHAnsi" w:hAnsiTheme="minorHAnsi" w:cstheme="minorHAnsi"/>
          <w:szCs w:val="22"/>
          <w:u w:val="none"/>
        </w:rPr>
        <w:t>he deck assembly to the support structure and fixture with a one-percent slope to the front for water drainage.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connecting hardware shall be concealed and attached by use of aluminum bolt clips with 5/16" hot-dipped galvanized, after fabrication, steel hardware.</w:t>
      </w:r>
    </w:p>
    <w:p w:rsidR="00BB4AB8" w:rsidRPr="00A23246" w:rsidRDefault="006202C7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t</w:t>
      </w:r>
      <w:r w:rsidR="00BB4AB8" w:rsidRPr="00A23246">
        <w:rPr>
          <w:rFonts w:asciiTheme="minorHAnsi" w:hAnsiTheme="minorHAnsi" w:cstheme="minorHAnsi"/>
          <w:szCs w:val="22"/>
          <w:u w:val="none"/>
        </w:rPr>
        <w:t>hrough bolting o</w:t>
      </w:r>
      <w:r w:rsidR="006D3253" w:rsidRPr="00A23246">
        <w:rPr>
          <w:rFonts w:asciiTheme="minorHAnsi" w:hAnsiTheme="minorHAnsi" w:cstheme="minorHAnsi"/>
          <w:szCs w:val="22"/>
          <w:u w:val="none"/>
        </w:rPr>
        <w:t>f decking material not allowed.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Ramps and Ramp Platforms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Frames shall be 9" x 1.40" extruded aluminum mill finish channel with 3" x 1.4" extruded aluminum mill finish vertical channel columns with aluminum safety top cap.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Ramp deck shall be 6063-T6 extruded aluminum with a fluted surface and a minimum wall thickness of 0.078".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Minimum vertical thickness of treads shall be 1.75" actual.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lastRenderedPageBreak/>
        <w:t>Finish shall be mill finish.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Ramp and ramp platform treads shall mate via tongue-and-groove design 1.75" actual dimension and a minimum wall thickness of 0.078 measured between the flutes.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ramp footboards will run perpendicular to the direction of travel, to ensure proper function of anti-skid flutes.</w:t>
      </w:r>
    </w:p>
    <w:p w:rsidR="00BB4AB8" w:rsidRPr="00A23246" w:rsidRDefault="00BB4AB8" w:rsidP="006202C7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Handrails shall be as specified herein.</w:t>
      </w:r>
    </w:p>
    <w:p w:rsidR="00426036" w:rsidRPr="00A23246" w:rsidRDefault="00BB4AB8" w:rsidP="006202C7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Ramp configuration and quantity shall be as shown on the drawings.</w:t>
      </w:r>
    </w:p>
    <w:p w:rsidR="00426036" w:rsidRPr="00A23246" w:rsidRDefault="00BB4AB8" w:rsidP="00426036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slope of the ramp shall be a maximum of 1" vertical to 12" horizontal with intermediate landings at turns or 30'-0" maximum spacing.</w:t>
      </w:r>
    </w:p>
    <w:p w:rsidR="00426036" w:rsidRPr="00A23246" w:rsidRDefault="00BB4AB8" w:rsidP="00426036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There shall be a minimum clear distance between support channels of 60".</w:t>
      </w:r>
    </w:p>
    <w:p w:rsidR="00BB4AB8" w:rsidRPr="00A23246" w:rsidRDefault="00BB4AB8" w:rsidP="00426036">
      <w:pPr>
        <w:pStyle w:val="Heading2"/>
        <w:keepNext w:val="0"/>
        <w:numPr>
          <w:ilvl w:val="4"/>
          <w:numId w:val="34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 ramp shall land on concrete threshold.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Stairs, Stair Platforms and Intermediate Steps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Frames and stringers shall be A36 steel channel-finished to match the grandstand structural steel.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Treads shall be 6063-T6 extruded aluminum with a fluted surface and a minimum wall thickness of 0.078".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Minimum vertical thickness of treads shall be 1.75" actual.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Treads shall be mill finish.</w:t>
      </w:r>
    </w:p>
    <w:p w:rsidR="00426036" w:rsidRPr="00A23246" w:rsidRDefault="00FA6C8B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Provide r</w:t>
      </w:r>
      <w:r w:rsidR="00BB4AB8" w:rsidRPr="00A23246">
        <w:rPr>
          <w:rFonts w:asciiTheme="minorHAnsi" w:hAnsiTheme="minorHAnsi" w:cstheme="minorHAnsi"/>
          <w:szCs w:val="22"/>
          <w:u w:val="none"/>
        </w:rPr>
        <w:t>isers fully clos</w:t>
      </w:r>
      <w:r w:rsidR="00E55659" w:rsidRPr="00A23246">
        <w:rPr>
          <w:rFonts w:asciiTheme="minorHAnsi" w:hAnsiTheme="minorHAnsi" w:cstheme="minorHAnsi"/>
          <w:szCs w:val="22"/>
          <w:u w:val="none"/>
        </w:rPr>
        <w:t>ing</w:t>
      </w:r>
      <w:r w:rsidR="00BB4AB8" w:rsidRPr="00A23246">
        <w:rPr>
          <w:rFonts w:asciiTheme="minorHAnsi" w:hAnsiTheme="minorHAnsi" w:cstheme="minorHAnsi"/>
          <w:szCs w:val="22"/>
          <w:u w:val="none"/>
        </w:rPr>
        <w:t xml:space="preserve"> the stairs in all directions of travel.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Risers shall be clean, pre-treated and powder coated with a dry thermoplastic polyester resin in accordance with AAMA 603.8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Stairs will land on concrete threshold.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Intermediate steps in vertical aisle stairs will divide the rise and run in half, ± 3/16" for code compliance.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Intermediate aisle stairs will not create a trip hazard within the 12" required aisle access way in a row.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Intermediate steps in vertical aisle stairs that create a vertical change in aisle access way are strictly prohibited.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There will be no variance allowed for tread depth to exceed ± 3/16".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bolts used for field installation shall be steel, hot dipped galvanized after fabrication.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Intermediate aisle stair tread will be in line with seat boards in section view and plan view.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Half steps that require step up to aisle strictly prohibited.</w:t>
      </w:r>
    </w:p>
    <w:p w:rsidR="00BB4AB8" w:rsidRPr="00A23246" w:rsidRDefault="00BB4AB8">
      <w:pPr>
        <w:pStyle w:val="Heading2"/>
        <w:keepNext w:val="0"/>
        <w:numPr>
          <w:ilvl w:val="2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aisle access ways will have 12" clear and level access to vertical aisle stairs.</w:t>
      </w:r>
    </w:p>
    <w:p w:rsidR="00BB4AB8" w:rsidRPr="00A23246" w:rsidRDefault="00BB4AB8">
      <w:pPr>
        <w:pStyle w:val="Heading2"/>
        <w:keepNext w:val="0"/>
        <w:numPr>
          <w:ilvl w:val="1"/>
          <w:numId w:val="34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End Caps</w:t>
      </w:r>
    </w:p>
    <w:p w:rsidR="00426036" w:rsidRPr="00A23246" w:rsidRDefault="00BB4AB8">
      <w:pPr>
        <w:pStyle w:val="Heading2"/>
        <w:keepNext w:val="0"/>
        <w:numPr>
          <w:ilvl w:val="2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Walkways, footboards, and aisle board end caps shall be one-piece mill finish aluminum angle design tumbled after fabrication to remove burrs and sharp edges.</w:t>
      </w:r>
    </w:p>
    <w:p w:rsidR="00BB4AB8" w:rsidRPr="00A23246" w:rsidRDefault="00BB4AB8" w:rsidP="00426036">
      <w:pPr>
        <w:pStyle w:val="Heading2"/>
        <w:keepNext w:val="0"/>
        <w:numPr>
          <w:ilvl w:val="3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End caps shall be riveted to the planks.</w:t>
      </w:r>
    </w:p>
    <w:p w:rsidR="00BB4AB8" w:rsidRPr="00A23246" w:rsidRDefault="00E55659">
      <w:pPr>
        <w:pStyle w:val="Heading2"/>
        <w:keepNext w:val="0"/>
        <w:numPr>
          <w:ilvl w:val="2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Seat board</w:t>
      </w:r>
      <w:r w:rsidR="00BB4AB8" w:rsidRPr="00A23246">
        <w:rPr>
          <w:rFonts w:asciiTheme="minorHAnsi" w:hAnsiTheme="minorHAnsi" w:cstheme="minorHAnsi"/>
          <w:szCs w:val="22"/>
          <w:u w:val="none"/>
        </w:rPr>
        <w:t xml:space="preserve"> end</w:t>
      </w:r>
      <w:r w:rsidRPr="00A23246">
        <w:rPr>
          <w:rFonts w:asciiTheme="minorHAnsi" w:hAnsiTheme="minorHAnsi" w:cstheme="minorHAnsi"/>
          <w:szCs w:val="22"/>
          <w:u w:val="none"/>
        </w:rPr>
        <w:t>-</w:t>
      </w:r>
      <w:r w:rsidR="00BB4AB8" w:rsidRPr="00A23246">
        <w:rPr>
          <w:rFonts w:asciiTheme="minorHAnsi" w:hAnsiTheme="minorHAnsi" w:cstheme="minorHAnsi"/>
          <w:szCs w:val="22"/>
          <w:u w:val="none"/>
        </w:rPr>
        <w:t>caps shall be one-piece cast aluminum and shall be friction-fit to the plank without the use of mechanical fasteners.</w:t>
      </w:r>
    </w:p>
    <w:p w:rsidR="00BB4AB8" w:rsidRPr="00A23246" w:rsidRDefault="00E55659">
      <w:pPr>
        <w:pStyle w:val="Heading2"/>
        <w:keepNext w:val="0"/>
        <w:numPr>
          <w:ilvl w:val="2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Cover h</w:t>
      </w:r>
      <w:r w:rsidR="00BB4AB8" w:rsidRPr="00A23246">
        <w:rPr>
          <w:rFonts w:asciiTheme="minorHAnsi" w:hAnsiTheme="minorHAnsi" w:cstheme="minorHAnsi"/>
          <w:szCs w:val="22"/>
          <w:u w:val="none"/>
        </w:rPr>
        <w:t>andrail posts with cast aluminum top caps.</w:t>
      </w:r>
    </w:p>
    <w:p w:rsidR="00426036" w:rsidRPr="00A23246" w:rsidRDefault="00E55659">
      <w:pPr>
        <w:pStyle w:val="Heading2"/>
        <w:keepNext w:val="0"/>
        <w:numPr>
          <w:ilvl w:val="2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Provide s</w:t>
      </w:r>
      <w:r w:rsidR="00BB4AB8" w:rsidRPr="00A23246">
        <w:rPr>
          <w:rFonts w:asciiTheme="minorHAnsi" w:hAnsiTheme="minorHAnsi" w:cstheme="minorHAnsi"/>
          <w:szCs w:val="22"/>
          <w:u w:val="none"/>
        </w:rPr>
        <w:t>plice plates at all perpendicular seams in load bearing deck members to maintain alignment of decking members during expansion/contraction.</w:t>
      </w:r>
    </w:p>
    <w:p w:rsidR="00426036" w:rsidRPr="00A23246" w:rsidRDefault="00BB4AB8" w:rsidP="00426036">
      <w:pPr>
        <w:pStyle w:val="Heading2"/>
        <w:keepNext w:val="0"/>
        <w:numPr>
          <w:ilvl w:val="3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seams shall occur at structural steel supports.</w:t>
      </w:r>
    </w:p>
    <w:p w:rsidR="00426036" w:rsidRPr="00A23246" w:rsidRDefault="00E55659" w:rsidP="00426036">
      <w:pPr>
        <w:pStyle w:val="Heading2"/>
        <w:keepNext w:val="0"/>
        <w:numPr>
          <w:ilvl w:val="3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Provide j</w:t>
      </w:r>
      <w:r w:rsidR="00BB4AB8" w:rsidRPr="00A23246">
        <w:rPr>
          <w:rFonts w:asciiTheme="minorHAnsi" w:hAnsiTheme="minorHAnsi" w:cstheme="minorHAnsi"/>
          <w:szCs w:val="22"/>
          <w:u w:val="none"/>
        </w:rPr>
        <w:t>oint covers at end panel butt joints.</w:t>
      </w:r>
    </w:p>
    <w:p w:rsidR="00BB4AB8" w:rsidRPr="00A23246" w:rsidRDefault="00E55659" w:rsidP="00426036">
      <w:pPr>
        <w:pStyle w:val="Heading2"/>
        <w:keepNext w:val="0"/>
        <w:numPr>
          <w:ilvl w:val="3"/>
          <w:numId w:val="34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Fasten c</w:t>
      </w:r>
      <w:r w:rsidR="00BB4AB8" w:rsidRPr="00A23246">
        <w:rPr>
          <w:rFonts w:asciiTheme="minorHAnsi" w:hAnsiTheme="minorHAnsi" w:cstheme="minorHAnsi"/>
          <w:szCs w:val="22"/>
          <w:u w:val="none"/>
        </w:rPr>
        <w:t>overs to the internal sleeves.</w:t>
      </w:r>
    </w:p>
    <w:p w:rsidR="004067D2" w:rsidRPr="00A23246" w:rsidRDefault="004067D2" w:rsidP="004067D2">
      <w:pPr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Wheelchair Areas</w:t>
      </w:r>
    </w:p>
    <w:p w:rsidR="004067D2" w:rsidRPr="00A23246" w:rsidRDefault="004067D2" w:rsidP="004067D2">
      <w:pPr>
        <w:pStyle w:val="Heading2"/>
        <w:keepNext w:val="0"/>
        <w:numPr>
          <w:ilvl w:val="1"/>
          <w:numId w:val="35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Enclose wheelchair-seating areas on all sides with a guard.</w:t>
      </w:r>
    </w:p>
    <w:p w:rsidR="004067D2" w:rsidRPr="00A23246" w:rsidRDefault="004067D2" w:rsidP="004067D2">
      <w:pPr>
        <w:pStyle w:val="Heading2"/>
        <w:keepNext w:val="0"/>
        <w:numPr>
          <w:ilvl w:val="2"/>
          <w:numId w:val="35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lastRenderedPageBreak/>
        <w:t>Open vertical rise not allowed in the wheelchair area.</w:t>
      </w:r>
    </w:p>
    <w:p w:rsidR="004067D2" w:rsidRPr="00A23246" w:rsidRDefault="004067D2" w:rsidP="004067D2">
      <w:pPr>
        <w:pStyle w:val="Heading2"/>
        <w:keepNext w:val="0"/>
        <w:numPr>
          <w:ilvl w:val="1"/>
          <w:numId w:val="35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wheelchair spaces will have seating in pairs of two.</w:t>
      </w:r>
    </w:p>
    <w:p w:rsidR="004067D2" w:rsidRPr="00A23246" w:rsidRDefault="004067D2" w:rsidP="004067D2">
      <w:pPr>
        <w:pStyle w:val="Heading2"/>
        <w:keepNext w:val="0"/>
        <w:numPr>
          <w:ilvl w:val="2"/>
          <w:numId w:val="35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wheelchair seating will have adjacent companion seat.</w:t>
      </w:r>
    </w:p>
    <w:p w:rsidR="00E55659" w:rsidRPr="00A23246" w:rsidRDefault="00E55659" w:rsidP="00E55659">
      <w:pPr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Reinforced Concrete</w:t>
      </w:r>
    </w:p>
    <w:p w:rsidR="00E55659" w:rsidRPr="00A23246" w:rsidRDefault="00E55659" w:rsidP="004067D2">
      <w:pPr>
        <w:pStyle w:val="Heading2"/>
        <w:keepNext w:val="0"/>
        <w:numPr>
          <w:ilvl w:val="1"/>
          <w:numId w:val="36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concrete work and materials shall be in accordance with ACI 318.</w:t>
      </w:r>
    </w:p>
    <w:p w:rsidR="00E55659" w:rsidRPr="00A23246" w:rsidRDefault="00E55659" w:rsidP="004067D2">
      <w:pPr>
        <w:pStyle w:val="Heading2"/>
        <w:keepNext w:val="0"/>
        <w:numPr>
          <w:ilvl w:val="1"/>
          <w:numId w:val="36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Cast-in-place concrete shall have minimum compressive strength of 3,000 PSI at 28 days.</w:t>
      </w:r>
    </w:p>
    <w:p w:rsidR="00E55659" w:rsidRPr="00A23246" w:rsidRDefault="00E55659" w:rsidP="004067D2">
      <w:pPr>
        <w:pStyle w:val="Heading2"/>
        <w:keepNext w:val="0"/>
        <w:numPr>
          <w:ilvl w:val="1"/>
          <w:numId w:val="36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All exterior concrete shall be air-entrained to 6% ± 1%.</w:t>
      </w:r>
    </w:p>
    <w:p w:rsidR="00E55659" w:rsidRPr="00A23246" w:rsidRDefault="00E55659" w:rsidP="004067D2">
      <w:pPr>
        <w:pStyle w:val="Heading2"/>
        <w:keepNext w:val="0"/>
        <w:numPr>
          <w:ilvl w:val="1"/>
          <w:numId w:val="36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Reinforcing steel shall be in accordance with ATM A615</w:t>
      </w:r>
      <w:r w:rsidR="004067D2" w:rsidRPr="00A23246">
        <w:rPr>
          <w:rFonts w:asciiTheme="minorHAnsi" w:hAnsiTheme="minorHAnsi" w:cstheme="minorHAnsi"/>
          <w:szCs w:val="22"/>
          <w:u w:val="none"/>
        </w:rPr>
        <w:t>/A615M</w:t>
      </w:r>
      <w:r w:rsidRPr="00A23246">
        <w:rPr>
          <w:rFonts w:asciiTheme="minorHAnsi" w:hAnsiTheme="minorHAnsi" w:cstheme="minorHAnsi"/>
          <w:szCs w:val="22"/>
          <w:u w:val="none"/>
        </w:rPr>
        <w:t>, grade 60.</w:t>
      </w:r>
    </w:p>
    <w:p w:rsidR="00E55659" w:rsidRPr="00A23246" w:rsidRDefault="00E55659" w:rsidP="004067D2">
      <w:pPr>
        <w:pStyle w:val="Heading2"/>
        <w:keepNext w:val="0"/>
        <w:numPr>
          <w:ilvl w:val="1"/>
          <w:numId w:val="36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Embedment of reinforcing in concrete shall be as follows, unless otherwise noted on drawings:</w:t>
      </w:r>
    </w:p>
    <w:p w:rsidR="00E55659" w:rsidRPr="00A23246" w:rsidRDefault="00E55659" w:rsidP="004067D2">
      <w:pPr>
        <w:pStyle w:val="Heading2"/>
        <w:keepNext w:val="0"/>
        <w:numPr>
          <w:ilvl w:val="2"/>
          <w:numId w:val="36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3"</w:t>
      </w:r>
      <w:r w:rsidRPr="00A23246">
        <w:rPr>
          <w:rFonts w:asciiTheme="minorHAnsi" w:hAnsiTheme="minorHAnsi" w:cstheme="minorHAnsi"/>
          <w:szCs w:val="22"/>
          <w:u w:val="none"/>
        </w:rPr>
        <w:tab/>
        <w:t>Placed directly against earth</w:t>
      </w:r>
    </w:p>
    <w:p w:rsidR="00E55659" w:rsidRPr="00A23246" w:rsidRDefault="00E55659" w:rsidP="004067D2">
      <w:pPr>
        <w:pStyle w:val="Heading2"/>
        <w:keepNext w:val="0"/>
        <w:numPr>
          <w:ilvl w:val="2"/>
          <w:numId w:val="36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2"</w:t>
      </w:r>
      <w:r w:rsidRPr="00A23246">
        <w:rPr>
          <w:rFonts w:asciiTheme="minorHAnsi" w:hAnsiTheme="minorHAnsi" w:cstheme="minorHAnsi"/>
          <w:szCs w:val="22"/>
          <w:u w:val="none"/>
        </w:rPr>
        <w:tab/>
        <w:t>Concrete poured against forms and exposed to weather</w:t>
      </w:r>
    </w:p>
    <w:p w:rsidR="00E55659" w:rsidRPr="00A23246" w:rsidRDefault="00E55659" w:rsidP="004067D2">
      <w:pPr>
        <w:pStyle w:val="Heading2"/>
        <w:keepNext w:val="0"/>
        <w:numPr>
          <w:ilvl w:val="2"/>
          <w:numId w:val="36"/>
        </w:numPr>
        <w:rPr>
          <w:rFonts w:asciiTheme="minorHAnsi" w:hAnsiTheme="minorHAnsi" w:cstheme="minorHAnsi"/>
          <w:szCs w:val="22"/>
          <w:u w:val="none"/>
        </w:rPr>
      </w:pPr>
      <w:r w:rsidRPr="00A23246">
        <w:rPr>
          <w:rFonts w:asciiTheme="minorHAnsi" w:hAnsiTheme="minorHAnsi" w:cstheme="minorHAnsi"/>
          <w:szCs w:val="22"/>
          <w:u w:val="none"/>
        </w:rPr>
        <w:t>1½"</w:t>
      </w:r>
      <w:r w:rsidRPr="00A23246">
        <w:rPr>
          <w:rFonts w:asciiTheme="minorHAnsi" w:hAnsiTheme="minorHAnsi" w:cstheme="minorHAnsi"/>
          <w:szCs w:val="22"/>
          <w:u w:val="none"/>
        </w:rPr>
        <w:tab/>
        <w:t>Columns to ties</w:t>
      </w:r>
    </w:p>
    <w:p w:rsidR="00BB4AB8" w:rsidRPr="00A23246" w:rsidRDefault="00BB4AB8">
      <w:pPr>
        <w:spacing w:line="-259" w:lineRule="auto"/>
        <w:rPr>
          <w:rFonts w:asciiTheme="minorHAnsi" w:hAnsiTheme="minorHAnsi" w:cstheme="minorHAnsi"/>
          <w:sz w:val="22"/>
          <w:szCs w:val="22"/>
        </w:rPr>
      </w:pPr>
    </w:p>
    <w:p w:rsidR="00BB4AB8" w:rsidRPr="00A23246" w:rsidRDefault="002C6FAA" w:rsidP="002C6FAA">
      <w:pPr>
        <w:pStyle w:val="Heading2"/>
        <w:keepNext w:val="0"/>
        <w:tabs>
          <w:tab w:val="left" w:pos="900"/>
        </w:tabs>
        <w:spacing w:line="-240" w:lineRule="auto"/>
        <w:rPr>
          <w:rFonts w:asciiTheme="minorHAnsi" w:hAnsiTheme="minorHAnsi" w:cstheme="minorHAnsi"/>
          <w:b/>
          <w:szCs w:val="22"/>
          <w:u w:val="none"/>
        </w:rPr>
      </w:pPr>
      <w:r w:rsidRPr="00A23246">
        <w:rPr>
          <w:rFonts w:asciiTheme="minorHAnsi" w:hAnsiTheme="minorHAnsi" w:cstheme="minorHAnsi"/>
          <w:b/>
          <w:szCs w:val="22"/>
          <w:u w:val="none"/>
        </w:rPr>
        <w:t>PART 3</w:t>
      </w:r>
      <w:r w:rsidRPr="00A23246">
        <w:rPr>
          <w:rFonts w:asciiTheme="minorHAnsi" w:hAnsiTheme="minorHAnsi" w:cstheme="minorHAnsi"/>
          <w:b/>
          <w:szCs w:val="22"/>
          <w:u w:val="none"/>
        </w:rPr>
        <w:tab/>
      </w:r>
      <w:r w:rsidR="00BB4AB8" w:rsidRPr="00A23246">
        <w:rPr>
          <w:rFonts w:asciiTheme="minorHAnsi" w:hAnsiTheme="minorHAnsi" w:cstheme="minorHAnsi"/>
          <w:b/>
          <w:szCs w:val="22"/>
          <w:u w:val="none"/>
        </w:rPr>
        <w:t>EXECUTION</w:t>
      </w:r>
    </w:p>
    <w:p w:rsidR="00BB4AB8" w:rsidRPr="00A23246" w:rsidRDefault="00BB4AB8">
      <w:pPr>
        <w:numPr>
          <w:ilvl w:val="0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EXAMINATION</w:t>
      </w:r>
    </w:p>
    <w:p w:rsidR="00BB4AB8" w:rsidRPr="00A23246" w:rsidRDefault="00BB4AB8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Examine site conditions, with Installer present, for compliance with requirements for construction and installation requirements as they affect work specified herein.</w:t>
      </w:r>
    </w:p>
    <w:p w:rsidR="00BB4AB8" w:rsidRPr="00A23246" w:rsidRDefault="00BB4AB8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Do not proceed until unsatisfactory conditions correct.</w:t>
      </w:r>
    </w:p>
    <w:p w:rsidR="00BB4AB8" w:rsidRPr="00A23246" w:rsidRDefault="00BB4AB8">
      <w:pPr>
        <w:numPr>
          <w:ilvl w:val="0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INSTALLATION</w:t>
      </w:r>
    </w:p>
    <w:p w:rsidR="00BB4AB8" w:rsidRPr="00A23246" w:rsidRDefault="00BB4AB8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Installation shall be directly by the manufacturer or by a factory-certified installation subcontractor, subject to compliance with state licensure laws.</w:t>
      </w:r>
    </w:p>
    <w:p w:rsidR="004067D2" w:rsidRPr="00A23246" w:rsidRDefault="004067D2" w:rsidP="004067D2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Erect the structure in accordance with plans, shop drawings, and specifications.</w:t>
      </w:r>
    </w:p>
    <w:p w:rsidR="004067D2" w:rsidRPr="00A23246" w:rsidRDefault="004067D2" w:rsidP="004067D2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Erect the chairs and bench seating in accordance with plans, shop drawings, and specifications.</w:t>
      </w:r>
    </w:p>
    <w:p w:rsidR="004067D2" w:rsidRPr="00A23246" w:rsidRDefault="004067D2" w:rsidP="004067D2">
      <w:pPr>
        <w:numPr>
          <w:ilvl w:val="2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When installed, configure the chairs to provide maximum number of 19", 20”, or 21" units.</w:t>
      </w:r>
    </w:p>
    <w:p w:rsidR="004067D2" w:rsidRPr="00A23246" w:rsidRDefault="004067D2" w:rsidP="004067D2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Coordinate the installation with press boxes and required elevators and stair towers</w:t>
      </w:r>
    </w:p>
    <w:p w:rsidR="00BB4AB8" w:rsidRPr="00A23246" w:rsidRDefault="00BB4AB8">
      <w:pPr>
        <w:numPr>
          <w:ilvl w:val="0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ADJUSTMENT</w:t>
      </w:r>
    </w:p>
    <w:p w:rsidR="00BB4AB8" w:rsidRPr="00A23246" w:rsidRDefault="00211360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Correct, repair, or replace any d</w:t>
      </w:r>
      <w:r w:rsidR="00BB4AB8" w:rsidRPr="00A23246">
        <w:rPr>
          <w:rFonts w:asciiTheme="minorHAnsi" w:hAnsiTheme="minorHAnsi" w:cstheme="minorHAnsi"/>
          <w:sz w:val="22"/>
          <w:szCs w:val="22"/>
        </w:rPr>
        <w:t>efective workmanship or damaged components, as requested by the Architect, without further cost to the Owner.</w:t>
      </w:r>
    </w:p>
    <w:p w:rsidR="00BB4AB8" w:rsidRPr="00A23246" w:rsidRDefault="00BB4AB8">
      <w:pPr>
        <w:numPr>
          <w:ilvl w:val="0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CLEANING</w:t>
      </w:r>
    </w:p>
    <w:p w:rsidR="00BB4AB8" w:rsidRPr="00A23246" w:rsidRDefault="00BB4AB8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Clean all surfaces after erection, in accordance with manufacturer's recommendations.</w:t>
      </w:r>
    </w:p>
    <w:p w:rsidR="00BB4AB8" w:rsidRPr="00A23246" w:rsidRDefault="00BB4AB8">
      <w:pPr>
        <w:numPr>
          <w:ilvl w:val="1"/>
          <w:numId w:val="31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Remove and properly dispose of all packaging and construction debris.</w:t>
      </w:r>
    </w:p>
    <w:p w:rsidR="00BB4AB8" w:rsidRPr="00A23246" w:rsidRDefault="00BB4AB8">
      <w:pPr>
        <w:spacing w:line="-259" w:lineRule="auto"/>
        <w:rPr>
          <w:rFonts w:asciiTheme="minorHAnsi" w:hAnsiTheme="minorHAnsi" w:cstheme="minorHAnsi"/>
          <w:sz w:val="22"/>
          <w:szCs w:val="22"/>
        </w:rPr>
      </w:pPr>
    </w:p>
    <w:p w:rsidR="00BB4AB8" w:rsidRPr="00A23246" w:rsidRDefault="00BB4AB8">
      <w:pPr>
        <w:spacing w:line="-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23246">
        <w:rPr>
          <w:rFonts w:asciiTheme="minorHAnsi" w:hAnsiTheme="minorHAnsi" w:cstheme="minorHAnsi"/>
          <w:sz w:val="22"/>
          <w:szCs w:val="22"/>
        </w:rPr>
        <w:t>END OF SECTION</w:t>
      </w:r>
    </w:p>
    <w:sectPr w:rsidR="00BB4AB8" w:rsidRPr="00A23246" w:rsidSect="00CD2330">
      <w:headerReference w:type="default" r:id="rId7"/>
      <w:footerReference w:type="default" r:id="rId8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50" w:rsidRDefault="00861350">
      <w:r>
        <w:separator/>
      </w:r>
    </w:p>
  </w:endnote>
  <w:endnote w:type="continuationSeparator" w:id="0">
    <w:p w:rsidR="00861350" w:rsidRDefault="0086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5F" w:rsidRPr="00A23246" w:rsidRDefault="00D3125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A23246">
      <w:rPr>
        <w:rFonts w:asciiTheme="minorHAnsi" w:hAnsiTheme="minorHAnsi" w:cstheme="minorHAnsi"/>
        <w:sz w:val="22"/>
        <w:szCs w:val="22"/>
      </w:rPr>
      <w:tab/>
      <w:t xml:space="preserve">13 34 16.02 - </w:t>
    </w:r>
    <w:r w:rsidR="00E72B07" w:rsidRPr="00A23246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A23246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E72B07" w:rsidRPr="00A23246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734488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E72B07" w:rsidRPr="00A23246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A23246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E72B07" w:rsidRPr="00A23246">
      <w:rPr>
        <w:rStyle w:val="PageNumber"/>
        <w:rFonts w:asciiTheme="minorHAnsi" w:hAnsiTheme="minorHAnsi" w:cstheme="minorHAnsi"/>
        <w:sz w:val="22"/>
      </w:rPr>
      <w:fldChar w:fldCharType="begin"/>
    </w:r>
    <w:r w:rsidRPr="00A2324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72B07" w:rsidRPr="00A23246">
      <w:rPr>
        <w:rStyle w:val="PageNumber"/>
        <w:rFonts w:asciiTheme="minorHAnsi" w:hAnsiTheme="minorHAnsi" w:cstheme="minorHAnsi"/>
        <w:sz w:val="22"/>
      </w:rPr>
      <w:fldChar w:fldCharType="separate"/>
    </w:r>
    <w:r w:rsidR="00734488">
      <w:rPr>
        <w:rStyle w:val="PageNumber"/>
        <w:rFonts w:asciiTheme="minorHAnsi" w:hAnsiTheme="minorHAnsi" w:cstheme="minorHAnsi"/>
        <w:noProof/>
        <w:sz w:val="22"/>
      </w:rPr>
      <w:t>7</w:t>
    </w:r>
    <w:r w:rsidR="00E72B07" w:rsidRPr="00A23246">
      <w:rPr>
        <w:rStyle w:val="PageNumber"/>
        <w:rFonts w:asciiTheme="minorHAnsi" w:hAnsiTheme="minorHAnsi" w:cstheme="minorHAnsi"/>
        <w:sz w:val="22"/>
      </w:rPr>
      <w:fldChar w:fldCharType="end"/>
    </w:r>
    <w:r w:rsidRPr="00A23246">
      <w:rPr>
        <w:rStyle w:val="PageNumber"/>
        <w:rFonts w:asciiTheme="minorHAnsi" w:hAnsiTheme="minorHAnsi" w:cstheme="minorHAnsi"/>
        <w:sz w:val="22"/>
        <w:szCs w:val="22"/>
      </w:rPr>
      <w:tab/>
      <w:t>Visitor Side Aluminum Seating</w:t>
    </w:r>
  </w:p>
  <w:p w:rsidR="00D3125F" w:rsidRPr="00A23246" w:rsidRDefault="00D3125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A23246">
      <w:rPr>
        <w:rFonts w:asciiTheme="minorHAnsi" w:hAnsiTheme="minorHAnsi" w:cstheme="minorHAnsi"/>
        <w:sz w:val="22"/>
        <w:szCs w:val="22"/>
      </w:rPr>
      <w:tab/>
    </w:r>
    <w:r w:rsidRPr="00A23246">
      <w:rPr>
        <w:rFonts w:asciiTheme="minorHAnsi" w:hAnsiTheme="minorHAnsi" w:cstheme="minorHAnsi"/>
        <w:sz w:val="22"/>
        <w:szCs w:val="22"/>
      </w:rPr>
      <w:tab/>
    </w:r>
    <w:r w:rsidR="00A23246">
      <w:rPr>
        <w:rFonts w:asciiTheme="minorHAnsi" w:hAnsiTheme="minorHAnsi" w:cstheme="minorHAnsi"/>
        <w:sz w:val="22"/>
        <w:szCs w:val="22"/>
      </w:rPr>
      <w:t>DMS 2020</w:t>
    </w:r>
    <w:r w:rsidRPr="00A23246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50" w:rsidRDefault="00861350">
      <w:r>
        <w:separator/>
      </w:r>
    </w:p>
  </w:footnote>
  <w:footnote w:type="continuationSeparator" w:id="0">
    <w:p w:rsidR="00861350" w:rsidRDefault="0086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5F" w:rsidRPr="00A23246" w:rsidRDefault="00D3125F">
    <w:pPr>
      <w:pStyle w:val="Header"/>
      <w:rPr>
        <w:rFonts w:asciiTheme="minorHAnsi" w:hAnsiTheme="minorHAnsi" w:cstheme="minorHAnsi"/>
        <w:sz w:val="22"/>
        <w:szCs w:val="22"/>
      </w:rPr>
    </w:pPr>
    <w:r w:rsidRPr="00A23246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A23246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A23246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A2324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2324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2324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D3125F" w:rsidRPr="00A23246" w:rsidRDefault="00D3125F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A23246">
      <w:rPr>
        <w:rFonts w:asciiTheme="minorHAnsi" w:hAnsiTheme="minorHAnsi" w:cstheme="minorHAnsi"/>
        <w:sz w:val="22"/>
        <w:szCs w:val="22"/>
      </w:rPr>
      <w:t>Project Name</w:t>
    </w:r>
  </w:p>
  <w:p w:rsidR="00D3125F" w:rsidRPr="00A23246" w:rsidRDefault="00D3125F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A23246">
      <w:rPr>
        <w:rFonts w:asciiTheme="minorHAnsi" w:hAnsiTheme="minorHAnsi" w:cstheme="minorHAnsi"/>
        <w:sz w:val="22"/>
        <w:szCs w:val="22"/>
      </w:rPr>
      <w:t xml:space="preserve">SDPBC Project No. </w:t>
    </w:r>
  </w:p>
  <w:p w:rsidR="00D3125F" w:rsidRDefault="00D3125F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4CF"/>
    <w:multiLevelType w:val="multilevel"/>
    <w:tmpl w:val="7CBC951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7863EE2"/>
    <w:multiLevelType w:val="hybridMultilevel"/>
    <w:tmpl w:val="65A6E9A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F6AD4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063E96"/>
    <w:multiLevelType w:val="multilevel"/>
    <w:tmpl w:val="358481A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0AD965C6"/>
    <w:multiLevelType w:val="hybridMultilevel"/>
    <w:tmpl w:val="6C96122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EB86649"/>
    <w:multiLevelType w:val="hybridMultilevel"/>
    <w:tmpl w:val="2F402C84"/>
    <w:lvl w:ilvl="0" w:tplc="97A4D814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1593810"/>
    <w:multiLevelType w:val="hybridMultilevel"/>
    <w:tmpl w:val="10ACE25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CD662D"/>
    <w:multiLevelType w:val="multilevel"/>
    <w:tmpl w:val="33B2826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16D066F3"/>
    <w:multiLevelType w:val="hybridMultilevel"/>
    <w:tmpl w:val="21A61DBA"/>
    <w:lvl w:ilvl="0" w:tplc="BC849F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73C1815"/>
    <w:multiLevelType w:val="hybridMultilevel"/>
    <w:tmpl w:val="82B0FB60"/>
    <w:lvl w:ilvl="0" w:tplc="F27876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922F2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835867"/>
    <w:multiLevelType w:val="multilevel"/>
    <w:tmpl w:val="066A4CF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0" w15:restartNumberingAfterBreak="0">
    <w:nsid w:val="22874140"/>
    <w:multiLevelType w:val="hybridMultilevel"/>
    <w:tmpl w:val="CA268896"/>
    <w:lvl w:ilvl="0" w:tplc="6DA83EB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248D777E"/>
    <w:multiLevelType w:val="multilevel"/>
    <w:tmpl w:val="917A9B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1B39B0"/>
    <w:multiLevelType w:val="multilevel"/>
    <w:tmpl w:val="0A8ABF3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3" w15:restartNumberingAfterBreak="0">
    <w:nsid w:val="27B50542"/>
    <w:multiLevelType w:val="hybridMultilevel"/>
    <w:tmpl w:val="40C0877E"/>
    <w:lvl w:ilvl="0" w:tplc="F4608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0213B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E6047A6"/>
    <w:multiLevelType w:val="hybridMultilevel"/>
    <w:tmpl w:val="9D7E66DE"/>
    <w:lvl w:ilvl="0" w:tplc="690EB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EB0896"/>
    <w:multiLevelType w:val="multilevel"/>
    <w:tmpl w:val="380C79D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6" w15:restartNumberingAfterBreak="0">
    <w:nsid w:val="320B0C96"/>
    <w:multiLevelType w:val="hybridMultilevel"/>
    <w:tmpl w:val="12C6743C"/>
    <w:lvl w:ilvl="0" w:tplc="AE42BA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BE000A"/>
    <w:multiLevelType w:val="hybridMultilevel"/>
    <w:tmpl w:val="D912397A"/>
    <w:lvl w:ilvl="0" w:tplc="E9AC216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3C735B0E"/>
    <w:multiLevelType w:val="multilevel"/>
    <w:tmpl w:val="CA8AA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E73BDF"/>
    <w:multiLevelType w:val="multilevel"/>
    <w:tmpl w:val="509259C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0" w15:restartNumberingAfterBreak="0">
    <w:nsid w:val="4242244F"/>
    <w:multiLevelType w:val="hybridMultilevel"/>
    <w:tmpl w:val="79C4CA54"/>
    <w:lvl w:ilvl="0" w:tplc="F4E46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8D625A"/>
    <w:multiLevelType w:val="hybridMultilevel"/>
    <w:tmpl w:val="85126760"/>
    <w:lvl w:ilvl="0" w:tplc="D1902C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AB55F5"/>
    <w:multiLevelType w:val="multilevel"/>
    <w:tmpl w:val="BFE66B4E"/>
    <w:lvl w:ilvl="0">
      <w:start w:val="1"/>
      <w:numFmt w:val="decimal"/>
      <w:lvlText w:val="%1)"/>
      <w:legacy w:legacy="1" w:legacySpace="120" w:legacyIndent="555"/>
      <w:lvlJc w:val="left"/>
      <w:pPr>
        <w:ind w:left="555" w:hanging="55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1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9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5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1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9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5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1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95" w:hanging="180"/>
      </w:pPr>
    </w:lvl>
  </w:abstractNum>
  <w:abstractNum w:abstractNumId="23" w15:restartNumberingAfterBreak="0">
    <w:nsid w:val="4C8B2DF6"/>
    <w:multiLevelType w:val="multilevel"/>
    <w:tmpl w:val="E94A3F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4" w15:restartNumberingAfterBreak="0">
    <w:nsid w:val="4E666078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5" w15:restartNumberingAfterBreak="0">
    <w:nsid w:val="50F8761C"/>
    <w:multiLevelType w:val="multilevel"/>
    <w:tmpl w:val="AD0ADAB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CB13DF"/>
    <w:multiLevelType w:val="hybridMultilevel"/>
    <w:tmpl w:val="C1A2FAAA"/>
    <w:lvl w:ilvl="0" w:tplc="11CE60E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04C8112">
      <w:numFmt w:val="none"/>
      <w:lvlText w:val=""/>
      <w:lvlJc w:val="left"/>
      <w:pPr>
        <w:tabs>
          <w:tab w:val="num" w:pos="360"/>
        </w:tabs>
      </w:pPr>
    </w:lvl>
    <w:lvl w:ilvl="2" w:tplc="2EA28194">
      <w:numFmt w:val="none"/>
      <w:lvlText w:val=""/>
      <w:lvlJc w:val="left"/>
      <w:pPr>
        <w:tabs>
          <w:tab w:val="num" w:pos="360"/>
        </w:tabs>
      </w:pPr>
    </w:lvl>
    <w:lvl w:ilvl="3" w:tplc="A5FAF7C8">
      <w:numFmt w:val="none"/>
      <w:lvlText w:val=""/>
      <w:lvlJc w:val="left"/>
      <w:pPr>
        <w:tabs>
          <w:tab w:val="num" w:pos="360"/>
        </w:tabs>
      </w:pPr>
    </w:lvl>
    <w:lvl w:ilvl="4" w:tplc="672EF0B0">
      <w:numFmt w:val="none"/>
      <w:lvlText w:val=""/>
      <w:lvlJc w:val="left"/>
      <w:pPr>
        <w:tabs>
          <w:tab w:val="num" w:pos="360"/>
        </w:tabs>
      </w:pPr>
    </w:lvl>
    <w:lvl w:ilvl="5" w:tplc="48DECD3C">
      <w:numFmt w:val="none"/>
      <w:lvlText w:val=""/>
      <w:lvlJc w:val="left"/>
      <w:pPr>
        <w:tabs>
          <w:tab w:val="num" w:pos="360"/>
        </w:tabs>
      </w:pPr>
    </w:lvl>
    <w:lvl w:ilvl="6" w:tplc="0DF4A390">
      <w:numFmt w:val="none"/>
      <w:lvlText w:val=""/>
      <w:lvlJc w:val="left"/>
      <w:pPr>
        <w:tabs>
          <w:tab w:val="num" w:pos="360"/>
        </w:tabs>
      </w:pPr>
    </w:lvl>
    <w:lvl w:ilvl="7" w:tplc="6C36EB48">
      <w:numFmt w:val="none"/>
      <w:lvlText w:val=""/>
      <w:lvlJc w:val="left"/>
      <w:pPr>
        <w:tabs>
          <w:tab w:val="num" w:pos="360"/>
        </w:tabs>
      </w:pPr>
    </w:lvl>
    <w:lvl w:ilvl="8" w:tplc="CD80494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7104753"/>
    <w:multiLevelType w:val="multilevel"/>
    <w:tmpl w:val="1040C8E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840B83"/>
    <w:multiLevelType w:val="hybridMultilevel"/>
    <w:tmpl w:val="AB16FF7E"/>
    <w:lvl w:ilvl="0" w:tplc="2F02BC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963EFC"/>
    <w:multiLevelType w:val="hybridMultilevel"/>
    <w:tmpl w:val="63307F8A"/>
    <w:lvl w:ilvl="0" w:tplc="5030A6E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61141A8F"/>
    <w:multiLevelType w:val="multilevel"/>
    <w:tmpl w:val="387AF0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DA2E12"/>
    <w:multiLevelType w:val="hybridMultilevel"/>
    <w:tmpl w:val="18A4AA7C"/>
    <w:lvl w:ilvl="0" w:tplc="1D1071EE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6CF94ED9"/>
    <w:multiLevelType w:val="hybridMultilevel"/>
    <w:tmpl w:val="8DD6E4C4"/>
    <w:lvl w:ilvl="0" w:tplc="D5D4D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B2FCD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034856"/>
    <w:multiLevelType w:val="hybridMultilevel"/>
    <w:tmpl w:val="636ED426"/>
    <w:lvl w:ilvl="0" w:tplc="ABF41B9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 w15:restartNumberingAfterBreak="0">
    <w:nsid w:val="72667075"/>
    <w:multiLevelType w:val="multilevel"/>
    <w:tmpl w:val="1F30D1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3111D0F"/>
    <w:multiLevelType w:val="hybridMultilevel"/>
    <w:tmpl w:val="1EFE39F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374CC22">
      <w:start w:val="1"/>
      <w:numFmt w:val="upperLetter"/>
      <w:lvlText w:val="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CD4332B"/>
    <w:multiLevelType w:val="hybridMultilevel"/>
    <w:tmpl w:val="8EB06D02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22"/>
  </w:num>
  <w:num w:numId="2">
    <w:abstractNumId w:val="1"/>
  </w:num>
  <w:num w:numId="3">
    <w:abstractNumId w:val="3"/>
  </w:num>
  <w:num w:numId="4">
    <w:abstractNumId w:val="5"/>
  </w:num>
  <w:num w:numId="5">
    <w:abstractNumId w:val="32"/>
  </w:num>
  <w:num w:numId="6">
    <w:abstractNumId w:val="35"/>
  </w:num>
  <w:num w:numId="7">
    <w:abstractNumId w:val="30"/>
  </w:num>
  <w:num w:numId="8">
    <w:abstractNumId w:val="16"/>
  </w:num>
  <w:num w:numId="9">
    <w:abstractNumId w:val="17"/>
  </w:num>
  <w:num w:numId="10">
    <w:abstractNumId w:val="21"/>
  </w:num>
  <w:num w:numId="11">
    <w:abstractNumId w:val="14"/>
  </w:num>
  <w:num w:numId="12">
    <w:abstractNumId w:val="28"/>
  </w:num>
  <w:num w:numId="13">
    <w:abstractNumId w:val="13"/>
  </w:num>
  <w:num w:numId="14">
    <w:abstractNumId w:val="8"/>
  </w:num>
  <w:num w:numId="15">
    <w:abstractNumId w:val="20"/>
  </w:num>
  <w:num w:numId="16">
    <w:abstractNumId w:val="36"/>
  </w:num>
  <w:num w:numId="17">
    <w:abstractNumId w:val="25"/>
  </w:num>
  <w:num w:numId="18">
    <w:abstractNumId w:val="33"/>
  </w:num>
  <w:num w:numId="19">
    <w:abstractNumId w:val="4"/>
  </w:num>
  <w:num w:numId="20">
    <w:abstractNumId w:val="7"/>
  </w:num>
  <w:num w:numId="21">
    <w:abstractNumId w:val="29"/>
  </w:num>
  <w:num w:numId="22">
    <w:abstractNumId w:val="10"/>
  </w:num>
  <w:num w:numId="23">
    <w:abstractNumId w:val="31"/>
  </w:num>
  <w:num w:numId="24">
    <w:abstractNumId w:val="26"/>
  </w:num>
  <w:num w:numId="25">
    <w:abstractNumId w:val="34"/>
  </w:num>
  <w:num w:numId="26">
    <w:abstractNumId w:val="18"/>
  </w:num>
  <w:num w:numId="27">
    <w:abstractNumId w:val="27"/>
  </w:num>
  <w:num w:numId="28">
    <w:abstractNumId w:val="23"/>
  </w:num>
  <w:num w:numId="29">
    <w:abstractNumId w:val="9"/>
  </w:num>
  <w:num w:numId="30">
    <w:abstractNumId w:val="2"/>
  </w:num>
  <w:num w:numId="31">
    <w:abstractNumId w:val="19"/>
  </w:num>
  <w:num w:numId="32">
    <w:abstractNumId w:val="11"/>
  </w:num>
  <w:num w:numId="33">
    <w:abstractNumId w:val="6"/>
  </w:num>
  <w:num w:numId="34">
    <w:abstractNumId w:val="12"/>
  </w:num>
  <w:num w:numId="35">
    <w:abstractNumId w:val="15"/>
  </w:num>
  <w:num w:numId="36">
    <w:abstractNumId w:val="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67251"/>
    <w:rsid w:val="000D4B76"/>
    <w:rsid w:val="00167251"/>
    <w:rsid w:val="0019775A"/>
    <w:rsid w:val="00211360"/>
    <w:rsid w:val="0025666C"/>
    <w:rsid w:val="002C6FAA"/>
    <w:rsid w:val="004067D2"/>
    <w:rsid w:val="00426036"/>
    <w:rsid w:val="00497118"/>
    <w:rsid w:val="004B4035"/>
    <w:rsid w:val="00550B9F"/>
    <w:rsid w:val="006202C7"/>
    <w:rsid w:val="00696187"/>
    <w:rsid w:val="006D3253"/>
    <w:rsid w:val="00734488"/>
    <w:rsid w:val="007E75F7"/>
    <w:rsid w:val="007F1B7B"/>
    <w:rsid w:val="008143B3"/>
    <w:rsid w:val="00861350"/>
    <w:rsid w:val="00A23246"/>
    <w:rsid w:val="00AA368D"/>
    <w:rsid w:val="00B3323A"/>
    <w:rsid w:val="00BA0E47"/>
    <w:rsid w:val="00BB4AB8"/>
    <w:rsid w:val="00CD2330"/>
    <w:rsid w:val="00CF4E5D"/>
    <w:rsid w:val="00D3125F"/>
    <w:rsid w:val="00DC419F"/>
    <w:rsid w:val="00E55264"/>
    <w:rsid w:val="00E55659"/>
    <w:rsid w:val="00E72B07"/>
    <w:rsid w:val="00E92583"/>
    <w:rsid w:val="00EB7A58"/>
    <w:rsid w:val="00F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96B828C2-26CA-4C4E-996C-736E4242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33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D2330"/>
    <w:pPr>
      <w:keepNext/>
      <w:spacing w:line="-259" w:lineRule="auto"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CD2330"/>
    <w:pPr>
      <w:keepNext/>
      <w:spacing w:line="-259" w:lineRule="auto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2330"/>
    <w:pPr>
      <w:spacing w:line="-249" w:lineRule="auto"/>
      <w:ind w:right="72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CD2330"/>
    <w:pPr>
      <w:spacing w:line="-302" w:lineRule="auto"/>
      <w:ind w:left="720" w:hanging="720"/>
    </w:pPr>
    <w:rPr>
      <w:rFonts w:ascii="Arial" w:hAnsi="Arial"/>
      <w:sz w:val="22"/>
    </w:rPr>
  </w:style>
  <w:style w:type="paragraph" w:styleId="BlockText">
    <w:name w:val="Block Text"/>
    <w:basedOn w:val="Normal"/>
    <w:rsid w:val="00CD2330"/>
    <w:pPr>
      <w:spacing w:line="-244" w:lineRule="auto"/>
      <w:ind w:left="720" w:right="72" w:hanging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CD2330"/>
    <w:pPr>
      <w:spacing w:line="-240" w:lineRule="auto"/>
      <w:ind w:left="1440" w:hanging="720"/>
    </w:pPr>
    <w:rPr>
      <w:rFonts w:ascii="Arial" w:hAnsi="Arial"/>
      <w:sz w:val="22"/>
    </w:rPr>
  </w:style>
  <w:style w:type="paragraph" w:styleId="Header">
    <w:name w:val="header"/>
    <w:basedOn w:val="Normal"/>
    <w:rsid w:val="00CD23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2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330"/>
  </w:style>
  <w:style w:type="paragraph" w:styleId="BodyTextIndent">
    <w:name w:val="Body Text Indent"/>
    <w:basedOn w:val="Normal"/>
    <w:rsid w:val="00CD2330"/>
    <w:pPr>
      <w:tabs>
        <w:tab w:val="left" w:pos="-1620"/>
        <w:tab w:val="left" w:pos="-1350"/>
        <w:tab w:val="left" w:pos="-72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9360"/>
        <w:tab w:val="left" w:pos="9720"/>
        <w:tab w:val="left" w:pos="10080"/>
        <w:tab w:val="left" w:pos="10440"/>
        <w:tab w:val="left" w:pos="10800"/>
      </w:tabs>
      <w:ind w:left="720" w:hanging="720"/>
      <w:outlineLvl w:val="1"/>
    </w:pPr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sid w:val="002C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12610</vt:lpstr>
    </vt:vector>
  </TitlesOfParts>
  <Company>Song + Associates, Inc.</Company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13 34 16.02</dc:title>
  <dc:subject/>
  <dc:creator>miketrader</dc:creator>
  <cp:keywords/>
  <dc:description/>
  <cp:lastModifiedBy>Local Admin</cp:lastModifiedBy>
  <cp:revision>8</cp:revision>
  <cp:lastPrinted>2003-09-26T17:37:00Z</cp:lastPrinted>
  <dcterms:created xsi:type="dcterms:W3CDTF">2013-10-23T18:56:00Z</dcterms:created>
  <dcterms:modified xsi:type="dcterms:W3CDTF">2020-10-19T13:09:00Z</dcterms:modified>
</cp:coreProperties>
</file>