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95B" w:rsidRPr="00621B5F" w:rsidRDefault="0095595B">
      <w:pPr>
        <w:pStyle w:val="Title"/>
        <w:rPr>
          <w:rFonts w:asciiTheme="minorHAnsi" w:hAnsiTheme="minorHAnsi" w:cstheme="minorHAnsi"/>
          <w:b/>
          <w:sz w:val="22"/>
          <w:szCs w:val="22"/>
          <w:u w:val="none"/>
        </w:rPr>
      </w:pPr>
      <w:bookmarkStart w:id="0" w:name="_GoBack"/>
      <w:bookmarkEnd w:id="0"/>
      <w:r w:rsidRPr="00621B5F">
        <w:rPr>
          <w:rFonts w:asciiTheme="minorHAnsi" w:hAnsiTheme="minorHAnsi" w:cstheme="minorHAnsi"/>
          <w:b/>
          <w:sz w:val="22"/>
          <w:szCs w:val="22"/>
          <w:u w:val="none"/>
        </w:rPr>
        <w:t xml:space="preserve">SECTION </w:t>
      </w:r>
      <w:r w:rsidR="00A87E94" w:rsidRPr="00621B5F">
        <w:rPr>
          <w:rFonts w:asciiTheme="minorHAnsi" w:hAnsiTheme="minorHAnsi" w:cstheme="minorHAnsi"/>
          <w:b/>
          <w:sz w:val="22"/>
          <w:szCs w:val="22"/>
          <w:u w:val="none"/>
        </w:rPr>
        <w:t xml:space="preserve">07 </w:t>
      </w:r>
      <w:r w:rsidR="00222A52" w:rsidRPr="00621B5F">
        <w:rPr>
          <w:rFonts w:asciiTheme="minorHAnsi" w:hAnsiTheme="minorHAnsi" w:cstheme="minorHAnsi"/>
          <w:b/>
          <w:sz w:val="22"/>
          <w:szCs w:val="22"/>
          <w:u w:val="none"/>
        </w:rPr>
        <w:t xml:space="preserve">60 </w:t>
      </w:r>
      <w:r w:rsidR="00A87E94" w:rsidRPr="00621B5F">
        <w:rPr>
          <w:rFonts w:asciiTheme="minorHAnsi" w:hAnsiTheme="minorHAnsi" w:cstheme="minorHAnsi"/>
          <w:b/>
          <w:sz w:val="22"/>
          <w:szCs w:val="22"/>
          <w:u w:val="none"/>
        </w:rPr>
        <w:t>00</w:t>
      </w:r>
    </w:p>
    <w:p w:rsidR="0095595B" w:rsidRPr="00621B5F" w:rsidRDefault="0095595B">
      <w:pPr>
        <w:jc w:val="center"/>
        <w:rPr>
          <w:rFonts w:asciiTheme="minorHAnsi" w:hAnsiTheme="minorHAnsi" w:cstheme="minorHAnsi"/>
          <w:b/>
          <w:sz w:val="22"/>
          <w:szCs w:val="22"/>
        </w:rPr>
      </w:pPr>
      <w:r w:rsidRPr="00621B5F">
        <w:rPr>
          <w:rFonts w:asciiTheme="minorHAnsi" w:hAnsiTheme="minorHAnsi" w:cstheme="minorHAnsi"/>
          <w:b/>
          <w:sz w:val="22"/>
          <w:szCs w:val="22"/>
        </w:rPr>
        <w:t>FLASHING</w:t>
      </w:r>
      <w:r w:rsidR="00222A52" w:rsidRPr="00621B5F">
        <w:rPr>
          <w:rFonts w:asciiTheme="minorHAnsi" w:hAnsiTheme="minorHAnsi" w:cstheme="minorHAnsi"/>
          <w:b/>
          <w:sz w:val="22"/>
          <w:szCs w:val="22"/>
        </w:rPr>
        <w:t>,</w:t>
      </w:r>
      <w:r w:rsidRPr="00621B5F">
        <w:rPr>
          <w:rFonts w:asciiTheme="minorHAnsi" w:hAnsiTheme="minorHAnsi" w:cstheme="minorHAnsi"/>
          <w:b/>
          <w:sz w:val="22"/>
          <w:szCs w:val="22"/>
        </w:rPr>
        <w:t xml:space="preserve"> </w:t>
      </w:r>
      <w:r w:rsidR="00222A52" w:rsidRPr="00621B5F">
        <w:rPr>
          <w:rFonts w:asciiTheme="minorHAnsi" w:hAnsiTheme="minorHAnsi" w:cstheme="minorHAnsi"/>
          <w:b/>
          <w:sz w:val="22"/>
          <w:szCs w:val="22"/>
        </w:rPr>
        <w:t xml:space="preserve">GUTTERS, DOWNSPOUTS, </w:t>
      </w:r>
      <w:r w:rsidRPr="00621B5F">
        <w:rPr>
          <w:rFonts w:asciiTheme="minorHAnsi" w:hAnsiTheme="minorHAnsi" w:cstheme="minorHAnsi"/>
          <w:b/>
          <w:sz w:val="22"/>
          <w:szCs w:val="22"/>
        </w:rPr>
        <w:t xml:space="preserve">AND </w:t>
      </w:r>
      <w:r w:rsidR="00222A52" w:rsidRPr="00621B5F">
        <w:rPr>
          <w:rFonts w:asciiTheme="minorHAnsi" w:hAnsiTheme="minorHAnsi" w:cstheme="minorHAnsi"/>
          <w:b/>
          <w:sz w:val="22"/>
          <w:szCs w:val="22"/>
        </w:rPr>
        <w:t>OTHER ACCESSORIES</w:t>
      </w:r>
    </w:p>
    <w:p w:rsidR="0095595B" w:rsidRPr="00621B5F" w:rsidRDefault="0095595B">
      <w:pPr>
        <w:rPr>
          <w:rFonts w:asciiTheme="minorHAnsi" w:hAnsiTheme="minorHAnsi" w:cstheme="minorHAnsi"/>
          <w:sz w:val="22"/>
          <w:szCs w:val="22"/>
        </w:rPr>
      </w:pPr>
    </w:p>
    <w:p w:rsidR="0095595B" w:rsidRPr="00621B5F" w:rsidRDefault="0095595B" w:rsidP="0019643E">
      <w:pPr>
        <w:tabs>
          <w:tab w:val="left" w:pos="900"/>
        </w:tabs>
        <w:rPr>
          <w:rFonts w:asciiTheme="minorHAnsi" w:hAnsiTheme="minorHAnsi" w:cstheme="minorHAnsi"/>
          <w:b/>
          <w:sz w:val="22"/>
          <w:szCs w:val="22"/>
        </w:rPr>
      </w:pPr>
      <w:r w:rsidRPr="00621B5F">
        <w:rPr>
          <w:rFonts w:asciiTheme="minorHAnsi" w:hAnsiTheme="minorHAnsi" w:cstheme="minorHAnsi"/>
          <w:b/>
          <w:sz w:val="22"/>
          <w:szCs w:val="22"/>
        </w:rPr>
        <w:t xml:space="preserve">PART </w:t>
      </w:r>
      <w:r w:rsidR="0019643E" w:rsidRPr="00621B5F">
        <w:rPr>
          <w:rFonts w:asciiTheme="minorHAnsi" w:hAnsiTheme="minorHAnsi" w:cstheme="minorHAnsi"/>
          <w:b/>
          <w:sz w:val="22"/>
          <w:szCs w:val="22"/>
        </w:rPr>
        <w:t>1</w:t>
      </w:r>
      <w:r w:rsidR="0019643E" w:rsidRPr="00621B5F">
        <w:rPr>
          <w:rFonts w:asciiTheme="minorHAnsi" w:hAnsiTheme="minorHAnsi" w:cstheme="minorHAnsi"/>
          <w:b/>
          <w:sz w:val="22"/>
          <w:szCs w:val="22"/>
        </w:rPr>
        <w:tab/>
      </w:r>
      <w:r w:rsidRPr="00621B5F">
        <w:rPr>
          <w:rFonts w:asciiTheme="minorHAnsi" w:hAnsiTheme="minorHAnsi" w:cstheme="minorHAnsi"/>
          <w:b/>
          <w:sz w:val="22"/>
          <w:szCs w:val="22"/>
        </w:rPr>
        <w:t>GENERAL</w:t>
      </w:r>
    </w:p>
    <w:p w:rsidR="0095595B" w:rsidRPr="00621B5F" w:rsidRDefault="0095595B">
      <w:pPr>
        <w:numPr>
          <w:ilvl w:val="0"/>
          <w:numId w:val="9"/>
        </w:numPr>
        <w:rPr>
          <w:rFonts w:asciiTheme="minorHAnsi" w:hAnsiTheme="minorHAnsi" w:cstheme="minorHAnsi"/>
          <w:sz w:val="22"/>
          <w:szCs w:val="22"/>
        </w:rPr>
      </w:pPr>
      <w:r w:rsidRPr="00621B5F">
        <w:rPr>
          <w:rFonts w:asciiTheme="minorHAnsi" w:hAnsiTheme="minorHAnsi" w:cstheme="minorHAnsi"/>
          <w:sz w:val="22"/>
          <w:szCs w:val="22"/>
        </w:rPr>
        <w:t>RELATED SECTIONS</w:t>
      </w:r>
    </w:p>
    <w:p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Drawings and general provisions of Contract, including General and Supplementary Conditions and Division 1 specification sections, apply to work in this section.</w:t>
      </w:r>
    </w:p>
    <w:p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Wood Curbs and Nailers - Section</w:t>
      </w:r>
      <w:r w:rsidR="002F3E18" w:rsidRPr="00621B5F">
        <w:rPr>
          <w:rFonts w:asciiTheme="minorHAnsi" w:hAnsiTheme="minorHAnsi" w:cstheme="minorHAnsi"/>
          <w:sz w:val="22"/>
          <w:szCs w:val="22"/>
        </w:rPr>
        <w:t xml:space="preserve"> 06 10 00</w:t>
      </w:r>
    </w:p>
    <w:p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 xml:space="preserve">Modified Bitumen </w:t>
      </w:r>
      <w:r w:rsidR="002F3E18" w:rsidRPr="00621B5F">
        <w:rPr>
          <w:rFonts w:asciiTheme="minorHAnsi" w:hAnsiTheme="minorHAnsi" w:cstheme="minorHAnsi"/>
          <w:sz w:val="22"/>
          <w:szCs w:val="22"/>
        </w:rPr>
        <w:t xml:space="preserve">Membrane </w:t>
      </w:r>
      <w:r w:rsidRPr="00621B5F">
        <w:rPr>
          <w:rFonts w:asciiTheme="minorHAnsi" w:hAnsiTheme="minorHAnsi" w:cstheme="minorHAnsi"/>
          <w:sz w:val="22"/>
          <w:szCs w:val="22"/>
        </w:rPr>
        <w:t>Roofing</w:t>
      </w:r>
      <w:r w:rsidR="002F3E18" w:rsidRPr="00621B5F">
        <w:rPr>
          <w:rFonts w:asciiTheme="minorHAnsi" w:hAnsiTheme="minorHAnsi" w:cstheme="minorHAnsi"/>
          <w:sz w:val="22"/>
          <w:szCs w:val="22"/>
        </w:rPr>
        <w:t>,</w:t>
      </w:r>
      <w:r w:rsidRPr="00621B5F">
        <w:rPr>
          <w:rFonts w:asciiTheme="minorHAnsi" w:hAnsiTheme="minorHAnsi" w:cstheme="minorHAnsi"/>
          <w:sz w:val="22"/>
          <w:szCs w:val="22"/>
        </w:rPr>
        <w:t xml:space="preserve"> - Section</w:t>
      </w:r>
      <w:r w:rsidR="002F3E18" w:rsidRPr="00621B5F">
        <w:rPr>
          <w:rFonts w:asciiTheme="minorHAnsi" w:hAnsiTheme="minorHAnsi" w:cstheme="minorHAnsi"/>
          <w:sz w:val="22"/>
          <w:szCs w:val="22"/>
        </w:rPr>
        <w:t xml:space="preserve"> 07 52 00</w:t>
      </w:r>
    </w:p>
    <w:p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Joint Sealants - Section</w:t>
      </w:r>
      <w:r w:rsidR="002F3E18" w:rsidRPr="00621B5F">
        <w:rPr>
          <w:rFonts w:asciiTheme="minorHAnsi" w:hAnsiTheme="minorHAnsi" w:cstheme="minorHAnsi"/>
          <w:sz w:val="22"/>
          <w:szCs w:val="22"/>
        </w:rPr>
        <w:t xml:space="preserve"> 07 92 00</w:t>
      </w:r>
    </w:p>
    <w:p w:rsidR="0095595B" w:rsidRPr="00621B5F" w:rsidRDefault="0095595B">
      <w:pPr>
        <w:numPr>
          <w:ilvl w:val="0"/>
          <w:numId w:val="9"/>
        </w:numPr>
        <w:rPr>
          <w:rFonts w:asciiTheme="minorHAnsi" w:hAnsiTheme="minorHAnsi" w:cstheme="minorHAnsi"/>
          <w:sz w:val="22"/>
          <w:szCs w:val="22"/>
        </w:rPr>
      </w:pPr>
      <w:r w:rsidRPr="00621B5F">
        <w:rPr>
          <w:rFonts w:asciiTheme="minorHAnsi" w:hAnsiTheme="minorHAnsi" w:cstheme="minorHAnsi"/>
          <w:sz w:val="22"/>
          <w:szCs w:val="22"/>
        </w:rPr>
        <w:t>SECTIONS INCLUDE</w:t>
      </w:r>
    </w:p>
    <w:p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Shop or field-formed sheet met</w:t>
      </w:r>
      <w:r w:rsidR="002F3E18" w:rsidRPr="00621B5F">
        <w:rPr>
          <w:rFonts w:asciiTheme="minorHAnsi" w:hAnsiTheme="minorHAnsi" w:cstheme="minorHAnsi"/>
          <w:sz w:val="22"/>
          <w:szCs w:val="22"/>
        </w:rPr>
        <w:t>al work for moisture protection</w:t>
      </w:r>
    </w:p>
    <w:p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Miscellaneous sheet metal accessor</w:t>
      </w:r>
      <w:r w:rsidR="002F3E18" w:rsidRPr="00621B5F">
        <w:rPr>
          <w:rFonts w:asciiTheme="minorHAnsi" w:hAnsiTheme="minorHAnsi" w:cstheme="minorHAnsi"/>
          <w:sz w:val="22"/>
          <w:szCs w:val="22"/>
        </w:rPr>
        <w:t>ies</w:t>
      </w:r>
    </w:p>
    <w:p w:rsidR="0095595B" w:rsidRPr="00621B5F" w:rsidRDefault="0095595B">
      <w:pPr>
        <w:numPr>
          <w:ilvl w:val="0"/>
          <w:numId w:val="9"/>
        </w:numPr>
        <w:rPr>
          <w:rFonts w:asciiTheme="minorHAnsi" w:hAnsiTheme="minorHAnsi" w:cstheme="minorHAnsi"/>
          <w:sz w:val="22"/>
          <w:szCs w:val="22"/>
        </w:rPr>
      </w:pPr>
      <w:r w:rsidRPr="00621B5F">
        <w:rPr>
          <w:rFonts w:asciiTheme="minorHAnsi" w:hAnsiTheme="minorHAnsi" w:cstheme="minorHAnsi"/>
          <w:sz w:val="22"/>
          <w:szCs w:val="22"/>
        </w:rPr>
        <w:t>QUALITY ASSURANCE</w:t>
      </w:r>
    </w:p>
    <w:p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All welding personnel affiliated with the site construction shall be approved certified welders and shall supply certified welding certificates to the School Board Project Facility Manager prior to commencing work.</w:t>
      </w:r>
    </w:p>
    <w:p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Applicator</w:t>
      </w:r>
      <w:r w:rsidR="002F3E18" w:rsidRPr="00621B5F">
        <w:rPr>
          <w:rFonts w:asciiTheme="minorHAnsi" w:hAnsiTheme="minorHAnsi" w:cstheme="minorHAnsi"/>
          <w:sz w:val="22"/>
          <w:szCs w:val="22"/>
        </w:rPr>
        <w:t>/Installer shall be a</w:t>
      </w:r>
      <w:r w:rsidRPr="00621B5F">
        <w:rPr>
          <w:rFonts w:asciiTheme="minorHAnsi" w:hAnsiTheme="minorHAnsi" w:cstheme="minorHAnsi"/>
          <w:sz w:val="22"/>
          <w:szCs w:val="22"/>
        </w:rPr>
        <w:t xml:space="preserve"> </w:t>
      </w:r>
      <w:r w:rsidR="002F3E18" w:rsidRPr="00621B5F">
        <w:rPr>
          <w:rFonts w:asciiTheme="minorHAnsi" w:hAnsiTheme="minorHAnsi" w:cstheme="minorHAnsi"/>
          <w:sz w:val="22"/>
          <w:szCs w:val="22"/>
        </w:rPr>
        <w:t>c</w:t>
      </w:r>
      <w:r w:rsidRPr="00621B5F">
        <w:rPr>
          <w:rFonts w:asciiTheme="minorHAnsi" w:hAnsiTheme="minorHAnsi" w:cstheme="minorHAnsi"/>
          <w:sz w:val="22"/>
          <w:szCs w:val="22"/>
        </w:rPr>
        <w:t xml:space="preserve">ompany specializing in sheet metal flashing work with minimum 5 years </w:t>
      </w:r>
      <w:r w:rsidR="008A650F">
        <w:rPr>
          <w:rFonts w:asciiTheme="minorHAnsi" w:hAnsiTheme="minorHAnsi" w:cstheme="minorHAnsi"/>
          <w:sz w:val="22"/>
          <w:szCs w:val="22"/>
        </w:rPr>
        <w:t xml:space="preserve">of </w:t>
      </w:r>
      <w:r w:rsidRPr="00621B5F">
        <w:rPr>
          <w:rFonts w:asciiTheme="minorHAnsi" w:hAnsiTheme="minorHAnsi" w:cstheme="minorHAnsi"/>
          <w:sz w:val="22"/>
          <w:szCs w:val="22"/>
        </w:rPr>
        <w:t>experience.</w:t>
      </w:r>
    </w:p>
    <w:p w:rsidR="002F3E18" w:rsidRPr="00621B5F" w:rsidRDefault="002F3E18">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Job supervisor shall have minimum 5-years of documented tr</w:t>
      </w:r>
      <w:r w:rsidR="008A650F">
        <w:rPr>
          <w:rFonts w:asciiTheme="minorHAnsi" w:hAnsiTheme="minorHAnsi" w:cstheme="minorHAnsi"/>
          <w:sz w:val="22"/>
          <w:szCs w:val="22"/>
        </w:rPr>
        <w:t>ade experience in supervision of</w:t>
      </w:r>
      <w:r w:rsidRPr="00621B5F">
        <w:rPr>
          <w:rFonts w:asciiTheme="minorHAnsi" w:hAnsiTheme="minorHAnsi" w:cstheme="minorHAnsi"/>
          <w:sz w:val="22"/>
          <w:szCs w:val="22"/>
        </w:rPr>
        <w:t xml:space="preserve"> projects of this size and type.</w:t>
      </w:r>
    </w:p>
    <w:p w:rsidR="0095595B" w:rsidRPr="00621B5F" w:rsidRDefault="0095595B">
      <w:pPr>
        <w:numPr>
          <w:ilvl w:val="0"/>
          <w:numId w:val="9"/>
        </w:numPr>
        <w:rPr>
          <w:rFonts w:asciiTheme="minorHAnsi" w:hAnsiTheme="minorHAnsi" w:cstheme="minorHAnsi"/>
          <w:sz w:val="22"/>
          <w:szCs w:val="22"/>
        </w:rPr>
      </w:pPr>
      <w:r w:rsidRPr="00621B5F">
        <w:rPr>
          <w:rFonts w:asciiTheme="minorHAnsi" w:hAnsiTheme="minorHAnsi" w:cstheme="minorHAnsi"/>
          <w:sz w:val="22"/>
          <w:szCs w:val="22"/>
        </w:rPr>
        <w:t>REFERENCES</w:t>
      </w:r>
    </w:p>
    <w:p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ASTM A167 – Standard Specification for Stainless and Heat</w:t>
      </w:r>
      <w:r w:rsidRPr="00621B5F">
        <w:rPr>
          <w:rFonts w:asciiTheme="minorHAnsi" w:hAnsiTheme="minorHAnsi" w:cstheme="minorHAnsi"/>
          <w:sz w:val="22"/>
          <w:szCs w:val="22"/>
        </w:rPr>
        <w:noBreakHyphen/>
        <w:t>Resisting Chromium</w:t>
      </w:r>
      <w:r w:rsidRPr="00621B5F">
        <w:rPr>
          <w:rFonts w:asciiTheme="minorHAnsi" w:hAnsiTheme="minorHAnsi" w:cstheme="minorHAnsi"/>
          <w:sz w:val="22"/>
          <w:szCs w:val="22"/>
        </w:rPr>
        <w:noBreakHyphen/>
        <w:t>Nickel Steel Plate</w:t>
      </w:r>
      <w:r w:rsidR="00E942C5" w:rsidRPr="00621B5F">
        <w:rPr>
          <w:rFonts w:asciiTheme="minorHAnsi" w:hAnsiTheme="minorHAnsi" w:cstheme="minorHAnsi"/>
          <w:sz w:val="22"/>
          <w:szCs w:val="22"/>
        </w:rPr>
        <w:t>, Sheet, and Strip</w:t>
      </w:r>
    </w:p>
    <w:p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 xml:space="preserve">ASTM A653/A653M </w:t>
      </w:r>
      <w:r w:rsidRPr="00621B5F">
        <w:rPr>
          <w:rFonts w:asciiTheme="minorHAnsi" w:hAnsiTheme="minorHAnsi" w:cstheme="minorHAnsi"/>
          <w:sz w:val="22"/>
          <w:szCs w:val="22"/>
        </w:rPr>
        <w:noBreakHyphen/>
        <w:t xml:space="preserve"> Standard Specification for Steel Sheet, Zinc-Coated (Galvanized) or Zinc-Iron Alloy-Coated (Galvannealed) by the Hot-Dip Process</w:t>
      </w:r>
    </w:p>
    <w:p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ASTM B32 – Standard Specification for Solder Metal</w:t>
      </w:r>
    </w:p>
    <w:p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 xml:space="preserve">ASTM B101 - Standard Specification for Lead-Coated Copper Sheet and Strip for </w:t>
      </w:r>
      <w:smartTag w:uri="urn:schemas-microsoft-com:office:smarttags" w:element="PersonName">
        <w:r w:rsidRPr="00621B5F">
          <w:rPr>
            <w:rFonts w:asciiTheme="minorHAnsi" w:hAnsiTheme="minorHAnsi" w:cstheme="minorHAnsi"/>
            <w:sz w:val="22"/>
            <w:szCs w:val="22"/>
          </w:rPr>
          <w:t>Building</w:t>
        </w:r>
      </w:smartTag>
      <w:r w:rsidRPr="00621B5F">
        <w:rPr>
          <w:rFonts w:asciiTheme="minorHAnsi" w:hAnsiTheme="minorHAnsi" w:cstheme="minorHAnsi"/>
          <w:sz w:val="22"/>
          <w:szCs w:val="22"/>
        </w:rPr>
        <w:t xml:space="preserve"> Construction</w:t>
      </w:r>
    </w:p>
    <w:p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 xml:space="preserve">ASTM B209 – Standard Specification for Aluminum and </w:t>
      </w:r>
      <w:r w:rsidR="00E942C5" w:rsidRPr="00621B5F">
        <w:rPr>
          <w:rFonts w:asciiTheme="minorHAnsi" w:hAnsiTheme="minorHAnsi" w:cstheme="minorHAnsi"/>
          <w:sz w:val="22"/>
          <w:szCs w:val="22"/>
        </w:rPr>
        <w:t>Aluminum-</w:t>
      </w:r>
      <w:r w:rsidRPr="00621B5F">
        <w:rPr>
          <w:rFonts w:asciiTheme="minorHAnsi" w:hAnsiTheme="minorHAnsi" w:cstheme="minorHAnsi"/>
          <w:sz w:val="22"/>
          <w:szCs w:val="22"/>
        </w:rPr>
        <w:t>Alloy Sheet and Plate</w:t>
      </w:r>
    </w:p>
    <w:p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 xml:space="preserve">ASTM B370 – Standard Specification for Copper Sheet and Strip for </w:t>
      </w:r>
      <w:smartTag w:uri="urn:schemas-microsoft-com:office:smarttags" w:element="PersonName">
        <w:r w:rsidRPr="00621B5F">
          <w:rPr>
            <w:rFonts w:asciiTheme="minorHAnsi" w:hAnsiTheme="minorHAnsi" w:cstheme="minorHAnsi"/>
            <w:sz w:val="22"/>
            <w:szCs w:val="22"/>
          </w:rPr>
          <w:t>Building</w:t>
        </w:r>
      </w:smartTag>
      <w:r w:rsidRPr="00621B5F">
        <w:rPr>
          <w:rFonts w:asciiTheme="minorHAnsi" w:hAnsiTheme="minorHAnsi" w:cstheme="minorHAnsi"/>
          <w:sz w:val="22"/>
          <w:szCs w:val="22"/>
        </w:rPr>
        <w:t xml:space="preserve"> Construction</w:t>
      </w:r>
    </w:p>
    <w:p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ASTM B813 - Standard Specification for Liquid and Paste Fluxes for Soldering of Copper and Copper Alloy Tube</w:t>
      </w:r>
    </w:p>
    <w:p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ASTM D226</w:t>
      </w:r>
      <w:r w:rsidR="00BC43EC" w:rsidRPr="00621B5F">
        <w:rPr>
          <w:rFonts w:asciiTheme="minorHAnsi" w:hAnsiTheme="minorHAnsi" w:cstheme="minorHAnsi"/>
          <w:sz w:val="22"/>
          <w:szCs w:val="22"/>
        </w:rPr>
        <w:t>/D226M</w:t>
      </w:r>
      <w:r w:rsidRPr="00621B5F">
        <w:rPr>
          <w:rFonts w:asciiTheme="minorHAnsi" w:hAnsiTheme="minorHAnsi" w:cstheme="minorHAnsi"/>
          <w:sz w:val="22"/>
          <w:szCs w:val="22"/>
        </w:rPr>
        <w:t xml:space="preserve"> – Standard Specification for Asphalt</w:t>
      </w:r>
      <w:r w:rsidRPr="00621B5F">
        <w:rPr>
          <w:rFonts w:asciiTheme="minorHAnsi" w:hAnsiTheme="minorHAnsi" w:cstheme="minorHAnsi"/>
          <w:sz w:val="22"/>
          <w:szCs w:val="22"/>
        </w:rPr>
        <w:noBreakHyphen/>
        <w:t>Saturated Organic Felt Used in Roofing and Waterproofing</w:t>
      </w:r>
    </w:p>
    <w:p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ASTM D4586</w:t>
      </w:r>
      <w:r w:rsidR="00BC43EC" w:rsidRPr="00621B5F">
        <w:rPr>
          <w:rFonts w:asciiTheme="minorHAnsi" w:hAnsiTheme="minorHAnsi" w:cstheme="minorHAnsi"/>
          <w:sz w:val="22"/>
          <w:szCs w:val="22"/>
        </w:rPr>
        <w:t>/D4586M</w:t>
      </w:r>
      <w:r w:rsidRPr="00621B5F">
        <w:rPr>
          <w:rFonts w:asciiTheme="minorHAnsi" w:hAnsiTheme="minorHAnsi" w:cstheme="minorHAnsi"/>
          <w:sz w:val="22"/>
          <w:szCs w:val="22"/>
        </w:rPr>
        <w:t xml:space="preserve"> – Standard Specification for Asphalt Roof Cement, Asbestos-Free</w:t>
      </w:r>
    </w:p>
    <w:p w:rsidR="0095595B" w:rsidRPr="00621B5F" w:rsidRDefault="00E942C5">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FED A-A-51145</w:t>
      </w:r>
      <w:r w:rsidR="0095595B" w:rsidRPr="00621B5F">
        <w:rPr>
          <w:rFonts w:asciiTheme="minorHAnsi" w:hAnsiTheme="minorHAnsi" w:cstheme="minorHAnsi"/>
          <w:sz w:val="22"/>
          <w:szCs w:val="22"/>
        </w:rPr>
        <w:t xml:space="preserve"> </w:t>
      </w:r>
      <w:r w:rsidR="0095595B" w:rsidRPr="00621B5F">
        <w:rPr>
          <w:rFonts w:asciiTheme="minorHAnsi" w:hAnsiTheme="minorHAnsi" w:cstheme="minorHAnsi"/>
          <w:sz w:val="22"/>
          <w:szCs w:val="22"/>
        </w:rPr>
        <w:noBreakHyphen/>
        <w:t xml:space="preserve"> Flux, Soldering, </w:t>
      </w:r>
      <w:r w:rsidRPr="00621B5F">
        <w:rPr>
          <w:rFonts w:asciiTheme="minorHAnsi" w:hAnsiTheme="minorHAnsi" w:cstheme="minorHAnsi"/>
          <w:sz w:val="22"/>
          <w:szCs w:val="22"/>
        </w:rPr>
        <w:t xml:space="preserve">Non-Electronic </w:t>
      </w:r>
      <w:r w:rsidR="0095595B" w:rsidRPr="00621B5F">
        <w:rPr>
          <w:rFonts w:asciiTheme="minorHAnsi" w:hAnsiTheme="minorHAnsi" w:cstheme="minorHAnsi"/>
          <w:sz w:val="22"/>
          <w:szCs w:val="22"/>
        </w:rPr>
        <w:t>Paste and Liquid</w:t>
      </w:r>
    </w:p>
    <w:p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 xml:space="preserve">NRCA (National Roofing </w:t>
      </w:r>
      <w:smartTag w:uri="urn:schemas-microsoft-com:office:smarttags" w:element="PersonName">
        <w:r w:rsidRPr="00621B5F">
          <w:rPr>
            <w:rFonts w:asciiTheme="minorHAnsi" w:hAnsiTheme="minorHAnsi" w:cstheme="minorHAnsi"/>
            <w:sz w:val="22"/>
            <w:szCs w:val="22"/>
          </w:rPr>
          <w:t>Contractors</w:t>
        </w:r>
      </w:smartTag>
      <w:r w:rsidRPr="00621B5F">
        <w:rPr>
          <w:rFonts w:asciiTheme="minorHAnsi" w:hAnsiTheme="minorHAnsi" w:cstheme="minorHAnsi"/>
          <w:sz w:val="22"/>
          <w:szCs w:val="22"/>
        </w:rPr>
        <w:t xml:space="preserve"> Association) </w:t>
      </w:r>
      <w:r w:rsidRPr="00621B5F">
        <w:rPr>
          <w:rFonts w:asciiTheme="minorHAnsi" w:hAnsiTheme="minorHAnsi" w:cstheme="minorHAnsi"/>
          <w:sz w:val="22"/>
          <w:szCs w:val="22"/>
        </w:rPr>
        <w:noBreakHyphen/>
        <w:t xml:space="preserve"> Roofing Manual</w:t>
      </w:r>
    </w:p>
    <w:p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 xml:space="preserve">SMACNA </w:t>
      </w:r>
      <w:r w:rsidRPr="00621B5F">
        <w:rPr>
          <w:rFonts w:asciiTheme="minorHAnsi" w:hAnsiTheme="minorHAnsi" w:cstheme="minorHAnsi"/>
          <w:sz w:val="22"/>
          <w:szCs w:val="22"/>
        </w:rPr>
        <w:noBreakHyphen/>
        <w:t xml:space="preserve"> Architectural Sheet Metal Manual</w:t>
      </w:r>
    </w:p>
    <w:p w:rsidR="0095595B" w:rsidRPr="00621B5F" w:rsidRDefault="00E942C5">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 xml:space="preserve">FBC - </w:t>
      </w:r>
      <w:smartTag w:uri="urn:schemas-microsoft-com:office:smarttags" w:element="place">
        <w:smartTag w:uri="urn:schemas-microsoft-com:office:smarttags" w:element="PlaceName">
          <w:r w:rsidR="0095595B" w:rsidRPr="00621B5F">
            <w:rPr>
              <w:rFonts w:asciiTheme="minorHAnsi" w:hAnsiTheme="minorHAnsi" w:cstheme="minorHAnsi"/>
              <w:sz w:val="22"/>
              <w:szCs w:val="22"/>
            </w:rPr>
            <w:t>Florida</w:t>
          </w:r>
        </w:smartTag>
        <w:r w:rsidR="0095595B" w:rsidRPr="00621B5F">
          <w:rPr>
            <w:rFonts w:asciiTheme="minorHAnsi" w:hAnsiTheme="minorHAnsi" w:cstheme="minorHAnsi"/>
            <w:sz w:val="22"/>
            <w:szCs w:val="22"/>
          </w:rPr>
          <w:t xml:space="preserve"> </w:t>
        </w:r>
        <w:smartTag w:uri="urn:schemas-microsoft-com:office:smarttags" w:element="PlaceType">
          <w:smartTag w:uri="urn:schemas-microsoft-com:office:smarttags" w:element="PersonName">
            <w:r w:rsidR="0095595B" w:rsidRPr="00621B5F">
              <w:rPr>
                <w:rFonts w:asciiTheme="minorHAnsi" w:hAnsiTheme="minorHAnsi" w:cstheme="minorHAnsi"/>
                <w:sz w:val="22"/>
                <w:szCs w:val="22"/>
              </w:rPr>
              <w:t>Building</w:t>
            </w:r>
          </w:smartTag>
        </w:smartTag>
      </w:smartTag>
      <w:r w:rsidR="0095595B" w:rsidRPr="00621B5F">
        <w:rPr>
          <w:rFonts w:asciiTheme="minorHAnsi" w:hAnsiTheme="minorHAnsi" w:cstheme="minorHAnsi"/>
          <w:sz w:val="22"/>
          <w:szCs w:val="22"/>
        </w:rPr>
        <w:t xml:space="preserve"> Code</w:t>
      </w:r>
    </w:p>
    <w:p w:rsidR="0095595B" w:rsidRPr="00621B5F" w:rsidRDefault="0095595B">
      <w:pPr>
        <w:numPr>
          <w:ilvl w:val="0"/>
          <w:numId w:val="9"/>
        </w:numPr>
        <w:rPr>
          <w:rFonts w:asciiTheme="minorHAnsi" w:hAnsiTheme="minorHAnsi" w:cstheme="minorHAnsi"/>
          <w:sz w:val="22"/>
          <w:szCs w:val="22"/>
        </w:rPr>
      </w:pPr>
      <w:r w:rsidRPr="00621B5F">
        <w:rPr>
          <w:rFonts w:asciiTheme="minorHAnsi" w:hAnsiTheme="minorHAnsi" w:cstheme="minorHAnsi"/>
          <w:sz w:val="22"/>
          <w:szCs w:val="22"/>
        </w:rPr>
        <w:t>SUBMITTALS</w:t>
      </w:r>
    </w:p>
    <w:p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Product Data: Submit manufacturer's product data, installation instructions</w:t>
      </w:r>
      <w:r w:rsidR="002F3E18" w:rsidRPr="00621B5F">
        <w:rPr>
          <w:rFonts w:asciiTheme="minorHAnsi" w:hAnsiTheme="minorHAnsi" w:cstheme="minorHAnsi"/>
          <w:sz w:val="22"/>
          <w:szCs w:val="22"/>
        </w:rPr>
        <w:t>,</w:t>
      </w:r>
      <w:r w:rsidRPr="00621B5F">
        <w:rPr>
          <w:rFonts w:asciiTheme="minorHAnsi" w:hAnsiTheme="minorHAnsi" w:cstheme="minorHAnsi"/>
          <w:sz w:val="22"/>
          <w:szCs w:val="22"/>
        </w:rPr>
        <w:t xml:space="preserve"> and general recommendations for each specified sheet material and fabricated product.</w:t>
      </w:r>
    </w:p>
    <w:p w:rsidR="00E942C5"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t>Samples: Submit 8" square samples of specified sheet materials exposed as finished surfaces.</w:t>
      </w:r>
    </w:p>
    <w:p w:rsidR="0095595B" w:rsidRPr="00621B5F" w:rsidRDefault="0095595B" w:rsidP="00E942C5">
      <w:pPr>
        <w:numPr>
          <w:ilvl w:val="2"/>
          <w:numId w:val="9"/>
        </w:numPr>
        <w:rPr>
          <w:rFonts w:asciiTheme="minorHAnsi" w:hAnsiTheme="minorHAnsi" w:cstheme="minorHAnsi"/>
          <w:sz w:val="22"/>
          <w:szCs w:val="22"/>
        </w:rPr>
      </w:pPr>
      <w:r w:rsidRPr="00621B5F">
        <w:rPr>
          <w:rFonts w:asciiTheme="minorHAnsi" w:hAnsiTheme="minorHAnsi" w:cstheme="minorHAnsi"/>
          <w:sz w:val="22"/>
          <w:szCs w:val="22"/>
        </w:rPr>
        <w:t>Submit 12" long, completely finished units of specified factory-fabricated products.</w:t>
      </w:r>
    </w:p>
    <w:p w:rsidR="002E26BD" w:rsidRPr="00621B5F" w:rsidRDefault="002E26BD" w:rsidP="00E942C5">
      <w:pPr>
        <w:numPr>
          <w:ilvl w:val="2"/>
          <w:numId w:val="9"/>
        </w:numPr>
        <w:rPr>
          <w:rFonts w:asciiTheme="minorHAnsi" w:hAnsiTheme="minorHAnsi" w:cstheme="minorHAnsi"/>
          <w:sz w:val="22"/>
          <w:szCs w:val="22"/>
        </w:rPr>
      </w:pPr>
      <w:r w:rsidRPr="00621B5F">
        <w:rPr>
          <w:rFonts w:asciiTheme="minorHAnsi" w:hAnsiTheme="minorHAnsi" w:cstheme="minorHAnsi"/>
          <w:sz w:val="22"/>
          <w:szCs w:val="22"/>
        </w:rPr>
        <w:t>Submit samples of splash pads.</w:t>
      </w:r>
    </w:p>
    <w:p w:rsidR="0095595B" w:rsidRPr="00621B5F" w:rsidRDefault="0095595B">
      <w:pPr>
        <w:numPr>
          <w:ilvl w:val="1"/>
          <w:numId w:val="9"/>
        </w:numPr>
        <w:rPr>
          <w:rFonts w:asciiTheme="minorHAnsi" w:hAnsiTheme="minorHAnsi" w:cstheme="minorHAnsi"/>
          <w:sz w:val="22"/>
          <w:szCs w:val="22"/>
        </w:rPr>
      </w:pPr>
      <w:r w:rsidRPr="00621B5F">
        <w:rPr>
          <w:rFonts w:asciiTheme="minorHAnsi" w:hAnsiTheme="minorHAnsi" w:cstheme="minorHAnsi"/>
          <w:sz w:val="22"/>
          <w:szCs w:val="22"/>
        </w:rPr>
        <w:lastRenderedPageBreak/>
        <w:t>Provide FBC product approval if system is not covered in the product approval for roof covering.</w:t>
      </w:r>
    </w:p>
    <w:p w:rsidR="0095595B" w:rsidRPr="00621B5F" w:rsidRDefault="0095595B">
      <w:pPr>
        <w:rPr>
          <w:rFonts w:asciiTheme="minorHAnsi" w:hAnsiTheme="minorHAnsi" w:cstheme="minorHAnsi"/>
          <w:sz w:val="22"/>
          <w:szCs w:val="22"/>
        </w:rPr>
      </w:pPr>
    </w:p>
    <w:p w:rsidR="0095595B" w:rsidRPr="00621B5F" w:rsidRDefault="0095595B" w:rsidP="0019643E">
      <w:pPr>
        <w:tabs>
          <w:tab w:val="left" w:pos="900"/>
        </w:tabs>
        <w:rPr>
          <w:rFonts w:asciiTheme="minorHAnsi" w:hAnsiTheme="minorHAnsi" w:cstheme="minorHAnsi"/>
          <w:b/>
          <w:sz w:val="22"/>
          <w:szCs w:val="22"/>
        </w:rPr>
      </w:pPr>
      <w:r w:rsidRPr="00621B5F">
        <w:rPr>
          <w:rFonts w:asciiTheme="minorHAnsi" w:hAnsiTheme="minorHAnsi" w:cstheme="minorHAnsi"/>
          <w:b/>
          <w:sz w:val="22"/>
          <w:szCs w:val="22"/>
        </w:rPr>
        <w:t xml:space="preserve">PART </w:t>
      </w:r>
      <w:r w:rsidR="0019643E" w:rsidRPr="00621B5F">
        <w:rPr>
          <w:rFonts w:asciiTheme="minorHAnsi" w:hAnsiTheme="minorHAnsi" w:cstheme="minorHAnsi"/>
          <w:b/>
          <w:sz w:val="22"/>
          <w:szCs w:val="22"/>
        </w:rPr>
        <w:t>2</w:t>
      </w:r>
      <w:r w:rsidR="0019643E" w:rsidRPr="00621B5F">
        <w:rPr>
          <w:rFonts w:asciiTheme="minorHAnsi" w:hAnsiTheme="minorHAnsi" w:cstheme="minorHAnsi"/>
          <w:b/>
          <w:sz w:val="22"/>
          <w:szCs w:val="22"/>
        </w:rPr>
        <w:tab/>
      </w:r>
      <w:r w:rsidRPr="00621B5F">
        <w:rPr>
          <w:rFonts w:asciiTheme="minorHAnsi" w:hAnsiTheme="minorHAnsi" w:cstheme="minorHAnsi"/>
          <w:b/>
          <w:sz w:val="22"/>
          <w:szCs w:val="22"/>
        </w:rPr>
        <w:t>PRODUCTS</w:t>
      </w:r>
    </w:p>
    <w:p w:rsidR="0095595B" w:rsidRPr="00621B5F" w:rsidRDefault="0095595B">
      <w:pPr>
        <w:numPr>
          <w:ilvl w:val="0"/>
          <w:numId w:val="10"/>
        </w:numPr>
        <w:rPr>
          <w:rFonts w:asciiTheme="minorHAnsi" w:hAnsiTheme="minorHAnsi" w:cstheme="minorHAnsi"/>
          <w:sz w:val="22"/>
          <w:szCs w:val="22"/>
        </w:rPr>
      </w:pPr>
      <w:r w:rsidRPr="00621B5F">
        <w:rPr>
          <w:rFonts w:asciiTheme="minorHAnsi" w:hAnsiTheme="minorHAnsi" w:cstheme="minorHAnsi"/>
          <w:sz w:val="22"/>
          <w:szCs w:val="22"/>
        </w:rPr>
        <w:t>FLASHING</w:t>
      </w:r>
      <w:r w:rsidR="00222A52" w:rsidRPr="00621B5F">
        <w:rPr>
          <w:rFonts w:asciiTheme="minorHAnsi" w:hAnsiTheme="minorHAnsi" w:cstheme="minorHAnsi"/>
          <w:sz w:val="22"/>
          <w:szCs w:val="22"/>
        </w:rPr>
        <w:t>, GUTTERS, DOWNSPOUTS, and OTH</w:t>
      </w:r>
      <w:r w:rsidR="00E541E0" w:rsidRPr="00621B5F">
        <w:rPr>
          <w:rFonts w:asciiTheme="minorHAnsi" w:hAnsiTheme="minorHAnsi" w:cstheme="minorHAnsi"/>
          <w:sz w:val="22"/>
          <w:szCs w:val="22"/>
        </w:rPr>
        <w:t>E</w:t>
      </w:r>
      <w:r w:rsidR="00222A52" w:rsidRPr="00621B5F">
        <w:rPr>
          <w:rFonts w:asciiTheme="minorHAnsi" w:hAnsiTheme="minorHAnsi" w:cstheme="minorHAnsi"/>
          <w:sz w:val="22"/>
          <w:szCs w:val="22"/>
        </w:rPr>
        <w:t>R ACCESSORIES</w:t>
      </w:r>
    </w:p>
    <w:p w:rsidR="0095595B" w:rsidRPr="00621B5F" w:rsidRDefault="0095595B">
      <w:pPr>
        <w:numPr>
          <w:ilvl w:val="1"/>
          <w:numId w:val="10"/>
        </w:numPr>
        <w:rPr>
          <w:rFonts w:asciiTheme="minorHAnsi" w:hAnsiTheme="minorHAnsi" w:cstheme="minorHAnsi"/>
          <w:sz w:val="22"/>
          <w:szCs w:val="22"/>
        </w:rPr>
      </w:pPr>
      <w:r w:rsidRPr="00621B5F">
        <w:rPr>
          <w:rFonts w:asciiTheme="minorHAnsi" w:hAnsiTheme="minorHAnsi" w:cstheme="minorHAnsi"/>
          <w:sz w:val="22"/>
          <w:szCs w:val="22"/>
        </w:rPr>
        <w:t>Sheet Metal Flashing/Trim:</w:t>
      </w:r>
    </w:p>
    <w:p w:rsidR="0095595B" w:rsidRPr="00621B5F" w:rsidRDefault="0095595B">
      <w:pPr>
        <w:numPr>
          <w:ilvl w:val="2"/>
          <w:numId w:val="10"/>
        </w:numPr>
        <w:rPr>
          <w:rFonts w:asciiTheme="minorHAnsi" w:hAnsiTheme="minorHAnsi" w:cstheme="minorHAnsi"/>
          <w:sz w:val="22"/>
          <w:szCs w:val="22"/>
        </w:rPr>
      </w:pPr>
      <w:r w:rsidRPr="00621B5F">
        <w:rPr>
          <w:rFonts w:asciiTheme="minorHAnsi" w:hAnsiTheme="minorHAnsi" w:cstheme="minorHAnsi"/>
          <w:sz w:val="22"/>
          <w:szCs w:val="22"/>
        </w:rPr>
        <w:t>Copper: ASTM B370, cold rolled 20-oz/sq ft; lacquered finish</w:t>
      </w:r>
    </w:p>
    <w:p w:rsidR="0095595B" w:rsidRPr="00621B5F" w:rsidRDefault="0095595B">
      <w:pPr>
        <w:numPr>
          <w:ilvl w:val="2"/>
          <w:numId w:val="10"/>
        </w:numPr>
        <w:rPr>
          <w:rFonts w:asciiTheme="minorHAnsi" w:hAnsiTheme="minorHAnsi" w:cstheme="minorHAnsi"/>
          <w:sz w:val="22"/>
          <w:szCs w:val="22"/>
        </w:rPr>
      </w:pPr>
      <w:r w:rsidRPr="00621B5F">
        <w:rPr>
          <w:rFonts w:asciiTheme="minorHAnsi" w:hAnsiTheme="minorHAnsi" w:cstheme="minorHAnsi"/>
          <w:sz w:val="22"/>
          <w:szCs w:val="22"/>
        </w:rPr>
        <w:t>Stainless Steel: ASTM A167, Type 304, soft temper; smooth patterned finish</w:t>
      </w:r>
    </w:p>
    <w:p w:rsidR="0095595B" w:rsidRPr="00621B5F" w:rsidRDefault="0095595B">
      <w:pPr>
        <w:numPr>
          <w:ilvl w:val="1"/>
          <w:numId w:val="10"/>
        </w:numPr>
        <w:rPr>
          <w:rFonts w:asciiTheme="minorHAnsi" w:hAnsiTheme="minorHAnsi" w:cstheme="minorHAnsi"/>
          <w:sz w:val="22"/>
          <w:szCs w:val="22"/>
        </w:rPr>
      </w:pPr>
      <w:r w:rsidRPr="00621B5F">
        <w:rPr>
          <w:rFonts w:asciiTheme="minorHAnsi" w:hAnsiTheme="minorHAnsi" w:cstheme="minorHAnsi"/>
          <w:sz w:val="22"/>
          <w:szCs w:val="22"/>
        </w:rPr>
        <w:t>Sheet Metal Gutters:</w:t>
      </w:r>
    </w:p>
    <w:p w:rsidR="0095595B" w:rsidRPr="00621B5F" w:rsidRDefault="0095595B">
      <w:pPr>
        <w:numPr>
          <w:ilvl w:val="2"/>
          <w:numId w:val="10"/>
        </w:numPr>
        <w:tabs>
          <w:tab w:val="left" w:pos="450"/>
        </w:tabs>
        <w:rPr>
          <w:rFonts w:asciiTheme="minorHAnsi" w:hAnsiTheme="minorHAnsi" w:cstheme="minorHAnsi"/>
          <w:sz w:val="22"/>
          <w:szCs w:val="22"/>
        </w:rPr>
      </w:pPr>
      <w:r w:rsidRPr="00621B5F">
        <w:rPr>
          <w:rFonts w:asciiTheme="minorHAnsi" w:hAnsiTheme="minorHAnsi" w:cstheme="minorHAnsi"/>
          <w:sz w:val="22"/>
          <w:szCs w:val="22"/>
        </w:rPr>
        <w:t>Form gutters in sections as long as possible, but not less than 8' in length complete with end pieces, outlet tubes, and special pieces as required.</w:t>
      </w:r>
    </w:p>
    <w:p w:rsidR="0095595B" w:rsidRPr="00621B5F" w:rsidRDefault="0095595B">
      <w:pPr>
        <w:numPr>
          <w:ilvl w:val="2"/>
          <w:numId w:val="10"/>
        </w:numPr>
        <w:tabs>
          <w:tab w:val="left" w:pos="450"/>
        </w:tabs>
        <w:rPr>
          <w:rFonts w:asciiTheme="minorHAnsi" w:hAnsiTheme="minorHAnsi" w:cstheme="minorHAnsi"/>
          <w:sz w:val="22"/>
          <w:szCs w:val="22"/>
        </w:rPr>
      </w:pPr>
      <w:r w:rsidRPr="00621B5F">
        <w:rPr>
          <w:rFonts w:asciiTheme="minorHAnsi" w:hAnsiTheme="minorHAnsi" w:cstheme="minorHAnsi"/>
          <w:sz w:val="22"/>
          <w:szCs w:val="22"/>
        </w:rPr>
        <w:t>Keep joints to minimum, but any joint that is required, rivet</w:t>
      </w:r>
      <w:r w:rsidR="00D7091C" w:rsidRPr="00621B5F">
        <w:rPr>
          <w:rFonts w:asciiTheme="minorHAnsi" w:hAnsiTheme="minorHAnsi" w:cstheme="minorHAnsi"/>
          <w:sz w:val="22"/>
          <w:szCs w:val="22"/>
        </w:rPr>
        <w:t>,</w:t>
      </w:r>
      <w:r w:rsidRPr="00621B5F">
        <w:rPr>
          <w:rFonts w:asciiTheme="minorHAnsi" w:hAnsiTheme="minorHAnsi" w:cstheme="minorHAnsi"/>
          <w:sz w:val="22"/>
          <w:szCs w:val="22"/>
        </w:rPr>
        <w:t xml:space="preserve"> and seal.</w:t>
      </w:r>
    </w:p>
    <w:p w:rsidR="0095595B" w:rsidRPr="00621B5F" w:rsidRDefault="0095595B">
      <w:pPr>
        <w:numPr>
          <w:ilvl w:val="2"/>
          <w:numId w:val="10"/>
        </w:numPr>
        <w:tabs>
          <w:tab w:val="left" w:pos="450"/>
        </w:tabs>
        <w:rPr>
          <w:rFonts w:asciiTheme="minorHAnsi" w:hAnsiTheme="minorHAnsi" w:cstheme="minorHAnsi"/>
          <w:sz w:val="22"/>
          <w:szCs w:val="22"/>
        </w:rPr>
      </w:pPr>
      <w:r w:rsidRPr="00621B5F">
        <w:rPr>
          <w:rFonts w:asciiTheme="minorHAnsi" w:hAnsiTheme="minorHAnsi" w:cstheme="minorHAnsi"/>
          <w:sz w:val="22"/>
          <w:szCs w:val="22"/>
        </w:rPr>
        <w:t>Unless otherwise indicated, provide expansion joint with cover plate where indicated</w:t>
      </w:r>
      <w:r w:rsidR="00A87E94" w:rsidRPr="00621B5F">
        <w:rPr>
          <w:rFonts w:asciiTheme="minorHAnsi" w:hAnsiTheme="minorHAnsi" w:cstheme="minorHAnsi"/>
          <w:sz w:val="22"/>
          <w:szCs w:val="22"/>
        </w:rPr>
        <w:t xml:space="preserve"> but no more than 50' between expansion joints</w:t>
      </w:r>
      <w:r w:rsidRPr="00621B5F">
        <w:rPr>
          <w:rFonts w:asciiTheme="minorHAnsi" w:hAnsiTheme="minorHAnsi" w:cstheme="minorHAnsi"/>
          <w:sz w:val="22"/>
          <w:szCs w:val="22"/>
        </w:rPr>
        <w:t>.</w:t>
      </w:r>
    </w:p>
    <w:p w:rsidR="00DC1FAA" w:rsidRPr="00621B5F" w:rsidRDefault="0095595B">
      <w:pPr>
        <w:numPr>
          <w:ilvl w:val="2"/>
          <w:numId w:val="10"/>
        </w:numPr>
        <w:tabs>
          <w:tab w:val="left" w:pos="450"/>
        </w:tabs>
        <w:rPr>
          <w:rFonts w:asciiTheme="minorHAnsi" w:hAnsiTheme="minorHAnsi" w:cstheme="minorHAnsi"/>
          <w:sz w:val="22"/>
          <w:szCs w:val="22"/>
        </w:rPr>
      </w:pPr>
      <w:r w:rsidRPr="00621B5F">
        <w:rPr>
          <w:rFonts w:asciiTheme="minorHAnsi" w:hAnsiTheme="minorHAnsi" w:cstheme="minorHAnsi"/>
          <w:sz w:val="22"/>
          <w:szCs w:val="22"/>
        </w:rPr>
        <w:t>Furnish gutter supports constructed of same metal as gutters, spaced at 3'-0" o.c. per SMACNA plate 13, Chart 9.</w:t>
      </w:r>
    </w:p>
    <w:p w:rsidR="0095595B" w:rsidRPr="00621B5F" w:rsidRDefault="0095595B" w:rsidP="00DC1FAA">
      <w:pPr>
        <w:numPr>
          <w:ilvl w:val="3"/>
          <w:numId w:val="10"/>
        </w:numPr>
        <w:tabs>
          <w:tab w:val="left" w:pos="450"/>
        </w:tabs>
        <w:rPr>
          <w:rFonts w:asciiTheme="minorHAnsi" w:hAnsiTheme="minorHAnsi" w:cstheme="minorHAnsi"/>
          <w:sz w:val="22"/>
          <w:szCs w:val="22"/>
        </w:rPr>
      </w:pPr>
      <w:r w:rsidRPr="00621B5F">
        <w:rPr>
          <w:rFonts w:asciiTheme="minorHAnsi" w:hAnsiTheme="minorHAnsi" w:cstheme="minorHAnsi"/>
          <w:sz w:val="22"/>
          <w:szCs w:val="22"/>
        </w:rPr>
        <w:t>Provide standard aluminum</w:t>
      </w:r>
      <w:r w:rsidR="002F3E18" w:rsidRPr="00621B5F">
        <w:rPr>
          <w:rFonts w:asciiTheme="minorHAnsi" w:hAnsiTheme="minorHAnsi" w:cstheme="minorHAnsi"/>
          <w:sz w:val="22"/>
          <w:szCs w:val="22"/>
        </w:rPr>
        <w:t>-</w:t>
      </w:r>
      <w:r w:rsidRPr="00621B5F">
        <w:rPr>
          <w:rFonts w:asciiTheme="minorHAnsi" w:hAnsiTheme="minorHAnsi" w:cstheme="minorHAnsi"/>
          <w:sz w:val="22"/>
          <w:szCs w:val="22"/>
        </w:rPr>
        <w:t>wire ball strainers at each outlet.</w:t>
      </w:r>
    </w:p>
    <w:p w:rsidR="0095595B" w:rsidRPr="00621B5F" w:rsidRDefault="0095595B">
      <w:pPr>
        <w:numPr>
          <w:ilvl w:val="2"/>
          <w:numId w:val="10"/>
        </w:numPr>
        <w:tabs>
          <w:tab w:val="left" w:pos="450"/>
        </w:tabs>
        <w:rPr>
          <w:rFonts w:asciiTheme="minorHAnsi" w:hAnsiTheme="minorHAnsi" w:cstheme="minorHAnsi"/>
          <w:sz w:val="22"/>
          <w:szCs w:val="22"/>
        </w:rPr>
      </w:pPr>
      <w:r w:rsidRPr="00621B5F">
        <w:rPr>
          <w:rFonts w:asciiTheme="minorHAnsi" w:hAnsiTheme="minorHAnsi" w:cstheme="minorHAnsi"/>
          <w:sz w:val="22"/>
          <w:szCs w:val="22"/>
        </w:rPr>
        <w:t xml:space="preserve">Gutters shall be aluminum </w:t>
      </w:r>
      <w:r w:rsidR="002E26BD" w:rsidRPr="00621B5F">
        <w:rPr>
          <w:rFonts w:asciiTheme="minorHAnsi" w:hAnsiTheme="minorHAnsi" w:cstheme="minorHAnsi"/>
          <w:sz w:val="22"/>
          <w:szCs w:val="22"/>
        </w:rPr>
        <w:t>or stainless steel</w:t>
      </w:r>
      <w:r w:rsidRPr="00621B5F">
        <w:rPr>
          <w:rFonts w:asciiTheme="minorHAnsi" w:hAnsiTheme="minorHAnsi" w:cstheme="minorHAnsi"/>
          <w:sz w:val="22"/>
          <w:szCs w:val="22"/>
        </w:rPr>
        <w:t>.</w:t>
      </w:r>
    </w:p>
    <w:p w:rsidR="0095595B" w:rsidRPr="00621B5F" w:rsidRDefault="0095595B">
      <w:pPr>
        <w:numPr>
          <w:ilvl w:val="2"/>
          <w:numId w:val="10"/>
        </w:numPr>
        <w:tabs>
          <w:tab w:val="left" w:pos="450"/>
        </w:tabs>
        <w:rPr>
          <w:rFonts w:asciiTheme="minorHAnsi" w:hAnsiTheme="minorHAnsi" w:cstheme="minorHAnsi"/>
          <w:sz w:val="22"/>
          <w:szCs w:val="22"/>
        </w:rPr>
      </w:pPr>
      <w:r w:rsidRPr="00621B5F">
        <w:rPr>
          <w:rFonts w:asciiTheme="minorHAnsi" w:hAnsiTheme="minorHAnsi" w:cstheme="minorHAnsi"/>
          <w:sz w:val="22"/>
          <w:szCs w:val="22"/>
        </w:rPr>
        <w:t xml:space="preserve">The Architect based the gutter size upon a minimum rainfall rate of </w:t>
      </w:r>
      <w:r w:rsidR="00DC1FAA" w:rsidRPr="00621B5F">
        <w:rPr>
          <w:rFonts w:asciiTheme="minorHAnsi" w:hAnsiTheme="minorHAnsi" w:cstheme="minorHAnsi"/>
          <w:sz w:val="22"/>
          <w:szCs w:val="22"/>
        </w:rPr>
        <w:t>8"</w:t>
      </w:r>
      <w:r w:rsidRPr="00621B5F">
        <w:rPr>
          <w:rFonts w:asciiTheme="minorHAnsi" w:hAnsiTheme="minorHAnsi" w:cstheme="minorHAnsi"/>
          <w:sz w:val="22"/>
          <w:szCs w:val="22"/>
        </w:rPr>
        <w:t xml:space="preserve"> per hour </w:t>
      </w:r>
      <w:r w:rsidR="00DC1FAA" w:rsidRPr="00621B5F">
        <w:rPr>
          <w:rFonts w:asciiTheme="minorHAnsi" w:hAnsiTheme="minorHAnsi" w:cstheme="minorHAnsi"/>
          <w:sz w:val="22"/>
          <w:szCs w:val="22"/>
        </w:rPr>
        <w:t xml:space="preserve">over </w:t>
      </w:r>
      <w:r w:rsidR="00D7091C" w:rsidRPr="00621B5F">
        <w:rPr>
          <w:rFonts w:asciiTheme="minorHAnsi" w:hAnsiTheme="minorHAnsi" w:cstheme="minorHAnsi"/>
          <w:sz w:val="22"/>
          <w:szCs w:val="22"/>
        </w:rPr>
        <w:t>five</w:t>
      </w:r>
      <w:r w:rsidRPr="00621B5F">
        <w:rPr>
          <w:rFonts w:asciiTheme="minorHAnsi" w:hAnsiTheme="minorHAnsi" w:cstheme="minorHAnsi"/>
          <w:sz w:val="22"/>
          <w:szCs w:val="22"/>
        </w:rPr>
        <w:t>-minute duration.</w:t>
      </w:r>
    </w:p>
    <w:p w:rsidR="0095595B" w:rsidRPr="00621B5F" w:rsidRDefault="0095595B">
      <w:pPr>
        <w:numPr>
          <w:ilvl w:val="1"/>
          <w:numId w:val="10"/>
        </w:numPr>
        <w:rPr>
          <w:rFonts w:asciiTheme="minorHAnsi" w:hAnsiTheme="minorHAnsi" w:cstheme="minorHAnsi"/>
          <w:sz w:val="22"/>
          <w:szCs w:val="22"/>
        </w:rPr>
      </w:pPr>
      <w:r w:rsidRPr="00621B5F">
        <w:rPr>
          <w:rFonts w:asciiTheme="minorHAnsi" w:hAnsiTheme="minorHAnsi" w:cstheme="minorHAnsi"/>
          <w:sz w:val="22"/>
          <w:szCs w:val="22"/>
        </w:rPr>
        <w:t>PVC Downspouts:</w:t>
      </w:r>
    </w:p>
    <w:p w:rsidR="0095595B" w:rsidRPr="00621B5F" w:rsidRDefault="0095595B">
      <w:pPr>
        <w:numPr>
          <w:ilvl w:val="2"/>
          <w:numId w:val="10"/>
        </w:numPr>
        <w:tabs>
          <w:tab w:val="left" w:pos="450"/>
        </w:tabs>
        <w:rPr>
          <w:rFonts w:asciiTheme="minorHAnsi" w:hAnsiTheme="minorHAnsi" w:cstheme="minorHAnsi"/>
          <w:sz w:val="22"/>
          <w:szCs w:val="22"/>
        </w:rPr>
      </w:pPr>
      <w:r w:rsidRPr="00621B5F">
        <w:rPr>
          <w:rFonts w:asciiTheme="minorHAnsi" w:hAnsiTheme="minorHAnsi" w:cstheme="minorHAnsi"/>
          <w:sz w:val="22"/>
          <w:szCs w:val="22"/>
        </w:rPr>
        <w:t>All downspouts shall be PVC Schedule 40, painted.</w:t>
      </w:r>
    </w:p>
    <w:p w:rsidR="0095595B" w:rsidRPr="00621B5F" w:rsidRDefault="0095595B">
      <w:pPr>
        <w:numPr>
          <w:ilvl w:val="2"/>
          <w:numId w:val="10"/>
        </w:numPr>
        <w:tabs>
          <w:tab w:val="left" w:pos="450"/>
        </w:tabs>
        <w:rPr>
          <w:rFonts w:asciiTheme="minorHAnsi" w:hAnsiTheme="minorHAnsi" w:cstheme="minorHAnsi"/>
          <w:sz w:val="22"/>
          <w:szCs w:val="22"/>
        </w:rPr>
      </w:pPr>
      <w:r w:rsidRPr="00621B5F">
        <w:rPr>
          <w:rFonts w:asciiTheme="minorHAnsi" w:hAnsiTheme="minorHAnsi" w:cstheme="minorHAnsi"/>
          <w:sz w:val="22"/>
          <w:szCs w:val="22"/>
        </w:rPr>
        <w:t>Space 8-gauge aluminum downspout straps at a maximum of 4' o.c.</w:t>
      </w:r>
    </w:p>
    <w:p w:rsidR="0095595B" w:rsidRPr="00621B5F" w:rsidRDefault="0095595B">
      <w:pPr>
        <w:numPr>
          <w:ilvl w:val="2"/>
          <w:numId w:val="10"/>
        </w:numPr>
        <w:tabs>
          <w:tab w:val="left" w:pos="450"/>
        </w:tabs>
        <w:rPr>
          <w:rFonts w:asciiTheme="minorHAnsi" w:hAnsiTheme="minorHAnsi" w:cstheme="minorHAnsi"/>
          <w:sz w:val="22"/>
          <w:szCs w:val="22"/>
        </w:rPr>
      </w:pPr>
      <w:r w:rsidRPr="00621B5F">
        <w:rPr>
          <w:rFonts w:asciiTheme="minorHAnsi" w:hAnsiTheme="minorHAnsi" w:cstheme="minorHAnsi"/>
          <w:sz w:val="22"/>
          <w:szCs w:val="22"/>
        </w:rPr>
        <w:t>All strap edges shall be rolled or smooth.</w:t>
      </w:r>
    </w:p>
    <w:p w:rsidR="0095595B" w:rsidRPr="00621B5F" w:rsidRDefault="0095595B">
      <w:pPr>
        <w:numPr>
          <w:ilvl w:val="2"/>
          <w:numId w:val="10"/>
        </w:numPr>
        <w:tabs>
          <w:tab w:val="left" w:pos="450"/>
        </w:tabs>
        <w:rPr>
          <w:rFonts w:asciiTheme="minorHAnsi" w:hAnsiTheme="minorHAnsi" w:cstheme="minorHAnsi"/>
          <w:sz w:val="22"/>
          <w:szCs w:val="22"/>
        </w:rPr>
      </w:pPr>
      <w:r w:rsidRPr="00621B5F">
        <w:rPr>
          <w:rFonts w:asciiTheme="minorHAnsi" w:hAnsiTheme="minorHAnsi" w:cstheme="minorHAnsi"/>
          <w:sz w:val="22"/>
          <w:szCs w:val="22"/>
        </w:rPr>
        <w:t>Downspout size and configuration shall be at a minimum the sizes and locations shown on the drawings.</w:t>
      </w:r>
    </w:p>
    <w:p w:rsidR="0095595B" w:rsidRPr="00621B5F" w:rsidRDefault="0095595B">
      <w:pPr>
        <w:numPr>
          <w:ilvl w:val="2"/>
          <w:numId w:val="10"/>
        </w:numPr>
        <w:tabs>
          <w:tab w:val="left" w:pos="450"/>
        </w:tabs>
        <w:rPr>
          <w:rFonts w:asciiTheme="minorHAnsi" w:hAnsiTheme="minorHAnsi" w:cstheme="minorHAnsi"/>
          <w:sz w:val="22"/>
          <w:szCs w:val="22"/>
        </w:rPr>
      </w:pPr>
      <w:r w:rsidRPr="00621B5F">
        <w:rPr>
          <w:rFonts w:asciiTheme="minorHAnsi" w:hAnsiTheme="minorHAnsi" w:cstheme="minorHAnsi"/>
          <w:sz w:val="22"/>
          <w:szCs w:val="22"/>
        </w:rPr>
        <w:t xml:space="preserve">The Architect based the gutter size upon a minimum rainfall rate of </w:t>
      </w:r>
      <w:r w:rsidR="00222A52" w:rsidRPr="00621B5F">
        <w:rPr>
          <w:rFonts w:asciiTheme="minorHAnsi" w:hAnsiTheme="minorHAnsi" w:cstheme="minorHAnsi"/>
          <w:sz w:val="22"/>
          <w:szCs w:val="22"/>
        </w:rPr>
        <w:t>8"</w:t>
      </w:r>
      <w:r w:rsidRPr="00621B5F">
        <w:rPr>
          <w:rFonts w:asciiTheme="minorHAnsi" w:hAnsiTheme="minorHAnsi" w:cstheme="minorHAnsi"/>
          <w:sz w:val="22"/>
          <w:szCs w:val="22"/>
        </w:rPr>
        <w:t xml:space="preserve"> per hour for </w:t>
      </w:r>
      <w:r w:rsidR="00D7091C" w:rsidRPr="00621B5F">
        <w:rPr>
          <w:rFonts w:asciiTheme="minorHAnsi" w:hAnsiTheme="minorHAnsi" w:cstheme="minorHAnsi"/>
          <w:sz w:val="22"/>
          <w:szCs w:val="22"/>
        </w:rPr>
        <w:t>five</w:t>
      </w:r>
      <w:r w:rsidRPr="00621B5F">
        <w:rPr>
          <w:rFonts w:asciiTheme="minorHAnsi" w:hAnsiTheme="minorHAnsi" w:cstheme="minorHAnsi"/>
          <w:sz w:val="22"/>
          <w:szCs w:val="22"/>
        </w:rPr>
        <w:t>-minute duration.</w:t>
      </w:r>
    </w:p>
    <w:p w:rsidR="0095595B" w:rsidRPr="00621B5F" w:rsidRDefault="0095595B">
      <w:pPr>
        <w:numPr>
          <w:ilvl w:val="2"/>
          <w:numId w:val="10"/>
        </w:numPr>
        <w:tabs>
          <w:tab w:val="left" w:pos="450"/>
        </w:tabs>
        <w:rPr>
          <w:rFonts w:asciiTheme="minorHAnsi" w:hAnsiTheme="minorHAnsi" w:cstheme="minorHAnsi"/>
          <w:sz w:val="22"/>
          <w:szCs w:val="22"/>
        </w:rPr>
      </w:pPr>
      <w:r w:rsidRPr="00621B5F">
        <w:rPr>
          <w:rFonts w:asciiTheme="minorHAnsi" w:hAnsiTheme="minorHAnsi" w:cstheme="minorHAnsi"/>
          <w:sz w:val="22"/>
          <w:szCs w:val="22"/>
        </w:rPr>
        <w:t xml:space="preserve">Configure supports to avoid forming ladders for students </w:t>
      </w:r>
      <w:r w:rsidR="00C66B17" w:rsidRPr="00621B5F">
        <w:rPr>
          <w:rFonts w:asciiTheme="minorHAnsi" w:hAnsiTheme="minorHAnsi" w:cstheme="minorHAnsi"/>
          <w:sz w:val="22"/>
          <w:szCs w:val="22"/>
        </w:rPr>
        <w:t xml:space="preserve">to use as a means </w:t>
      </w:r>
      <w:r w:rsidRPr="00621B5F">
        <w:rPr>
          <w:rFonts w:asciiTheme="minorHAnsi" w:hAnsiTheme="minorHAnsi" w:cstheme="minorHAnsi"/>
          <w:sz w:val="22"/>
          <w:szCs w:val="22"/>
        </w:rPr>
        <w:t>to climb to the roof</w:t>
      </w:r>
      <w:r w:rsidR="00757489" w:rsidRPr="00621B5F">
        <w:rPr>
          <w:rFonts w:asciiTheme="minorHAnsi" w:hAnsiTheme="minorHAnsi" w:cstheme="minorHAnsi"/>
          <w:sz w:val="22"/>
          <w:szCs w:val="22"/>
        </w:rPr>
        <w:t xml:space="preserve"> while maintaining proper support of the downspout to prevent separation of the downspout at all connections joints</w:t>
      </w:r>
      <w:r w:rsidRPr="00621B5F">
        <w:rPr>
          <w:rFonts w:asciiTheme="minorHAnsi" w:hAnsiTheme="minorHAnsi" w:cstheme="minorHAnsi"/>
          <w:sz w:val="22"/>
          <w:szCs w:val="22"/>
        </w:rPr>
        <w:t>.</w:t>
      </w:r>
    </w:p>
    <w:p w:rsidR="0095595B" w:rsidRPr="00621B5F" w:rsidRDefault="0095595B">
      <w:pPr>
        <w:numPr>
          <w:ilvl w:val="1"/>
          <w:numId w:val="10"/>
        </w:numPr>
        <w:rPr>
          <w:rFonts w:asciiTheme="minorHAnsi" w:hAnsiTheme="minorHAnsi" w:cstheme="minorHAnsi"/>
          <w:sz w:val="22"/>
          <w:szCs w:val="22"/>
        </w:rPr>
      </w:pPr>
      <w:r w:rsidRPr="00621B5F">
        <w:rPr>
          <w:rFonts w:asciiTheme="minorHAnsi" w:hAnsiTheme="minorHAnsi" w:cstheme="minorHAnsi"/>
          <w:sz w:val="22"/>
          <w:szCs w:val="22"/>
        </w:rPr>
        <w:t>Vent Stack Flashing:</w:t>
      </w:r>
    </w:p>
    <w:p w:rsidR="0095595B" w:rsidRPr="00621B5F" w:rsidRDefault="00D7091C">
      <w:pPr>
        <w:numPr>
          <w:ilvl w:val="2"/>
          <w:numId w:val="10"/>
        </w:numPr>
        <w:rPr>
          <w:rFonts w:asciiTheme="minorHAnsi" w:hAnsiTheme="minorHAnsi" w:cstheme="minorHAnsi"/>
          <w:sz w:val="22"/>
          <w:szCs w:val="22"/>
        </w:rPr>
      </w:pPr>
      <w:r w:rsidRPr="00621B5F">
        <w:rPr>
          <w:rFonts w:asciiTheme="minorHAnsi" w:hAnsiTheme="minorHAnsi" w:cstheme="minorHAnsi"/>
          <w:sz w:val="22"/>
          <w:szCs w:val="22"/>
        </w:rPr>
        <w:t xml:space="preserve">Provide and install </w:t>
      </w:r>
      <w:r w:rsidR="0095595B" w:rsidRPr="00621B5F">
        <w:rPr>
          <w:rFonts w:asciiTheme="minorHAnsi" w:hAnsiTheme="minorHAnsi" w:cstheme="minorHAnsi"/>
          <w:sz w:val="22"/>
          <w:szCs w:val="22"/>
        </w:rPr>
        <w:t>stainless steel vent extensions with a</w:t>
      </w:r>
      <w:r w:rsidR="005B7E20" w:rsidRPr="00621B5F">
        <w:rPr>
          <w:rFonts w:asciiTheme="minorHAnsi" w:hAnsiTheme="minorHAnsi" w:cstheme="minorHAnsi"/>
          <w:sz w:val="22"/>
          <w:szCs w:val="22"/>
        </w:rPr>
        <w:t xml:space="preserve"> stainless steel</w:t>
      </w:r>
      <w:r w:rsidR="0095595B" w:rsidRPr="00621B5F">
        <w:rPr>
          <w:rFonts w:asciiTheme="minorHAnsi" w:hAnsiTheme="minorHAnsi" w:cstheme="minorHAnsi"/>
          <w:sz w:val="22"/>
          <w:szCs w:val="22"/>
        </w:rPr>
        <w:t xml:space="preserve"> vandal </w:t>
      </w:r>
      <w:r w:rsidR="005B7E20" w:rsidRPr="00621B5F">
        <w:rPr>
          <w:rFonts w:asciiTheme="minorHAnsi" w:hAnsiTheme="minorHAnsi" w:cstheme="minorHAnsi"/>
          <w:sz w:val="22"/>
          <w:szCs w:val="22"/>
        </w:rPr>
        <w:t xml:space="preserve">resistant </w:t>
      </w:r>
      <w:r w:rsidR="0095595B" w:rsidRPr="00621B5F">
        <w:rPr>
          <w:rFonts w:asciiTheme="minorHAnsi" w:hAnsiTheme="minorHAnsi" w:cstheme="minorHAnsi"/>
          <w:sz w:val="22"/>
          <w:szCs w:val="22"/>
        </w:rPr>
        <w:t>cap.</w:t>
      </w:r>
    </w:p>
    <w:p w:rsidR="0095595B" w:rsidRPr="00621B5F" w:rsidRDefault="0095595B">
      <w:pPr>
        <w:numPr>
          <w:ilvl w:val="2"/>
          <w:numId w:val="10"/>
        </w:numPr>
        <w:rPr>
          <w:rFonts w:asciiTheme="minorHAnsi" w:hAnsiTheme="minorHAnsi" w:cstheme="minorHAnsi"/>
          <w:sz w:val="22"/>
          <w:szCs w:val="22"/>
        </w:rPr>
      </w:pPr>
      <w:r w:rsidRPr="00621B5F">
        <w:rPr>
          <w:rFonts w:asciiTheme="minorHAnsi" w:hAnsiTheme="minorHAnsi" w:cstheme="minorHAnsi"/>
          <w:sz w:val="22"/>
          <w:szCs w:val="22"/>
        </w:rPr>
        <w:t>Field verify the flashing height prior to ordering/installation to comply with the plans.</w:t>
      </w:r>
    </w:p>
    <w:p w:rsidR="0095595B" w:rsidRPr="00621B5F" w:rsidRDefault="0095595B">
      <w:pPr>
        <w:numPr>
          <w:ilvl w:val="1"/>
          <w:numId w:val="10"/>
        </w:numPr>
        <w:rPr>
          <w:rFonts w:asciiTheme="minorHAnsi" w:hAnsiTheme="minorHAnsi" w:cstheme="minorHAnsi"/>
          <w:sz w:val="22"/>
          <w:szCs w:val="22"/>
        </w:rPr>
      </w:pPr>
      <w:r w:rsidRPr="00621B5F">
        <w:rPr>
          <w:rFonts w:asciiTheme="minorHAnsi" w:hAnsiTheme="minorHAnsi" w:cstheme="minorHAnsi"/>
          <w:sz w:val="22"/>
          <w:szCs w:val="22"/>
        </w:rPr>
        <w:t>Finish:  All flashing, trim, gutters, and downspout guards shall be mill finish.</w:t>
      </w:r>
    </w:p>
    <w:p w:rsidR="0095595B" w:rsidRPr="00621B5F" w:rsidRDefault="0095595B">
      <w:pPr>
        <w:numPr>
          <w:ilvl w:val="1"/>
          <w:numId w:val="10"/>
        </w:numPr>
        <w:rPr>
          <w:rFonts w:asciiTheme="minorHAnsi" w:hAnsiTheme="minorHAnsi" w:cstheme="minorHAnsi"/>
          <w:sz w:val="22"/>
          <w:szCs w:val="22"/>
        </w:rPr>
      </w:pPr>
      <w:r w:rsidRPr="00621B5F">
        <w:rPr>
          <w:rFonts w:asciiTheme="minorHAnsi" w:hAnsiTheme="minorHAnsi" w:cstheme="minorHAnsi"/>
          <w:sz w:val="22"/>
          <w:szCs w:val="22"/>
        </w:rPr>
        <w:t xml:space="preserve">Reglets and Counter-flashings:  Shall be prefabricated, 24-gauge </w:t>
      </w:r>
      <w:r w:rsidR="002E26BD" w:rsidRPr="00621B5F">
        <w:rPr>
          <w:rFonts w:asciiTheme="minorHAnsi" w:hAnsiTheme="minorHAnsi" w:cstheme="minorHAnsi"/>
          <w:sz w:val="22"/>
          <w:szCs w:val="22"/>
        </w:rPr>
        <w:t xml:space="preserve">stainless steel </w:t>
      </w:r>
      <w:r w:rsidRPr="00621B5F">
        <w:rPr>
          <w:rFonts w:asciiTheme="minorHAnsi" w:hAnsiTheme="minorHAnsi" w:cstheme="minorHAnsi"/>
          <w:sz w:val="22"/>
          <w:szCs w:val="22"/>
        </w:rPr>
        <w:t>with factory mitered corners.</w:t>
      </w:r>
    </w:p>
    <w:p w:rsidR="0095595B" w:rsidRPr="00621B5F" w:rsidRDefault="0095595B">
      <w:pPr>
        <w:numPr>
          <w:ilvl w:val="2"/>
          <w:numId w:val="10"/>
        </w:numPr>
        <w:rPr>
          <w:rFonts w:asciiTheme="minorHAnsi" w:hAnsiTheme="minorHAnsi" w:cstheme="minorHAnsi"/>
          <w:sz w:val="22"/>
          <w:szCs w:val="22"/>
        </w:rPr>
      </w:pPr>
      <w:r w:rsidRPr="00621B5F">
        <w:rPr>
          <w:rFonts w:asciiTheme="minorHAnsi" w:hAnsiTheme="minorHAnsi" w:cstheme="minorHAnsi"/>
          <w:sz w:val="22"/>
          <w:szCs w:val="22"/>
        </w:rPr>
        <w:t>Provide continuous foam backer rod and elastomeric sealant where shown.</w:t>
      </w:r>
    </w:p>
    <w:p w:rsidR="0095595B" w:rsidRPr="00621B5F" w:rsidRDefault="0095595B">
      <w:pPr>
        <w:numPr>
          <w:ilvl w:val="1"/>
          <w:numId w:val="10"/>
        </w:numPr>
        <w:rPr>
          <w:rFonts w:asciiTheme="minorHAnsi" w:hAnsiTheme="minorHAnsi" w:cstheme="minorHAnsi"/>
          <w:sz w:val="22"/>
          <w:szCs w:val="22"/>
        </w:rPr>
      </w:pPr>
      <w:r w:rsidRPr="00621B5F">
        <w:rPr>
          <w:rFonts w:asciiTheme="minorHAnsi" w:hAnsiTheme="minorHAnsi" w:cstheme="minorHAnsi"/>
          <w:sz w:val="22"/>
          <w:szCs w:val="22"/>
        </w:rPr>
        <w:t>Miscellaneous Materials and Accessories:</w:t>
      </w:r>
    </w:p>
    <w:p w:rsidR="0095595B" w:rsidRPr="00621B5F" w:rsidRDefault="0095595B">
      <w:pPr>
        <w:numPr>
          <w:ilvl w:val="2"/>
          <w:numId w:val="10"/>
        </w:numPr>
        <w:rPr>
          <w:rFonts w:asciiTheme="minorHAnsi" w:hAnsiTheme="minorHAnsi" w:cstheme="minorHAnsi"/>
          <w:sz w:val="22"/>
          <w:szCs w:val="22"/>
        </w:rPr>
      </w:pPr>
      <w:r w:rsidRPr="00621B5F">
        <w:rPr>
          <w:rFonts w:asciiTheme="minorHAnsi" w:hAnsiTheme="minorHAnsi" w:cstheme="minorHAnsi"/>
          <w:sz w:val="22"/>
          <w:szCs w:val="22"/>
        </w:rPr>
        <w:t>Solder:  Provide approved sheet metal compatible lead free solder with resin flux.</w:t>
      </w:r>
    </w:p>
    <w:p w:rsidR="00DC1FAA" w:rsidRPr="00621B5F" w:rsidRDefault="0095595B">
      <w:pPr>
        <w:numPr>
          <w:ilvl w:val="2"/>
          <w:numId w:val="10"/>
        </w:numPr>
        <w:rPr>
          <w:rFonts w:asciiTheme="minorHAnsi" w:hAnsiTheme="minorHAnsi" w:cstheme="minorHAnsi"/>
          <w:sz w:val="22"/>
          <w:szCs w:val="22"/>
        </w:rPr>
      </w:pPr>
      <w:r w:rsidRPr="00621B5F">
        <w:rPr>
          <w:rFonts w:asciiTheme="minorHAnsi" w:hAnsiTheme="minorHAnsi" w:cstheme="minorHAnsi"/>
          <w:sz w:val="22"/>
          <w:szCs w:val="22"/>
        </w:rPr>
        <w:t xml:space="preserve">Fasteners: </w:t>
      </w:r>
      <w:r w:rsidR="00D7091C" w:rsidRPr="00621B5F">
        <w:rPr>
          <w:rFonts w:asciiTheme="minorHAnsi" w:hAnsiTheme="minorHAnsi" w:cstheme="minorHAnsi"/>
          <w:sz w:val="22"/>
          <w:szCs w:val="22"/>
        </w:rPr>
        <w:t xml:space="preserve">Provide and install </w:t>
      </w:r>
      <w:r w:rsidRPr="00621B5F">
        <w:rPr>
          <w:rFonts w:asciiTheme="minorHAnsi" w:hAnsiTheme="minorHAnsi" w:cstheme="minorHAnsi"/>
          <w:sz w:val="22"/>
          <w:szCs w:val="22"/>
        </w:rPr>
        <w:t>Stainless Steel or other non-corrosive metal as recommended by manufacturer.</w:t>
      </w:r>
    </w:p>
    <w:p w:rsidR="0095595B" w:rsidRPr="00621B5F" w:rsidRDefault="0095595B" w:rsidP="00DC1FAA">
      <w:pPr>
        <w:numPr>
          <w:ilvl w:val="3"/>
          <w:numId w:val="10"/>
        </w:numPr>
        <w:rPr>
          <w:rFonts w:asciiTheme="minorHAnsi" w:hAnsiTheme="minorHAnsi" w:cstheme="minorHAnsi"/>
          <w:sz w:val="22"/>
          <w:szCs w:val="22"/>
        </w:rPr>
      </w:pPr>
      <w:r w:rsidRPr="00621B5F">
        <w:rPr>
          <w:rFonts w:asciiTheme="minorHAnsi" w:hAnsiTheme="minorHAnsi" w:cstheme="minorHAnsi"/>
          <w:sz w:val="22"/>
          <w:szCs w:val="22"/>
        </w:rPr>
        <w:t xml:space="preserve">Match finish of exposed heads with material </w:t>
      </w:r>
      <w:r w:rsidR="00A762CA" w:rsidRPr="00621B5F">
        <w:rPr>
          <w:rFonts w:asciiTheme="minorHAnsi" w:hAnsiTheme="minorHAnsi" w:cstheme="minorHAnsi"/>
          <w:sz w:val="22"/>
          <w:szCs w:val="22"/>
        </w:rPr>
        <w:t>it is fastening</w:t>
      </w:r>
      <w:r w:rsidRPr="00621B5F">
        <w:rPr>
          <w:rFonts w:asciiTheme="minorHAnsi" w:hAnsiTheme="minorHAnsi" w:cstheme="minorHAnsi"/>
          <w:sz w:val="22"/>
          <w:szCs w:val="22"/>
        </w:rPr>
        <w:t>.</w:t>
      </w:r>
    </w:p>
    <w:p w:rsidR="0095595B" w:rsidRPr="00621B5F" w:rsidRDefault="0095595B">
      <w:pPr>
        <w:numPr>
          <w:ilvl w:val="2"/>
          <w:numId w:val="10"/>
        </w:numPr>
        <w:rPr>
          <w:rFonts w:asciiTheme="minorHAnsi" w:hAnsiTheme="minorHAnsi" w:cstheme="minorHAnsi"/>
          <w:sz w:val="22"/>
          <w:szCs w:val="22"/>
        </w:rPr>
      </w:pPr>
      <w:r w:rsidRPr="00621B5F">
        <w:rPr>
          <w:rFonts w:asciiTheme="minorHAnsi" w:hAnsiTheme="minorHAnsi" w:cstheme="minorHAnsi"/>
          <w:sz w:val="22"/>
          <w:szCs w:val="22"/>
        </w:rPr>
        <w:t>Bituminous Coating: FS TT-C-494 or SSPC-Paint 12, solvent type bituminous mastic, nominally free of sulfur, compounded for 15-mil dry film thickness per coat.</w:t>
      </w:r>
    </w:p>
    <w:p w:rsidR="0095595B" w:rsidRPr="00621B5F" w:rsidRDefault="0095595B">
      <w:pPr>
        <w:numPr>
          <w:ilvl w:val="2"/>
          <w:numId w:val="10"/>
        </w:numPr>
        <w:rPr>
          <w:rFonts w:asciiTheme="minorHAnsi" w:hAnsiTheme="minorHAnsi" w:cstheme="minorHAnsi"/>
          <w:sz w:val="22"/>
          <w:szCs w:val="22"/>
        </w:rPr>
      </w:pPr>
      <w:r w:rsidRPr="00621B5F">
        <w:rPr>
          <w:rFonts w:asciiTheme="minorHAnsi" w:hAnsiTheme="minorHAnsi" w:cstheme="minorHAnsi"/>
          <w:sz w:val="22"/>
          <w:szCs w:val="22"/>
        </w:rPr>
        <w:lastRenderedPageBreak/>
        <w:t xml:space="preserve">Metal Accessories: Provide sheet metal clips, straps, anchoring devices and similar accessory units as required for installation of work, matching or compatible with material </w:t>
      </w:r>
      <w:r w:rsidR="00A762CA" w:rsidRPr="00621B5F">
        <w:rPr>
          <w:rFonts w:asciiTheme="minorHAnsi" w:hAnsiTheme="minorHAnsi" w:cstheme="minorHAnsi"/>
          <w:sz w:val="22"/>
          <w:szCs w:val="22"/>
        </w:rPr>
        <w:t>it is fastening</w:t>
      </w:r>
      <w:r w:rsidRPr="00621B5F">
        <w:rPr>
          <w:rFonts w:asciiTheme="minorHAnsi" w:hAnsiTheme="minorHAnsi" w:cstheme="minorHAnsi"/>
          <w:sz w:val="22"/>
          <w:szCs w:val="22"/>
        </w:rPr>
        <w:t>, non-corrosive, size</w:t>
      </w:r>
      <w:r w:rsidR="00D7091C" w:rsidRPr="00621B5F">
        <w:rPr>
          <w:rFonts w:asciiTheme="minorHAnsi" w:hAnsiTheme="minorHAnsi" w:cstheme="minorHAnsi"/>
          <w:sz w:val="22"/>
          <w:szCs w:val="22"/>
        </w:rPr>
        <w:t>,</w:t>
      </w:r>
      <w:r w:rsidRPr="00621B5F">
        <w:rPr>
          <w:rFonts w:asciiTheme="minorHAnsi" w:hAnsiTheme="minorHAnsi" w:cstheme="minorHAnsi"/>
          <w:sz w:val="22"/>
          <w:szCs w:val="22"/>
        </w:rPr>
        <w:t xml:space="preserve"> and gauge required for performance.</w:t>
      </w:r>
    </w:p>
    <w:p w:rsidR="0095595B" w:rsidRPr="00621B5F" w:rsidRDefault="0095595B">
      <w:pPr>
        <w:numPr>
          <w:ilvl w:val="2"/>
          <w:numId w:val="10"/>
        </w:numPr>
        <w:rPr>
          <w:rFonts w:asciiTheme="minorHAnsi" w:hAnsiTheme="minorHAnsi" w:cstheme="minorHAnsi"/>
          <w:sz w:val="22"/>
          <w:szCs w:val="22"/>
        </w:rPr>
      </w:pPr>
      <w:r w:rsidRPr="00621B5F">
        <w:rPr>
          <w:rFonts w:asciiTheme="minorHAnsi" w:hAnsiTheme="minorHAnsi" w:cstheme="minorHAnsi"/>
          <w:sz w:val="22"/>
          <w:szCs w:val="22"/>
        </w:rPr>
        <w:t xml:space="preserve">Roofing Cement: </w:t>
      </w:r>
      <w:r w:rsidR="00D7091C" w:rsidRPr="00621B5F">
        <w:rPr>
          <w:rFonts w:asciiTheme="minorHAnsi" w:hAnsiTheme="minorHAnsi" w:cstheme="minorHAnsi"/>
          <w:sz w:val="22"/>
          <w:szCs w:val="22"/>
        </w:rPr>
        <w:t xml:space="preserve">Provide product meeting </w:t>
      </w:r>
      <w:r w:rsidRPr="00621B5F">
        <w:rPr>
          <w:rFonts w:asciiTheme="minorHAnsi" w:hAnsiTheme="minorHAnsi" w:cstheme="minorHAnsi"/>
          <w:sz w:val="22"/>
          <w:szCs w:val="22"/>
        </w:rPr>
        <w:t>ASTM D4586 with no asbestos.</w:t>
      </w:r>
    </w:p>
    <w:p w:rsidR="0095595B" w:rsidRPr="00621B5F" w:rsidRDefault="0095595B">
      <w:pPr>
        <w:numPr>
          <w:ilvl w:val="2"/>
          <w:numId w:val="10"/>
        </w:numPr>
        <w:rPr>
          <w:rFonts w:asciiTheme="minorHAnsi" w:hAnsiTheme="minorHAnsi" w:cstheme="minorHAnsi"/>
          <w:sz w:val="22"/>
          <w:szCs w:val="22"/>
        </w:rPr>
      </w:pPr>
      <w:r w:rsidRPr="00621B5F">
        <w:rPr>
          <w:rFonts w:asciiTheme="minorHAnsi" w:hAnsiTheme="minorHAnsi" w:cstheme="minorHAnsi"/>
          <w:sz w:val="22"/>
          <w:szCs w:val="22"/>
        </w:rPr>
        <w:t>Master Sealant:  For slipping joints in flashings shall be polyisobutylene and be non-hardening, non-migrating, non-skinning, and non-drying.</w:t>
      </w:r>
    </w:p>
    <w:p w:rsidR="0095595B" w:rsidRPr="00621B5F" w:rsidRDefault="0095595B">
      <w:pPr>
        <w:numPr>
          <w:ilvl w:val="2"/>
          <w:numId w:val="10"/>
        </w:numPr>
        <w:rPr>
          <w:rFonts w:asciiTheme="minorHAnsi" w:hAnsiTheme="minorHAnsi" w:cstheme="minorHAnsi"/>
          <w:sz w:val="22"/>
          <w:szCs w:val="22"/>
        </w:rPr>
      </w:pPr>
      <w:r w:rsidRPr="00621B5F">
        <w:rPr>
          <w:rFonts w:asciiTheme="minorHAnsi" w:hAnsiTheme="minorHAnsi" w:cstheme="minorHAnsi"/>
          <w:sz w:val="22"/>
          <w:szCs w:val="22"/>
        </w:rPr>
        <w:t>Back paint concealed metal surfaces with protective backing paint to a minimum dry film thickness of 15-mil.</w:t>
      </w:r>
    </w:p>
    <w:p w:rsidR="0095595B" w:rsidRPr="00621B5F" w:rsidRDefault="0095595B">
      <w:pPr>
        <w:numPr>
          <w:ilvl w:val="0"/>
          <w:numId w:val="10"/>
        </w:numPr>
        <w:rPr>
          <w:rFonts w:asciiTheme="minorHAnsi" w:hAnsiTheme="minorHAnsi" w:cstheme="minorHAnsi"/>
          <w:sz w:val="22"/>
          <w:szCs w:val="22"/>
        </w:rPr>
      </w:pPr>
      <w:r w:rsidRPr="00621B5F">
        <w:rPr>
          <w:rFonts w:asciiTheme="minorHAnsi" w:hAnsiTheme="minorHAnsi" w:cstheme="minorHAnsi"/>
          <w:sz w:val="22"/>
          <w:szCs w:val="22"/>
        </w:rPr>
        <w:t>FABRICATED UNITS</w:t>
      </w:r>
    </w:p>
    <w:p w:rsidR="00D7091C" w:rsidRPr="00621B5F" w:rsidRDefault="0095595B">
      <w:pPr>
        <w:numPr>
          <w:ilvl w:val="1"/>
          <w:numId w:val="10"/>
        </w:numPr>
        <w:rPr>
          <w:rFonts w:asciiTheme="minorHAnsi" w:hAnsiTheme="minorHAnsi" w:cstheme="minorHAnsi"/>
          <w:sz w:val="22"/>
          <w:szCs w:val="22"/>
        </w:rPr>
      </w:pPr>
      <w:r w:rsidRPr="00621B5F">
        <w:rPr>
          <w:rFonts w:asciiTheme="minorHAnsi" w:hAnsiTheme="minorHAnsi" w:cstheme="minorHAnsi"/>
          <w:sz w:val="22"/>
          <w:szCs w:val="22"/>
        </w:rPr>
        <w:t>Shop-fabricate work to greatest extent possible</w:t>
      </w:r>
      <w:r w:rsidR="00D7091C" w:rsidRPr="00621B5F">
        <w:rPr>
          <w:rFonts w:asciiTheme="minorHAnsi" w:hAnsiTheme="minorHAnsi" w:cstheme="minorHAnsi"/>
          <w:sz w:val="22"/>
          <w:szCs w:val="22"/>
        </w:rPr>
        <w:t>.</w:t>
      </w:r>
    </w:p>
    <w:p w:rsidR="0095595B" w:rsidRPr="00621B5F" w:rsidRDefault="00D7091C">
      <w:pPr>
        <w:numPr>
          <w:ilvl w:val="1"/>
          <w:numId w:val="10"/>
        </w:numPr>
        <w:rPr>
          <w:rFonts w:asciiTheme="minorHAnsi" w:hAnsiTheme="minorHAnsi" w:cstheme="minorHAnsi"/>
          <w:sz w:val="22"/>
          <w:szCs w:val="22"/>
        </w:rPr>
      </w:pPr>
      <w:r w:rsidRPr="00621B5F">
        <w:rPr>
          <w:rFonts w:asciiTheme="minorHAnsi" w:hAnsiTheme="minorHAnsi" w:cstheme="minorHAnsi"/>
          <w:sz w:val="22"/>
          <w:szCs w:val="22"/>
        </w:rPr>
        <w:t>C</w:t>
      </w:r>
      <w:r w:rsidR="0095595B" w:rsidRPr="00621B5F">
        <w:rPr>
          <w:rFonts w:asciiTheme="minorHAnsi" w:hAnsiTheme="minorHAnsi" w:cstheme="minorHAnsi"/>
          <w:sz w:val="22"/>
          <w:szCs w:val="22"/>
        </w:rPr>
        <w:t>omply with details shown and with applicable requirements of SMACNA Architectural Sheet Metal Manual.</w:t>
      </w:r>
    </w:p>
    <w:p w:rsidR="0095595B" w:rsidRPr="00621B5F" w:rsidRDefault="0095595B">
      <w:pPr>
        <w:numPr>
          <w:ilvl w:val="1"/>
          <w:numId w:val="10"/>
        </w:numPr>
        <w:rPr>
          <w:rFonts w:asciiTheme="minorHAnsi" w:hAnsiTheme="minorHAnsi" w:cstheme="minorHAnsi"/>
          <w:sz w:val="22"/>
          <w:szCs w:val="22"/>
        </w:rPr>
      </w:pPr>
      <w:r w:rsidRPr="00621B5F">
        <w:rPr>
          <w:rFonts w:asciiTheme="minorHAnsi" w:hAnsiTheme="minorHAnsi" w:cstheme="minorHAnsi"/>
          <w:sz w:val="22"/>
          <w:szCs w:val="22"/>
        </w:rPr>
        <w:t xml:space="preserve">Form exposed sheet metal work without excessive oil-canning, buckling and tool marks, true to line and levels </w:t>
      </w:r>
      <w:r w:rsidR="00D7091C" w:rsidRPr="00621B5F">
        <w:rPr>
          <w:rFonts w:asciiTheme="minorHAnsi" w:hAnsiTheme="minorHAnsi" w:cstheme="minorHAnsi"/>
          <w:sz w:val="22"/>
          <w:szCs w:val="22"/>
        </w:rPr>
        <w:t xml:space="preserve">as </w:t>
      </w:r>
      <w:r w:rsidRPr="00621B5F">
        <w:rPr>
          <w:rFonts w:asciiTheme="minorHAnsi" w:hAnsiTheme="minorHAnsi" w:cstheme="minorHAnsi"/>
          <w:sz w:val="22"/>
          <w:szCs w:val="22"/>
        </w:rPr>
        <w:t>indicated with exposed edges folded back to form hems.</w:t>
      </w:r>
    </w:p>
    <w:p w:rsidR="0095595B" w:rsidRPr="00621B5F" w:rsidRDefault="0095595B">
      <w:pPr>
        <w:numPr>
          <w:ilvl w:val="1"/>
          <w:numId w:val="10"/>
        </w:numPr>
        <w:rPr>
          <w:rFonts w:asciiTheme="minorHAnsi" w:hAnsiTheme="minorHAnsi" w:cstheme="minorHAnsi"/>
          <w:sz w:val="22"/>
          <w:szCs w:val="22"/>
        </w:rPr>
      </w:pPr>
      <w:r w:rsidRPr="00621B5F">
        <w:rPr>
          <w:rFonts w:asciiTheme="minorHAnsi" w:hAnsiTheme="minorHAnsi" w:cstheme="minorHAnsi"/>
          <w:sz w:val="22"/>
          <w:szCs w:val="22"/>
        </w:rPr>
        <w:t>Fabricate non-moving seams in sheet metal with flat-lock seams.</w:t>
      </w:r>
    </w:p>
    <w:p w:rsidR="0095595B" w:rsidRPr="00621B5F" w:rsidRDefault="0095595B">
      <w:pPr>
        <w:numPr>
          <w:ilvl w:val="1"/>
          <w:numId w:val="10"/>
        </w:numPr>
        <w:rPr>
          <w:rFonts w:asciiTheme="minorHAnsi" w:hAnsiTheme="minorHAnsi" w:cstheme="minorHAnsi"/>
          <w:sz w:val="22"/>
          <w:szCs w:val="22"/>
        </w:rPr>
      </w:pPr>
      <w:r w:rsidRPr="00621B5F">
        <w:rPr>
          <w:rFonts w:asciiTheme="minorHAnsi" w:hAnsiTheme="minorHAnsi" w:cstheme="minorHAnsi"/>
          <w:sz w:val="22"/>
          <w:szCs w:val="22"/>
        </w:rPr>
        <w:t>When movable expansion type joints indicated on plans or required for proper performance of work, form metal to provide for proper installation of elastomeric sealant, in compliance with SMACNA standards.</w:t>
      </w:r>
    </w:p>
    <w:p w:rsidR="0095595B" w:rsidRPr="00621B5F" w:rsidRDefault="0095595B">
      <w:pPr>
        <w:numPr>
          <w:ilvl w:val="0"/>
          <w:numId w:val="10"/>
        </w:numPr>
        <w:rPr>
          <w:rFonts w:asciiTheme="minorHAnsi" w:hAnsiTheme="minorHAnsi" w:cstheme="minorHAnsi"/>
          <w:sz w:val="22"/>
          <w:szCs w:val="22"/>
        </w:rPr>
      </w:pPr>
      <w:r w:rsidRPr="00621B5F">
        <w:rPr>
          <w:rFonts w:asciiTheme="minorHAnsi" w:hAnsiTheme="minorHAnsi" w:cstheme="minorHAnsi"/>
          <w:sz w:val="22"/>
          <w:szCs w:val="22"/>
        </w:rPr>
        <w:t>ACCESSORIES</w:t>
      </w:r>
    </w:p>
    <w:p w:rsidR="0095595B" w:rsidRPr="00621B5F" w:rsidRDefault="0095595B">
      <w:pPr>
        <w:numPr>
          <w:ilvl w:val="1"/>
          <w:numId w:val="10"/>
        </w:numPr>
        <w:rPr>
          <w:rFonts w:asciiTheme="minorHAnsi" w:hAnsiTheme="minorHAnsi" w:cstheme="minorHAnsi"/>
          <w:sz w:val="22"/>
          <w:szCs w:val="22"/>
        </w:rPr>
      </w:pPr>
      <w:r w:rsidRPr="00621B5F">
        <w:rPr>
          <w:rFonts w:asciiTheme="minorHAnsi" w:hAnsiTheme="minorHAnsi" w:cstheme="minorHAnsi"/>
          <w:sz w:val="22"/>
          <w:szCs w:val="22"/>
        </w:rPr>
        <w:t xml:space="preserve">Splash Pads:  </w:t>
      </w:r>
      <w:r w:rsidR="00D7091C" w:rsidRPr="00621B5F">
        <w:rPr>
          <w:rFonts w:asciiTheme="minorHAnsi" w:hAnsiTheme="minorHAnsi" w:cstheme="minorHAnsi"/>
          <w:sz w:val="22"/>
          <w:szCs w:val="22"/>
        </w:rPr>
        <w:t>Provide and install p</w:t>
      </w:r>
      <w:r w:rsidRPr="00621B5F">
        <w:rPr>
          <w:rFonts w:asciiTheme="minorHAnsi" w:hAnsiTheme="minorHAnsi" w:cstheme="minorHAnsi"/>
          <w:sz w:val="22"/>
          <w:szCs w:val="22"/>
        </w:rPr>
        <w:t>recast concrete type.</w:t>
      </w:r>
    </w:p>
    <w:p w:rsidR="0095595B" w:rsidRPr="00621B5F" w:rsidRDefault="0095595B">
      <w:pPr>
        <w:rPr>
          <w:rFonts w:asciiTheme="minorHAnsi" w:hAnsiTheme="minorHAnsi" w:cstheme="minorHAnsi"/>
          <w:sz w:val="22"/>
          <w:szCs w:val="22"/>
        </w:rPr>
      </w:pPr>
    </w:p>
    <w:p w:rsidR="0095595B" w:rsidRPr="00621B5F" w:rsidRDefault="0095595B" w:rsidP="0019643E">
      <w:pPr>
        <w:tabs>
          <w:tab w:val="left" w:pos="900"/>
        </w:tabs>
        <w:rPr>
          <w:rFonts w:asciiTheme="minorHAnsi" w:hAnsiTheme="minorHAnsi" w:cstheme="minorHAnsi"/>
          <w:b/>
          <w:sz w:val="22"/>
          <w:szCs w:val="22"/>
        </w:rPr>
      </w:pPr>
      <w:r w:rsidRPr="00621B5F">
        <w:rPr>
          <w:rFonts w:asciiTheme="minorHAnsi" w:hAnsiTheme="minorHAnsi" w:cstheme="minorHAnsi"/>
          <w:b/>
          <w:sz w:val="22"/>
          <w:szCs w:val="22"/>
        </w:rPr>
        <w:t xml:space="preserve">PART </w:t>
      </w:r>
      <w:r w:rsidR="0019643E" w:rsidRPr="00621B5F">
        <w:rPr>
          <w:rFonts w:asciiTheme="minorHAnsi" w:hAnsiTheme="minorHAnsi" w:cstheme="minorHAnsi"/>
          <w:b/>
          <w:sz w:val="22"/>
          <w:szCs w:val="22"/>
        </w:rPr>
        <w:t>3</w:t>
      </w:r>
      <w:r w:rsidR="0019643E" w:rsidRPr="00621B5F">
        <w:rPr>
          <w:rFonts w:asciiTheme="minorHAnsi" w:hAnsiTheme="minorHAnsi" w:cstheme="minorHAnsi"/>
          <w:b/>
          <w:sz w:val="22"/>
          <w:szCs w:val="22"/>
        </w:rPr>
        <w:tab/>
      </w:r>
      <w:r w:rsidRPr="00621B5F">
        <w:rPr>
          <w:rFonts w:asciiTheme="minorHAnsi" w:hAnsiTheme="minorHAnsi" w:cstheme="minorHAnsi"/>
          <w:b/>
          <w:sz w:val="22"/>
          <w:szCs w:val="22"/>
        </w:rPr>
        <w:t>EXECUTION</w:t>
      </w:r>
    </w:p>
    <w:p w:rsidR="0095595B" w:rsidRPr="00621B5F" w:rsidRDefault="0095595B">
      <w:pPr>
        <w:numPr>
          <w:ilvl w:val="0"/>
          <w:numId w:val="12"/>
        </w:numPr>
        <w:rPr>
          <w:rFonts w:asciiTheme="minorHAnsi" w:hAnsiTheme="minorHAnsi" w:cstheme="minorHAnsi"/>
          <w:sz w:val="22"/>
          <w:szCs w:val="22"/>
        </w:rPr>
      </w:pPr>
      <w:r w:rsidRPr="00621B5F">
        <w:rPr>
          <w:rFonts w:asciiTheme="minorHAnsi" w:hAnsiTheme="minorHAnsi" w:cstheme="minorHAnsi"/>
          <w:sz w:val="22"/>
          <w:szCs w:val="22"/>
        </w:rPr>
        <w:t>INSTALLATION REQUIREMENTS</w:t>
      </w:r>
    </w:p>
    <w:p w:rsidR="0095595B" w:rsidRPr="00621B5F" w:rsidRDefault="0095595B">
      <w:pPr>
        <w:numPr>
          <w:ilvl w:val="1"/>
          <w:numId w:val="12"/>
        </w:numPr>
        <w:rPr>
          <w:rFonts w:asciiTheme="minorHAnsi" w:hAnsiTheme="minorHAnsi" w:cstheme="minorHAnsi"/>
          <w:sz w:val="22"/>
          <w:szCs w:val="22"/>
        </w:rPr>
      </w:pPr>
      <w:r w:rsidRPr="00621B5F">
        <w:rPr>
          <w:rFonts w:asciiTheme="minorHAnsi" w:hAnsiTheme="minorHAnsi" w:cstheme="minorHAnsi"/>
          <w:sz w:val="22"/>
          <w:szCs w:val="22"/>
        </w:rPr>
        <w:t>Except as otherwise indicated, comply with manufacturer's installation instructions and recommendations and with SMACNA Architectural Sheet Metal Manual.</w:t>
      </w:r>
    </w:p>
    <w:p w:rsidR="0095595B" w:rsidRPr="00621B5F" w:rsidRDefault="0095595B">
      <w:pPr>
        <w:numPr>
          <w:ilvl w:val="1"/>
          <w:numId w:val="12"/>
        </w:numPr>
        <w:rPr>
          <w:rFonts w:asciiTheme="minorHAnsi" w:hAnsiTheme="minorHAnsi" w:cstheme="minorHAnsi"/>
          <w:sz w:val="22"/>
          <w:szCs w:val="22"/>
        </w:rPr>
      </w:pPr>
      <w:r w:rsidRPr="00621B5F">
        <w:rPr>
          <w:rFonts w:asciiTheme="minorHAnsi" w:hAnsiTheme="minorHAnsi" w:cstheme="minorHAnsi"/>
          <w:sz w:val="22"/>
          <w:szCs w:val="22"/>
        </w:rPr>
        <w:t>Anchor units of work securely in place by methods indicated, providing for thermal expansion of metal units; conceal fasteners and set units true to line and level as indicated.</w:t>
      </w:r>
    </w:p>
    <w:p w:rsidR="0095595B" w:rsidRPr="00621B5F" w:rsidRDefault="00603EA2" w:rsidP="00BA3158">
      <w:pPr>
        <w:numPr>
          <w:ilvl w:val="1"/>
          <w:numId w:val="12"/>
        </w:numPr>
        <w:rPr>
          <w:rFonts w:asciiTheme="minorHAnsi" w:hAnsiTheme="minorHAnsi" w:cstheme="minorHAnsi"/>
          <w:sz w:val="22"/>
          <w:szCs w:val="22"/>
        </w:rPr>
      </w:pPr>
      <w:r w:rsidRPr="00621B5F">
        <w:rPr>
          <w:rFonts w:asciiTheme="minorHAnsi" w:hAnsiTheme="minorHAnsi" w:cstheme="minorHAnsi"/>
          <w:sz w:val="22"/>
          <w:szCs w:val="22"/>
        </w:rPr>
        <w:t>Provide d</w:t>
      </w:r>
      <w:r w:rsidR="0095595B" w:rsidRPr="00621B5F">
        <w:rPr>
          <w:rFonts w:asciiTheme="minorHAnsi" w:hAnsiTheme="minorHAnsi" w:cstheme="minorHAnsi"/>
          <w:sz w:val="22"/>
          <w:szCs w:val="22"/>
        </w:rPr>
        <w:t>rip edge flashing with concealed splice plates for joints 10' o. c.</w:t>
      </w:r>
    </w:p>
    <w:p w:rsidR="0095595B" w:rsidRPr="00621B5F" w:rsidRDefault="0095595B">
      <w:pPr>
        <w:numPr>
          <w:ilvl w:val="1"/>
          <w:numId w:val="12"/>
        </w:numPr>
        <w:rPr>
          <w:rFonts w:asciiTheme="minorHAnsi" w:hAnsiTheme="minorHAnsi" w:cstheme="minorHAnsi"/>
          <w:sz w:val="22"/>
          <w:szCs w:val="22"/>
        </w:rPr>
      </w:pPr>
      <w:r w:rsidRPr="00621B5F">
        <w:rPr>
          <w:rFonts w:asciiTheme="minorHAnsi" w:hAnsiTheme="minorHAnsi" w:cstheme="minorHAnsi"/>
          <w:sz w:val="22"/>
          <w:szCs w:val="22"/>
        </w:rPr>
        <w:t>Bed flanges of work in a thick coat of bituminous roofing cement where required for waterproofing performance.</w:t>
      </w:r>
    </w:p>
    <w:p w:rsidR="0095595B" w:rsidRPr="00621B5F" w:rsidRDefault="0095595B">
      <w:pPr>
        <w:numPr>
          <w:ilvl w:val="1"/>
          <w:numId w:val="12"/>
        </w:numPr>
        <w:rPr>
          <w:rFonts w:asciiTheme="minorHAnsi" w:hAnsiTheme="minorHAnsi" w:cstheme="minorHAnsi"/>
          <w:sz w:val="22"/>
          <w:szCs w:val="22"/>
        </w:rPr>
      </w:pPr>
      <w:r w:rsidRPr="00621B5F">
        <w:rPr>
          <w:rFonts w:asciiTheme="minorHAnsi" w:hAnsiTheme="minorHAnsi" w:cstheme="minorHAnsi"/>
          <w:sz w:val="22"/>
          <w:szCs w:val="22"/>
        </w:rPr>
        <w:t>Install counter-flashing in reglets by snap-in seal arrangement.</w:t>
      </w:r>
    </w:p>
    <w:p w:rsidR="0095595B" w:rsidRPr="00621B5F" w:rsidRDefault="0095595B">
      <w:pPr>
        <w:numPr>
          <w:ilvl w:val="0"/>
          <w:numId w:val="12"/>
        </w:numPr>
        <w:rPr>
          <w:rFonts w:asciiTheme="minorHAnsi" w:hAnsiTheme="minorHAnsi" w:cstheme="minorHAnsi"/>
          <w:sz w:val="22"/>
          <w:szCs w:val="22"/>
        </w:rPr>
      </w:pPr>
      <w:r w:rsidRPr="00621B5F">
        <w:rPr>
          <w:rFonts w:asciiTheme="minorHAnsi" w:hAnsiTheme="minorHAnsi" w:cstheme="minorHAnsi"/>
          <w:sz w:val="22"/>
          <w:szCs w:val="22"/>
        </w:rPr>
        <w:t>CLEANING AND PROTECTION</w:t>
      </w:r>
    </w:p>
    <w:p w:rsidR="0095595B" w:rsidRPr="00621B5F" w:rsidRDefault="0095595B">
      <w:pPr>
        <w:numPr>
          <w:ilvl w:val="1"/>
          <w:numId w:val="12"/>
        </w:numPr>
        <w:rPr>
          <w:rFonts w:asciiTheme="minorHAnsi" w:hAnsiTheme="minorHAnsi" w:cstheme="minorHAnsi"/>
          <w:sz w:val="22"/>
          <w:szCs w:val="22"/>
        </w:rPr>
      </w:pPr>
      <w:r w:rsidRPr="00621B5F">
        <w:rPr>
          <w:rFonts w:asciiTheme="minorHAnsi" w:hAnsiTheme="minorHAnsi" w:cstheme="minorHAnsi"/>
          <w:sz w:val="22"/>
          <w:szCs w:val="22"/>
        </w:rPr>
        <w:t xml:space="preserve">Clean </w:t>
      </w:r>
      <w:r w:rsidR="00D7091C" w:rsidRPr="00621B5F">
        <w:rPr>
          <w:rFonts w:asciiTheme="minorHAnsi" w:hAnsiTheme="minorHAnsi" w:cstheme="minorHAnsi"/>
          <w:sz w:val="22"/>
          <w:szCs w:val="22"/>
        </w:rPr>
        <w:t xml:space="preserve">all </w:t>
      </w:r>
      <w:r w:rsidRPr="00621B5F">
        <w:rPr>
          <w:rFonts w:asciiTheme="minorHAnsi" w:hAnsiTheme="minorHAnsi" w:cstheme="minorHAnsi"/>
          <w:sz w:val="22"/>
          <w:szCs w:val="22"/>
        </w:rPr>
        <w:t>exposed metal surfaces, removing substances that might cause corrosion of metal or deterioration of finishes.</w:t>
      </w:r>
    </w:p>
    <w:p w:rsidR="0095595B" w:rsidRPr="00621B5F" w:rsidRDefault="0095595B">
      <w:pPr>
        <w:numPr>
          <w:ilvl w:val="1"/>
          <w:numId w:val="12"/>
        </w:numPr>
        <w:rPr>
          <w:rFonts w:asciiTheme="minorHAnsi" w:hAnsiTheme="minorHAnsi" w:cstheme="minorHAnsi"/>
          <w:sz w:val="22"/>
          <w:szCs w:val="22"/>
        </w:rPr>
      </w:pPr>
      <w:r w:rsidRPr="00621B5F">
        <w:rPr>
          <w:rFonts w:asciiTheme="minorHAnsi" w:hAnsiTheme="minorHAnsi" w:cstheme="minorHAnsi"/>
          <w:sz w:val="22"/>
          <w:szCs w:val="22"/>
        </w:rPr>
        <w:t>Provide for surveillance and protection of flashings and sheet metal work during construction, to ensure the work will be without damage or deterioration, other than natural weathering at time of substantial completion.</w:t>
      </w:r>
    </w:p>
    <w:p w:rsidR="0095595B" w:rsidRPr="00621B5F" w:rsidRDefault="0095595B">
      <w:pPr>
        <w:rPr>
          <w:rFonts w:asciiTheme="minorHAnsi" w:hAnsiTheme="minorHAnsi" w:cstheme="minorHAnsi"/>
          <w:sz w:val="22"/>
          <w:szCs w:val="22"/>
        </w:rPr>
      </w:pPr>
    </w:p>
    <w:p w:rsidR="0095595B" w:rsidRPr="00621B5F" w:rsidRDefault="0095595B">
      <w:pPr>
        <w:jc w:val="center"/>
        <w:rPr>
          <w:rFonts w:asciiTheme="minorHAnsi" w:hAnsiTheme="minorHAnsi" w:cstheme="minorHAnsi"/>
          <w:sz w:val="22"/>
          <w:szCs w:val="22"/>
        </w:rPr>
      </w:pPr>
      <w:r w:rsidRPr="00621B5F">
        <w:rPr>
          <w:rFonts w:asciiTheme="minorHAnsi" w:hAnsiTheme="minorHAnsi" w:cstheme="minorHAnsi"/>
          <w:sz w:val="22"/>
          <w:szCs w:val="22"/>
        </w:rPr>
        <w:t>END OF SECTION</w:t>
      </w:r>
    </w:p>
    <w:sectPr w:rsidR="0095595B" w:rsidRPr="00621B5F" w:rsidSect="002F3E18">
      <w:headerReference w:type="default" r:id="rId7"/>
      <w:footerReference w:type="default" r:id="rId8"/>
      <w:endnotePr>
        <w:numFmt w:val="decimal"/>
      </w:endnotePr>
      <w:type w:val="continuous"/>
      <w:pgSz w:w="12240" w:h="15840" w:code="1"/>
      <w:pgMar w:top="1440" w:right="1440" w:bottom="1584"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4C8" w:rsidRDefault="006104C8">
      <w:r>
        <w:separator/>
      </w:r>
    </w:p>
  </w:endnote>
  <w:endnote w:type="continuationSeparator" w:id="0">
    <w:p w:rsidR="006104C8" w:rsidRDefault="0061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3EC" w:rsidRPr="00621B5F" w:rsidRDefault="00BC43EC">
    <w:pPr>
      <w:tabs>
        <w:tab w:val="center" w:pos="4680"/>
        <w:tab w:val="right" w:pos="9360"/>
      </w:tabs>
      <w:spacing w:line="240" w:lineRule="exact"/>
      <w:rPr>
        <w:rFonts w:asciiTheme="minorHAnsi" w:hAnsiTheme="minorHAnsi" w:cstheme="minorHAnsi"/>
        <w:sz w:val="22"/>
        <w:szCs w:val="22"/>
      </w:rPr>
    </w:pPr>
    <w:r w:rsidRPr="00621B5F">
      <w:rPr>
        <w:rFonts w:asciiTheme="minorHAnsi" w:hAnsiTheme="minorHAnsi" w:cstheme="minorHAnsi"/>
        <w:sz w:val="22"/>
        <w:szCs w:val="22"/>
      </w:rPr>
      <w:tab/>
      <w:t>07 60 00-</w:t>
    </w:r>
    <w:r w:rsidR="00C0208F" w:rsidRPr="00621B5F">
      <w:rPr>
        <w:rFonts w:asciiTheme="minorHAnsi" w:hAnsiTheme="minorHAnsi" w:cstheme="minorHAnsi"/>
        <w:sz w:val="22"/>
        <w:szCs w:val="22"/>
      </w:rPr>
      <w:fldChar w:fldCharType="begin"/>
    </w:r>
    <w:r w:rsidRPr="00621B5F">
      <w:rPr>
        <w:rFonts w:asciiTheme="minorHAnsi" w:hAnsiTheme="minorHAnsi" w:cstheme="minorHAnsi"/>
        <w:sz w:val="22"/>
        <w:szCs w:val="22"/>
      </w:rPr>
      <w:instrText xml:space="preserve">PAGE </w:instrText>
    </w:r>
    <w:r w:rsidR="00C0208F" w:rsidRPr="00621B5F">
      <w:rPr>
        <w:rFonts w:asciiTheme="minorHAnsi" w:hAnsiTheme="minorHAnsi" w:cstheme="minorHAnsi"/>
        <w:sz w:val="22"/>
        <w:szCs w:val="22"/>
      </w:rPr>
      <w:fldChar w:fldCharType="separate"/>
    </w:r>
    <w:r w:rsidR="00EA6DD5">
      <w:rPr>
        <w:rFonts w:asciiTheme="minorHAnsi" w:hAnsiTheme="minorHAnsi" w:cstheme="minorHAnsi"/>
        <w:noProof/>
        <w:sz w:val="22"/>
        <w:szCs w:val="22"/>
      </w:rPr>
      <w:t>1</w:t>
    </w:r>
    <w:r w:rsidR="00C0208F" w:rsidRPr="00621B5F">
      <w:rPr>
        <w:rFonts w:asciiTheme="minorHAnsi" w:hAnsiTheme="minorHAnsi" w:cstheme="minorHAnsi"/>
        <w:sz w:val="22"/>
        <w:szCs w:val="22"/>
      </w:rPr>
      <w:fldChar w:fldCharType="end"/>
    </w:r>
    <w:r w:rsidRPr="00621B5F">
      <w:rPr>
        <w:rFonts w:asciiTheme="minorHAnsi" w:hAnsiTheme="minorHAnsi" w:cstheme="minorHAnsi"/>
        <w:sz w:val="22"/>
        <w:szCs w:val="22"/>
      </w:rPr>
      <w:t xml:space="preserve"> of </w:t>
    </w:r>
    <w:r w:rsidR="00C0208F" w:rsidRPr="00621B5F">
      <w:rPr>
        <w:rStyle w:val="PageNumber"/>
        <w:rFonts w:asciiTheme="minorHAnsi" w:hAnsiTheme="minorHAnsi" w:cstheme="minorHAnsi"/>
        <w:sz w:val="22"/>
      </w:rPr>
      <w:fldChar w:fldCharType="begin"/>
    </w:r>
    <w:r w:rsidRPr="00621B5F">
      <w:rPr>
        <w:rStyle w:val="PageNumber"/>
        <w:rFonts w:asciiTheme="minorHAnsi" w:hAnsiTheme="minorHAnsi" w:cstheme="minorHAnsi"/>
        <w:sz w:val="22"/>
      </w:rPr>
      <w:instrText xml:space="preserve"> NUMPAGES </w:instrText>
    </w:r>
    <w:r w:rsidR="00C0208F" w:rsidRPr="00621B5F">
      <w:rPr>
        <w:rStyle w:val="PageNumber"/>
        <w:rFonts w:asciiTheme="minorHAnsi" w:hAnsiTheme="minorHAnsi" w:cstheme="minorHAnsi"/>
        <w:sz w:val="22"/>
      </w:rPr>
      <w:fldChar w:fldCharType="separate"/>
    </w:r>
    <w:r w:rsidR="00EA6DD5">
      <w:rPr>
        <w:rStyle w:val="PageNumber"/>
        <w:rFonts w:asciiTheme="minorHAnsi" w:hAnsiTheme="minorHAnsi" w:cstheme="minorHAnsi"/>
        <w:noProof/>
        <w:sz w:val="22"/>
      </w:rPr>
      <w:t>3</w:t>
    </w:r>
    <w:r w:rsidR="00C0208F" w:rsidRPr="00621B5F">
      <w:rPr>
        <w:rStyle w:val="PageNumber"/>
        <w:rFonts w:asciiTheme="minorHAnsi" w:hAnsiTheme="minorHAnsi" w:cstheme="minorHAnsi"/>
        <w:sz w:val="22"/>
      </w:rPr>
      <w:fldChar w:fldCharType="end"/>
    </w:r>
    <w:r w:rsidRPr="00621B5F">
      <w:rPr>
        <w:rFonts w:asciiTheme="minorHAnsi" w:hAnsiTheme="minorHAnsi" w:cstheme="minorHAnsi"/>
        <w:sz w:val="22"/>
        <w:szCs w:val="22"/>
      </w:rPr>
      <w:tab/>
      <w:t>Flashing, Gutters, Downspouts,</w:t>
    </w:r>
  </w:p>
  <w:p w:rsidR="00BC43EC" w:rsidRPr="00621B5F" w:rsidRDefault="00BC43EC">
    <w:pPr>
      <w:tabs>
        <w:tab w:val="center" w:pos="4680"/>
        <w:tab w:val="right" w:pos="9360"/>
      </w:tabs>
      <w:spacing w:line="240" w:lineRule="exact"/>
      <w:rPr>
        <w:rFonts w:asciiTheme="minorHAnsi" w:hAnsiTheme="minorHAnsi" w:cstheme="minorHAnsi"/>
        <w:sz w:val="22"/>
        <w:szCs w:val="22"/>
      </w:rPr>
    </w:pPr>
    <w:r w:rsidRPr="00621B5F">
      <w:rPr>
        <w:rFonts w:asciiTheme="minorHAnsi" w:hAnsiTheme="minorHAnsi" w:cstheme="minorHAnsi"/>
        <w:sz w:val="22"/>
        <w:szCs w:val="22"/>
      </w:rPr>
      <w:tab/>
    </w:r>
    <w:r w:rsidRPr="00621B5F">
      <w:rPr>
        <w:rFonts w:asciiTheme="minorHAnsi" w:hAnsiTheme="minorHAnsi" w:cstheme="minorHAnsi"/>
        <w:sz w:val="22"/>
        <w:szCs w:val="22"/>
      </w:rPr>
      <w:tab/>
      <w:t>And Other Accessories</w:t>
    </w:r>
  </w:p>
  <w:p w:rsidR="00BC43EC" w:rsidRPr="00621B5F" w:rsidRDefault="00BC43EC">
    <w:pPr>
      <w:pStyle w:val="Header"/>
      <w:tabs>
        <w:tab w:val="clear" w:pos="4320"/>
        <w:tab w:val="clear" w:pos="8640"/>
        <w:tab w:val="center" w:pos="4680"/>
        <w:tab w:val="right" w:pos="9360"/>
      </w:tabs>
      <w:spacing w:line="240" w:lineRule="exact"/>
      <w:rPr>
        <w:rFonts w:asciiTheme="minorHAnsi" w:hAnsiTheme="minorHAnsi" w:cstheme="minorHAnsi"/>
        <w:sz w:val="22"/>
      </w:rPr>
    </w:pPr>
    <w:r w:rsidRPr="00621B5F">
      <w:rPr>
        <w:rFonts w:asciiTheme="minorHAnsi" w:hAnsiTheme="minorHAnsi" w:cstheme="minorHAnsi"/>
        <w:sz w:val="22"/>
        <w:szCs w:val="22"/>
      </w:rPr>
      <w:tab/>
    </w:r>
    <w:r w:rsidRPr="00621B5F">
      <w:rPr>
        <w:rFonts w:asciiTheme="minorHAnsi" w:hAnsiTheme="minorHAnsi" w:cstheme="minorHAnsi"/>
        <w:sz w:val="22"/>
        <w:szCs w:val="22"/>
      </w:rPr>
      <w:tab/>
    </w:r>
    <w:r w:rsidR="00621B5F">
      <w:rPr>
        <w:rFonts w:asciiTheme="minorHAnsi" w:hAnsiTheme="minorHAnsi" w:cstheme="minorHAnsi"/>
        <w:sz w:val="22"/>
        <w:szCs w:val="22"/>
      </w:rPr>
      <w:t>DMS 2020</w:t>
    </w:r>
    <w:r w:rsidRPr="00621B5F">
      <w:rPr>
        <w:rFonts w:asciiTheme="minorHAnsi" w:hAnsiTheme="minorHAnsi" w:cstheme="minorHAnsi"/>
        <w:sz w:val="22"/>
        <w:szCs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4C8" w:rsidRDefault="006104C8">
      <w:r>
        <w:separator/>
      </w:r>
    </w:p>
  </w:footnote>
  <w:footnote w:type="continuationSeparator" w:id="0">
    <w:p w:rsidR="006104C8" w:rsidRDefault="00610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3EC" w:rsidRPr="00621B5F" w:rsidRDefault="00BC43EC">
    <w:pPr>
      <w:pStyle w:val="Header"/>
      <w:rPr>
        <w:rFonts w:asciiTheme="minorHAnsi" w:hAnsiTheme="minorHAnsi" w:cstheme="minorHAnsi"/>
        <w:sz w:val="22"/>
        <w:szCs w:val="22"/>
      </w:rPr>
    </w:pPr>
    <w:r w:rsidRPr="00621B5F">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621B5F">
          <w:rPr>
            <w:rFonts w:asciiTheme="minorHAnsi" w:hAnsiTheme="minorHAnsi" w:cstheme="minorHAnsi"/>
            <w:sz w:val="22"/>
            <w:szCs w:val="22"/>
          </w:rPr>
          <w:t>Palm Beach</w:t>
        </w:r>
      </w:smartTag>
      <w:r w:rsidRPr="00621B5F">
        <w:rPr>
          <w:rFonts w:asciiTheme="minorHAnsi" w:hAnsiTheme="minorHAnsi" w:cstheme="minorHAnsi"/>
          <w:sz w:val="22"/>
          <w:szCs w:val="22"/>
        </w:rPr>
        <w:t xml:space="preserve"> </w:t>
      </w:r>
      <w:smartTag w:uri="urn:schemas-microsoft-com:office:smarttags" w:element="PlaceType">
        <w:r w:rsidRPr="00621B5F">
          <w:rPr>
            <w:rFonts w:asciiTheme="minorHAnsi" w:hAnsiTheme="minorHAnsi" w:cstheme="minorHAnsi"/>
            <w:sz w:val="22"/>
            <w:szCs w:val="22"/>
          </w:rPr>
          <w:t>County</w:t>
        </w:r>
      </w:smartTag>
    </w:smartTag>
  </w:p>
  <w:p w:rsidR="00BC43EC" w:rsidRPr="00621B5F" w:rsidRDefault="00BC43EC">
    <w:pPr>
      <w:pStyle w:val="Header"/>
      <w:rPr>
        <w:rFonts w:asciiTheme="minorHAnsi" w:hAnsiTheme="minorHAnsi" w:cstheme="minorHAnsi"/>
        <w:sz w:val="22"/>
        <w:szCs w:val="22"/>
      </w:rPr>
    </w:pPr>
    <w:r w:rsidRPr="00621B5F">
      <w:rPr>
        <w:rFonts w:asciiTheme="minorHAnsi" w:hAnsiTheme="minorHAnsi" w:cstheme="minorHAnsi"/>
        <w:sz w:val="22"/>
        <w:szCs w:val="22"/>
      </w:rPr>
      <w:t>Project Name</w:t>
    </w:r>
  </w:p>
  <w:p w:rsidR="00BC43EC" w:rsidRPr="00621B5F" w:rsidRDefault="00BC43EC">
    <w:pPr>
      <w:pStyle w:val="Header"/>
      <w:rPr>
        <w:rFonts w:asciiTheme="minorHAnsi" w:hAnsiTheme="minorHAnsi" w:cstheme="minorHAnsi"/>
        <w:sz w:val="22"/>
        <w:szCs w:val="22"/>
      </w:rPr>
    </w:pPr>
    <w:r w:rsidRPr="00621B5F">
      <w:rPr>
        <w:rFonts w:asciiTheme="minorHAnsi" w:hAnsiTheme="minorHAnsi" w:cstheme="minorHAnsi"/>
        <w:sz w:val="22"/>
        <w:szCs w:val="22"/>
      </w:rPr>
      <w:t>SDPBC Project No.</w:t>
    </w:r>
  </w:p>
  <w:p w:rsidR="00BC43EC" w:rsidRDefault="00BC43EC">
    <w:pPr>
      <w:pStyle w:val="Head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25F"/>
    <w:multiLevelType w:val="hybridMultilevel"/>
    <w:tmpl w:val="D026B8F2"/>
    <w:lvl w:ilvl="0" w:tplc="E6A62892">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FEE493A"/>
    <w:multiLevelType w:val="multilevel"/>
    <w:tmpl w:val="00AC24D0"/>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 w15:restartNumberingAfterBreak="0">
    <w:nsid w:val="2C4E7516"/>
    <w:multiLevelType w:val="multilevel"/>
    <w:tmpl w:val="271CA560"/>
    <w:lvl w:ilvl="0">
      <w:start w:val="1"/>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149069F"/>
    <w:multiLevelType w:val="multilevel"/>
    <w:tmpl w:val="3024617C"/>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4" w15:restartNumberingAfterBreak="0">
    <w:nsid w:val="31E43646"/>
    <w:multiLevelType w:val="singleLevel"/>
    <w:tmpl w:val="9E849DEE"/>
    <w:lvl w:ilvl="0">
      <w:start w:val="1"/>
      <w:numFmt w:val="upperLetter"/>
      <w:lvlText w:val="%1."/>
      <w:lvlJc w:val="left"/>
      <w:pPr>
        <w:tabs>
          <w:tab w:val="num" w:pos="720"/>
        </w:tabs>
        <w:ind w:left="720" w:hanging="720"/>
      </w:pPr>
      <w:rPr>
        <w:rFonts w:hint="default"/>
      </w:rPr>
    </w:lvl>
  </w:abstractNum>
  <w:abstractNum w:abstractNumId="5" w15:restartNumberingAfterBreak="0">
    <w:nsid w:val="3BDA5D2F"/>
    <w:multiLevelType w:val="multilevel"/>
    <w:tmpl w:val="53D80528"/>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6" w15:restartNumberingAfterBreak="0">
    <w:nsid w:val="408D2923"/>
    <w:multiLevelType w:val="multilevel"/>
    <w:tmpl w:val="A8F8C496"/>
    <w:lvl w:ilvl="0">
      <w:start w:val="2"/>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7582F83"/>
    <w:multiLevelType w:val="multilevel"/>
    <w:tmpl w:val="E8E6847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8664505"/>
    <w:multiLevelType w:val="singleLevel"/>
    <w:tmpl w:val="02B41AEE"/>
    <w:lvl w:ilvl="0">
      <w:start w:val="1"/>
      <w:numFmt w:val="upperLetter"/>
      <w:lvlText w:val="%1."/>
      <w:lvlJc w:val="left"/>
      <w:pPr>
        <w:tabs>
          <w:tab w:val="num" w:pos="720"/>
        </w:tabs>
        <w:ind w:left="720" w:hanging="720"/>
      </w:pPr>
      <w:rPr>
        <w:rFonts w:hint="default"/>
      </w:rPr>
    </w:lvl>
  </w:abstractNum>
  <w:abstractNum w:abstractNumId="9" w15:restartNumberingAfterBreak="0">
    <w:nsid w:val="60304AB5"/>
    <w:multiLevelType w:val="multilevel"/>
    <w:tmpl w:val="5F78FB4E"/>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0" w15:restartNumberingAfterBreak="0">
    <w:nsid w:val="6A2B40E0"/>
    <w:multiLevelType w:val="singleLevel"/>
    <w:tmpl w:val="4886B4AA"/>
    <w:lvl w:ilvl="0">
      <w:start w:val="1"/>
      <w:numFmt w:val="upperLetter"/>
      <w:lvlText w:val="%1."/>
      <w:lvlJc w:val="left"/>
      <w:pPr>
        <w:tabs>
          <w:tab w:val="num" w:pos="720"/>
        </w:tabs>
        <w:ind w:left="720" w:hanging="720"/>
      </w:pPr>
      <w:rPr>
        <w:rFonts w:hint="default"/>
      </w:rPr>
    </w:lvl>
  </w:abstractNum>
  <w:abstractNum w:abstractNumId="11" w15:restartNumberingAfterBreak="0">
    <w:nsid w:val="7062363A"/>
    <w:multiLevelType w:val="multilevel"/>
    <w:tmpl w:val="03C62A1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
  </w:num>
  <w:num w:numId="3">
    <w:abstractNumId w:val="10"/>
  </w:num>
  <w:num w:numId="4">
    <w:abstractNumId w:val="8"/>
  </w:num>
  <w:num w:numId="5">
    <w:abstractNumId w:val="0"/>
  </w:num>
  <w:num w:numId="6">
    <w:abstractNumId w:val="6"/>
  </w:num>
  <w:num w:numId="7">
    <w:abstractNumId w:val="11"/>
  </w:num>
  <w:num w:numId="8">
    <w:abstractNumId w:val="7"/>
  </w:num>
  <w:num w:numId="9">
    <w:abstractNumId w:val="9"/>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C70F24"/>
    <w:rsid w:val="000A3F1D"/>
    <w:rsid w:val="0019643E"/>
    <w:rsid w:val="00221B2B"/>
    <w:rsid w:val="00222A52"/>
    <w:rsid w:val="002E26BD"/>
    <w:rsid w:val="002F3E18"/>
    <w:rsid w:val="003B199A"/>
    <w:rsid w:val="003E307E"/>
    <w:rsid w:val="003F3E50"/>
    <w:rsid w:val="004E258D"/>
    <w:rsid w:val="00522EC9"/>
    <w:rsid w:val="005B7E20"/>
    <w:rsid w:val="00603EA2"/>
    <w:rsid w:val="006104C8"/>
    <w:rsid w:val="00621B5F"/>
    <w:rsid w:val="0069463F"/>
    <w:rsid w:val="006E6033"/>
    <w:rsid w:val="00757489"/>
    <w:rsid w:val="00810290"/>
    <w:rsid w:val="008A650F"/>
    <w:rsid w:val="0095595B"/>
    <w:rsid w:val="00A762CA"/>
    <w:rsid w:val="00A87E94"/>
    <w:rsid w:val="00AE456E"/>
    <w:rsid w:val="00BA3158"/>
    <w:rsid w:val="00BC43EC"/>
    <w:rsid w:val="00BD2CDB"/>
    <w:rsid w:val="00C0208F"/>
    <w:rsid w:val="00C66B17"/>
    <w:rsid w:val="00C70F24"/>
    <w:rsid w:val="00D241EF"/>
    <w:rsid w:val="00D53032"/>
    <w:rsid w:val="00D7091C"/>
    <w:rsid w:val="00D76B2F"/>
    <w:rsid w:val="00DC1FAA"/>
    <w:rsid w:val="00E347C4"/>
    <w:rsid w:val="00E541E0"/>
    <w:rsid w:val="00E942C5"/>
    <w:rsid w:val="00EA6DD5"/>
    <w:rsid w:val="00F433A9"/>
    <w:rsid w:val="00FD1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5:docId w15:val="{B268F8F2-0D67-44DA-B4CB-6489EDAD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08F"/>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0208F"/>
  </w:style>
  <w:style w:type="paragraph" w:styleId="Title">
    <w:name w:val="Title"/>
    <w:basedOn w:val="Normal"/>
    <w:qFormat/>
    <w:rsid w:val="00C0208F"/>
    <w:pPr>
      <w:jc w:val="center"/>
    </w:pPr>
    <w:rPr>
      <w:rFonts w:ascii="Arial" w:hAnsi="Arial"/>
      <w:u w:val="single"/>
    </w:rPr>
  </w:style>
  <w:style w:type="paragraph" w:styleId="Header">
    <w:name w:val="header"/>
    <w:basedOn w:val="Normal"/>
    <w:rsid w:val="00C0208F"/>
    <w:pPr>
      <w:tabs>
        <w:tab w:val="center" w:pos="4320"/>
        <w:tab w:val="right" w:pos="8640"/>
      </w:tabs>
    </w:pPr>
  </w:style>
  <w:style w:type="paragraph" w:styleId="Footer">
    <w:name w:val="footer"/>
    <w:basedOn w:val="Normal"/>
    <w:rsid w:val="00C0208F"/>
    <w:pPr>
      <w:tabs>
        <w:tab w:val="center" w:pos="4320"/>
        <w:tab w:val="right" w:pos="8640"/>
      </w:tabs>
    </w:pPr>
  </w:style>
  <w:style w:type="paragraph" w:styleId="BalloonText">
    <w:name w:val="Balloon Text"/>
    <w:basedOn w:val="Normal"/>
    <w:semiHidden/>
    <w:rsid w:val="00C0208F"/>
    <w:rPr>
      <w:rFonts w:ascii="Tahoma" w:hAnsi="Tahoma" w:cs="Tahoma"/>
      <w:sz w:val="16"/>
      <w:szCs w:val="16"/>
    </w:rPr>
  </w:style>
  <w:style w:type="character" w:styleId="PageNumber">
    <w:name w:val="page number"/>
    <w:basedOn w:val="DefaultParagraphFont"/>
    <w:rsid w:val="00C02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07620</vt:lpstr>
    </vt:vector>
  </TitlesOfParts>
  <Company>Song + Associates</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07 60 00</dc:title>
  <dc:subject/>
  <dc:creator>mtrader</dc:creator>
  <cp:keywords/>
  <cp:lastModifiedBy>Local Admin</cp:lastModifiedBy>
  <cp:revision>7</cp:revision>
  <cp:lastPrinted>2003-06-23T15:03:00Z</cp:lastPrinted>
  <dcterms:created xsi:type="dcterms:W3CDTF">2013-10-08T12:27:00Z</dcterms:created>
  <dcterms:modified xsi:type="dcterms:W3CDTF">2020-10-17T00:27:00Z</dcterms:modified>
</cp:coreProperties>
</file>